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3F38" w14:textId="77777777" w:rsidR="00E63578" w:rsidRDefault="00E63578" w:rsidP="00E63578">
      <w:pPr>
        <w:jc w:val="center"/>
        <w:rPr>
          <w:rFonts w:ascii="微软雅黑" w:hAnsi="微软雅黑"/>
          <w:sz w:val="44"/>
          <w:szCs w:val="44"/>
        </w:rPr>
      </w:pPr>
      <w:r>
        <w:rPr>
          <w:rFonts w:ascii="微软雅黑" w:hAnsi="微软雅黑"/>
          <w:noProof/>
          <w:sz w:val="44"/>
          <w:szCs w:val="44"/>
        </w:rPr>
        <w:drawing>
          <wp:inline distT="0" distB="0" distL="0" distR="0" wp14:anchorId="06250968" wp14:editId="55E67BAC">
            <wp:extent cx="1965405" cy="1955676"/>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7">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6FAE4D04" w14:textId="77777777" w:rsidR="00E63578" w:rsidRDefault="00E63578" w:rsidP="00E63578">
      <w:pPr>
        <w:rPr>
          <w:rFonts w:ascii="微软雅黑" w:hAnsi="微软雅黑"/>
          <w:sz w:val="44"/>
          <w:szCs w:val="44"/>
        </w:rPr>
      </w:pPr>
    </w:p>
    <w:p w14:paraId="0CCD852C" w14:textId="77777777" w:rsidR="00E63578" w:rsidRDefault="00E63578" w:rsidP="00E63578">
      <w:pPr>
        <w:rPr>
          <w:rFonts w:ascii="微软雅黑" w:hAnsi="微软雅黑"/>
          <w:sz w:val="44"/>
          <w:szCs w:val="44"/>
        </w:rPr>
      </w:pPr>
    </w:p>
    <w:p w14:paraId="437AA00F" w14:textId="77777777" w:rsidR="00E63578" w:rsidRPr="00666D41" w:rsidRDefault="00E63578" w:rsidP="00E63578">
      <w:pPr>
        <w:jc w:val="center"/>
        <w:rPr>
          <w:rFonts w:ascii="微软雅黑" w:hAnsi="微软雅黑"/>
          <w:sz w:val="72"/>
          <w:szCs w:val="72"/>
        </w:rPr>
      </w:pPr>
      <w:r w:rsidRPr="00666D41">
        <w:rPr>
          <w:rFonts w:ascii="微软雅黑" w:hAnsi="微软雅黑"/>
          <w:sz w:val="72"/>
          <w:szCs w:val="72"/>
        </w:rPr>
        <w:t xml:space="preserve">NPU BUS </w:t>
      </w:r>
    </w:p>
    <w:p w14:paraId="0790B1E5" w14:textId="554F98CE" w:rsidR="00E63578" w:rsidRPr="00D220F9" w:rsidRDefault="00E63578" w:rsidP="00E63578">
      <w:pPr>
        <w:pStyle w:val="1"/>
        <w:ind w:firstLineChars="200" w:firstLine="1446"/>
      </w:pPr>
      <w:bookmarkStart w:id="0" w:name="_Toc13731896"/>
      <w:r w:rsidRPr="00E63578">
        <w:rPr>
          <w:rFonts w:ascii="微软雅黑" w:hAnsi="微软雅黑" w:hint="eastAsia"/>
          <w:sz w:val="72"/>
          <w:szCs w:val="72"/>
        </w:rPr>
        <w:t>软件配置管理计划</w:t>
      </w:r>
      <w:bookmarkEnd w:id="0"/>
    </w:p>
    <w:p w14:paraId="525B2655" w14:textId="77777777" w:rsidR="00E63578" w:rsidRPr="00E63578" w:rsidRDefault="00E63578" w:rsidP="00E63578">
      <w:pPr>
        <w:jc w:val="center"/>
        <w:rPr>
          <w:rFonts w:ascii="微软雅黑" w:hAnsi="微软雅黑"/>
          <w:sz w:val="72"/>
          <w:szCs w:val="72"/>
        </w:rPr>
      </w:pPr>
    </w:p>
    <w:p w14:paraId="0DDA5E47" w14:textId="77777777" w:rsidR="00E63578" w:rsidRPr="00E63578" w:rsidRDefault="00E63578" w:rsidP="00E63578">
      <w:pPr>
        <w:jc w:val="center"/>
        <w:rPr>
          <w:rFonts w:ascii="微软雅黑" w:hAnsi="微软雅黑"/>
        </w:rPr>
      </w:pPr>
    </w:p>
    <w:p w14:paraId="0D5F83A4" w14:textId="77777777" w:rsidR="00E63578" w:rsidRPr="00583459" w:rsidRDefault="00E63578" w:rsidP="00E63578">
      <w:pPr>
        <w:jc w:val="center"/>
        <w:rPr>
          <w:rFonts w:ascii="微软雅黑" w:hAnsi="微软雅黑"/>
        </w:rPr>
      </w:pPr>
    </w:p>
    <w:p w14:paraId="42B6473B" w14:textId="77777777" w:rsidR="000B5468" w:rsidRDefault="00E63578" w:rsidP="000B5468">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人员</w:t>
      </w:r>
      <w:r>
        <w:rPr>
          <w:rFonts w:ascii="微软雅黑" w:hAnsi="微软雅黑" w:hint="eastAsia"/>
          <w:sz w:val="28"/>
          <w:szCs w:val="28"/>
        </w:rPr>
        <w:t>：</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王琪、</w:t>
      </w:r>
      <w:r>
        <w:rPr>
          <w:rFonts w:ascii="微软雅黑" w:hAnsi="微软雅黑" w:hint="eastAsia"/>
          <w:sz w:val="28"/>
          <w:szCs w:val="28"/>
          <w:u w:val="single"/>
        </w:rPr>
        <w:t>康浩然</w:t>
      </w:r>
      <w:r>
        <w:rPr>
          <w:rFonts w:ascii="微软雅黑" w:hAnsi="微软雅黑" w:hint="eastAsia"/>
          <w:sz w:val="28"/>
          <w:szCs w:val="28"/>
          <w:u w:val="single"/>
        </w:rPr>
        <w:t xml:space="preserve"> </w:t>
      </w:r>
      <w:r>
        <w:rPr>
          <w:rFonts w:ascii="微软雅黑" w:hAnsi="微软雅黑"/>
          <w:sz w:val="28"/>
          <w:szCs w:val="28"/>
          <w:u w:val="single"/>
        </w:rPr>
        <w:t xml:space="preserve">            </w:t>
      </w:r>
    </w:p>
    <w:p w14:paraId="6D37D964" w14:textId="2CA950B8" w:rsidR="00E63578" w:rsidRPr="00666D41" w:rsidRDefault="00E63578" w:rsidP="000B5468">
      <w:pPr>
        <w:spacing w:line="240" w:lineRule="atLeast"/>
        <w:ind w:firstLineChars="400" w:firstLine="1120"/>
        <w:rPr>
          <w:rFonts w:ascii="微软雅黑" w:hAnsi="微软雅黑"/>
          <w:sz w:val="28"/>
          <w:szCs w:val="28"/>
          <w:u w:val="single"/>
        </w:rPr>
      </w:pPr>
      <w:r>
        <w:rPr>
          <w:rFonts w:ascii="微软雅黑" w:hAnsi="微软雅黑" w:hint="eastAsia"/>
          <w:sz w:val="28"/>
          <w:szCs w:val="28"/>
        </w:rPr>
        <w:t>校对人员</w:t>
      </w:r>
      <w:r w:rsidRPr="00583459">
        <w:rPr>
          <w:rFonts w:ascii="微软雅黑" w:hAnsi="微软雅黑" w:hint="eastAsia"/>
          <w:sz w:val="28"/>
          <w:szCs w:val="28"/>
        </w:rPr>
        <w:t>：</w:t>
      </w:r>
      <w:r w:rsidR="000B5468">
        <w:rPr>
          <w:rFonts w:ascii="微软雅黑" w:hAnsi="微软雅黑" w:hint="eastAsia"/>
          <w:sz w:val="28"/>
          <w:szCs w:val="28"/>
          <w:u w:val="single"/>
        </w:rPr>
        <w:t xml:space="preserve"> </w:t>
      </w:r>
      <w:r w:rsidR="000B5468">
        <w:rPr>
          <w:rFonts w:ascii="微软雅黑" w:hAnsi="微软雅黑"/>
          <w:sz w:val="28"/>
          <w:szCs w:val="28"/>
          <w:u w:val="single"/>
        </w:rPr>
        <w:t xml:space="preserve">            </w:t>
      </w:r>
      <w:r w:rsidR="000B5468">
        <w:rPr>
          <w:rFonts w:ascii="微软雅黑" w:hAnsi="微软雅黑" w:hint="eastAsia"/>
          <w:sz w:val="28"/>
          <w:szCs w:val="28"/>
          <w:u w:val="single"/>
        </w:rPr>
        <w:t>刘龙涛</w:t>
      </w:r>
      <w:r w:rsidR="000B5468">
        <w:rPr>
          <w:rFonts w:ascii="微软雅黑" w:hAnsi="微软雅黑" w:hint="eastAsia"/>
          <w:sz w:val="28"/>
          <w:szCs w:val="28"/>
          <w:u w:val="single"/>
        </w:rPr>
        <w:t xml:space="preserve"> </w:t>
      </w:r>
      <w:r w:rsidR="000B5468">
        <w:rPr>
          <w:rFonts w:ascii="微软雅黑" w:hAnsi="微软雅黑"/>
          <w:sz w:val="28"/>
          <w:szCs w:val="28"/>
          <w:u w:val="single"/>
        </w:rPr>
        <w:t xml:space="preserve">             </w:t>
      </w:r>
      <w:r w:rsidR="006C6906">
        <w:rPr>
          <w:rFonts w:ascii="微软雅黑" w:hAnsi="微软雅黑"/>
          <w:sz w:val="28"/>
          <w:szCs w:val="28"/>
          <w:u w:val="single"/>
        </w:rPr>
        <w:t xml:space="preserve">  </w:t>
      </w:r>
    </w:p>
    <w:p w14:paraId="129BD0EF" w14:textId="77777777" w:rsidR="00E63578" w:rsidRPr="00583459" w:rsidRDefault="00E63578" w:rsidP="00E63578">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日期</w:t>
      </w:r>
      <w:r w:rsidRPr="00583459">
        <w:rPr>
          <w:rFonts w:ascii="微软雅黑" w:hAnsi="微软雅黑" w:hint="eastAsia"/>
          <w:sz w:val="28"/>
          <w:szCs w:val="28"/>
        </w:rPr>
        <w:t>：</w:t>
      </w:r>
      <w:r>
        <w:rPr>
          <w:rFonts w:ascii="微软雅黑" w:hAnsi="微软雅黑"/>
          <w:sz w:val="28"/>
          <w:szCs w:val="28"/>
          <w:u w:val="single"/>
        </w:rPr>
        <w:t xml:space="preserve">        </w:t>
      </w:r>
      <w:r>
        <w:rPr>
          <w:rFonts w:ascii="微软雅黑" w:hAnsi="微软雅黑" w:hint="eastAsia"/>
          <w:sz w:val="28"/>
          <w:szCs w:val="28"/>
          <w:u w:val="single"/>
        </w:rPr>
        <w:t>2</w:t>
      </w:r>
      <w:r>
        <w:rPr>
          <w:rFonts w:ascii="微软雅黑" w:hAnsi="微软雅黑"/>
          <w:sz w:val="28"/>
          <w:szCs w:val="28"/>
          <w:u w:val="single"/>
        </w:rPr>
        <w:t>019</w:t>
      </w:r>
      <w:r>
        <w:rPr>
          <w:rFonts w:ascii="微软雅黑" w:hAnsi="微软雅黑"/>
          <w:sz w:val="28"/>
          <w:szCs w:val="28"/>
          <w:u w:val="single"/>
        </w:rPr>
        <w:t>年</w:t>
      </w:r>
      <w:r>
        <w:rPr>
          <w:rFonts w:ascii="微软雅黑" w:hAnsi="微软雅黑"/>
          <w:sz w:val="28"/>
          <w:szCs w:val="28"/>
          <w:u w:val="single"/>
        </w:rPr>
        <w:t>7</w:t>
      </w:r>
      <w:r>
        <w:rPr>
          <w:rFonts w:ascii="微软雅黑" w:hAnsi="微软雅黑"/>
          <w:sz w:val="28"/>
          <w:szCs w:val="28"/>
          <w:u w:val="single"/>
        </w:rPr>
        <w:t>月</w:t>
      </w:r>
      <w:r>
        <w:rPr>
          <w:rFonts w:ascii="微软雅黑" w:hAnsi="微软雅黑"/>
          <w:sz w:val="28"/>
          <w:szCs w:val="28"/>
          <w:u w:val="single"/>
        </w:rPr>
        <w:t>2</w:t>
      </w:r>
      <w:r>
        <w:rPr>
          <w:rFonts w:ascii="微软雅黑" w:hAnsi="微软雅黑" w:hint="eastAsia"/>
          <w:sz w:val="28"/>
          <w:szCs w:val="28"/>
          <w:u w:val="single"/>
        </w:rPr>
        <w:t>日</w:t>
      </w:r>
      <w:r>
        <w:rPr>
          <w:rFonts w:ascii="微软雅黑" w:hAnsi="微软雅黑"/>
          <w:sz w:val="28"/>
          <w:szCs w:val="28"/>
          <w:u w:val="single"/>
        </w:rPr>
        <w:t xml:space="preserve">            </w:t>
      </w:r>
    </w:p>
    <w:p w14:paraId="7EAB212F" w14:textId="77777777" w:rsidR="00E63578" w:rsidRPr="00583459" w:rsidRDefault="00E63578" w:rsidP="00E63578">
      <w:pPr>
        <w:spacing w:line="240" w:lineRule="atLeast"/>
        <w:ind w:firstLineChars="400" w:firstLine="1120"/>
        <w:rPr>
          <w:rFonts w:ascii="微软雅黑" w:hAnsi="微软雅黑"/>
          <w:sz w:val="28"/>
          <w:szCs w:val="28"/>
          <w:u w:val="single"/>
        </w:rPr>
      </w:pPr>
      <w:r>
        <w:rPr>
          <w:rFonts w:ascii="微软雅黑" w:hAnsi="微软雅黑" w:hint="eastAsia"/>
          <w:sz w:val="28"/>
          <w:szCs w:val="28"/>
        </w:rPr>
        <w:t>文档版本</w:t>
      </w:r>
      <w:r w:rsidRPr="00583459">
        <w:rPr>
          <w:rFonts w:ascii="微软雅黑" w:hAnsi="微软雅黑" w:hint="eastAsia"/>
          <w:sz w:val="28"/>
          <w:szCs w:val="28"/>
        </w:rPr>
        <w:t>：</w:t>
      </w:r>
      <w:r w:rsidRPr="0039524F">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1.0</w:t>
      </w:r>
      <w:r>
        <w:rPr>
          <w:rFonts w:ascii="微软雅黑" w:hAnsi="微软雅黑" w:hint="eastAsia"/>
          <w:sz w:val="28"/>
          <w:szCs w:val="28"/>
          <w:u w:val="single"/>
        </w:rPr>
        <w:t>版</w:t>
      </w:r>
      <w:r>
        <w:rPr>
          <w:rFonts w:ascii="微软雅黑" w:hAnsi="微软雅黑" w:hint="eastAsia"/>
          <w:sz w:val="28"/>
          <w:szCs w:val="28"/>
          <w:u w:val="single"/>
        </w:rPr>
        <w:t xml:space="preserve"> </w:t>
      </w:r>
      <w:r>
        <w:rPr>
          <w:rFonts w:ascii="微软雅黑" w:hAnsi="微软雅黑"/>
          <w:sz w:val="28"/>
          <w:szCs w:val="28"/>
          <w:u w:val="single"/>
        </w:rPr>
        <w:t xml:space="preserve">               </w:t>
      </w:r>
    </w:p>
    <w:p w14:paraId="3307760B" w14:textId="140FA505" w:rsidR="00F94847" w:rsidRPr="00D220F9" w:rsidRDefault="00F94847" w:rsidP="00F45356">
      <w:pPr>
        <w:pStyle w:val="1"/>
        <w:jc w:val="center"/>
      </w:pPr>
      <w:bookmarkStart w:id="1" w:name="_Toc13731897"/>
      <w:r w:rsidRPr="00D220F9">
        <w:rPr>
          <w:rFonts w:hint="eastAsia"/>
        </w:rPr>
        <w:lastRenderedPageBreak/>
        <w:t>软件配置管理计划</w:t>
      </w:r>
      <w:r w:rsidRPr="00D220F9">
        <w:rPr>
          <w:rFonts w:hint="eastAsia"/>
        </w:rPr>
        <w:t>(SCMP)</w:t>
      </w:r>
      <w:bookmarkEnd w:id="1"/>
    </w:p>
    <w:sdt>
      <w:sdtPr>
        <w:rPr>
          <w:rFonts w:ascii="Times New Roman" w:eastAsia="宋体" w:hAnsi="Times New Roman" w:cs="Times New Roman"/>
          <w:color w:val="auto"/>
          <w:kern w:val="2"/>
          <w:sz w:val="21"/>
          <w:szCs w:val="24"/>
          <w:lang w:val="zh-CN"/>
        </w:rPr>
        <w:id w:val="648098535"/>
        <w:docPartObj>
          <w:docPartGallery w:val="Table of Contents"/>
          <w:docPartUnique/>
        </w:docPartObj>
      </w:sdtPr>
      <w:sdtEndPr>
        <w:rPr>
          <w:b/>
          <w:bCs/>
        </w:rPr>
      </w:sdtEndPr>
      <w:sdtContent>
        <w:p w14:paraId="5C833104" w14:textId="1FD6ED0C" w:rsidR="00F45356" w:rsidRDefault="00F45356">
          <w:pPr>
            <w:pStyle w:val="TOC"/>
          </w:pPr>
          <w:r>
            <w:rPr>
              <w:lang w:val="zh-CN"/>
            </w:rPr>
            <w:t>目录</w:t>
          </w:r>
        </w:p>
        <w:p w14:paraId="5CB1481C" w14:textId="4818992F" w:rsidR="00155B7C" w:rsidRDefault="00F45356">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3731896" w:history="1">
            <w:r w:rsidR="00155B7C" w:rsidRPr="00397F0B">
              <w:rPr>
                <w:rStyle w:val="a8"/>
                <w:rFonts w:ascii="微软雅黑" w:hAnsi="微软雅黑"/>
                <w:noProof/>
              </w:rPr>
              <w:t>软件配置管理计划</w:t>
            </w:r>
            <w:r w:rsidR="00155B7C">
              <w:rPr>
                <w:noProof/>
                <w:webHidden/>
              </w:rPr>
              <w:tab/>
            </w:r>
            <w:r w:rsidR="00155B7C">
              <w:rPr>
                <w:noProof/>
                <w:webHidden/>
              </w:rPr>
              <w:fldChar w:fldCharType="begin"/>
            </w:r>
            <w:r w:rsidR="00155B7C">
              <w:rPr>
                <w:noProof/>
                <w:webHidden/>
              </w:rPr>
              <w:instrText xml:space="preserve"> PAGEREF _Toc13731896 \h </w:instrText>
            </w:r>
            <w:r w:rsidR="00155B7C">
              <w:rPr>
                <w:noProof/>
                <w:webHidden/>
              </w:rPr>
            </w:r>
            <w:r w:rsidR="00155B7C">
              <w:rPr>
                <w:noProof/>
                <w:webHidden/>
              </w:rPr>
              <w:fldChar w:fldCharType="separate"/>
            </w:r>
            <w:r w:rsidR="00155B7C">
              <w:rPr>
                <w:noProof/>
                <w:webHidden/>
              </w:rPr>
              <w:t>1</w:t>
            </w:r>
            <w:r w:rsidR="00155B7C">
              <w:rPr>
                <w:noProof/>
                <w:webHidden/>
              </w:rPr>
              <w:fldChar w:fldCharType="end"/>
            </w:r>
          </w:hyperlink>
        </w:p>
        <w:p w14:paraId="182842ED" w14:textId="4FFCDDE3" w:rsidR="00155B7C" w:rsidRDefault="00155B7C">
          <w:pPr>
            <w:pStyle w:val="TOC1"/>
            <w:tabs>
              <w:tab w:val="right" w:leader="dot" w:pos="8296"/>
            </w:tabs>
            <w:rPr>
              <w:rFonts w:asciiTheme="minorHAnsi" w:eastAsiaTheme="minorEastAsia" w:hAnsiTheme="minorHAnsi" w:cstheme="minorBidi"/>
              <w:noProof/>
              <w:szCs w:val="22"/>
            </w:rPr>
          </w:pPr>
          <w:hyperlink w:anchor="_Toc13731897" w:history="1">
            <w:r w:rsidRPr="00397F0B">
              <w:rPr>
                <w:rStyle w:val="a8"/>
                <w:noProof/>
              </w:rPr>
              <w:t>软件配置管理计划</w:t>
            </w:r>
            <w:r w:rsidRPr="00397F0B">
              <w:rPr>
                <w:rStyle w:val="a8"/>
                <w:noProof/>
              </w:rPr>
              <w:t>(SCMP)</w:t>
            </w:r>
            <w:r>
              <w:rPr>
                <w:noProof/>
                <w:webHidden/>
              </w:rPr>
              <w:tab/>
            </w:r>
            <w:r>
              <w:rPr>
                <w:noProof/>
                <w:webHidden/>
              </w:rPr>
              <w:fldChar w:fldCharType="begin"/>
            </w:r>
            <w:r>
              <w:rPr>
                <w:noProof/>
                <w:webHidden/>
              </w:rPr>
              <w:instrText xml:space="preserve"> PAGEREF _Toc13731897 \h </w:instrText>
            </w:r>
            <w:r>
              <w:rPr>
                <w:noProof/>
                <w:webHidden/>
              </w:rPr>
            </w:r>
            <w:r>
              <w:rPr>
                <w:noProof/>
                <w:webHidden/>
              </w:rPr>
              <w:fldChar w:fldCharType="separate"/>
            </w:r>
            <w:r>
              <w:rPr>
                <w:noProof/>
                <w:webHidden/>
              </w:rPr>
              <w:t>2</w:t>
            </w:r>
            <w:r>
              <w:rPr>
                <w:noProof/>
                <w:webHidden/>
              </w:rPr>
              <w:fldChar w:fldCharType="end"/>
            </w:r>
          </w:hyperlink>
        </w:p>
        <w:p w14:paraId="5B9C2F06" w14:textId="50A0232E" w:rsidR="00155B7C" w:rsidRDefault="00155B7C">
          <w:pPr>
            <w:pStyle w:val="TOC1"/>
            <w:tabs>
              <w:tab w:val="right" w:leader="dot" w:pos="8296"/>
            </w:tabs>
            <w:rPr>
              <w:rFonts w:asciiTheme="minorHAnsi" w:eastAsiaTheme="minorEastAsia" w:hAnsiTheme="minorHAnsi" w:cstheme="minorBidi"/>
              <w:noProof/>
              <w:szCs w:val="22"/>
            </w:rPr>
          </w:pPr>
          <w:hyperlink w:anchor="_Toc13731898" w:history="1">
            <w:r w:rsidRPr="00397F0B">
              <w:rPr>
                <w:rStyle w:val="a8"/>
                <w:noProof/>
              </w:rPr>
              <w:t>1</w:t>
            </w:r>
            <w:r w:rsidRPr="00397F0B">
              <w:rPr>
                <w:rStyle w:val="a8"/>
                <w:noProof/>
              </w:rPr>
              <w:t>引言</w:t>
            </w:r>
            <w:r>
              <w:rPr>
                <w:noProof/>
                <w:webHidden/>
              </w:rPr>
              <w:tab/>
            </w:r>
            <w:r>
              <w:rPr>
                <w:noProof/>
                <w:webHidden/>
              </w:rPr>
              <w:fldChar w:fldCharType="begin"/>
            </w:r>
            <w:r>
              <w:rPr>
                <w:noProof/>
                <w:webHidden/>
              </w:rPr>
              <w:instrText xml:space="preserve"> PAGEREF _Toc13731898 \h </w:instrText>
            </w:r>
            <w:r>
              <w:rPr>
                <w:noProof/>
                <w:webHidden/>
              </w:rPr>
            </w:r>
            <w:r>
              <w:rPr>
                <w:noProof/>
                <w:webHidden/>
              </w:rPr>
              <w:fldChar w:fldCharType="separate"/>
            </w:r>
            <w:r>
              <w:rPr>
                <w:noProof/>
                <w:webHidden/>
              </w:rPr>
              <w:t>3</w:t>
            </w:r>
            <w:r>
              <w:rPr>
                <w:noProof/>
                <w:webHidden/>
              </w:rPr>
              <w:fldChar w:fldCharType="end"/>
            </w:r>
          </w:hyperlink>
        </w:p>
        <w:p w14:paraId="11C4EA79" w14:textId="0311BF8A" w:rsidR="00155B7C" w:rsidRDefault="00155B7C">
          <w:pPr>
            <w:pStyle w:val="TOC2"/>
            <w:tabs>
              <w:tab w:val="right" w:leader="dot" w:pos="8296"/>
            </w:tabs>
            <w:rPr>
              <w:rFonts w:asciiTheme="minorHAnsi" w:eastAsiaTheme="minorEastAsia" w:hAnsiTheme="minorHAnsi" w:cstheme="minorBidi"/>
              <w:noProof/>
              <w:szCs w:val="22"/>
            </w:rPr>
          </w:pPr>
          <w:hyperlink w:anchor="_Toc13731899" w:history="1">
            <w:r w:rsidRPr="00397F0B">
              <w:rPr>
                <w:rStyle w:val="a8"/>
                <w:noProof/>
              </w:rPr>
              <w:t>1.1</w:t>
            </w:r>
            <w:r w:rsidRPr="00397F0B">
              <w:rPr>
                <w:rStyle w:val="a8"/>
                <w:noProof/>
              </w:rPr>
              <w:t>标识</w:t>
            </w:r>
            <w:r>
              <w:rPr>
                <w:noProof/>
                <w:webHidden/>
              </w:rPr>
              <w:tab/>
            </w:r>
            <w:r>
              <w:rPr>
                <w:noProof/>
                <w:webHidden/>
              </w:rPr>
              <w:fldChar w:fldCharType="begin"/>
            </w:r>
            <w:r>
              <w:rPr>
                <w:noProof/>
                <w:webHidden/>
              </w:rPr>
              <w:instrText xml:space="preserve"> PAGEREF _Toc13731899 \h </w:instrText>
            </w:r>
            <w:r>
              <w:rPr>
                <w:noProof/>
                <w:webHidden/>
              </w:rPr>
            </w:r>
            <w:r>
              <w:rPr>
                <w:noProof/>
                <w:webHidden/>
              </w:rPr>
              <w:fldChar w:fldCharType="separate"/>
            </w:r>
            <w:r>
              <w:rPr>
                <w:noProof/>
                <w:webHidden/>
              </w:rPr>
              <w:t>3</w:t>
            </w:r>
            <w:r>
              <w:rPr>
                <w:noProof/>
                <w:webHidden/>
              </w:rPr>
              <w:fldChar w:fldCharType="end"/>
            </w:r>
          </w:hyperlink>
        </w:p>
        <w:p w14:paraId="4A63F002" w14:textId="6CA27D1B" w:rsidR="00155B7C" w:rsidRDefault="00155B7C">
          <w:pPr>
            <w:pStyle w:val="TOC2"/>
            <w:tabs>
              <w:tab w:val="right" w:leader="dot" w:pos="8296"/>
            </w:tabs>
            <w:rPr>
              <w:rFonts w:asciiTheme="minorHAnsi" w:eastAsiaTheme="minorEastAsia" w:hAnsiTheme="minorHAnsi" w:cstheme="minorBidi"/>
              <w:noProof/>
              <w:szCs w:val="22"/>
            </w:rPr>
          </w:pPr>
          <w:hyperlink w:anchor="_Toc13731900" w:history="1">
            <w:r w:rsidRPr="00397F0B">
              <w:rPr>
                <w:rStyle w:val="a8"/>
                <w:noProof/>
              </w:rPr>
              <w:t>1.5</w:t>
            </w:r>
            <w:r w:rsidRPr="00397F0B">
              <w:rPr>
                <w:rStyle w:val="a8"/>
                <w:noProof/>
              </w:rPr>
              <w:t>资源</w:t>
            </w:r>
            <w:r>
              <w:rPr>
                <w:noProof/>
                <w:webHidden/>
              </w:rPr>
              <w:tab/>
            </w:r>
            <w:r>
              <w:rPr>
                <w:noProof/>
                <w:webHidden/>
              </w:rPr>
              <w:fldChar w:fldCharType="begin"/>
            </w:r>
            <w:r>
              <w:rPr>
                <w:noProof/>
                <w:webHidden/>
              </w:rPr>
              <w:instrText xml:space="preserve"> PAGEREF _Toc13731900 \h </w:instrText>
            </w:r>
            <w:r>
              <w:rPr>
                <w:noProof/>
                <w:webHidden/>
              </w:rPr>
            </w:r>
            <w:r>
              <w:rPr>
                <w:noProof/>
                <w:webHidden/>
              </w:rPr>
              <w:fldChar w:fldCharType="separate"/>
            </w:r>
            <w:r>
              <w:rPr>
                <w:noProof/>
                <w:webHidden/>
              </w:rPr>
              <w:t>4</w:t>
            </w:r>
            <w:r>
              <w:rPr>
                <w:noProof/>
                <w:webHidden/>
              </w:rPr>
              <w:fldChar w:fldCharType="end"/>
            </w:r>
          </w:hyperlink>
        </w:p>
        <w:p w14:paraId="76FB6493" w14:textId="79FB4741" w:rsidR="00155B7C" w:rsidRDefault="00155B7C">
          <w:pPr>
            <w:pStyle w:val="TOC1"/>
            <w:tabs>
              <w:tab w:val="right" w:leader="dot" w:pos="8296"/>
            </w:tabs>
            <w:rPr>
              <w:rFonts w:asciiTheme="minorHAnsi" w:eastAsiaTheme="minorEastAsia" w:hAnsiTheme="minorHAnsi" w:cstheme="minorBidi"/>
              <w:noProof/>
              <w:szCs w:val="22"/>
            </w:rPr>
          </w:pPr>
          <w:hyperlink w:anchor="_Toc13731901" w:history="1">
            <w:r w:rsidRPr="00397F0B">
              <w:rPr>
                <w:rStyle w:val="a8"/>
                <w:noProof/>
              </w:rPr>
              <w:t>2</w:t>
            </w:r>
            <w:r w:rsidRPr="00397F0B">
              <w:rPr>
                <w:rStyle w:val="a8"/>
                <w:noProof/>
              </w:rPr>
              <w:t>引用文件</w:t>
            </w:r>
            <w:r>
              <w:rPr>
                <w:noProof/>
                <w:webHidden/>
              </w:rPr>
              <w:tab/>
            </w:r>
            <w:r>
              <w:rPr>
                <w:noProof/>
                <w:webHidden/>
              </w:rPr>
              <w:fldChar w:fldCharType="begin"/>
            </w:r>
            <w:r>
              <w:rPr>
                <w:noProof/>
                <w:webHidden/>
              </w:rPr>
              <w:instrText xml:space="preserve"> PAGEREF _Toc13731901 \h </w:instrText>
            </w:r>
            <w:r>
              <w:rPr>
                <w:noProof/>
                <w:webHidden/>
              </w:rPr>
            </w:r>
            <w:r>
              <w:rPr>
                <w:noProof/>
                <w:webHidden/>
              </w:rPr>
              <w:fldChar w:fldCharType="separate"/>
            </w:r>
            <w:r>
              <w:rPr>
                <w:noProof/>
                <w:webHidden/>
              </w:rPr>
              <w:t>4</w:t>
            </w:r>
            <w:r>
              <w:rPr>
                <w:noProof/>
                <w:webHidden/>
              </w:rPr>
              <w:fldChar w:fldCharType="end"/>
            </w:r>
          </w:hyperlink>
        </w:p>
        <w:p w14:paraId="254E522A" w14:textId="141BB84C" w:rsidR="00155B7C" w:rsidRDefault="00155B7C">
          <w:pPr>
            <w:pStyle w:val="TOC1"/>
            <w:tabs>
              <w:tab w:val="right" w:leader="dot" w:pos="8296"/>
            </w:tabs>
            <w:rPr>
              <w:rFonts w:asciiTheme="minorHAnsi" w:eastAsiaTheme="minorEastAsia" w:hAnsiTheme="minorHAnsi" w:cstheme="minorBidi"/>
              <w:noProof/>
              <w:szCs w:val="22"/>
            </w:rPr>
          </w:pPr>
          <w:hyperlink w:anchor="_Toc13731902" w:history="1">
            <w:r w:rsidRPr="00397F0B">
              <w:rPr>
                <w:rStyle w:val="a8"/>
                <w:noProof/>
              </w:rPr>
              <w:t>3</w:t>
            </w:r>
            <w:r w:rsidRPr="00397F0B">
              <w:rPr>
                <w:rStyle w:val="a8"/>
                <w:noProof/>
              </w:rPr>
              <w:t>管理</w:t>
            </w:r>
            <w:r>
              <w:rPr>
                <w:noProof/>
                <w:webHidden/>
              </w:rPr>
              <w:tab/>
            </w:r>
            <w:r>
              <w:rPr>
                <w:noProof/>
                <w:webHidden/>
              </w:rPr>
              <w:fldChar w:fldCharType="begin"/>
            </w:r>
            <w:r>
              <w:rPr>
                <w:noProof/>
                <w:webHidden/>
              </w:rPr>
              <w:instrText xml:space="preserve"> PAGEREF _Toc13731902 \h </w:instrText>
            </w:r>
            <w:r>
              <w:rPr>
                <w:noProof/>
                <w:webHidden/>
              </w:rPr>
            </w:r>
            <w:r>
              <w:rPr>
                <w:noProof/>
                <w:webHidden/>
              </w:rPr>
              <w:fldChar w:fldCharType="separate"/>
            </w:r>
            <w:r>
              <w:rPr>
                <w:noProof/>
                <w:webHidden/>
              </w:rPr>
              <w:t>5</w:t>
            </w:r>
            <w:r>
              <w:rPr>
                <w:noProof/>
                <w:webHidden/>
              </w:rPr>
              <w:fldChar w:fldCharType="end"/>
            </w:r>
          </w:hyperlink>
        </w:p>
        <w:p w14:paraId="48B2EB5A" w14:textId="0D859FCC" w:rsidR="00155B7C" w:rsidRDefault="00155B7C">
          <w:pPr>
            <w:pStyle w:val="TOC2"/>
            <w:tabs>
              <w:tab w:val="right" w:leader="dot" w:pos="8296"/>
            </w:tabs>
            <w:rPr>
              <w:rFonts w:asciiTheme="minorHAnsi" w:eastAsiaTheme="minorEastAsia" w:hAnsiTheme="minorHAnsi" w:cstheme="minorBidi"/>
              <w:noProof/>
              <w:szCs w:val="22"/>
            </w:rPr>
          </w:pPr>
          <w:hyperlink w:anchor="_Toc13731903" w:history="1">
            <w:r w:rsidRPr="00397F0B">
              <w:rPr>
                <w:rStyle w:val="a8"/>
                <w:noProof/>
              </w:rPr>
              <w:t>3.1</w:t>
            </w:r>
            <w:r w:rsidRPr="00397F0B">
              <w:rPr>
                <w:rStyle w:val="a8"/>
                <w:noProof/>
              </w:rPr>
              <w:t>机构</w:t>
            </w:r>
            <w:r>
              <w:rPr>
                <w:noProof/>
                <w:webHidden/>
              </w:rPr>
              <w:tab/>
            </w:r>
            <w:r>
              <w:rPr>
                <w:noProof/>
                <w:webHidden/>
              </w:rPr>
              <w:fldChar w:fldCharType="begin"/>
            </w:r>
            <w:r>
              <w:rPr>
                <w:noProof/>
                <w:webHidden/>
              </w:rPr>
              <w:instrText xml:space="preserve"> PAGEREF _Toc13731903 \h </w:instrText>
            </w:r>
            <w:r>
              <w:rPr>
                <w:noProof/>
                <w:webHidden/>
              </w:rPr>
            </w:r>
            <w:r>
              <w:rPr>
                <w:noProof/>
                <w:webHidden/>
              </w:rPr>
              <w:fldChar w:fldCharType="separate"/>
            </w:r>
            <w:r>
              <w:rPr>
                <w:noProof/>
                <w:webHidden/>
              </w:rPr>
              <w:t>5</w:t>
            </w:r>
            <w:r>
              <w:rPr>
                <w:noProof/>
                <w:webHidden/>
              </w:rPr>
              <w:fldChar w:fldCharType="end"/>
            </w:r>
          </w:hyperlink>
        </w:p>
        <w:p w14:paraId="12FBAA39" w14:textId="4E996F4E" w:rsidR="00155B7C" w:rsidRDefault="00155B7C">
          <w:pPr>
            <w:pStyle w:val="TOC2"/>
            <w:tabs>
              <w:tab w:val="right" w:leader="dot" w:pos="8296"/>
            </w:tabs>
            <w:rPr>
              <w:rFonts w:asciiTheme="minorHAnsi" w:eastAsiaTheme="minorEastAsia" w:hAnsiTheme="minorHAnsi" w:cstheme="minorBidi"/>
              <w:noProof/>
              <w:szCs w:val="22"/>
            </w:rPr>
          </w:pPr>
          <w:hyperlink w:anchor="_Toc13731904" w:history="1">
            <w:r w:rsidRPr="00397F0B">
              <w:rPr>
                <w:rStyle w:val="a8"/>
                <w:noProof/>
              </w:rPr>
              <w:t>3.2</w:t>
            </w:r>
            <w:r w:rsidRPr="00397F0B">
              <w:rPr>
                <w:rStyle w:val="a8"/>
                <w:noProof/>
              </w:rPr>
              <w:t>任务</w:t>
            </w:r>
            <w:r>
              <w:rPr>
                <w:noProof/>
                <w:webHidden/>
              </w:rPr>
              <w:tab/>
            </w:r>
            <w:r>
              <w:rPr>
                <w:noProof/>
                <w:webHidden/>
              </w:rPr>
              <w:fldChar w:fldCharType="begin"/>
            </w:r>
            <w:r>
              <w:rPr>
                <w:noProof/>
                <w:webHidden/>
              </w:rPr>
              <w:instrText xml:space="preserve"> PAGEREF _Toc13731904 \h </w:instrText>
            </w:r>
            <w:r>
              <w:rPr>
                <w:noProof/>
                <w:webHidden/>
              </w:rPr>
            </w:r>
            <w:r>
              <w:rPr>
                <w:noProof/>
                <w:webHidden/>
              </w:rPr>
              <w:fldChar w:fldCharType="separate"/>
            </w:r>
            <w:r>
              <w:rPr>
                <w:noProof/>
                <w:webHidden/>
              </w:rPr>
              <w:t>5</w:t>
            </w:r>
            <w:r>
              <w:rPr>
                <w:noProof/>
                <w:webHidden/>
              </w:rPr>
              <w:fldChar w:fldCharType="end"/>
            </w:r>
          </w:hyperlink>
        </w:p>
        <w:p w14:paraId="5BBE0DF8" w14:textId="6809E051" w:rsidR="00155B7C" w:rsidRDefault="00155B7C">
          <w:pPr>
            <w:pStyle w:val="TOC2"/>
            <w:tabs>
              <w:tab w:val="right" w:leader="dot" w:pos="8296"/>
            </w:tabs>
            <w:rPr>
              <w:rFonts w:asciiTheme="minorHAnsi" w:eastAsiaTheme="minorEastAsia" w:hAnsiTheme="minorHAnsi" w:cstheme="minorBidi"/>
              <w:noProof/>
              <w:szCs w:val="22"/>
            </w:rPr>
          </w:pPr>
          <w:hyperlink w:anchor="_Toc13731905" w:history="1">
            <w:r w:rsidRPr="00397F0B">
              <w:rPr>
                <w:rStyle w:val="a8"/>
                <w:noProof/>
              </w:rPr>
              <w:t>3.4</w:t>
            </w:r>
            <w:r w:rsidRPr="00397F0B">
              <w:rPr>
                <w:rStyle w:val="a8"/>
                <w:noProof/>
              </w:rPr>
              <w:t>接口控制</w:t>
            </w:r>
            <w:r>
              <w:rPr>
                <w:noProof/>
                <w:webHidden/>
              </w:rPr>
              <w:tab/>
            </w:r>
            <w:r>
              <w:rPr>
                <w:noProof/>
                <w:webHidden/>
              </w:rPr>
              <w:fldChar w:fldCharType="begin"/>
            </w:r>
            <w:r>
              <w:rPr>
                <w:noProof/>
                <w:webHidden/>
              </w:rPr>
              <w:instrText xml:space="preserve"> PAGEREF _Toc13731905 \h </w:instrText>
            </w:r>
            <w:r>
              <w:rPr>
                <w:noProof/>
                <w:webHidden/>
              </w:rPr>
            </w:r>
            <w:r>
              <w:rPr>
                <w:noProof/>
                <w:webHidden/>
              </w:rPr>
              <w:fldChar w:fldCharType="separate"/>
            </w:r>
            <w:r>
              <w:rPr>
                <w:noProof/>
                <w:webHidden/>
              </w:rPr>
              <w:t>6</w:t>
            </w:r>
            <w:r>
              <w:rPr>
                <w:noProof/>
                <w:webHidden/>
              </w:rPr>
              <w:fldChar w:fldCharType="end"/>
            </w:r>
          </w:hyperlink>
        </w:p>
        <w:p w14:paraId="252AC4F4" w14:textId="45916C14" w:rsidR="00155B7C" w:rsidRDefault="00155B7C">
          <w:pPr>
            <w:pStyle w:val="TOC2"/>
            <w:tabs>
              <w:tab w:val="right" w:leader="dot" w:pos="8296"/>
            </w:tabs>
            <w:rPr>
              <w:rFonts w:asciiTheme="minorHAnsi" w:eastAsiaTheme="minorEastAsia" w:hAnsiTheme="minorHAnsi" w:cstheme="minorBidi"/>
              <w:noProof/>
              <w:szCs w:val="22"/>
            </w:rPr>
          </w:pPr>
          <w:hyperlink w:anchor="_Toc13731906" w:history="1">
            <w:r w:rsidRPr="00397F0B">
              <w:rPr>
                <w:rStyle w:val="a8"/>
                <w:noProof/>
              </w:rPr>
              <w:t>3.5</w:t>
            </w:r>
            <w:r w:rsidRPr="00397F0B">
              <w:rPr>
                <w:rStyle w:val="a8"/>
                <w:noProof/>
              </w:rPr>
              <w:t>实现</w:t>
            </w:r>
            <w:r>
              <w:rPr>
                <w:noProof/>
                <w:webHidden/>
              </w:rPr>
              <w:tab/>
            </w:r>
            <w:r>
              <w:rPr>
                <w:noProof/>
                <w:webHidden/>
              </w:rPr>
              <w:fldChar w:fldCharType="begin"/>
            </w:r>
            <w:r>
              <w:rPr>
                <w:noProof/>
                <w:webHidden/>
              </w:rPr>
              <w:instrText xml:space="preserve"> PAGEREF _Toc13731906 \h </w:instrText>
            </w:r>
            <w:r>
              <w:rPr>
                <w:noProof/>
                <w:webHidden/>
              </w:rPr>
            </w:r>
            <w:r>
              <w:rPr>
                <w:noProof/>
                <w:webHidden/>
              </w:rPr>
              <w:fldChar w:fldCharType="separate"/>
            </w:r>
            <w:r>
              <w:rPr>
                <w:noProof/>
                <w:webHidden/>
              </w:rPr>
              <w:t>6</w:t>
            </w:r>
            <w:r>
              <w:rPr>
                <w:noProof/>
                <w:webHidden/>
              </w:rPr>
              <w:fldChar w:fldCharType="end"/>
            </w:r>
          </w:hyperlink>
        </w:p>
        <w:p w14:paraId="74D280A8" w14:textId="59E6FEFF" w:rsidR="00155B7C" w:rsidRDefault="00155B7C">
          <w:pPr>
            <w:pStyle w:val="TOC2"/>
            <w:tabs>
              <w:tab w:val="right" w:leader="dot" w:pos="8296"/>
            </w:tabs>
            <w:rPr>
              <w:rFonts w:asciiTheme="minorHAnsi" w:eastAsiaTheme="minorEastAsia" w:hAnsiTheme="minorHAnsi" w:cstheme="minorBidi"/>
              <w:noProof/>
              <w:szCs w:val="22"/>
            </w:rPr>
          </w:pPr>
          <w:hyperlink w:anchor="_Toc13731907" w:history="1">
            <w:r w:rsidRPr="00397F0B">
              <w:rPr>
                <w:rStyle w:val="a8"/>
                <w:noProof/>
              </w:rPr>
              <w:t>3.6</w:t>
            </w:r>
            <w:r w:rsidRPr="00397F0B">
              <w:rPr>
                <w:rStyle w:val="a8"/>
                <w:noProof/>
              </w:rPr>
              <w:t>适用的标准、条例和约定</w:t>
            </w:r>
            <w:r>
              <w:rPr>
                <w:noProof/>
                <w:webHidden/>
              </w:rPr>
              <w:tab/>
            </w:r>
            <w:r>
              <w:rPr>
                <w:noProof/>
                <w:webHidden/>
              </w:rPr>
              <w:fldChar w:fldCharType="begin"/>
            </w:r>
            <w:r>
              <w:rPr>
                <w:noProof/>
                <w:webHidden/>
              </w:rPr>
              <w:instrText xml:space="preserve"> PAGEREF _Toc13731907 \h </w:instrText>
            </w:r>
            <w:r>
              <w:rPr>
                <w:noProof/>
                <w:webHidden/>
              </w:rPr>
            </w:r>
            <w:r>
              <w:rPr>
                <w:noProof/>
                <w:webHidden/>
              </w:rPr>
              <w:fldChar w:fldCharType="separate"/>
            </w:r>
            <w:r>
              <w:rPr>
                <w:noProof/>
                <w:webHidden/>
              </w:rPr>
              <w:t>6</w:t>
            </w:r>
            <w:r>
              <w:rPr>
                <w:noProof/>
                <w:webHidden/>
              </w:rPr>
              <w:fldChar w:fldCharType="end"/>
            </w:r>
          </w:hyperlink>
        </w:p>
        <w:p w14:paraId="4A9E99D4" w14:textId="355C3C0F" w:rsidR="00155B7C" w:rsidRDefault="00155B7C">
          <w:pPr>
            <w:pStyle w:val="TOC1"/>
            <w:tabs>
              <w:tab w:val="right" w:leader="dot" w:pos="8296"/>
            </w:tabs>
            <w:rPr>
              <w:rFonts w:asciiTheme="minorHAnsi" w:eastAsiaTheme="minorEastAsia" w:hAnsiTheme="minorHAnsi" w:cstheme="minorBidi"/>
              <w:noProof/>
              <w:szCs w:val="22"/>
            </w:rPr>
          </w:pPr>
          <w:hyperlink w:anchor="_Toc13731908" w:history="1">
            <w:r w:rsidRPr="00397F0B">
              <w:rPr>
                <w:rStyle w:val="a8"/>
                <w:noProof/>
              </w:rPr>
              <w:t>4</w:t>
            </w:r>
            <w:r w:rsidRPr="00397F0B">
              <w:rPr>
                <w:rStyle w:val="a8"/>
                <w:noProof/>
              </w:rPr>
              <w:t>软件配置管理活动</w:t>
            </w:r>
            <w:r>
              <w:rPr>
                <w:noProof/>
                <w:webHidden/>
              </w:rPr>
              <w:tab/>
            </w:r>
            <w:bookmarkStart w:id="2" w:name="_GoBack"/>
            <w:bookmarkEnd w:id="2"/>
            <w:r>
              <w:rPr>
                <w:noProof/>
                <w:webHidden/>
              </w:rPr>
              <w:fldChar w:fldCharType="begin"/>
            </w:r>
            <w:r>
              <w:rPr>
                <w:noProof/>
                <w:webHidden/>
              </w:rPr>
              <w:instrText xml:space="preserve"> PAGEREF _Toc13731908 \h </w:instrText>
            </w:r>
            <w:r>
              <w:rPr>
                <w:noProof/>
                <w:webHidden/>
              </w:rPr>
            </w:r>
            <w:r>
              <w:rPr>
                <w:noProof/>
                <w:webHidden/>
              </w:rPr>
              <w:fldChar w:fldCharType="separate"/>
            </w:r>
            <w:r>
              <w:rPr>
                <w:noProof/>
                <w:webHidden/>
              </w:rPr>
              <w:t>7</w:t>
            </w:r>
            <w:r>
              <w:rPr>
                <w:noProof/>
                <w:webHidden/>
              </w:rPr>
              <w:fldChar w:fldCharType="end"/>
            </w:r>
          </w:hyperlink>
        </w:p>
        <w:p w14:paraId="418029F7" w14:textId="6DC4E7C7" w:rsidR="00155B7C" w:rsidRDefault="00155B7C">
          <w:pPr>
            <w:pStyle w:val="TOC2"/>
            <w:tabs>
              <w:tab w:val="right" w:leader="dot" w:pos="8296"/>
            </w:tabs>
            <w:rPr>
              <w:rFonts w:asciiTheme="minorHAnsi" w:eastAsiaTheme="minorEastAsia" w:hAnsiTheme="minorHAnsi" w:cstheme="minorBidi"/>
              <w:noProof/>
              <w:szCs w:val="22"/>
            </w:rPr>
          </w:pPr>
          <w:hyperlink w:anchor="_Toc13731909" w:history="1">
            <w:r w:rsidRPr="00397F0B">
              <w:rPr>
                <w:rStyle w:val="a8"/>
                <w:noProof/>
              </w:rPr>
              <w:t>4.1</w:t>
            </w:r>
            <w:r w:rsidRPr="00397F0B">
              <w:rPr>
                <w:rStyle w:val="a8"/>
                <w:noProof/>
              </w:rPr>
              <w:t>配置标识</w:t>
            </w:r>
            <w:r>
              <w:rPr>
                <w:noProof/>
                <w:webHidden/>
              </w:rPr>
              <w:tab/>
            </w:r>
            <w:r>
              <w:rPr>
                <w:noProof/>
                <w:webHidden/>
              </w:rPr>
              <w:fldChar w:fldCharType="begin"/>
            </w:r>
            <w:r>
              <w:rPr>
                <w:noProof/>
                <w:webHidden/>
              </w:rPr>
              <w:instrText xml:space="preserve"> PAGEREF _Toc13731909 \h </w:instrText>
            </w:r>
            <w:r>
              <w:rPr>
                <w:noProof/>
                <w:webHidden/>
              </w:rPr>
            </w:r>
            <w:r>
              <w:rPr>
                <w:noProof/>
                <w:webHidden/>
              </w:rPr>
              <w:fldChar w:fldCharType="separate"/>
            </w:r>
            <w:r>
              <w:rPr>
                <w:noProof/>
                <w:webHidden/>
              </w:rPr>
              <w:t>7</w:t>
            </w:r>
            <w:r>
              <w:rPr>
                <w:noProof/>
                <w:webHidden/>
              </w:rPr>
              <w:fldChar w:fldCharType="end"/>
            </w:r>
          </w:hyperlink>
        </w:p>
        <w:p w14:paraId="6CD6BB4D" w14:textId="3ADF0FD1" w:rsidR="00155B7C" w:rsidRDefault="00155B7C">
          <w:pPr>
            <w:pStyle w:val="TOC2"/>
            <w:tabs>
              <w:tab w:val="right" w:leader="dot" w:pos="8296"/>
            </w:tabs>
            <w:rPr>
              <w:rFonts w:asciiTheme="minorHAnsi" w:eastAsiaTheme="minorEastAsia" w:hAnsiTheme="minorHAnsi" w:cstheme="minorBidi"/>
              <w:noProof/>
              <w:szCs w:val="22"/>
            </w:rPr>
          </w:pPr>
          <w:hyperlink w:anchor="_Toc13731910" w:history="1">
            <w:r w:rsidRPr="00397F0B">
              <w:rPr>
                <w:rStyle w:val="a8"/>
                <w:noProof/>
              </w:rPr>
              <w:t>4.2</w:t>
            </w:r>
            <w:r w:rsidRPr="00397F0B">
              <w:rPr>
                <w:rStyle w:val="a8"/>
                <w:noProof/>
              </w:rPr>
              <w:t>配置控制</w:t>
            </w:r>
            <w:r>
              <w:rPr>
                <w:noProof/>
                <w:webHidden/>
              </w:rPr>
              <w:tab/>
            </w:r>
            <w:r>
              <w:rPr>
                <w:noProof/>
                <w:webHidden/>
              </w:rPr>
              <w:fldChar w:fldCharType="begin"/>
            </w:r>
            <w:r>
              <w:rPr>
                <w:noProof/>
                <w:webHidden/>
              </w:rPr>
              <w:instrText xml:space="preserve"> PAGEREF _Toc13731910 \h </w:instrText>
            </w:r>
            <w:r>
              <w:rPr>
                <w:noProof/>
                <w:webHidden/>
              </w:rPr>
            </w:r>
            <w:r>
              <w:rPr>
                <w:noProof/>
                <w:webHidden/>
              </w:rPr>
              <w:fldChar w:fldCharType="separate"/>
            </w:r>
            <w:r>
              <w:rPr>
                <w:noProof/>
                <w:webHidden/>
              </w:rPr>
              <w:t>9</w:t>
            </w:r>
            <w:r>
              <w:rPr>
                <w:noProof/>
                <w:webHidden/>
              </w:rPr>
              <w:fldChar w:fldCharType="end"/>
            </w:r>
          </w:hyperlink>
        </w:p>
        <w:p w14:paraId="04DC5942" w14:textId="204C3CB2" w:rsidR="00155B7C" w:rsidRDefault="00155B7C">
          <w:pPr>
            <w:pStyle w:val="TOC2"/>
            <w:tabs>
              <w:tab w:val="right" w:leader="dot" w:pos="8296"/>
            </w:tabs>
            <w:rPr>
              <w:rFonts w:asciiTheme="minorHAnsi" w:eastAsiaTheme="minorEastAsia" w:hAnsiTheme="minorHAnsi" w:cstheme="minorBidi"/>
              <w:noProof/>
              <w:szCs w:val="22"/>
            </w:rPr>
          </w:pPr>
          <w:hyperlink w:anchor="_Toc13731911" w:history="1">
            <w:r w:rsidRPr="00397F0B">
              <w:rPr>
                <w:rStyle w:val="a8"/>
                <w:noProof/>
              </w:rPr>
              <w:t>4.3</w:t>
            </w:r>
            <w:r w:rsidRPr="00397F0B">
              <w:rPr>
                <w:rStyle w:val="a8"/>
                <w:noProof/>
              </w:rPr>
              <w:t>配置状态的记录和报告</w:t>
            </w:r>
            <w:r>
              <w:rPr>
                <w:noProof/>
                <w:webHidden/>
              </w:rPr>
              <w:tab/>
            </w:r>
            <w:r>
              <w:rPr>
                <w:noProof/>
                <w:webHidden/>
              </w:rPr>
              <w:fldChar w:fldCharType="begin"/>
            </w:r>
            <w:r>
              <w:rPr>
                <w:noProof/>
                <w:webHidden/>
              </w:rPr>
              <w:instrText xml:space="preserve"> PAGEREF _Toc13731911 \h </w:instrText>
            </w:r>
            <w:r>
              <w:rPr>
                <w:noProof/>
                <w:webHidden/>
              </w:rPr>
            </w:r>
            <w:r>
              <w:rPr>
                <w:noProof/>
                <w:webHidden/>
              </w:rPr>
              <w:fldChar w:fldCharType="separate"/>
            </w:r>
            <w:r>
              <w:rPr>
                <w:noProof/>
                <w:webHidden/>
              </w:rPr>
              <w:t>10</w:t>
            </w:r>
            <w:r>
              <w:rPr>
                <w:noProof/>
                <w:webHidden/>
              </w:rPr>
              <w:fldChar w:fldCharType="end"/>
            </w:r>
          </w:hyperlink>
        </w:p>
        <w:p w14:paraId="1458FC31" w14:textId="3D815C4E" w:rsidR="00155B7C" w:rsidRDefault="00155B7C">
          <w:pPr>
            <w:pStyle w:val="TOC2"/>
            <w:tabs>
              <w:tab w:val="right" w:leader="dot" w:pos="8296"/>
            </w:tabs>
            <w:rPr>
              <w:rFonts w:asciiTheme="minorHAnsi" w:eastAsiaTheme="minorEastAsia" w:hAnsiTheme="minorHAnsi" w:cstheme="minorBidi"/>
              <w:noProof/>
              <w:szCs w:val="22"/>
            </w:rPr>
          </w:pPr>
          <w:hyperlink w:anchor="_Toc13731912" w:history="1">
            <w:r w:rsidRPr="00397F0B">
              <w:rPr>
                <w:rStyle w:val="a8"/>
                <w:noProof/>
              </w:rPr>
              <w:t>4.4</w:t>
            </w:r>
            <w:r w:rsidRPr="00397F0B">
              <w:rPr>
                <w:rStyle w:val="a8"/>
                <w:noProof/>
              </w:rPr>
              <w:t>配置的检查和评审</w:t>
            </w:r>
            <w:r>
              <w:rPr>
                <w:noProof/>
                <w:webHidden/>
              </w:rPr>
              <w:tab/>
            </w:r>
            <w:r>
              <w:rPr>
                <w:noProof/>
                <w:webHidden/>
              </w:rPr>
              <w:fldChar w:fldCharType="begin"/>
            </w:r>
            <w:r>
              <w:rPr>
                <w:noProof/>
                <w:webHidden/>
              </w:rPr>
              <w:instrText xml:space="preserve"> PAGEREF _Toc13731912 \h </w:instrText>
            </w:r>
            <w:r>
              <w:rPr>
                <w:noProof/>
                <w:webHidden/>
              </w:rPr>
            </w:r>
            <w:r>
              <w:rPr>
                <w:noProof/>
                <w:webHidden/>
              </w:rPr>
              <w:fldChar w:fldCharType="separate"/>
            </w:r>
            <w:r>
              <w:rPr>
                <w:noProof/>
                <w:webHidden/>
              </w:rPr>
              <w:t>11</w:t>
            </w:r>
            <w:r>
              <w:rPr>
                <w:noProof/>
                <w:webHidden/>
              </w:rPr>
              <w:fldChar w:fldCharType="end"/>
            </w:r>
          </w:hyperlink>
        </w:p>
        <w:p w14:paraId="34CF94A8" w14:textId="059B1DAC" w:rsidR="00155B7C" w:rsidRDefault="00155B7C">
          <w:pPr>
            <w:pStyle w:val="TOC1"/>
            <w:tabs>
              <w:tab w:val="right" w:leader="dot" w:pos="8296"/>
            </w:tabs>
            <w:rPr>
              <w:rFonts w:asciiTheme="minorHAnsi" w:eastAsiaTheme="minorEastAsia" w:hAnsiTheme="minorHAnsi" w:cstheme="minorBidi"/>
              <w:noProof/>
              <w:szCs w:val="22"/>
            </w:rPr>
          </w:pPr>
          <w:hyperlink w:anchor="_Toc13731913" w:history="1">
            <w:r w:rsidRPr="00397F0B">
              <w:rPr>
                <w:rStyle w:val="a8"/>
                <w:noProof/>
              </w:rPr>
              <w:t>5</w:t>
            </w:r>
            <w:r w:rsidRPr="00397F0B">
              <w:rPr>
                <w:rStyle w:val="a8"/>
                <w:noProof/>
              </w:rPr>
              <w:t>工具、技术和方法</w:t>
            </w:r>
            <w:r>
              <w:rPr>
                <w:noProof/>
                <w:webHidden/>
              </w:rPr>
              <w:tab/>
            </w:r>
            <w:r>
              <w:rPr>
                <w:noProof/>
                <w:webHidden/>
              </w:rPr>
              <w:fldChar w:fldCharType="begin"/>
            </w:r>
            <w:r>
              <w:rPr>
                <w:noProof/>
                <w:webHidden/>
              </w:rPr>
              <w:instrText xml:space="preserve"> PAGEREF _Toc13731913 \h </w:instrText>
            </w:r>
            <w:r>
              <w:rPr>
                <w:noProof/>
                <w:webHidden/>
              </w:rPr>
            </w:r>
            <w:r>
              <w:rPr>
                <w:noProof/>
                <w:webHidden/>
              </w:rPr>
              <w:fldChar w:fldCharType="separate"/>
            </w:r>
            <w:r>
              <w:rPr>
                <w:noProof/>
                <w:webHidden/>
              </w:rPr>
              <w:t>11</w:t>
            </w:r>
            <w:r>
              <w:rPr>
                <w:noProof/>
                <w:webHidden/>
              </w:rPr>
              <w:fldChar w:fldCharType="end"/>
            </w:r>
          </w:hyperlink>
        </w:p>
        <w:p w14:paraId="1A86B4FE" w14:textId="3C4049F2" w:rsidR="00155B7C" w:rsidRDefault="00155B7C">
          <w:pPr>
            <w:pStyle w:val="TOC1"/>
            <w:tabs>
              <w:tab w:val="right" w:leader="dot" w:pos="8296"/>
            </w:tabs>
            <w:rPr>
              <w:rFonts w:asciiTheme="minorHAnsi" w:eastAsiaTheme="minorEastAsia" w:hAnsiTheme="minorHAnsi" w:cstheme="minorBidi"/>
              <w:noProof/>
              <w:szCs w:val="22"/>
            </w:rPr>
          </w:pPr>
          <w:hyperlink w:anchor="_Toc13731914" w:history="1">
            <w:r w:rsidRPr="00397F0B">
              <w:rPr>
                <w:rStyle w:val="a8"/>
                <w:noProof/>
              </w:rPr>
              <w:t>6</w:t>
            </w:r>
            <w:r w:rsidRPr="00397F0B">
              <w:rPr>
                <w:rStyle w:val="a8"/>
                <w:noProof/>
              </w:rPr>
              <w:t>对供货单位的控制</w:t>
            </w:r>
            <w:r>
              <w:rPr>
                <w:noProof/>
                <w:webHidden/>
              </w:rPr>
              <w:tab/>
            </w:r>
            <w:r>
              <w:rPr>
                <w:noProof/>
                <w:webHidden/>
              </w:rPr>
              <w:fldChar w:fldCharType="begin"/>
            </w:r>
            <w:r>
              <w:rPr>
                <w:noProof/>
                <w:webHidden/>
              </w:rPr>
              <w:instrText xml:space="preserve"> PAGEREF _Toc13731914 \h </w:instrText>
            </w:r>
            <w:r>
              <w:rPr>
                <w:noProof/>
                <w:webHidden/>
              </w:rPr>
            </w:r>
            <w:r>
              <w:rPr>
                <w:noProof/>
                <w:webHidden/>
              </w:rPr>
              <w:fldChar w:fldCharType="separate"/>
            </w:r>
            <w:r>
              <w:rPr>
                <w:noProof/>
                <w:webHidden/>
              </w:rPr>
              <w:t>11</w:t>
            </w:r>
            <w:r>
              <w:rPr>
                <w:noProof/>
                <w:webHidden/>
              </w:rPr>
              <w:fldChar w:fldCharType="end"/>
            </w:r>
          </w:hyperlink>
        </w:p>
        <w:p w14:paraId="3CDA4472" w14:textId="002F48FD" w:rsidR="00155B7C" w:rsidRDefault="00155B7C">
          <w:pPr>
            <w:pStyle w:val="TOC1"/>
            <w:tabs>
              <w:tab w:val="right" w:leader="dot" w:pos="8296"/>
            </w:tabs>
            <w:rPr>
              <w:rFonts w:asciiTheme="minorHAnsi" w:eastAsiaTheme="minorEastAsia" w:hAnsiTheme="minorHAnsi" w:cstheme="minorBidi"/>
              <w:noProof/>
              <w:szCs w:val="22"/>
            </w:rPr>
          </w:pPr>
          <w:hyperlink w:anchor="_Toc13731915" w:history="1">
            <w:r w:rsidRPr="00397F0B">
              <w:rPr>
                <w:rStyle w:val="a8"/>
                <w:noProof/>
              </w:rPr>
              <w:t>7</w:t>
            </w:r>
            <w:r w:rsidRPr="00397F0B">
              <w:rPr>
                <w:rStyle w:val="a8"/>
                <w:noProof/>
              </w:rPr>
              <w:t>记录的收集、维护和保存</w:t>
            </w:r>
            <w:r>
              <w:rPr>
                <w:noProof/>
                <w:webHidden/>
              </w:rPr>
              <w:tab/>
            </w:r>
            <w:r>
              <w:rPr>
                <w:noProof/>
                <w:webHidden/>
              </w:rPr>
              <w:fldChar w:fldCharType="begin"/>
            </w:r>
            <w:r>
              <w:rPr>
                <w:noProof/>
                <w:webHidden/>
              </w:rPr>
              <w:instrText xml:space="preserve"> PAGEREF _Toc13731915 \h </w:instrText>
            </w:r>
            <w:r>
              <w:rPr>
                <w:noProof/>
                <w:webHidden/>
              </w:rPr>
            </w:r>
            <w:r>
              <w:rPr>
                <w:noProof/>
                <w:webHidden/>
              </w:rPr>
              <w:fldChar w:fldCharType="separate"/>
            </w:r>
            <w:r>
              <w:rPr>
                <w:noProof/>
                <w:webHidden/>
              </w:rPr>
              <w:t>12</w:t>
            </w:r>
            <w:r>
              <w:rPr>
                <w:noProof/>
                <w:webHidden/>
              </w:rPr>
              <w:fldChar w:fldCharType="end"/>
            </w:r>
          </w:hyperlink>
        </w:p>
        <w:p w14:paraId="1C80B0E4" w14:textId="46A98667" w:rsidR="00155B7C" w:rsidRDefault="00155B7C">
          <w:pPr>
            <w:pStyle w:val="TOC1"/>
            <w:tabs>
              <w:tab w:val="right" w:leader="dot" w:pos="8296"/>
            </w:tabs>
            <w:rPr>
              <w:rFonts w:asciiTheme="minorHAnsi" w:eastAsiaTheme="minorEastAsia" w:hAnsiTheme="minorHAnsi" w:cstheme="minorBidi"/>
              <w:noProof/>
              <w:szCs w:val="22"/>
            </w:rPr>
          </w:pPr>
          <w:hyperlink w:anchor="_Toc13731916" w:history="1">
            <w:r w:rsidRPr="00397F0B">
              <w:rPr>
                <w:rStyle w:val="a8"/>
                <w:noProof/>
              </w:rPr>
              <w:t>8</w:t>
            </w:r>
            <w:r w:rsidRPr="00397F0B">
              <w:rPr>
                <w:rStyle w:val="a8"/>
                <w:noProof/>
              </w:rPr>
              <w:t>配置项和基线</w:t>
            </w:r>
            <w:r>
              <w:rPr>
                <w:noProof/>
                <w:webHidden/>
              </w:rPr>
              <w:tab/>
            </w:r>
            <w:r>
              <w:rPr>
                <w:noProof/>
                <w:webHidden/>
              </w:rPr>
              <w:fldChar w:fldCharType="begin"/>
            </w:r>
            <w:r>
              <w:rPr>
                <w:noProof/>
                <w:webHidden/>
              </w:rPr>
              <w:instrText xml:space="preserve"> PAGEREF _Toc13731916 \h </w:instrText>
            </w:r>
            <w:r>
              <w:rPr>
                <w:noProof/>
                <w:webHidden/>
              </w:rPr>
            </w:r>
            <w:r>
              <w:rPr>
                <w:noProof/>
                <w:webHidden/>
              </w:rPr>
              <w:fldChar w:fldCharType="separate"/>
            </w:r>
            <w:r>
              <w:rPr>
                <w:noProof/>
                <w:webHidden/>
              </w:rPr>
              <w:t>14</w:t>
            </w:r>
            <w:r>
              <w:rPr>
                <w:noProof/>
                <w:webHidden/>
              </w:rPr>
              <w:fldChar w:fldCharType="end"/>
            </w:r>
          </w:hyperlink>
        </w:p>
        <w:p w14:paraId="100EEEC0" w14:textId="457A824B" w:rsidR="00155B7C" w:rsidRDefault="00155B7C">
          <w:pPr>
            <w:pStyle w:val="TOC2"/>
            <w:tabs>
              <w:tab w:val="right" w:leader="dot" w:pos="8296"/>
            </w:tabs>
            <w:rPr>
              <w:rFonts w:asciiTheme="minorHAnsi" w:eastAsiaTheme="minorEastAsia" w:hAnsiTheme="minorHAnsi" w:cstheme="minorBidi"/>
              <w:noProof/>
              <w:szCs w:val="22"/>
            </w:rPr>
          </w:pPr>
          <w:hyperlink w:anchor="_Toc13731917" w:history="1">
            <w:r w:rsidRPr="00397F0B">
              <w:rPr>
                <w:rStyle w:val="a8"/>
                <w:noProof/>
              </w:rPr>
              <w:t>8.1</w:t>
            </w:r>
            <w:r w:rsidRPr="00397F0B">
              <w:rPr>
                <w:rStyle w:val="a8"/>
                <w:noProof/>
              </w:rPr>
              <w:t>配置项命名规则</w:t>
            </w:r>
            <w:r>
              <w:rPr>
                <w:noProof/>
                <w:webHidden/>
              </w:rPr>
              <w:tab/>
            </w:r>
            <w:r>
              <w:rPr>
                <w:noProof/>
                <w:webHidden/>
              </w:rPr>
              <w:fldChar w:fldCharType="begin"/>
            </w:r>
            <w:r>
              <w:rPr>
                <w:noProof/>
                <w:webHidden/>
              </w:rPr>
              <w:instrText xml:space="preserve"> PAGEREF _Toc13731917 \h </w:instrText>
            </w:r>
            <w:r>
              <w:rPr>
                <w:noProof/>
                <w:webHidden/>
              </w:rPr>
            </w:r>
            <w:r>
              <w:rPr>
                <w:noProof/>
                <w:webHidden/>
              </w:rPr>
              <w:fldChar w:fldCharType="separate"/>
            </w:r>
            <w:r>
              <w:rPr>
                <w:noProof/>
                <w:webHidden/>
              </w:rPr>
              <w:t>14</w:t>
            </w:r>
            <w:r>
              <w:rPr>
                <w:noProof/>
                <w:webHidden/>
              </w:rPr>
              <w:fldChar w:fldCharType="end"/>
            </w:r>
          </w:hyperlink>
        </w:p>
        <w:p w14:paraId="27EA0003" w14:textId="03C64645" w:rsidR="00155B7C" w:rsidRDefault="00155B7C">
          <w:pPr>
            <w:pStyle w:val="TOC2"/>
            <w:tabs>
              <w:tab w:val="right" w:leader="dot" w:pos="8296"/>
            </w:tabs>
            <w:rPr>
              <w:rFonts w:asciiTheme="minorHAnsi" w:eastAsiaTheme="minorEastAsia" w:hAnsiTheme="minorHAnsi" w:cstheme="minorBidi"/>
              <w:noProof/>
              <w:szCs w:val="22"/>
            </w:rPr>
          </w:pPr>
          <w:hyperlink w:anchor="_Toc13731918" w:history="1">
            <w:r w:rsidRPr="00397F0B">
              <w:rPr>
                <w:rStyle w:val="a8"/>
                <w:noProof/>
              </w:rPr>
              <w:t>8.2</w:t>
            </w:r>
            <w:r w:rsidRPr="00397F0B">
              <w:rPr>
                <w:rStyle w:val="a8"/>
                <w:noProof/>
              </w:rPr>
              <w:t>配置项的识别和基线的划分</w:t>
            </w:r>
            <w:r>
              <w:rPr>
                <w:noProof/>
                <w:webHidden/>
              </w:rPr>
              <w:tab/>
            </w:r>
            <w:r>
              <w:rPr>
                <w:noProof/>
                <w:webHidden/>
              </w:rPr>
              <w:fldChar w:fldCharType="begin"/>
            </w:r>
            <w:r>
              <w:rPr>
                <w:noProof/>
                <w:webHidden/>
              </w:rPr>
              <w:instrText xml:space="preserve"> PAGEREF _Toc13731918 \h </w:instrText>
            </w:r>
            <w:r>
              <w:rPr>
                <w:noProof/>
                <w:webHidden/>
              </w:rPr>
            </w:r>
            <w:r>
              <w:rPr>
                <w:noProof/>
                <w:webHidden/>
              </w:rPr>
              <w:fldChar w:fldCharType="separate"/>
            </w:r>
            <w:r>
              <w:rPr>
                <w:noProof/>
                <w:webHidden/>
              </w:rPr>
              <w:t>14</w:t>
            </w:r>
            <w:r>
              <w:rPr>
                <w:noProof/>
                <w:webHidden/>
              </w:rPr>
              <w:fldChar w:fldCharType="end"/>
            </w:r>
          </w:hyperlink>
        </w:p>
        <w:p w14:paraId="570F38C6" w14:textId="7245A7EC" w:rsidR="00155B7C" w:rsidRDefault="00155B7C">
          <w:pPr>
            <w:pStyle w:val="TOC2"/>
            <w:tabs>
              <w:tab w:val="right" w:leader="dot" w:pos="8296"/>
            </w:tabs>
            <w:rPr>
              <w:rFonts w:asciiTheme="minorHAnsi" w:eastAsiaTheme="minorEastAsia" w:hAnsiTheme="minorHAnsi" w:cstheme="minorBidi"/>
              <w:noProof/>
              <w:szCs w:val="22"/>
            </w:rPr>
          </w:pPr>
          <w:hyperlink w:anchor="_Toc13731919" w:history="1">
            <w:r w:rsidRPr="00397F0B">
              <w:rPr>
                <w:rStyle w:val="a8"/>
                <w:noProof/>
              </w:rPr>
              <w:t>8.3</w:t>
            </w:r>
            <w:r w:rsidRPr="00397F0B">
              <w:rPr>
                <w:rStyle w:val="a8"/>
                <w:noProof/>
              </w:rPr>
              <w:t>变更和发布</w:t>
            </w:r>
            <w:r>
              <w:rPr>
                <w:noProof/>
                <w:webHidden/>
              </w:rPr>
              <w:tab/>
            </w:r>
            <w:r>
              <w:rPr>
                <w:noProof/>
                <w:webHidden/>
              </w:rPr>
              <w:fldChar w:fldCharType="begin"/>
            </w:r>
            <w:r>
              <w:rPr>
                <w:noProof/>
                <w:webHidden/>
              </w:rPr>
              <w:instrText xml:space="preserve"> PAGEREF _Toc13731919 \h </w:instrText>
            </w:r>
            <w:r>
              <w:rPr>
                <w:noProof/>
                <w:webHidden/>
              </w:rPr>
            </w:r>
            <w:r>
              <w:rPr>
                <w:noProof/>
                <w:webHidden/>
              </w:rPr>
              <w:fldChar w:fldCharType="separate"/>
            </w:r>
            <w:r>
              <w:rPr>
                <w:noProof/>
                <w:webHidden/>
              </w:rPr>
              <w:t>15</w:t>
            </w:r>
            <w:r>
              <w:rPr>
                <w:noProof/>
                <w:webHidden/>
              </w:rPr>
              <w:fldChar w:fldCharType="end"/>
            </w:r>
          </w:hyperlink>
        </w:p>
        <w:p w14:paraId="7E01DAEB" w14:textId="64BD1144" w:rsidR="00155B7C" w:rsidRDefault="00155B7C">
          <w:pPr>
            <w:pStyle w:val="TOC1"/>
            <w:tabs>
              <w:tab w:val="right" w:leader="dot" w:pos="8296"/>
            </w:tabs>
            <w:rPr>
              <w:rFonts w:asciiTheme="minorHAnsi" w:eastAsiaTheme="minorEastAsia" w:hAnsiTheme="minorHAnsi" w:cstheme="minorBidi"/>
              <w:noProof/>
              <w:szCs w:val="22"/>
            </w:rPr>
          </w:pPr>
          <w:hyperlink w:anchor="_Toc13731920" w:history="1">
            <w:r w:rsidRPr="00397F0B">
              <w:rPr>
                <w:rStyle w:val="a8"/>
                <w:noProof/>
              </w:rPr>
              <w:t>9</w:t>
            </w:r>
            <w:r w:rsidRPr="00397F0B">
              <w:rPr>
                <w:rStyle w:val="a8"/>
                <w:noProof/>
              </w:rPr>
              <w:t>备份</w:t>
            </w:r>
            <w:r>
              <w:rPr>
                <w:noProof/>
                <w:webHidden/>
              </w:rPr>
              <w:tab/>
            </w:r>
            <w:r>
              <w:rPr>
                <w:noProof/>
                <w:webHidden/>
              </w:rPr>
              <w:fldChar w:fldCharType="begin"/>
            </w:r>
            <w:r>
              <w:rPr>
                <w:noProof/>
                <w:webHidden/>
              </w:rPr>
              <w:instrText xml:space="preserve"> PAGEREF _Toc13731920 \h </w:instrText>
            </w:r>
            <w:r>
              <w:rPr>
                <w:noProof/>
                <w:webHidden/>
              </w:rPr>
            </w:r>
            <w:r>
              <w:rPr>
                <w:noProof/>
                <w:webHidden/>
              </w:rPr>
              <w:fldChar w:fldCharType="separate"/>
            </w:r>
            <w:r>
              <w:rPr>
                <w:noProof/>
                <w:webHidden/>
              </w:rPr>
              <w:t>15</w:t>
            </w:r>
            <w:r>
              <w:rPr>
                <w:noProof/>
                <w:webHidden/>
              </w:rPr>
              <w:fldChar w:fldCharType="end"/>
            </w:r>
          </w:hyperlink>
        </w:p>
        <w:p w14:paraId="28386528" w14:textId="3B23DF5C" w:rsidR="00155B7C" w:rsidRDefault="00155B7C">
          <w:pPr>
            <w:pStyle w:val="TOC1"/>
            <w:tabs>
              <w:tab w:val="right" w:leader="dot" w:pos="8296"/>
            </w:tabs>
            <w:rPr>
              <w:rFonts w:asciiTheme="minorHAnsi" w:eastAsiaTheme="minorEastAsia" w:hAnsiTheme="minorHAnsi" w:cstheme="minorBidi"/>
              <w:noProof/>
              <w:szCs w:val="22"/>
            </w:rPr>
          </w:pPr>
          <w:hyperlink w:anchor="_Toc13731921" w:history="1">
            <w:r w:rsidRPr="00397F0B">
              <w:rPr>
                <w:rStyle w:val="a8"/>
                <w:noProof/>
              </w:rPr>
              <w:t>10</w:t>
            </w:r>
            <w:r w:rsidRPr="00397F0B">
              <w:rPr>
                <w:rStyle w:val="a8"/>
                <w:noProof/>
              </w:rPr>
              <w:t>日程表</w:t>
            </w:r>
            <w:r>
              <w:rPr>
                <w:noProof/>
                <w:webHidden/>
              </w:rPr>
              <w:tab/>
            </w:r>
            <w:r>
              <w:rPr>
                <w:noProof/>
                <w:webHidden/>
              </w:rPr>
              <w:fldChar w:fldCharType="begin"/>
            </w:r>
            <w:r>
              <w:rPr>
                <w:noProof/>
                <w:webHidden/>
              </w:rPr>
              <w:instrText xml:space="preserve"> PAGEREF _Toc13731921 \h </w:instrText>
            </w:r>
            <w:r>
              <w:rPr>
                <w:noProof/>
                <w:webHidden/>
              </w:rPr>
            </w:r>
            <w:r>
              <w:rPr>
                <w:noProof/>
                <w:webHidden/>
              </w:rPr>
              <w:fldChar w:fldCharType="separate"/>
            </w:r>
            <w:r>
              <w:rPr>
                <w:noProof/>
                <w:webHidden/>
              </w:rPr>
              <w:t>15</w:t>
            </w:r>
            <w:r>
              <w:rPr>
                <w:noProof/>
                <w:webHidden/>
              </w:rPr>
              <w:fldChar w:fldCharType="end"/>
            </w:r>
          </w:hyperlink>
        </w:p>
        <w:p w14:paraId="168D65B5" w14:textId="30CC4C28" w:rsidR="00155B7C" w:rsidRDefault="00155B7C">
          <w:pPr>
            <w:pStyle w:val="TOC1"/>
            <w:tabs>
              <w:tab w:val="right" w:leader="dot" w:pos="8296"/>
            </w:tabs>
            <w:rPr>
              <w:rFonts w:asciiTheme="minorHAnsi" w:eastAsiaTheme="minorEastAsia" w:hAnsiTheme="minorHAnsi" w:cstheme="minorBidi"/>
              <w:noProof/>
              <w:szCs w:val="22"/>
            </w:rPr>
          </w:pPr>
          <w:hyperlink w:anchor="_Toc13731922" w:history="1">
            <w:r w:rsidRPr="00397F0B">
              <w:rPr>
                <w:rStyle w:val="a8"/>
                <w:noProof/>
              </w:rPr>
              <w:t>11</w:t>
            </w:r>
            <w:r w:rsidRPr="00397F0B">
              <w:rPr>
                <w:rStyle w:val="a8"/>
                <w:noProof/>
              </w:rPr>
              <w:t>注解</w:t>
            </w:r>
            <w:r>
              <w:rPr>
                <w:noProof/>
                <w:webHidden/>
              </w:rPr>
              <w:tab/>
            </w:r>
            <w:r>
              <w:rPr>
                <w:noProof/>
                <w:webHidden/>
              </w:rPr>
              <w:fldChar w:fldCharType="begin"/>
            </w:r>
            <w:r>
              <w:rPr>
                <w:noProof/>
                <w:webHidden/>
              </w:rPr>
              <w:instrText xml:space="preserve"> PAGEREF _Toc13731922 \h </w:instrText>
            </w:r>
            <w:r>
              <w:rPr>
                <w:noProof/>
                <w:webHidden/>
              </w:rPr>
            </w:r>
            <w:r>
              <w:rPr>
                <w:noProof/>
                <w:webHidden/>
              </w:rPr>
              <w:fldChar w:fldCharType="separate"/>
            </w:r>
            <w:r>
              <w:rPr>
                <w:noProof/>
                <w:webHidden/>
              </w:rPr>
              <w:t>16</w:t>
            </w:r>
            <w:r>
              <w:rPr>
                <w:noProof/>
                <w:webHidden/>
              </w:rPr>
              <w:fldChar w:fldCharType="end"/>
            </w:r>
          </w:hyperlink>
        </w:p>
        <w:p w14:paraId="498390BE" w14:textId="11C71D62" w:rsidR="00155B7C" w:rsidRDefault="00155B7C">
          <w:pPr>
            <w:pStyle w:val="TOC1"/>
            <w:tabs>
              <w:tab w:val="right" w:leader="dot" w:pos="8296"/>
            </w:tabs>
            <w:rPr>
              <w:rFonts w:asciiTheme="minorHAnsi" w:eastAsiaTheme="minorEastAsia" w:hAnsiTheme="minorHAnsi" w:cstheme="minorBidi"/>
              <w:noProof/>
              <w:szCs w:val="22"/>
            </w:rPr>
          </w:pPr>
          <w:hyperlink w:anchor="_Toc13731923" w:history="1">
            <w:r w:rsidRPr="00397F0B">
              <w:rPr>
                <w:rStyle w:val="a8"/>
                <w:noProof/>
              </w:rPr>
              <w:t>附表</w:t>
            </w:r>
            <w:r>
              <w:rPr>
                <w:noProof/>
                <w:webHidden/>
              </w:rPr>
              <w:tab/>
            </w:r>
            <w:r>
              <w:rPr>
                <w:noProof/>
                <w:webHidden/>
              </w:rPr>
              <w:fldChar w:fldCharType="begin"/>
            </w:r>
            <w:r>
              <w:rPr>
                <w:noProof/>
                <w:webHidden/>
              </w:rPr>
              <w:instrText xml:space="preserve"> PAGEREF _Toc13731923 \h </w:instrText>
            </w:r>
            <w:r>
              <w:rPr>
                <w:noProof/>
                <w:webHidden/>
              </w:rPr>
            </w:r>
            <w:r>
              <w:rPr>
                <w:noProof/>
                <w:webHidden/>
              </w:rPr>
              <w:fldChar w:fldCharType="separate"/>
            </w:r>
            <w:r>
              <w:rPr>
                <w:noProof/>
                <w:webHidden/>
              </w:rPr>
              <w:t>16</w:t>
            </w:r>
            <w:r>
              <w:rPr>
                <w:noProof/>
                <w:webHidden/>
              </w:rPr>
              <w:fldChar w:fldCharType="end"/>
            </w:r>
          </w:hyperlink>
        </w:p>
        <w:p w14:paraId="2FFC5CD7" w14:textId="5DA9F88E" w:rsidR="00F45356" w:rsidRDefault="00F45356">
          <w:r>
            <w:rPr>
              <w:b/>
              <w:bCs/>
              <w:lang w:val="zh-CN"/>
            </w:rPr>
            <w:fldChar w:fldCharType="end"/>
          </w:r>
        </w:p>
      </w:sdtContent>
    </w:sdt>
    <w:p w14:paraId="0E793458" w14:textId="77777777" w:rsidR="001325F7" w:rsidRDefault="001325F7" w:rsidP="00D220F9">
      <w:pPr>
        <w:spacing w:line="360" w:lineRule="auto"/>
        <w:ind w:firstLine="435"/>
        <w:rPr>
          <w:rFonts w:ascii="宋体" w:hAnsi="宋体"/>
          <w:b/>
          <w:sz w:val="24"/>
        </w:rPr>
      </w:pPr>
    </w:p>
    <w:p w14:paraId="73219C29" w14:textId="306B79C8" w:rsidR="00F45356" w:rsidRDefault="00F45356" w:rsidP="00D220F9">
      <w:pPr>
        <w:spacing w:line="360" w:lineRule="auto"/>
        <w:ind w:firstLine="435"/>
        <w:rPr>
          <w:rFonts w:ascii="宋体" w:hAnsi="宋体"/>
          <w:b/>
          <w:sz w:val="24"/>
        </w:rPr>
      </w:pPr>
    </w:p>
    <w:p w14:paraId="262BBE6E" w14:textId="1B7E708C" w:rsidR="00155B7C" w:rsidRDefault="00155B7C" w:rsidP="00D220F9">
      <w:pPr>
        <w:spacing w:line="360" w:lineRule="auto"/>
        <w:ind w:firstLine="435"/>
        <w:rPr>
          <w:rFonts w:ascii="宋体" w:hAnsi="宋体"/>
          <w:b/>
          <w:sz w:val="24"/>
        </w:rPr>
      </w:pPr>
    </w:p>
    <w:p w14:paraId="5CB07ABB" w14:textId="796149E5" w:rsidR="00155B7C" w:rsidRDefault="00155B7C" w:rsidP="00D220F9">
      <w:pPr>
        <w:spacing w:line="360" w:lineRule="auto"/>
        <w:ind w:firstLine="435"/>
        <w:rPr>
          <w:rFonts w:ascii="宋体" w:hAnsi="宋体"/>
          <w:b/>
          <w:sz w:val="24"/>
        </w:rPr>
      </w:pPr>
    </w:p>
    <w:p w14:paraId="245CE0F6" w14:textId="1A2F0022" w:rsidR="00155B7C" w:rsidRDefault="00155B7C" w:rsidP="00D220F9">
      <w:pPr>
        <w:spacing w:line="360" w:lineRule="auto"/>
        <w:ind w:firstLine="435"/>
        <w:rPr>
          <w:rFonts w:ascii="宋体" w:hAnsi="宋体"/>
          <w:b/>
          <w:sz w:val="24"/>
        </w:rPr>
      </w:pPr>
    </w:p>
    <w:p w14:paraId="1824C5C3" w14:textId="77777777" w:rsidR="00155B7C" w:rsidRDefault="00155B7C" w:rsidP="00D220F9">
      <w:pPr>
        <w:spacing w:line="360" w:lineRule="auto"/>
        <w:ind w:firstLine="435"/>
        <w:rPr>
          <w:rFonts w:ascii="宋体" w:hAnsi="宋体" w:hint="eastAsia"/>
          <w:b/>
          <w:sz w:val="24"/>
        </w:rPr>
      </w:pPr>
    </w:p>
    <w:p w14:paraId="6B70B85E" w14:textId="77777777" w:rsidR="00F45356" w:rsidRDefault="00F45356" w:rsidP="00D220F9">
      <w:pPr>
        <w:spacing w:line="360" w:lineRule="auto"/>
        <w:ind w:firstLine="435"/>
        <w:rPr>
          <w:rFonts w:ascii="宋体" w:hAnsi="宋体"/>
          <w:b/>
          <w:sz w:val="24"/>
        </w:rPr>
      </w:pPr>
    </w:p>
    <w:p w14:paraId="0113B15B" w14:textId="77777777" w:rsidR="00F94847" w:rsidRPr="00D220F9" w:rsidRDefault="00F94847" w:rsidP="00F45356">
      <w:pPr>
        <w:pStyle w:val="1"/>
        <w:spacing w:before="0" w:after="0" w:line="360" w:lineRule="auto"/>
      </w:pPr>
      <w:bookmarkStart w:id="3" w:name="_Toc13731898"/>
      <w:r w:rsidRPr="00D220F9">
        <w:rPr>
          <w:rFonts w:hint="eastAsia"/>
        </w:rPr>
        <w:lastRenderedPageBreak/>
        <w:t>1</w:t>
      </w:r>
      <w:r w:rsidRPr="00D220F9">
        <w:rPr>
          <w:rFonts w:hint="eastAsia"/>
        </w:rPr>
        <w:t>引言</w:t>
      </w:r>
      <w:bookmarkEnd w:id="3"/>
    </w:p>
    <w:p w14:paraId="6B879E36"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本章应分成以下几条。</w:t>
      </w:r>
    </w:p>
    <w:p w14:paraId="4CCD79A0" w14:textId="77777777" w:rsidR="00F94847" w:rsidRPr="00D220F9" w:rsidRDefault="00F94847" w:rsidP="00F45356">
      <w:pPr>
        <w:pStyle w:val="2"/>
        <w:spacing w:before="0" w:after="0" w:line="360" w:lineRule="auto"/>
      </w:pPr>
      <w:bookmarkStart w:id="4" w:name="_Toc13731899"/>
      <w:r w:rsidRPr="00D220F9">
        <w:rPr>
          <w:rFonts w:hint="eastAsia"/>
        </w:rPr>
        <w:t>1.1标识</w:t>
      </w:r>
      <w:bookmarkEnd w:id="4"/>
    </w:p>
    <w:p w14:paraId="0628E3C3" w14:textId="77777777" w:rsidR="00504729" w:rsidRPr="00704333" w:rsidRDefault="00504729" w:rsidP="00504729">
      <w:pPr>
        <w:spacing w:line="360" w:lineRule="auto"/>
        <w:ind w:firstLineChars="200" w:firstLine="420"/>
      </w:pPr>
      <w:r w:rsidRPr="00704333">
        <w:rPr>
          <w:rFonts w:hint="eastAsia"/>
        </w:rPr>
        <w:t>中文名称：《</w:t>
      </w:r>
      <w:sdt>
        <w:sdtPr>
          <w:rPr>
            <w:rFonts w:hint="eastAsia"/>
          </w:rPr>
          <w:alias w:val="请选择中文名称"/>
          <w:tag w:val="请选择中文名称"/>
          <w:id w:val="-1757269998"/>
          <w:placeholder>
            <w:docPart w:val="0D78D0AE46374801B18FBB9BF28F2BAA"/>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Content>
          <w:r w:rsidRPr="00704333">
            <w:rPr>
              <w:rFonts w:hint="eastAsia"/>
            </w:rPr>
            <w:t>软件文档规范</w:t>
          </w:r>
        </w:sdtContent>
      </w:sdt>
      <w:r w:rsidRPr="00704333">
        <w:rPr>
          <w:rFonts w:hint="eastAsia"/>
        </w:rPr>
        <w:t>》。</w:t>
      </w:r>
    </w:p>
    <w:p w14:paraId="69B66AF5" w14:textId="59FD2F89" w:rsidR="00504729" w:rsidRPr="00704333" w:rsidRDefault="00504729" w:rsidP="00504729">
      <w:pPr>
        <w:spacing w:line="360" w:lineRule="auto"/>
        <w:ind w:firstLineChars="200" w:firstLine="420"/>
      </w:pPr>
      <w:r w:rsidRPr="00704333">
        <w:rPr>
          <w:rFonts w:hint="eastAsia"/>
        </w:rPr>
        <w:t>英文名称：</w:t>
      </w:r>
      <w:r w:rsidR="001E6F7F">
        <w:rPr>
          <w:rFonts w:hint="eastAsia"/>
        </w:rPr>
        <w:t>“</w:t>
      </w:r>
      <w:r w:rsidR="001E6F7F" w:rsidRPr="00E015C3">
        <w:rPr>
          <w:rFonts w:ascii="微软雅黑" w:eastAsia="微软雅黑" w:hAnsi="Verdana" w:cstheme="minorBidi"/>
          <w:szCs w:val="22"/>
        </w:rPr>
        <w:t xml:space="preserve">Software </w:t>
      </w:r>
      <w:r w:rsidR="001E6F7F">
        <w:rPr>
          <w:rFonts w:ascii="微软雅黑" w:eastAsia="微软雅黑" w:hAnsi="Verdana"/>
        </w:rPr>
        <w:t>C</w:t>
      </w:r>
      <w:r w:rsidR="001E6F7F" w:rsidRPr="00E015C3">
        <w:rPr>
          <w:rFonts w:ascii="微软雅黑" w:eastAsia="微软雅黑" w:hAnsi="Verdana" w:cstheme="minorBidi"/>
          <w:szCs w:val="22"/>
        </w:rPr>
        <w:t xml:space="preserve">onfiguration </w:t>
      </w:r>
      <w:r w:rsidR="001E6F7F">
        <w:rPr>
          <w:rFonts w:ascii="微软雅黑" w:eastAsia="微软雅黑" w:hAnsi="Verdana"/>
        </w:rPr>
        <w:t>M</w:t>
      </w:r>
      <w:r w:rsidR="001E6F7F" w:rsidRPr="00E015C3">
        <w:rPr>
          <w:rFonts w:ascii="微软雅黑" w:eastAsia="微软雅黑" w:hAnsi="Verdana" w:cstheme="minorBidi"/>
          <w:szCs w:val="22"/>
        </w:rPr>
        <w:t xml:space="preserve">anagement </w:t>
      </w:r>
      <w:r w:rsidR="001E6F7F">
        <w:rPr>
          <w:rFonts w:ascii="微软雅黑" w:eastAsia="微软雅黑" w:hAnsi="Verdana"/>
        </w:rPr>
        <w:t>P</w:t>
      </w:r>
      <w:r w:rsidR="001E6F7F" w:rsidRPr="00E015C3">
        <w:rPr>
          <w:rFonts w:ascii="微软雅黑" w:eastAsia="微软雅黑" w:hAnsi="Verdana" w:cstheme="minorBidi"/>
          <w:szCs w:val="22"/>
        </w:rPr>
        <w:t>lan</w:t>
      </w:r>
      <w:r w:rsidR="001E6F7F">
        <w:rPr>
          <w:rFonts w:ascii="微软雅黑" w:eastAsia="微软雅黑" w:hAnsi="Verdana" w:cstheme="minorBidi" w:hint="eastAsia"/>
          <w:szCs w:val="22"/>
        </w:rPr>
        <w:t>”（S</w:t>
      </w:r>
      <w:r w:rsidR="001E6F7F">
        <w:rPr>
          <w:rFonts w:ascii="微软雅黑" w:eastAsia="微软雅黑" w:hAnsi="Verdana" w:cstheme="minorBidi"/>
          <w:szCs w:val="22"/>
        </w:rPr>
        <w:t>CMP</w:t>
      </w:r>
      <w:r w:rsidR="001E6F7F">
        <w:rPr>
          <w:rFonts w:ascii="微软雅黑" w:eastAsia="微软雅黑" w:hAnsi="Verdana" w:cstheme="minorBidi" w:hint="eastAsia"/>
          <w:szCs w:val="22"/>
        </w:rPr>
        <w:t>）</w:t>
      </w:r>
      <w:r w:rsidR="001E6F7F" w:rsidRPr="00704333">
        <w:t xml:space="preserve"> </w:t>
      </w:r>
    </w:p>
    <w:p w14:paraId="16321EE9" w14:textId="77777777" w:rsidR="00504729" w:rsidRPr="00704333" w:rsidRDefault="00504729" w:rsidP="00504729">
      <w:pPr>
        <w:spacing w:line="360" w:lineRule="auto"/>
        <w:ind w:firstLineChars="200" w:firstLine="420"/>
      </w:pPr>
      <w:r w:rsidRPr="00704333">
        <w:rPr>
          <w:rFonts w:hint="eastAsia"/>
        </w:rPr>
        <w:t>文档版本：“</w:t>
      </w:r>
      <w:sdt>
        <w:sdtPr>
          <w:rPr>
            <w:rFonts w:hint="eastAsia"/>
          </w:rPr>
          <w:alias w:val="请选择版本号"/>
          <w:tag w:val="请选择版本号"/>
          <w:id w:val="-2027780130"/>
          <w:placeholder>
            <w:docPart w:val="0D78D0AE46374801B18FBB9BF28F2BAA"/>
          </w:placeholder>
          <w:dropDownList>
            <w:listItem w:displayText="1.0" w:value="1.0"/>
            <w:listItem w:displayText="0.1" w:value="0.1"/>
            <w:listItem w:displayText="0.2" w:value="0.2"/>
            <w:listItem w:displayText="0.3" w:value="0.3"/>
          </w:dropDownList>
        </w:sdtPr>
        <w:sdtContent>
          <w:r w:rsidRPr="00704333">
            <w:rPr>
              <w:rFonts w:hint="eastAsia"/>
            </w:rPr>
            <w:t>1.0</w:t>
          </w:r>
        </w:sdtContent>
      </w:sdt>
      <w:r w:rsidRPr="00704333">
        <w:t>”</w:t>
      </w:r>
      <w:r w:rsidRPr="00704333">
        <w:rPr>
          <w:rFonts w:hint="eastAsia"/>
        </w:rPr>
        <w:t>。</w:t>
      </w:r>
    </w:p>
    <w:p w14:paraId="1BD88552" w14:textId="50A25C3F" w:rsidR="00504729" w:rsidRPr="00704333" w:rsidRDefault="00504729" w:rsidP="00504729">
      <w:pPr>
        <w:spacing w:line="360" w:lineRule="auto"/>
        <w:ind w:firstLineChars="200" w:firstLine="420"/>
      </w:pPr>
      <w:r w:rsidRPr="00704333">
        <w:rPr>
          <w:rFonts w:hint="eastAsia"/>
        </w:rPr>
        <w:t>文档编号：“</w:t>
      </w:r>
      <w:r>
        <w:t>NPU-BUS</w:t>
      </w:r>
      <w:r w:rsidRPr="00704333">
        <w:rPr>
          <w:rFonts w:hint="eastAsia"/>
        </w:rPr>
        <w:t>-</w:t>
      </w:r>
      <w:sdt>
        <w:sdtPr>
          <w:rPr>
            <w:rFonts w:hint="eastAsia"/>
          </w:rPr>
          <w:alias w:val="请输入文档编号“英文缩写-版本号(E)”"/>
          <w:tag w:val="请输入文档编号“英文缩写-版本号(E)”"/>
          <w:id w:val="-2047751277"/>
          <w:placeholder>
            <w:docPart w:val="34234B0AC51148B5A34365DB20DD4BF6"/>
          </w:placeholder>
        </w:sdtPr>
        <w:sdtContent>
          <w:r w:rsidRPr="00704333">
            <w:rPr>
              <w:rFonts w:hint="eastAsia"/>
            </w:rPr>
            <w:t>S</w:t>
          </w:r>
          <w:r w:rsidR="003D313B">
            <w:t>CMP</w:t>
          </w:r>
          <w:r w:rsidRPr="00704333">
            <w:rPr>
              <w:rFonts w:hint="eastAsia"/>
            </w:rPr>
            <w:t>-1.0</w:t>
          </w:r>
        </w:sdtContent>
      </w:sdt>
      <w:r w:rsidRPr="00704333">
        <w:t>”</w:t>
      </w:r>
      <w:r w:rsidRPr="00704333">
        <w:rPr>
          <w:rFonts w:hint="eastAsia"/>
        </w:rPr>
        <w:t>。</w:t>
      </w:r>
    </w:p>
    <w:p w14:paraId="3514C2D6" w14:textId="77777777" w:rsidR="00F94847" w:rsidRPr="00D220F9" w:rsidRDefault="00F94847" w:rsidP="00F45356">
      <w:pPr>
        <w:pStyle w:val="4"/>
        <w:spacing w:before="0" w:after="0" w:line="360" w:lineRule="auto"/>
      </w:pPr>
      <w:r w:rsidRPr="00D220F9">
        <w:rPr>
          <w:rFonts w:hint="eastAsia"/>
        </w:rPr>
        <w:t>1.2系统概述</w:t>
      </w:r>
    </w:p>
    <w:p w14:paraId="15FE5A85"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本计划是校车预约项目整体计划的一部分，适用于校车预约项目的配置管理活动。</w:t>
      </w:r>
    </w:p>
    <w:p w14:paraId="60FD0EE9" w14:textId="59E36A32" w:rsidR="00F94847" w:rsidRPr="00D220F9" w:rsidRDefault="00F94847" w:rsidP="00F45356">
      <w:pPr>
        <w:pStyle w:val="4"/>
        <w:spacing w:before="0" w:after="0" w:line="360" w:lineRule="auto"/>
      </w:pPr>
      <w:r w:rsidRPr="00D220F9">
        <w:rPr>
          <w:rFonts w:hint="eastAsia"/>
        </w:rPr>
        <w:t>1.3文档概述</w:t>
      </w:r>
    </w:p>
    <w:p w14:paraId="378B7813"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本计划是校车预约项目配置管理活动的基准，对校车预约项目的配置管理活动进行策划。</w:t>
      </w:r>
    </w:p>
    <w:p w14:paraId="000D47E9" w14:textId="77777777" w:rsidR="00F94847" w:rsidRPr="00D220F9" w:rsidRDefault="00F94847" w:rsidP="00F45356">
      <w:pPr>
        <w:pStyle w:val="4"/>
        <w:spacing w:before="0" w:after="0" w:line="360" w:lineRule="auto"/>
      </w:pPr>
      <w:r w:rsidRPr="00D220F9">
        <w:rPr>
          <w:rFonts w:hint="eastAsia"/>
        </w:rPr>
        <w:t>1.4组织和职责</w:t>
      </w:r>
    </w:p>
    <w:p w14:paraId="067D1F55"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描述软件配置管理(SCM)负责人和软件配置控制委员会(SCCB)的组成以及他们在项目中的职责和权限；说明与项目配置管理相关的人员，如项目经理、部门SCM组长的职责；描述以上人员之间的关系。</w:t>
      </w:r>
    </w:p>
    <w:p w14:paraId="0927A3FF"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为了能够清晰的表述，可选用图表的方式进行说明。</w:t>
      </w:r>
    </w:p>
    <w:p w14:paraId="50CB363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配置管理的角色和职责见表1。</w:t>
      </w:r>
    </w:p>
    <w:p w14:paraId="1EECC2BD"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表1：配置管理角色职责表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060"/>
        <w:gridCol w:w="3734"/>
      </w:tblGrid>
      <w:tr w:rsidR="00DE5168" w:rsidRPr="00D220F9" w14:paraId="751C5C35" w14:textId="77777777" w:rsidTr="007849F6">
        <w:tc>
          <w:tcPr>
            <w:tcW w:w="1728" w:type="dxa"/>
          </w:tcPr>
          <w:p w14:paraId="7BF79ACF"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角色</w:t>
            </w:r>
          </w:p>
        </w:tc>
        <w:tc>
          <w:tcPr>
            <w:tcW w:w="3060" w:type="dxa"/>
          </w:tcPr>
          <w:p w14:paraId="64FAE258"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人员</w:t>
            </w:r>
          </w:p>
        </w:tc>
        <w:tc>
          <w:tcPr>
            <w:tcW w:w="3734" w:type="dxa"/>
          </w:tcPr>
          <w:p w14:paraId="07CA4096"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职责和工作范围</w:t>
            </w:r>
          </w:p>
        </w:tc>
      </w:tr>
      <w:tr w:rsidR="00DE5168" w:rsidRPr="00D220F9" w14:paraId="5CA042F9" w14:textId="77777777" w:rsidTr="007849F6">
        <w:tc>
          <w:tcPr>
            <w:tcW w:w="1728" w:type="dxa"/>
          </w:tcPr>
          <w:p w14:paraId="5C0A536A"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配置管理者</w:t>
            </w:r>
          </w:p>
        </w:tc>
        <w:tc>
          <w:tcPr>
            <w:tcW w:w="3060" w:type="dxa"/>
          </w:tcPr>
          <w:p w14:paraId="132EF495"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王琪</w:t>
            </w:r>
          </w:p>
        </w:tc>
        <w:tc>
          <w:tcPr>
            <w:tcW w:w="3734" w:type="dxa"/>
          </w:tcPr>
          <w:p w14:paraId="6AC74C37"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制定《配置管理计划》</w:t>
            </w:r>
          </w:p>
          <w:p w14:paraId="7327E59A" w14:textId="7AC3C679" w:rsidR="00DE5168" w:rsidRPr="00D220F9" w:rsidRDefault="00DE5168" w:rsidP="00F45356">
            <w:pPr>
              <w:spacing w:line="360" w:lineRule="auto"/>
              <w:jc w:val="center"/>
              <w:rPr>
                <w:rFonts w:ascii="宋体" w:hAnsi="宋体"/>
                <w:sz w:val="24"/>
              </w:rPr>
            </w:pPr>
            <w:r w:rsidRPr="00D220F9">
              <w:rPr>
                <w:rFonts w:ascii="宋体" w:hAnsi="宋体" w:hint="eastAsia"/>
                <w:sz w:val="24"/>
              </w:rPr>
              <w:t>创建和维护配置库</w:t>
            </w:r>
          </w:p>
        </w:tc>
      </w:tr>
      <w:tr w:rsidR="00DE5168" w:rsidRPr="00D220F9" w14:paraId="5003FBA3" w14:textId="77777777" w:rsidTr="007849F6">
        <w:tc>
          <w:tcPr>
            <w:tcW w:w="1728" w:type="dxa"/>
          </w:tcPr>
          <w:p w14:paraId="0B363861"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SCCB负责人</w:t>
            </w:r>
          </w:p>
        </w:tc>
        <w:tc>
          <w:tcPr>
            <w:tcW w:w="3060" w:type="dxa"/>
          </w:tcPr>
          <w:p w14:paraId="3A1DA69F"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康浩然</w:t>
            </w:r>
          </w:p>
        </w:tc>
        <w:tc>
          <w:tcPr>
            <w:tcW w:w="3734" w:type="dxa"/>
          </w:tcPr>
          <w:p w14:paraId="1E8E033F"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审批《配置管理计划》</w:t>
            </w:r>
          </w:p>
          <w:p w14:paraId="491F476D"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审批重大的变更</w:t>
            </w:r>
          </w:p>
        </w:tc>
      </w:tr>
      <w:tr w:rsidR="00DE5168" w:rsidRPr="00D220F9" w14:paraId="7D644A09" w14:textId="77777777" w:rsidTr="007849F6">
        <w:tc>
          <w:tcPr>
            <w:tcW w:w="1728" w:type="dxa"/>
          </w:tcPr>
          <w:p w14:paraId="43D96A4A"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SCCB成员</w:t>
            </w:r>
          </w:p>
        </w:tc>
        <w:tc>
          <w:tcPr>
            <w:tcW w:w="3060" w:type="dxa"/>
          </w:tcPr>
          <w:p w14:paraId="06CF7D11"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王琪，康浩然</w:t>
            </w:r>
          </w:p>
        </w:tc>
        <w:tc>
          <w:tcPr>
            <w:tcW w:w="3734" w:type="dxa"/>
          </w:tcPr>
          <w:p w14:paraId="60FDA308"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审批某些配置项或基线的变更</w:t>
            </w:r>
          </w:p>
        </w:tc>
      </w:tr>
    </w:tbl>
    <w:p w14:paraId="0B793D33" w14:textId="77777777" w:rsidR="00DE5168" w:rsidRPr="00D220F9" w:rsidRDefault="00DE5168" w:rsidP="00F45356">
      <w:pPr>
        <w:spacing w:line="360" w:lineRule="auto"/>
        <w:rPr>
          <w:rFonts w:ascii="宋体" w:hAnsi="宋体"/>
          <w:sz w:val="24"/>
        </w:rPr>
      </w:pPr>
    </w:p>
    <w:p w14:paraId="452D7FC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lastRenderedPageBreak/>
        <w:t>项目内部CCB成员：王琪，康浩然。</w:t>
      </w:r>
    </w:p>
    <w:p w14:paraId="1F24F569" w14:textId="3F57C1ED" w:rsidR="00DE5168" w:rsidRPr="00D220F9" w:rsidRDefault="00DE5168" w:rsidP="00F45356">
      <w:pPr>
        <w:spacing w:line="360" w:lineRule="auto"/>
        <w:ind w:firstLine="435"/>
        <w:rPr>
          <w:rFonts w:ascii="宋体" w:hAnsi="宋体"/>
          <w:sz w:val="24"/>
        </w:rPr>
      </w:pPr>
      <w:r w:rsidRPr="00D220F9">
        <w:rPr>
          <w:rFonts w:ascii="宋体" w:hAnsi="宋体" w:hint="eastAsia"/>
          <w:sz w:val="24"/>
        </w:rPr>
        <w:t>CCB组职责：决定CCB成员中对变更确认审批级别，协调CCB成员对变更达成一致，并确认变更的结果。</w:t>
      </w:r>
    </w:p>
    <w:p w14:paraId="27FF5015" w14:textId="77777777" w:rsidR="00D220F9" w:rsidRDefault="00DE5168" w:rsidP="00F45356">
      <w:pPr>
        <w:spacing w:line="360" w:lineRule="auto"/>
        <w:ind w:firstLine="435"/>
        <w:rPr>
          <w:rFonts w:ascii="宋体" w:hAnsi="宋体"/>
          <w:sz w:val="24"/>
        </w:rPr>
      </w:pPr>
      <w:r w:rsidRPr="00D220F9">
        <w:rPr>
          <w:rFonts w:ascii="宋体" w:hAnsi="宋体" w:hint="eastAsia"/>
          <w:sz w:val="24"/>
        </w:rPr>
        <w:t>王琪：负责对项目的总体调控。</w:t>
      </w:r>
    </w:p>
    <w:p w14:paraId="2AC95A52" w14:textId="08B00AD3" w:rsidR="00DE5168" w:rsidRPr="00D220F9" w:rsidRDefault="00DE5168" w:rsidP="00F45356">
      <w:pPr>
        <w:spacing w:line="360" w:lineRule="auto"/>
        <w:ind w:firstLine="435"/>
        <w:rPr>
          <w:rFonts w:ascii="宋体" w:hAnsi="宋体"/>
          <w:sz w:val="24"/>
        </w:rPr>
      </w:pPr>
      <w:r w:rsidRPr="00D220F9">
        <w:rPr>
          <w:rFonts w:ascii="宋体" w:hAnsi="宋体" w:hint="eastAsia"/>
          <w:sz w:val="24"/>
        </w:rPr>
        <w:t>康浩然：负责对项目中计划的变更等进行确认，并对变更所涉及的资源变更进行评估。</w:t>
      </w:r>
    </w:p>
    <w:p w14:paraId="7A1CFD8E" w14:textId="77777777" w:rsidR="00F94847" w:rsidRPr="00D220F9" w:rsidRDefault="00F94847" w:rsidP="00F45356">
      <w:pPr>
        <w:pStyle w:val="2"/>
        <w:spacing w:before="0" w:after="0" w:line="360" w:lineRule="auto"/>
      </w:pPr>
      <w:bookmarkStart w:id="5" w:name="_Toc13731900"/>
      <w:r w:rsidRPr="00D220F9">
        <w:rPr>
          <w:rFonts w:hint="eastAsia"/>
        </w:rPr>
        <w:t>1.5资源</w:t>
      </w:r>
      <w:bookmarkEnd w:id="5"/>
    </w:p>
    <w:p w14:paraId="36170A53" w14:textId="1696DA4D" w:rsidR="00DE5168" w:rsidRDefault="00DE5168" w:rsidP="00F45356">
      <w:pPr>
        <w:spacing w:line="360" w:lineRule="auto"/>
        <w:ind w:firstLine="435"/>
        <w:rPr>
          <w:rFonts w:ascii="宋体" w:hAnsi="宋体"/>
          <w:sz w:val="24"/>
        </w:rPr>
      </w:pPr>
      <w:r w:rsidRPr="00D220F9">
        <w:rPr>
          <w:rFonts w:ascii="宋体" w:hAnsi="宋体" w:hint="eastAsia"/>
          <w:sz w:val="24"/>
        </w:rPr>
        <w:t>需要能够运行 Windows 7/8/10 操作系统的计算机，安装并配置软件</w:t>
      </w:r>
      <w:r w:rsidRPr="00D220F9">
        <w:rPr>
          <w:rFonts w:ascii="宋体" w:hAnsi="宋体"/>
          <w:sz w:val="24"/>
        </w:rPr>
        <w:t>，</w:t>
      </w:r>
      <w:r w:rsidRPr="00D220F9">
        <w:rPr>
          <w:rFonts w:ascii="宋体" w:hAnsi="宋体" w:hint="eastAsia"/>
          <w:sz w:val="24"/>
        </w:rPr>
        <w:t xml:space="preserve">Microsoft  Office  Access 数据库管理系统。 </w:t>
      </w:r>
    </w:p>
    <w:p w14:paraId="6C3534C5" w14:textId="77777777" w:rsidR="001325F7" w:rsidRPr="00D220F9" w:rsidRDefault="001325F7" w:rsidP="00F45356">
      <w:pPr>
        <w:spacing w:line="360" w:lineRule="auto"/>
        <w:ind w:firstLine="435"/>
        <w:rPr>
          <w:rFonts w:ascii="宋体" w:hAnsi="宋体"/>
          <w:sz w:val="24"/>
        </w:rPr>
      </w:pPr>
    </w:p>
    <w:p w14:paraId="15CBDD1E" w14:textId="2CF3F595" w:rsidR="00F94847" w:rsidRPr="00D220F9" w:rsidRDefault="00F94847" w:rsidP="00F45356">
      <w:pPr>
        <w:pStyle w:val="1"/>
        <w:spacing w:before="0" w:after="0" w:line="360" w:lineRule="auto"/>
      </w:pPr>
      <w:bookmarkStart w:id="6" w:name="_Toc13731901"/>
      <w:r w:rsidRPr="00D220F9">
        <w:rPr>
          <w:rFonts w:hint="eastAsia"/>
        </w:rPr>
        <w:t>2</w:t>
      </w:r>
      <w:r w:rsidRPr="00D220F9">
        <w:rPr>
          <w:rFonts w:hint="eastAsia"/>
        </w:rPr>
        <w:t>引用文件</w:t>
      </w:r>
      <w:bookmarkEnd w:id="6"/>
    </w:p>
    <w:p w14:paraId="1A68168C"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 《NPU-BUS-SDP-1.0(E) 软件开发计划》 </w:t>
      </w:r>
    </w:p>
    <w:p w14:paraId="2635A8B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2. 《NPU-BUS-SUM-1.0 软件用户手册》 </w:t>
      </w:r>
    </w:p>
    <w:p w14:paraId="7397371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3. 《NPU-BUS-SFT-1.0 软件功能列表》 </w:t>
      </w:r>
    </w:p>
    <w:p w14:paraId="0B2A7FA6"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4. 《NPU-BUS-SADD-1.0 软件结构设计说明》 </w:t>
      </w:r>
    </w:p>
    <w:p w14:paraId="786FBF9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5. 《NPU-BUS-DBDD-1.0 数据库顶层设计设计说明》 </w:t>
      </w:r>
    </w:p>
    <w:p w14:paraId="72171911"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6. 《NPU-BUS-SCMP-1.0 软件配置管理计划》 </w:t>
      </w:r>
    </w:p>
    <w:p w14:paraId="7B298700"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7. 《NPU-BUS-SRS-1.0 软件需求规格说明》 </w:t>
      </w:r>
    </w:p>
    <w:p w14:paraId="032D0583"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8. 《NPU-BUS -STD-1.0 软件测试说明》 </w:t>
      </w:r>
    </w:p>
    <w:p w14:paraId="71392577"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9. 《NPU-BUS -STR-1.0 软件测试报告》 </w:t>
      </w:r>
    </w:p>
    <w:p w14:paraId="385F2CE3"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10. 《NPU-BUS -SVD-1.0 软件版本说明》 </w:t>
      </w:r>
    </w:p>
    <w:p w14:paraId="3649C52D"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11. 《NPU-BUS -IDD-1.0 接口设计说明》 </w:t>
      </w:r>
    </w:p>
    <w:p w14:paraId="471E187A"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12. 《NPU-BUS-SCS-1.0 软件编码规范》 </w:t>
      </w:r>
    </w:p>
    <w:p w14:paraId="689DE4F2"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13. 《NPU-BUS-PMP-1.0 项目管理计划》 </w:t>
      </w:r>
    </w:p>
    <w:p w14:paraId="0C6515F2"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14. 《NPU-BUS-SDS-1.0 软件文档规范》 </w:t>
      </w:r>
    </w:p>
    <w:p w14:paraId="4A6AA399" w14:textId="76F07A26" w:rsidR="00DE5168" w:rsidRDefault="00DE5168" w:rsidP="00F45356">
      <w:pPr>
        <w:spacing w:line="360" w:lineRule="auto"/>
        <w:ind w:firstLine="435"/>
        <w:rPr>
          <w:rFonts w:ascii="宋体" w:hAnsi="宋体"/>
          <w:sz w:val="24"/>
        </w:rPr>
      </w:pPr>
      <w:r w:rsidRPr="00D220F9">
        <w:rPr>
          <w:rFonts w:ascii="宋体" w:hAnsi="宋体" w:hint="eastAsia"/>
          <w:sz w:val="24"/>
        </w:rPr>
        <w:t>15. 《NPU-BUS-DNR-1.0 文档编号规则</w:t>
      </w:r>
      <w:r w:rsidR="001325F7">
        <w:rPr>
          <w:rFonts w:ascii="宋体" w:hAnsi="宋体" w:hint="eastAsia"/>
          <w:sz w:val="24"/>
        </w:rPr>
        <w:t>》</w:t>
      </w:r>
    </w:p>
    <w:p w14:paraId="5FDBDDF7" w14:textId="4C2CC2AD" w:rsidR="001325F7" w:rsidRPr="001325F7" w:rsidRDefault="001325F7" w:rsidP="00F45356">
      <w:pPr>
        <w:spacing w:line="360" w:lineRule="auto"/>
        <w:ind w:firstLine="435"/>
        <w:rPr>
          <w:rFonts w:ascii="宋体" w:hAnsi="宋体"/>
          <w:sz w:val="24"/>
        </w:rPr>
      </w:pPr>
      <w:r>
        <w:rPr>
          <w:rFonts w:ascii="宋体" w:hAnsi="宋体" w:hint="eastAsia"/>
          <w:sz w:val="24"/>
        </w:rPr>
        <w:t>1</w:t>
      </w:r>
      <w:r>
        <w:rPr>
          <w:rFonts w:ascii="宋体" w:hAnsi="宋体"/>
          <w:sz w:val="24"/>
        </w:rPr>
        <w:t>6.</w:t>
      </w:r>
      <w:r w:rsidRPr="001325F7">
        <w:rPr>
          <w:rFonts w:hint="eastAsia"/>
        </w:rPr>
        <w:t xml:space="preserve"> </w:t>
      </w:r>
      <w:r w:rsidRPr="001325F7">
        <w:rPr>
          <w:rFonts w:ascii="宋体" w:hAnsi="宋体" w:hint="eastAsia"/>
          <w:sz w:val="24"/>
        </w:rPr>
        <w:t xml:space="preserve">《NPU-BUS-DRN-1.0 文档编号规则》 </w:t>
      </w:r>
    </w:p>
    <w:p w14:paraId="028AFB78" w14:textId="3C0A74D1" w:rsidR="001325F7" w:rsidRDefault="001325F7" w:rsidP="00F45356">
      <w:pPr>
        <w:spacing w:line="360" w:lineRule="auto"/>
        <w:ind w:firstLine="435"/>
        <w:rPr>
          <w:rFonts w:ascii="宋体" w:hAnsi="宋体"/>
          <w:sz w:val="24"/>
        </w:rPr>
      </w:pPr>
      <w:r>
        <w:rPr>
          <w:rFonts w:ascii="宋体" w:hAnsi="宋体"/>
          <w:sz w:val="24"/>
        </w:rPr>
        <w:t>17</w:t>
      </w:r>
      <w:r w:rsidRPr="001325F7">
        <w:rPr>
          <w:rFonts w:ascii="宋体" w:hAnsi="宋体" w:hint="eastAsia"/>
          <w:sz w:val="24"/>
        </w:rPr>
        <w:t>. 《NPU-BUS-DEC-1.0 开发环境配置》</w:t>
      </w:r>
    </w:p>
    <w:p w14:paraId="5036662C" w14:textId="5A266839" w:rsidR="001325F7" w:rsidRPr="00D220F9" w:rsidRDefault="001325F7" w:rsidP="00F45356">
      <w:pPr>
        <w:spacing w:line="360" w:lineRule="auto"/>
        <w:ind w:firstLine="435"/>
        <w:rPr>
          <w:rFonts w:ascii="宋体" w:hAnsi="宋体"/>
          <w:sz w:val="24"/>
        </w:rPr>
      </w:pPr>
      <w:r>
        <w:rPr>
          <w:rFonts w:ascii="宋体" w:hAnsi="宋体" w:hint="eastAsia"/>
          <w:sz w:val="24"/>
        </w:rPr>
        <w:t>1</w:t>
      </w:r>
      <w:r>
        <w:rPr>
          <w:rFonts w:ascii="宋体" w:hAnsi="宋体"/>
          <w:sz w:val="24"/>
        </w:rPr>
        <w:t>8.</w:t>
      </w:r>
      <w:r w:rsidRPr="001325F7">
        <w:rPr>
          <w:rFonts w:hint="eastAsia"/>
        </w:rPr>
        <w:t xml:space="preserve"> </w:t>
      </w:r>
      <w:r w:rsidRPr="001325F7">
        <w:rPr>
          <w:rFonts w:ascii="宋体" w:hAnsi="宋体" w:hint="eastAsia"/>
          <w:sz w:val="24"/>
        </w:rPr>
        <w:t>《会议纪要》</w:t>
      </w:r>
    </w:p>
    <w:p w14:paraId="027B26F8" w14:textId="78130E4E" w:rsidR="00F94847" w:rsidRPr="00D220F9" w:rsidRDefault="00F94847" w:rsidP="00F45356">
      <w:pPr>
        <w:pStyle w:val="1"/>
        <w:spacing w:before="0" w:after="0" w:line="360" w:lineRule="auto"/>
      </w:pPr>
      <w:bookmarkStart w:id="7" w:name="_Toc13731902"/>
      <w:r w:rsidRPr="00D220F9">
        <w:rPr>
          <w:rFonts w:hint="eastAsia"/>
        </w:rPr>
        <w:lastRenderedPageBreak/>
        <w:t>3</w:t>
      </w:r>
      <w:r w:rsidRPr="00D220F9">
        <w:rPr>
          <w:rFonts w:hint="eastAsia"/>
        </w:rPr>
        <w:t>管理</w:t>
      </w:r>
      <w:bookmarkEnd w:id="7"/>
    </w:p>
    <w:p w14:paraId="038CBE71"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由于本项目属于中小型项目，工期也不很长，而且项目组人员对Visual SourceSafe也比较熟悉，所以采用Visual SourceSafe作为配置管理工具。</w:t>
      </w:r>
    </w:p>
    <w:p w14:paraId="1C39E14B" w14:textId="77777777" w:rsidR="00F94847" w:rsidRPr="00D220F9" w:rsidRDefault="00F94847" w:rsidP="00F45356">
      <w:pPr>
        <w:pStyle w:val="2"/>
        <w:spacing w:before="0" w:after="0" w:line="360" w:lineRule="auto"/>
      </w:pPr>
      <w:bookmarkStart w:id="8" w:name="_Toc13731903"/>
      <w:r w:rsidRPr="00D220F9">
        <w:rPr>
          <w:rFonts w:hint="eastAsia"/>
        </w:rPr>
        <w:t>3.1机构</w:t>
      </w:r>
      <w:bookmarkEnd w:id="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1195"/>
        <w:gridCol w:w="1559"/>
        <w:gridCol w:w="3140"/>
      </w:tblGrid>
      <w:tr w:rsidR="007849F6" w:rsidRPr="00D220F9" w14:paraId="71F7AFAE" w14:textId="77777777" w:rsidTr="00D220F9">
        <w:tc>
          <w:tcPr>
            <w:tcW w:w="1188" w:type="dxa"/>
          </w:tcPr>
          <w:p w14:paraId="1F48840C"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序号</w:t>
            </w:r>
          </w:p>
        </w:tc>
        <w:tc>
          <w:tcPr>
            <w:tcW w:w="1440" w:type="dxa"/>
          </w:tcPr>
          <w:p w14:paraId="3BFE91BB"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内容</w:t>
            </w:r>
          </w:p>
        </w:tc>
        <w:tc>
          <w:tcPr>
            <w:tcW w:w="2754" w:type="dxa"/>
            <w:gridSpan w:val="2"/>
          </w:tcPr>
          <w:p w14:paraId="302996D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说明</w:t>
            </w:r>
          </w:p>
        </w:tc>
        <w:tc>
          <w:tcPr>
            <w:tcW w:w="3140" w:type="dxa"/>
          </w:tcPr>
          <w:p w14:paraId="468B884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路径</w:t>
            </w:r>
          </w:p>
        </w:tc>
      </w:tr>
      <w:tr w:rsidR="007849F6" w:rsidRPr="00D220F9" w14:paraId="0996F7C1" w14:textId="77777777" w:rsidTr="00D220F9">
        <w:tc>
          <w:tcPr>
            <w:tcW w:w="1188" w:type="dxa"/>
          </w:tcPr>
          <w:p w14:paraId="461BA6A3"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1</w:t>
            </w:r>
          </w:p>
        </w:tc>
        <w:tc>
          <w:tcPr>
            <w:tcW w:w="1440" w:type="dxa"/>
          </w:tcPr>
          <w:p w14:paraId="2DD4A1F1"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TCM</w:t>
            </w:r>
          </w:p>
        </w:tc>
        <w:tc>
          <w:tcPr>
            <w:tcW w:w="2754" w:type="dxa"/>
            <w:gridSpan w:val="2"/>
          </w:tcPr>
          <w:p w14:paraId="51557583" w14:textId="77777777" w:rsidR="007849F6" w:rsidRPr="00D220F9" w:rsidRDefault="007849F6" w:rsidP="00F45356">
            <w:pPr>
              <w:spacing w:line="360" w:lineRule="auto"/>
              <w:rPr>
                <w:rFonts w:ascii="宋体" w:hAnsi="宋体"/>
                <w:sz w:val="24"/>
              </w:rPr>
            </w:pPr>
            <w:r w:rsidRPr="00D220F9">
              <w:rPr>
                <w:rFonts w:ascii="宋体" w:hAnsi="宋体" w:hint="eastAsia"/>
                <w:sz w:val="24"/>
              </w:rPr>
              <w:t>技术合同管理</w:t>
            </w:r>
          </w:p>
        </w:tc>
        <w:tc>
          <w:tcPr>
            <w:tcW w:w="3140" w:type="dxa"/>
          </w:tcPr>
          <w:p w14:paraId="568A100F"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-School\TCM</w:t>
            </w:r>
          </w:p>
        </w:tc>
      </w:tr>
      <w:tr w:rsidR="007849F6" w:rsidRPr="00D220F9" w14:paraId="5D586B1B" w14:textId="77777777" w:rsidTr="00D220F9">
        <w:tc>
          <w:tcPr>
            <w:tcW w:w="1188" w:type="dxa"/>
          </w:tcPr>
          <w:p w14:paraId="7FAB549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2</w:t>
            </w:r>
          </w:p>
        </w:tc>
        <w:tc>
          <w:tcPr>
            <w:tcW w:w="1440" w:type="dxa"/>
          </w:tcPr>
          <w:p w14:paraId="6AD92EDF"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RM</w:t>
            </w:r>
          </w:p>
        </w:tc>
        <w:tc>
          <w:tcPr>
            <w:tcW w:w="2754" w:type="dxa"/>
            <w:gridSpan w:val="2"/>
          </w:tcPr>
          <w:p w14:paraId="28E81155" w14:textId="77777777" w:rsidR="007849F6" w:rsidRPr="00D220F9" w:rsidRDefault="007849F6" w:rsidP="00F45356">
            <w:pPr>
              <w:spacing w:line="360" w:lineRule="auto"/>
              <w:rPr>
                <w:rFonts w:ascii="宋体" w:hAnsi="宋体"/>
                <w:sz w:val="24"/>
              </w:rPr>
            </w:pPr>
            <w:r w:rsidRPr="00D220F9">
              <w:rPr>
                <w:rFonts w:ascii="宋体" w:hAnsi="宋体" w:hint="eastAsia"/>
                <w:sz w:val="24"/>
              </w:rPr>
              <w:t>需求管理</w:t>
            </w:r>
          </w:p>
        </w:tc>
        <w:tc>
          <w:tcPr>
            <w:tcW w:w="3140" w:type="dxa"/>
          </w:tcPr>
          <w:p w14:paraId="69EDA824"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-School\RM</w:t>
            </w:r>
          </w:p>
        </w:tc>
      </w:tr>
      <w:tr w:rsidR="007849F6" w:rsidRPr="00D220F9" w14:paraId="13D46C61" w14:textId="77777777" w:rsidTr="00D220F9">
        <w:tc>
          <w:tcPr>
            <w:tcW w:w="1188" w:type="dxa"/>
          </w:tcPr>
          <w:p w14:paraId="2411D895"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3</w:t>
            </w:r>
          </w:p>
        </w:tc>
        <w:tc>
          <w:tcPr>
            <w:tcW w:w="1440" w:type="dxa"/>
          </w:tcPr>
          <w:p w14:paraId="5BAE8393"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SPP</w:t>
            </w:r>
          </w:p>
        </w:tc>
        <w:tc>
          <w:tcPr>
            <w:tcW w:w="2754" w:type="dxa"/>
            <w:gridSpan w:val="2"/>
          </w:tcPr>
          <w:p w14:paraId="50FA8820" w14:textId="77777777" w:rsidR="007849F6" w:rsidRPr="00D220F9" w:rsidRDefault="007849F6" w:rsidP="00F45356">
            <w:pPr>
              <w:spacing w:line="360" w:lineRule="auto"/>
              <w:rPr>
                <w:rFonts w:ascii="宋体" w:hAnsi="宋体"/>
                <w:sz w:val="24"/>
              </w:rPr>
            </w:pPr>
            <w:r w:rsidRPr="00D220F9">
              <w:rPr>
                <w:rFonts w:ascii="宋体" w:hAnsi="宋体" w:hint="eastAsia"/>
                <w:sz w:val="24"/>
              </w:rPr>
              <w:t>软件项目规划</w:t>
            </w:r>
          </w:p>
        </w:tc>
        <w:tc>
          <w:tcPr>
            <w:tcW w:w="3140" w:type="dxa"/>
          </w:tcPr>
          <w:p w14:paraId="364518C7"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-School\SPP</w:t>
            </w:r>
          </w:p>
        </w:tc>
      </w:tr>
      <w:tr w:rsidR="007849F6" w:rsidRPr="00D220F9" w14:paraId="7F981FED" w14:textId="77777777" w:rsidTr="00D220F9">
        <w:tc>
          <w:tcPr>
            <w:tcW w:w="1188" w:type="dxa"/>
          </w:tcPr>
          <w:p w14:paraId="574E6FCC"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4</w:t>
            </w:r>
          </w:p>
        </w:tc>
        <w:tc>
          <w:tcPr>
            <w:tcW w:w="1440" w:type="dxa"/>
          </w:tcPr>
          <w:p w14:paraId="7723C58A"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SPTO</w:t>
            </w:r>
          </w:p>
        </w:tc>
        <w:tc>
          <w:tcPr>
            <w:tcW w:w="2754" w:type="dxa"/>
            <w:gridSpan w:val="2"/>
          </w:tcPr>
          <w:p w14:paraId="325E3692" w14:textId="77777777" w:rsidR="007849F6" w:rsidRPr="00D220F9" w:rsidRDefault="007849F6" w:rsidP="00F45356">
            <w:pPr>
              <w:spacing w:line="360" w:lineRule="auto"/>
              <w:rPr>
                <w:rFonts w:ascii="宋体" w:hAnsi="宋体"/>
                <w:sz w:val="24"/>
              </w:rPr>
            </w:pPr>
            <w:r w:rsidRPr="00D220F9">
              <w:rPr>
                <w:rFonts w:ascii="宋体" w:hAnsi="宋体" w:hint="eastAsia"/>
                <w:sz w:val="24"/>
              </w:rPr>
              <w:t>软件项目跟踪与管理</w:t>
            </w:r>
          </w:p>
        </w:tc>
        <w:tc>
          <w:tcPr>
            <w:tcW w:w="3140" w:type="dxa"/>
          </w:tcPr>
          <w:p w14:paraId="63604731"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-School\SPTO</w:t>
            </w:r>
          </w:p>
        </w:tc>
      </w:tr>
      <w:tr w:rsidR="007849F6" w:rsidRPr="00D220F9" w14:paraId="2D82B1F8" w14:textId="77777777" w:rsidTr="00D220F9">
        <w:tc>
          <w:tcPr>
            <w:tcW w:w="1188" w:type="dxa"/>
          </w:tcPr>
          <w:p w14:paraId="0A0DD45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5</w:t>
            </w:r>
          </w:p>
        </w:tc>
        <w:tc>
          <w:tcPr>
            <w:tcW w:w="1440" w:type="dxa"/>
          </w:tcPr>
          <w:p w14:paraId="4F97D03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SCM</w:t>
            </w:r>
          </w:p>
        </w:tc>
        <w:tc>
          <w:tcPr>
            <w:tcW w:w="2754" w:type="dxa"/>
            <w:gridSpan w:val="2"/>
          </w:tcPr>
          <w:p w14:paraId="0E1BBA2E" w14:textId="77777777" w:rsidR="007849F6" w:rsidRPr="00D220F9" w:rsidRDefault="007849F6" w:rsidP="00F45356">
            <w:pPr>
              <w:spacing w:line="360" w:lineRule="auto"/>
              <w:rPr>
                <w:rFonts w:ascii="宋体" w:hAnsi="宋体"/>
                <w:sz w:val="24"/>
              </w:rPr>
            </w:pPr>
            <w:r w:rsidRPr="00D220F9">
              <w:rPr>
                <w:rFonts w:ascii="宋体" w:hAnsi="宋体" w:hint="eastAsia"/>
                <w:sz w:val="24"/>
              </w:rPr>
              <w:t>软件配置管理</w:t>
            </w:r>
          </w:p>
        </w:tc>
        <w:tc>
          <w:tcPr>
            <w:tcW w:w="3140" w:type="dxa"/>
          </w:tcPr>
          <w:p w14:paraId="58C23546"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-School\SCM</w:t>
            </w:r>
          </w:p>
        </w:tc>
      </w:tr>
      <w:tr w:rsidR="007849F6" w:rsidRPr="00D220F9" w14:paraId="6BFF3DCA" w14:textId="77777777" w:rsidTr="00D220F9">
        <w:tc>
          <w:tcPr>
            <w:tcW w:w="1188" w:type="dxa"/>
          </w:tcPr>
          <w:p w14:paraId="09F25462"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6</w:t>
            </w:r>
          </w:p>
        </w:tc>
        <w:tc>
          <w:tcPr>
            <w:tcW w:w="1440" w:type="dxa"/>
          </w:tcPr>
          <w:p w14:paraId="309BEC8C"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SQA</w:t>
            </w:r>
          </w:p>
        </w:tc>
        <w:tc>
          <w:tcPr>
            <w:tcW w:w="2754" w:type="dxa"/>
            <w:gridSpan w:val="2"/>
          </w:tcPr>
          <w:p w14:paraId="68CE927F" w14:textId="77777777" w:rsidR="007849F6" w:rsidRPr="00D220F9" w:rsidRDefault="007849F6" w:rsidP="00F45356">
            <w:pPr>
              <w:spacing w:line="360" w:lineRule="auto"/>
              <w:rPr>
                <w:rFonts w:ascii="宋体" w:hAnsi="宋体"/>
                <w:sz w:val="24"/>
              </w:rPr>
            </w:pPr>
            <w:r w:rsidRPr="00D220F9">
              <w:rPr>
                <w:rFonts w:ascii="宋体" w:hAnsi="宋体" w:hint="eastAsia"/>
                <w:sz w:val="24"/>
              </w:rPr>
              <w:t>软件质量保证</w:t>
            </w:r>
          </w:p>
        </w:tc>
        <w:tc>
          <w:tcPr>
            <w:tcW w:w="3140" w:type="dxa"/>
          </w:tcPr>
          <w:p w14:paraId="57D6F198"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-School\SQA</w:t>
            </w:r>
          </w:p>
        </w:tc>
      </w:tr>
      <w:tr w:rsidR="007849F6" w:rsidRPr="00D220F9" w14:paraId="344375EA" w14:textId="77777777" w:rsidTr="00D220F9">
        <w:tc>
          <w:tcPr>
            <w:tcW w:w="1188" w:type="dxa"/>
          </w:tcPr>
          <w:p w14:paraId="39F26BF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7</w:t>
            </w:r>
          </w:p>
        </w:tc>
        <w:tc>
          <w:tcPr>
            <w:tcW w:w="1440" w:type="dxa"/>
            <w:vMerge w:val="restart"/>
          </w:tcPr>
          <w:p w14:paraId="2424A6B1" w14:textId="77777777" w:rsidR="007849F6" w:rsidRPr="00D220F9" w:rsidRDefault="007849F6" w:rsidP="00F45356">
            <w:pPr>
              <w:spacing w:line="360" w:lineRule="auto"/>
              <w:ind w:firstLine="435"/>
              <w:rPr>
                <w:rFonts w:ascii="宋体" w:hAnsi="宋体"/>
                <w:sz w:val="24"/>
              </w:rPr>
            </w:pPr>
          </w:p>
          <w:p w14:paraId="2D1BA47A" w14:textId="77777777" w:rsidR="007849F6" w:rsidRPr="00D220F9" w:rsidRDefault="007849F6" w:rsidP="00F45356">
            <w:pPr>
              <w:spacing w:line="360" w:lineRule="auto"/>
              <w:ind w:firstLine="435"/>
              <w:rPr>
                <w:rFonts w:ascii="宋体" w:hAnsi="宋体"/>
                <w:sz w:val="24"/>
              </w:rPr>
            </w:pPr>
          </w:p>
          <w:p w14:paraId="18819D7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SPE</w:t>
            </w:r>
          </w:p>
        </w:tc>
        <w:tc>
          <w:tcPr>
            <w:tcW w:w="1195" w:type="dxa"/>
            <w:vMerge w:val="restart"/>
          </w:tcPr>
          <w:p w14:paraId="30BEC5FE" w14:textId="77777777" w:rsidR="00D220F9" w:rsidRDefault="00D220F9" w:rsidP="00F45356">
            <w:pPr>
              <w:spacing w:line="360" w:lineRule="auto"/>
              <w:rPr>
                <w:rFonts w:ascii="宋体" w:hAnsi="宋体"/>
                <w:sz w:val="24"/>
              </w:rPr>
            </w:pPr>
          </w:p>
          <w:p w14:paraId="21BE60D1" w14:textId="77777777" w:rsidR="00D220F9" w:rsidRDefault="007849F6" w:rsidP="00F45356">
            <w:pPr>
              <w:spacing w:line="360" w:lineRule="auto"/>
              <w:rPr>
                <w:rFonts w:ascii="宋体" w:hAnsi="宋体"/>
                <w:sz w:val="24"/>
              </w:rPr>
            </w:pPr>
            <w:r w:rsidRPr="00D220F9">
              <w:rPr>
                <w:rFonts w:ascii="宋体" w:hAnsi="宋体" w:hint="eastAsia"/>
                <w:sz w:val="24"/>
              </w:rPr>
              <w:t>软件产</w:t>
            </w:r>
          </w:p>
          <w:p w14:paraId="65FB5825" w14:textId="1F94E69A" w:rsidR="007849F6" w:rsidRPr="00D220F9" w:rsidRDefault="007849F6" w:rsidP="00F45356">
            <w:pPr>
              <w:spacing w:line="360" w:lineRule="auto"/>
              <w:rPr>
                <w:rFonts w:ascii="宋体" w:hAnsi="宋体"/>
                <w:sz w:val="24"/>
              </w:rPr>
            </w:pPr>
            <w:proofErr w:type="gramStart"/>
            <w:r w:rsidRPr="00D220F9">
              <w:rPr>
                <w:rFonts w:ascii="宋体" w:hAnsi="宋体" w:hint="eastAsia"/>
                <w:sz w:val="24"/>
              </w:rPr>
              <w:t>品工程</w:t>
            </w:r>
            <w:proofErr w:type="gramEnd"/>
          </w:p>
        </w:tc>
        <w:tc>
          <w:tcPr>
            <w:tcW w:w="1559" w:type="dxa"/>
          </w:tcPr>
          <w:p w14:paraId="76716F7C" w14:textId="77777777" w:rsidR="007849F6" w:rsidRPr="00D220F9" w:rsidRDefault="007849F6" w:rsidP="00F45356">
            <w:pPr>
              <w:spacing w:line="360" w:lineRule="auto"/>
              <w:rPr>
                <w:rFonts w:ascii="宋体" w:hAnsi="宋体"/>
                <w:sz w:val="24"/>
              </w:rPr>
            </w:pPr>
            <w:r w:rsidRPr="00D220F9">
              <w:rPr>
                <w:rFonts w:ascii="宋体" w:hAnsi="宋体" w:hint="eastAsia"/>
                <w:sz w:val="24"/>
              </w:rPr>
              <w:t>设计</w:t>
            </w:r>
          </w:p>
        </w:tc>
        <w:tc>
          <w:tcPr>
            <w:tcW w:w="3140" w:type="dxa"/>
          </w:tcPr>
          <w:p w14:paraId="78CEE566"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-School\SPE\DESIGN</w:t>
            </w:r>
          </w:p>
        </w:tc>
      </w:tr>
      <w:tr w:rsidR="007849F6" w:rsidRPr="00D220F9" w14:paraId="1BBC52A4" w14:textId="77777777" w:rsidTr="00D220F9">
        <w:tc>
          <w:tcPr>
            <w:tcW w:w="1188" w:type="dxa"/>
          </w:tcPr>
          <w:p w14:paraId="1B0F4F3A"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8</w:t>
            </w:r>
          </w:p>
        </w:tc>
        <w:tc>
          <w:tcPr>
            <w:tcW w:w="1440" w:type="dxa"/>
            <w:vMerge/>
          </w:tcPr>
          <w:p w14:paraId="355F26E8" w14:textId="77777777" w:rsidR="007849F6" w:rsidRPr="00D220F9" w:rsidRDefault="007849F6" w:rsidP="00F45356">
            <w:pPr>
              <w:spacing w:line="360" w:lineRule="auto"/>
              <w:ind w:firstLine="435"/>
              <w:rPr>
                <w:rFonts w:ascii="宋体" w:hAnsi="宋体"/>
                <w:sz w:val="24"/>
              </w:rPr>
            </w:pPr>
          </w:p>
        </w:tc>
        <w:tc>
          <w:tcPr>
            <w:tcW w:w="1195" w:type="dxa"/>
            <w:vMerge/>
          </w:tcPr>
          <w:p w14:paraId="1E646D06" w14:textId="77777777" w:rsidR="007849F6" w:rsidRPr="00D220F9" w:rsidRDefault="007849F6" w:rsidP="00F45356">
            <w:pPr>
              <w:spacing w:line="360" w:lineRule="auto"/>
              <w:ind w:firstLine="435"/>
              <w:rPr>
                <w:rFonts w:ascii="宋体" w:hAnsi="宋体"/>
                <w:sz w:val="24"/>
              </w:rPr>
            </w:pPr>
          </w:p>
        </w:tc>
        <w:tc>
          <w:tcPr>
            <w:tcW w:w="1559" w:type="dxa"/>
          </w:tcPr>
          <w:p w14:paraId="0DB73163" w14:textId="77777777" w:rsidR="007849F6" w:rsidRPr="00D220F9" w:rsidRDefault="007849F6" w:rsidP="00F45356">
            <w:pPr>
              <w:spacing w:line="360" w:lineRule="auto"/>
              <w:rPr>
                <w:rFonts w:ascii="宋体" w:hAnsi="宋体"/>
                <w:sz w:val="24"/>
              </w:rPr>
            </w:pPr>
            <w:r w:rsidRPr="00D220F9">
              <w:rPr>
                <w:rFonts w:ascii="宋体" w:hAnsi="宋体" w:hint="eastAsia"/>
                <w:sz w:val="24"/>
              </w:rPr>
              <w:t>源代码</w:t>
            </w:r>
          </w:p>
        </w:tc>
        <w:tc>
          <w:tcPr>
            <w:tcW w:w="3140" w:type="dxa"/>
          </w:tcPr>
          <w:p w14:paraId="47EE4AE7"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-School\SPE\SOURCE</w:t>
            </w:r>
          </w:p>
        </w:tc>
      </w:tr>
      <w:tr w:rsidR="007849F6" w:rsidRPr="00D220F9" w14:paraId="78F3E9BA" w14:textId="77777777" w:rsidTr="00D220F9">
        <w:tc>
          <w:tcPr>
            <w:tcW w:w="1188" w:type="dxa"/>
          </w:tcPr>
          <w:p w14:paraId="22BB257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9</w:t>
            </w:r>
          </w:p>
        </w:tc>
        <w:tc>
          <w:tcPr>
            <w:tcW w:w="1440" w:type="dxa"/>
            <w:vMerge/>
          </w:tcPr>
          <w:p w14:paraId="0097F496" w14:textId="77777777" w:rsidR="007849F6" w:rsidRPr="00D220F9" w:rsidRDefault="007849F6" w:rsidP="00F45356">
            <w:pPr>
              <w:spacing w:line="360" w:lineRule="auto"/>
              <w:ind w:firstLine="435"/>
              <w:rPr>
                <w:rFonts w:ascii="宋体" w:hAnsi="宋体"/>
                <w:sz w:val="24"/>
              </w:rPr>
            </w:pPr>
          </w:p>
        </w:tc>
        <w:tc>
          <w:tcPr>
            <w:tcW w:w="1195" w:type="dxa"/>
            <w:vMerge/>
          </w:tcPr>
          <w:p w14:paraId="608EC920" w14:textId="77777777" w:rsidR="007849F6" w:rsidRPr="00D220F9" w:rsidRDefault="007849F6" w:rsidP="00F45356">
            <w:pPr>
              <w:spacing w:line="360" w:lineRule="auto"/>
              <w:ind w:firstLine="435"/>
              <w:rPr>
                <w:rFonts w:ascii="宋体" w:hAnsi="宋体"/>
                <w:sz w:val="24"/>
              </w:rPr>
            </w:pPr>
          </w:p>
        </w:tc>
        <w:tc>
          <w:tcPr>
            <w:tcW w:w="1559" w:type="dxa"/>
          </w:tcPr>
          <w:p w14:paraId="60C6B807" w14:textId="77777777" w:rsidR="007849F6" w:rsidRPr="00D220F9" w:rsidRDefault="007849F6" w:rsidP="00F45356">
            <w:pPr>
              <w:spacing w:line="360" w:lineRule="auto"/>
              <w:rPr>
                <w:rFonts w:ascii="宋体" w:hAnsi="宋体"/>
                <w:sz w:val="24"/>
              </w:rPr>
            </w:pPr>
            <w:r w:rsidRPr="00D220F9">
              <w:rPr>
                <w:rFonts w:ascii="宋体" w:hAnsi="宋体" w:hint="eastAsia"/>
                <w:sz w:val="24"/>
              </w:rPr>
              <w:t>目标代码</w:t>
            </w:r>
          </w:p>
        </w:tc>
        <w:tc>
          <w:tcPr>
            <w:tcW w:w="3140" w:type="dxa"/>
          </w:tcPr>
          <w:p w14:paraId="428EBCF5"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-School\SPE\BUILD</w:t>
            </w:r>
          </w:p>
        </w:tc>
      </w:tr>
      <w:tr w:rsidR="007849F6" w:rsidRPr="00D220F9" w14:paraId="170AB66E" w14:textId="77777777" w:rsidTr="00D220F9">
        <w:tc>
          <w:tcPr>
            <w:tcW w:w="1188" w:type="dxa"/>
          </w:tcPr>
          <w:p w14:paraId="405A85E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10</w:t>
            </w:r>
          </w:p>
        </w:tc>
        <w:tc>
          <w:tcPr>
            <w:tcW w:w="1440" w:type="dxa"/>
            <w:vMerge/>
          </w:tcPr>
          <w:p w14:paraId="6BCF8FCF" w14:textId="77777777" w:rsidR="007849F6" w:rsidRPr="00D220F9" w:rsidRDefault="007849F6" w:rsidP="00F45356">
            <w:pPr>
              <w:spacing w:line="360" w:lineRule="auto"/>
              <w:ind w:firstLine="435"/>
              <w:rPr>
                <w:rFonts w:ascii="宋体" w:hAnsi="宋体"/>
                <w:sz w:val="24"/>
              </w:rPr>
            </w:pPr>
          </w:p>
        </w:tc>
        <w:tc>
          <w:tcPr>
            <w:tcW w:w="1195" w:type="dxa"/>
            <w:vMerge/>
          </w:tcPr>
          <w:p w14:paraId="14CCEE70" w14:textId="77777777" w:rsidR="007849F6" w:rsidRPr="00D220F9" w:rsidRDefault="007849F6" w:rsidP="00F45356">
            <w:pPr>
              <w:spacing w:line="360" w:lineRule="auto"/>
              <w:ind w:firstLine="435"/>
              <w:rPr>
                <w:rFonts w:ascii="宋体" w:hAnsi="宋体"/>
                <w:sz w:val="24"/>
              </w:rPr>
            </w:pPr>
          </w:p>
        </w:tc>
        <w:tc>
          <w:tcPr>
            <w:tcW w:w="1559" w:type="dxa"/>
          </w:tcPr>
          <w:p w14:paraId="14E40A71" w14:textId="77777777" w:rsidR="007849F6" w:rsidRPr="00D220F9" w:rsidRDefault="007849F6" w:rsidP="00F45356">
            <w:pPr>
              <w:spacing w:line="360" w:lineRule="auto"/>
              <w:rPr>
                <w:rFonts w:ascii="宋体" w:hAnsi="宋体"/>
                <w:sz w:val="24"/>
              </w:rPr>
            </w:pPr>
            <w:r w:rsidRPr="00D220F9">
              <w:rPr>
                <w:rFonts w:ascii="宋体" w:hAnsi="宋体" w:hint="eastAsia"/>
                <w:sz w:val="24"/>
              </w:rPr>
              <w:t>测试</w:t>
            </w:r>
          </w:p>
        </w:tc>
        <w:tc>
          <w:tcPr>
            <w:tcW w:w="3140" w:type="dxa"/>
          </w:tcPr>
          <w:p w14:paraId="0B715D08"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-School\SPE\TEST</w:t>
            </w:r>
          </w:p>
        </w:tc>
      </w:tr>
      <w:tr w:rsidR="007849F6" w:rsidRPr="00D220F9" w14:paraId="01E93749" w14:textId="77777777" w:rsidTr="00D220F9">
        <w:tc>
          <w:tcPr>
            <w:tcW w:w="1188" w:type="dxa"/>
          </w:tcPr>
          <w:p w14:paraId="1105481F"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11</w:t>
            </w:r>
          </w:p>
        </w:tc>
        <w:tc>
          <w:tcPr>
            <w:tcW w:w="1440" w:type="dxa"/>
            <w:vMerge/>
          </w:tcPr>
          <w:p w14:paraId="12AC7C8B" w14:textId="77777777" w:rsidR="007849F6" w:rsidRPr="00D220F9" w:rsidRDefault="007849F6" w:rsidP="00F45356">
            <w:pPr>
              <w:spacing w:line="360" w:lineRule="auto"/>
              <w:ind w:firstLine="435"/>
              <w:rPr>
                <w:rFonts w:ascii="宋体" w:hAnsi="宋体"/>
                <w:sz w:val="24"/>
              </w:rPr>
            </w:pPr>
          </w:p>
        </w:tc>
        <w:tc>
          <w:tcPr>
            <w:tcW w:w="1195" w:type="dxa"/>
            <w:vMerge/>
          </w:tcPr>
          <w:p w14:paraId="7E32AB92" w14:textId="77777777" w:rsidR="007849F6" w:rsidRPr="00D220F9" w:rsidRDefault="007849F6" w:rsidP="00F45356">
            <w:pPr>
              <w:spacing w:line="360" w:lineRule="auto"/>
              <w:ind w:firstLine="435"/>
              <w:rPr>
                <w:rFonts w:ascii="宋体" w:hAnsi="宋体"/>
                <w:sz w:val="24"/>
              </w:rPr>
            </w:pPr>
          </w:p>
        </w:tc>
        <w:tc>
          <w:tcPr>
            <w:tcW w:w="1559" w:type="dxa"/>
          </w:tcPr>
          <w:p w14:paraId="78ED0063" w14:textId="77777777" w:rsidR="007849F6" w:rsidRPr="00D220F9" w:rsidRDefault="007849F6" w:rsidP="00F45356">
            <w:pPr>
              <w:spacing w:line="360" w:lineRule="auto"/>
              <w:rPr>
                <w:rFonts w:ascii="宋体" w:hAnsi="宋体"/>
                <w:sz w:val="24"/>
              </w:rPr>
            </w:pPr>
            <w:r w:rsidRPr="00D220F9">
              <w:rPr>
                <w:rFonts w:ascii="宋体" w:hAnsi="宋体" w:hint="eastAsia"/>
                <w:sz w:val="24"/>
              </w:rPr>
              <w:t>发布</w:t>
            </w:r>
          </w:p>
        </w:tc>
        <w:tc>
          <w:tcPr>
            <w:tcW w:w="3140" w:type="dxa"/>
          </w:tcPr>
          <w:p w14:paraId="3734DC03" w14:textId="77777777" w:rsidR="007849F6" w:rsidRPr="00D220F9" w:rsidRDefault="007849F6" w:rsidP="00F45356">
            <w:pPr>
              <w:spacing w:line="360" w:lineRule="auto"/>
              <w:rPr>
                <w:rFonts w:ascii="宋体" w:hAnsi="宋体"/>
                <w:sz w:val="24"/>
              </w:rPr>
            </w:pPr>
            <w:r w:rsidRPr="00D220F9">
              <w:rPr>
                <w:rFonts w:ascii="宋体" w:hAnsi="宋体" w:hint="eastAsia"/>
                <w:sz w:val="24"/>
              </w:rPr>
              <w:t>$\</w:t>
            </w:r>
            <w:proofErr w:type="spellStart"/>
            <w:r w:rsidRPr="00D220F9">
              <w:rPr>
                <w:rFonts w:ascii="宋体" w:hAnsi="宋体" w:hint="eastAsia"/>
                <w:sz w:val="24"/>
              </w:rPr>
              <w:t>prj</w:t>
            </w:r>
            <w:proofErr w:type="spellEnd"/>
            <w:r w:rsidRPr="00D220F9">
              <w:rPr>
                <w:rFonts w:ascii="宋体" w:hAnsi="宋体" w:hint="eastAsia"/>
                <w:sz w:val="24"/>
              </w:rPr>
              <w:t>-School\SPE\RELEASE</w:t>
            </w:r>
          </w:p>
        </w:tc>
      </w:tr>
    </w:tbl>
    <w:p w14:paraId="6020D72E" w14:textId="77777777" w:rsidR="00F94847" w:rsidRPr="00D220F9" w:rsidRDefault="00F94847" w:rsidP="00F45356">
      <w:pPr>
        <w:pStyle w:val="2"/>
        <w:spacing w:before="0" w:after="0" w:line="360" w:lineRule="auto"/>
      </w:pPr>
      <w:bookmarkStart w:id="9" w:name="_Toc13731904"/>
      <w:r w:rsidRPr="00D220F9">
        <w:rPr>
          <w:rFonts w:hint="eastAsia"/>
        </w:rPr>
        <w:t>3.2任务</w:t>
      </w:r>
      <w:bookmarkEnd w:id="9"/>
    </w:p>
    <w:p w14:paraId="66EBF44C" w14:textId="43E2CA50" w:rsidR="00F94847" w:rsidRPr="00D220F9" w:rsidRDefault="007849F6" w:rsidP="00F45356">
      <w:pPr>
        <w:spacing w:line="360" w:lineRule="auto"/>
        <w:ind w:firstLine="435"/>
        <w:rPr>
          <w:rFonts w:ascii="宋体" w:hAnsi="宋体"/>
          <w:sz w:val="24"/>
        </w:rPr>
      </w:pPr>
      <w:r w:rsidRPr="00D220F9">
        <w:rPr>
          <w:rFonts w:ascii="宋体" w:hAnsi="宋体" w:hint="eastAsia"/>
          <w:sz w:val="24"/>
        </w:rPr>
        <w:t>1. 软件实现</w:t>
      </w:r>
    </w:p>
    <w:p w14:paraId="6E782A10" w14:textId="443D9BE9" w:rsidR="007849F6" w:rsidRPr="00D220F9" w:rsidRDefault="007849F6" w:rsidP="00F45356">
      <w:pPr>
        <w:spacing w:line="360" w:lineRule="auto"/>
        <w:ind w:firstLine="435"/>
        <w:rPr>
          <w:rFonts w:ascii="宋体" w:hAnsi="宋体"/>
          <w:sz w:val="24"/>
        </w:rPr>
      </w:pPr>
      <w:r w:rsidRPr="00D220F9">
        <w:rPr>
          <w:rFonts w:ascii="宋体" w:hAnsi="宋体" w:hint="eastAsia"/>
          <w:sz w:val="24"/>
        </w:rPr>
        <w:t>2.</w:t>
      </w:r>
      <w:r w:rsidRPr="00D220F9">
        <w:rPr>
          <w:rFonts w:hint="eastAsia"/>
          <w:sz w:val="24"/>
        </w:rPr>
        <w:t xml:space="preserve"> </w:t>
      </w:r>
      <w:r w:rsidRPr="00D220F9">
        <w:rPr>
          <w:rFonts w:ascii="宋体" w:hAnsi="宋体" w:hint="eastAsia"/>
          <w:sz w:val="24"/>
        </w:rPr>
        <w:t>配置项测试准备</w:t>
      </w:r>
    </w:p>
    <w:p w14:paraId="0A931A61" w14:textId="57B328F6" w:rsidR="007849F6" w:rsidRPr="00D220F9" w:rsidRDefault="007849F6" w:rsidP="00F45356">
      <w:pPr>
        <w:spacing w:line="360" w:lineRule="auto"/>
        <w:ind w:firstLine="435"/>
        <w:rPr>
          <w:rFonts w:ascii="宋体" w:hAnsi="宋体"/>
          <w:sz w:val="24"/>
        </w:rPr>
      </w:pPr>
      <w:r w:rsidRPr="00D220F9">
        <w:rPr>
          <w:rFonts w:ascii="宋体" w:hAnsi="宋体" w:hint="eastAsia"/>
          <w:sz w:val="24"/>
        </w:rPr>
        <w:t>3.</w:t>
      </w:r>
      <w:r w:rsidRPr="00D220F9">
        <w:rPr>
          <w:rFonts w:hint="eastAsia"/>
          <w:sz w:val="24"/>
        </w:rPr>
        <w:t xml:space="preserve"> </w:t>
      </w:r>
      <w:r w:rsidRPr="00D220F9">
        <w:rPr>
          <w:rFonts w:ascii="宋体" w:hAnsi="宋体" w:hint="eastAsia"/>
          <w:sz w:val="24"/>
        </w:rPr>
        <w:t>配置项测试执行</w:t>
      </w:r>
    </w:p>
    <w:p w14:paraId="0F374009" w14:textId="667AD547" w:rsidR="007849F6" w:rsidRPr="00D220F9" w:rsidRDefault="007849F6" w:rsidP="00F45356">
      <w:pPr>
        <w:spacing w:line="360" w:lineRule="auto"/>
        <w:ind w:firstLine="435"/>
        <w:rPr>
          <w:rFonts w:ascii="宋体" w:hAnsi="宋体"/>
          <w:sz w:val="24"/>
        </w:rPr>
      </w:pPr>
      <w:r w:rsidRPr="00D220F9">
        <w:rPr>
          <w:rFonts w:ascii="宋体" w:hAnsi="宋体" w:hint="eastAsia"/>
          <w:sz w:val="24"/>
        </w:rPr>
        <w:t>4.</w:t>
      </w:r>
      <w:r w:rsidRPr="00D220F9">
        <w:rPr>
          <w:rFonts w:hint="eastAsia"/>
          <w:sz w:val="24"/>
        </w:rPr>
        <w:t xml:space="preserve"> </w:t>
      </w:r>
      <w:r w:rsidRPr="00D220F9">
        <w:rPr>
          <w:rFonts w:ascii="宋体" w:hAnsi="宋体" w:hint="eastAsia"/>
          <w:sz w:val="24"/>
        </w:rPr>
        <w:t>修改和再测试</w:t>
      </w:r>
    </w:p>
    <w:p w14:paraId="11550573" w14:textId="392A629B" w:rsidR="007849F6" w:rsidRPr="00D220F9" w:rsidRDefault="007849F6" w:rsidP="00F45356">
      <w:pPr>
        <w:spacing w:line="360" w:lineRule="auto"/>
        <w:ind w:firstLine="435"/>
        <w:rPr>
          <w:rFonts w:ascii="宋体" w:hAnsi="宋体"/>
          <w:sz w:val="24"/>
        </w:rPr>
      </w:pPr>
      <w:r w:rsidRPr="00D220F9">
        <w:rPr>
          <w:rFonts w:ascii="宋体" w:hAnsi="宋体" w:hint="eastAsia"/>
          <w:sz w:val="24"/>
        </w:rPr>
        <w:t>5.</w:t>
      </w:r>
      <w:r w:rsidRPr="00D220F9">
        <w:rPr>
          <w:rFonts w:hint="eastAsia"/>
          <w:sz w:val="24"/>
        </w:rPr>
        <w:t xml:space="preserve"> </w:t>
      </w:r>
      <w:r w:rsidRPr="00D220F9">
        <w:rPr>
          <w:rFonts w:ascii="宋体" w:hAnsi="宋体" w:hint="eastAsia"/>
          <w:sz w:val="24"/>
        </w:rPr>
        <w:t>配置项测试结果分析与记录</w:t>
      </w:r>
    </w:p>
    <w:p w14:paraId="2A15AF7F" w14:textId="0C5B82B0" w:rsidR="007849F6" w:rsidRPr="00D220F9" w:rsidRDefault="007849F6" w:rsidP="00F45356">
      <w:pPr>
        <w:spacing w:line="360" w:lineRule="auto"/>
        <w:ind w:firstLine="435"/>
        <w:rPr>
          <w:rFonts w:ascii="宋体" w:hAnsi="宋体"/>
          <w:sz w:val="24"/>
        </w:rPr>
      </w:pPr>
      <w:r w:rsidRPr="00D220F9">
        <w:rPr>
          <w:rFonts w:ascii="宋体" w:hAnsi="宋体"/>
          <w:sz w:val="24"/>
        </w:rPr>
        <w:t>6.</w:t>
      </w:r>
      <w:r w:rsidRPr="00D220F9">
        <w:rPr>
          <w:rFonts w:hint="eastAsia"/>
          <w:sz w:val="24"/>
        </w:rPr>
        <w:t xml:space="preserve"> </w:t>
      </w:r>
      <w:r w:rsidRPr="00D220F9">
        <w:rPr>
          <w:rFonts w:ascii="宋体" w:hAnsi="宋体" w:hint="eastAsia"/>
          <w:sz w:val="24"/>
        </w:rPr>
        <w:t>配置项集成和测试</w:t>
      </w:r>
    </w:p>
    <w:p w14:paraId="2DB14DDD" w14:textId="15E546E1" w:rsidR="007849F6" w:rsidRPr="00D220F9" w:rsidRDefault="007849F6" w:rsidP="00F45356">
      <w:pPr>
        <w:spacing w:line="360" w:lineRule="auto"/>
        <w:ind w:firstLine="435"/>
        <w:rPr>
          <w:rFonts w:ascii="宋体" w:hAnsi="宋体"/>
          <w:sz w:val="24"/>
        </w:rPr>
      </w:pPr>
      <w:r w:rsidRPr="00D220F9">
        <w:rPr>
          <w:rFonts w:ascii="宋体" w:hAnsi="宋体" w:hint="eastAsia"/>
          <w:sz w:val="24"/>
        </w:rPr>
        <w:t>7.</w:t>
      </w:r>
      <w:r w:rsidRPr="00D220F9">
        <w:rPr>
          <w:rFonts w:hint="eastAsia"/>
          <w:sz w:val="24"/>
        </w:rPr>
        <w:t xml:space="preserve"> </w:t>
      </w:r>
      <w:r w:rsidRPr="00D220F9">
        <w:rPr>
          <w:rFonts w:ascii="宋体" w:hAnsi="宋体" w:hint="eastAsia"/>
          <w:sz w:val="24"/>
        </w:rPr>
        <w:t>CSCI 合格性测试</w:t>
      </w:r>
    </w:p>
    <w:p w14:paraId="17DCDC4A" w14:textId="53692730" w:rsidR="007849F6" w:rsidRPr="00D220F9" w:rsidRDefault="007849F6" w:rsidP="00F45356">
      <w:pPr>
        <w:spacing w:line="360" w:lineRule="auto"/>
        <w:ind w:firstLine="435"/>
        <w:rPr>
          <w:rFonts w:ascii="宋体" w:hAnsi="宋体"/>
          <w:sz w:val="24"/>
        </w:rPr>
      </w:pPr>
      <w:r w:rsidRPr="00D220F9">
        <w:rPr>
          <w:rFonts w:ascii="宋体" w:hAnsi="宋体" w:hint="eastAsia"/>
          <w:sz w:val="24"/>
        </w:rPr>
        <w:t>8.</w:t>
      </w:r>
      <w:r w:rsidRPr="00D220F9">
        <w:rPr>
          <w:rFonts w:hint="eastAsia"/>
          <w:sz w:val="24"/>
        </w:rPr>
        <w:t xml:space="preserve"> </w:t>
      </w:r>
      <w:r w:rsidRPr="00D220F9">
        <w:rPr>
          <w:rFonts w:ascii="宋体" w:hAnsi="宋体" w:hint="eastAsia"/>
          <w:sz w:val="24"/>
        </w:rPr>
        <w:t>CSCI/HWCI 集成和测试</w:t>
      </w:r>
    </w:p>
    <w:p w14:paraId="04113681" w14:textId="4A0820E0" w:rsidR="007849F6" w:rsidRPr="00D220F9" w:rsidRDefault="007849F6" w:rsidP="00F45356">
      <w:pPr>
        <w:spacing w:line="360" w:lineRule="auto"/>
        <w:ind w:firstLine="435"/>
        <w:rPr>
          <w:rFonts w:ascii="宋体" w:hAnsi="宋体"/>
          <w:sz w:val="24"/>
        </w:rPr>
      </w:pPr>
      <w:r w:rsidRPr="00D220F9">
        <w:rPr>
          <w:rFonts w:ascii="宋体" w:hAnsi="宋体" w:hint="eastAsia"/>
          <w:sz w:val="24"/>
        </w:rPr>
        <w:t>9.</w:t>
      </w:r>
      <w:r w:rsidRPr="00D220F9">
        <w:rPr>
          <w:rFonts w:hint="eastAsia"/>
          <w:sz w:val="24"/>
        </w:rPr>
        <w:t xml:space="preserve"> </w:t>
      </w:r>
      <w:r w:rsidRPr="00D220F9">
        <w:rPr>
          <w:rFonts w:ascii="宋体" w:hAnsi="宋体" w:hint="eastAsia"/>
          <w:sz w:val="24"/>
        </w:rPr>
        <w:t>系统合格性测试</w:t>
      </w:r>
    </w:p>
    <w:p w14:paraId="1EE28E8B" w14:textId="0B738379" w:rsidR="007849F6" w:rsidRPr="00D220F9" w:rsidRDefault="007849F6" w:rsidP="00F45356">
      <w:pPr>
        <w:spacing w:line="360" w:lineRule="auto"/>
        <w:ind w:firstLine="435"/>
        <w:rPr>
          <w:rFonts w:ascii="宋体" w:hAnsi="宋体"/>
          <w:sz w:val="24"/>
        </w:rPr>
      </w:pPr>
      <w:r w:rsidRPr="00D220F9">
        <w:rPr>
          <w:rFonts w:ascii="宋体" w:hAnsi="宋体" w:hint="eastAsia"/>
          <w:sz w:val="24"/>
        </w:rPr>
        <w:t>1</w:t>
      </w:r>
      <w:r w:rsidRPr="00D220F9">
        <w:rPr>
          <w:rFonts w:ascii="宋体" w:hAnsi="宋体"/>
          <w:sz w:val="24"/>
        </w:rPr>
        <w:t>0.</w:t>
      </w:r>
      <w:r w:rsidRPr="00D220F9">
        <w:rPr>
          <w:rFonts w:ascii="宋体" w:hAnsi="宋体" w:hint="eastAsia"/>
          <w:sz w:val="24"/>
        </w:rPr>
        <w:t xml:space="preserve"> 软件使用准备</w:t>
      </w:r>
    </w:p>
    <w:p w14:paraId="0507F9BB"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3.3职责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160"/>
        <w:gridCol w:w="3914"/>
      </w:tblGrid>
      <w:tr w:rsidR="007849F6" w:rsidRPr="00D220F9" w14:paraId="7A5947EE" w14:textId="77777777" w:rsidTr="007849F6">
        <w:tc>
          <w:tcPr>
            <w:tcW w:w="2448" w:type="dxa"/>
          </w:tcPr>
          <w:p w14:paraId="091B2F29"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lastRenderedPageBreak/>
              <w:t>类别</w:t>
            </w:r>
          </w:p>
        </w:tc>
        <w:tc>
          <w:tcPr>
            <w:tcW w:w="2160" w:type="dxa"/>
          </w:tcPr>
          <w:p w14:paraId="72ECEC6B"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人员</w:t>
            </w:r>
          </w:p>
        </w:tc>
        <w:tc>
          <w:tcPr>
            <w:tcW w:w="3914" w:type="dxa"/>
          </w:tcPr>
          <w:p w14:paraId="0636AB6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权限说明</w:t>
            </w:r>
          </w:p>
        </w:tc>
      </w:tr>
      <w:tr w:rsidR="007849F6" w:rsidRPr="00D220F9" w14:paraId="783D8A77" w14:textId="77777777" w:rsidTr="007849F6">
        <w:tc>
          <w:tcPr>
            <w:tcW w:w="2448" w:type="dxa"/>
          </w:tcPr>
          <w:p w14:paraId="4E296F4B"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配置管理者</w:t>
            </w:r>
          </w:p>
        </w:tc>
        <w:tc>
          <w:tcPr>
            <w:tcW w:w="2160" w:type="dxa"/>
          </w:tcPr>
          <w:p w14:paraId="269F7793"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王琪</w:t>
            </w:r>
          </w:p>
        </w:tc>
        <w:tc>
          <w:tcPr>
            <w:tcW w:w="3914" w:type="dxa"/>
          </w:tcPr>
          <w:p w14:paraId="4EBB0863" w14:textId="77777777" w:rsidR="007849F6" w:rsidRPr="00D220F9" w:rsidRDefault="007849F6" w:rsidP="00F45356">
            <w:pPr>
              <w:spacing w:line="360" w:lineRule="auto"/>
              <w:rPr>
                <w:rFonts w:ascii="宋体" w:hAnsi="宋体"/>
                <w:sz w:val="24"/>
              </w:rPr>
            </w:pPr>
            <w:r w:rsidRPr="00D220F9">
              <w:rPr>
                <w:rFonts w:ascii="宋体" w:hAnsi="宋体" w:hint="eastAsia"/>
                <w:sz w:val="24"/>
              </w:rPr>
              <w:t>负责项目配置管理，拥有所有权限</w:t>
            </w:r>
          </w:p>
        </w:tc>
      </w:tr>
      <w:tr w:rsidR="007849F6" w:rsidRPr="00D220F9" w14:paraId="279E4012" w14:textId="77777777" w:rsidTr="007849F6">
        <w:tc>
          <w:tcPr>
            <w:tcW w:w="2448" w:type="dxa"/>
          </w:tcPr>
          <w:p w14:paraId="6BF5E28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项目经理</w:t>
            </w:r>
          </w:p>
        </w:tc>
        <w:tc>
          <w:tcPr>
            <w:tcW w:w="2160" w:type="dxa"/>
          </w:tcPr>
          <w:p w14:paraId="53003314"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康浩然</w:t>
            </w:r>
          </w:p>
        </w:tc>
        <w:tc>
          <w:tcPr>
            <w:tcW w:w="3914" w:type="dxa"/>
          </w:tcPr>
          <w:p w14:paraId="49B45E9B" w14:textId="77777777" w:rsidR="007849F6" w:rsidRPr="00D220F9" w:rsidRDefault="007849F6" w:rsidP="00F45356">
            <w:pPr>
              <w:spacing w:line="360" w:lineRule="auto"/>
              <w:rPr>
                <w:rFonts w:ascii="宋体" w:hAnsi="宋体"/>
                <w:sz w:val="24"/>
              </w:rPr>
            </w:pPr>
            <w:r w:rsidRPr="00D220F9">
              <w:rPr>
                <w:rFonts w:ascii="宋体" w:hAnsi="宋体" w:hint="eastAsia"/>
                <w:sz w:val="24"/>
              </w:rPr>
              <w:t>访问、读</w:t>
            </w:r>
          </w:p>
        </w:tc>
      </w:tr>
      <w:tr w:rsidR="007849F6" w:rsidRPr="00D220F9" w14:paraId="154987E0" w14:textId="77777777" w:rsidTr="007849F6">
        <w:tc>
          <w:tcPr>
            <w:tcW w:w="2448" w:type="dxa"/>
          </w:tcPr>
          <w:p w14:paraId="7D0CAB42"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质量保证人员</w:t>
            </w:r>
          </w:p>
        </w:tc>
        <w:tc>
          <w:tcPr>
            <w:tcW w:w="2160" w:type="dxa"/>
          </w:tcPr>
          <w:p w14:paraId="6A12F012"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康浩然</w:t>
            </w:r>
          </w:p>
        </w:tc>
        <w:tc>
          <w:tcPr>
            <w:tcW w:w="3914" w:type="dxa"/>
          </w:tcPr>
          <w:p w14:paraId="7390CE5C" w14:textId="77777777" w:rsidR="007849F6" w:rsidRPr="00D220F9" w:rsidRDefault="007849F6" w:rsidP="00F45356">
            <w:pPr>
              <w:spacing w:line="360" w:lineRule="auto"/>
              <w:rPr>
                <w:rFonts w:ascii="宋体" w:hAnsi="宋体"/>
                <w:sz w:val="24"/>
              </w:rPr>
            </w:pPr>
            <w:r w:rsidRPr="00D220F9">
              <w:rPr>
                <w:rFonts w:ascii="宋体" w:hAnsi="宋体" w:hint="eastAsia"/>
                <w:sz w:val="24"/>
              </w:rPr>
              <w:t>访问、读</w:t>
            </w:r>
          </w:p>
        </w:tc>
      </w:tr>
      <w:tr w:rsidR="007849F6" w:rsidRPr="00D220F9" w14:paraId="3616F0C2" w14:textId="77777777" w:rsidTr="007849F6">
        <w:tc>
          <w:tcPr>
            <w:tcW w:w="2448" w:type="dxa"/>
          </w:tcPr>
          <w:p w14:paraId="40EE57F1"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开发人员</w:t>
            </w:r>
          </w:p>
        </w:tc>
        <w:tc>
          <w:tcPr>
            <w:tcW w:w="2160" w:type="dxa"/>
          </w:tcPr>
          <w:p w14:paraId="12B0A1E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王琪，康浩然</w:t>
            </w:r>
          </w:p>
        </w:tc>
        <w:tc>
          <w:tcPr>
            <w:tcW w:w="3914" w:type="dxa"/>
          </w:tcPr>
          <w:p w14:paraId="1D3FDD3B" w14:textId="77777777" w:rsidR="007849F6" w:rsidRPr="00D220F9" w:rsidRDefault="007849F6" w:rsidP="00F45356">
            <w:pPr>
              <w:spacing w:line="360" w:lineRule="auto"/>
              <w:rPr>
                <w:rFonts w:ascii="宋体" w:hAnsi="宋体"/>
                <w:sz w:val="24"/>
              </w:rPr>
            </w:pPr>
            <w:r w:rsidRPr="00D220F9">
              <w:rPr>
                <w:rFonts w:ascii="宋体" w:hAnsi="宋体" w:hint="eastAsia"/>
                <w:sz w:val="24"/>
              </w:rPr>
              <w:t>访问、读</w:t>
            </w:r>
          </w:p>
        </w:tc>
      </w:tr>
      <w:tr w:rsidR="007849F6" w:rsidRPr="00D220F9" w14:paraId="39BDF3FC" w14:textId="77777777" w:rsidTr="007849F6">
        <w:tc>
          <w:tcPr>
            <w:tcW w:w="2448" w:type="dxa"/>
          </w:tcPr>
          <w:p w14:paraId="291F118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高层管理</w:t>
            </w:r>
          </w:p>
        </w:tc>
        <w:tc>
          <w:tcPr>
            <w:tcW w:w="2160" w:type="dxa"/>
          </w:tcPr>
          <w:p w14:paraId="27F033B9" w14:textId="77777777" w:rsidR="007849F6" w:rsidRPr="00D220F9" w:rsidRDefault="007849F6" w:rsidP="00F45356">
            <w:pPr>
              <w:spacing w:line="360" w:lineRule="auto"/>
              <w:ind w:firstLine="435"/>
              <w:rPr>
                <w:rFonts w:ascii="宋体" w:hAnsi="宋体"/>
                <w:sz w:val="24"/>
              </w:rPr>
            </w:pPr>
          </w:p>
        </w:tc>
        <w:tc>
          <w:tcPr>
            <w:tcW w:w="3914" w:type="dxa"/>
          </w:tcPr>
          <w:p w14:paraId="44FD0537" w14:textId="77777777" w:rsidR="007849F6" w:rsidRPr="00D220F9" w:rsidRDefault="007849F6" w:rsidP="00F45356">
            <w:pPr>
              <w:spacing w:line="360" w:lineRule="auto"/>
              <w:rPr>
                <w:rFonts w:ascii="宋体" w:hAnsi="宋体"/>
                <w:sz w:val="24"/>
              </w:rPr>
            </w:pPr>
            <w:r w:rsidRPr="00D220F9">
              <w:rPr>
                <w:rFonts w:ascii="宋体" w:hAnsi="宋体" w:hint="eastAsia"/>
                <w:sz w:val="24"/>
              </w:rPr>
              <w:t>访问、读</w:t>
            </w:r>
          </w:p>
        </w:tc>
      </w:tr>
    </w:tbl>
    <w:p w14:paraId="53592656" w14:textId="134803E0" w:rsidR="00F94847" w:rsidRPr="00D220F9" w:rsidRDefault="00F94847" w:rsidP="00F45356">
      <w:pPr>
        <w:pStyle w:val="2"/>
        <w:spacing w:before="0" w:after="0" w:line="360" w:lineRule="auto"/>
      </w:pPr>
      <w:bookmarkStart w:id="10" w:name="_Toc13731905"/>
      <w:r w:rsidRPr="00D220F9">
        <w:rPr>
          <w:rFonts w:hint="eastAsia"/>
        </w:rPr>
        <w:t>3.4接口控制</w:t>
      </w:r>
      <w:bookmarkEnd w:id="10"/>
    </w:p>
    <w:p w14:paraId="1E20A36F"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a.接口规格说明标识和文档控制的方法；</w:t>
      </w:r>
    </w:p>
    <w:p w14:paraId="652AAC4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b.对已交付的接口规格说明和文档进行修改的方法；</w:t>
      </w:r>
    </w:p>
    <w:p w14:paraId="311FAFD4"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c.对要完成的软件配置管理活动进行跟踪的方法；</w:t>
      </w:r>
    </w:p>
    <w:p w14:paraId="27A92CE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d.记录和报告接口规格说明和文档控制状态的方法；</w:t>
      </w:r>
    </w:p>
    <w:p w14:paraId="202CB8C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e.控制软件和支持它运行的硬件之间的接口的方法。</w:t>
      </w:r>
    </w:p>
    <w:p w14:paraId="6EB91409" w14:textId="77777777" w:rsidR="00F94847" w:rsidRPr="00D220F9" w:rsidRDefault="00F94847" w:rsidP="00F45356">
      <w:pPr>
        <w:pStyle w:val="2"/>
        <w:spacing w:before="0" w:after="0" w:line="360" w:lineRule="auto"/>
      </w:pPr>
      <w:bookmarkStart w:id="11" w:name="_Toc13731906"/>
      <w:r w:rsidRPr="00D220F9">
        <w:rPr>
          <w:rFonts w:hint="eastAsia"/>
        </w:rPr>
        <w:t>3.5实现</w:t>
      </w:r>
      <w:bookmarkEnd w:id="11"/>
    </w:p>
    <w:p w14:paraId="0FED994A"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a.建立配置控制委员会；</w:t>
      </w:r>
    </w:p>
    <w:p w14:paraId="291E70AB"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b.确定各个配置基线；</w:t>
      </w:r>
    </w:p>
    <w:p w14:paraId="0FD5203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c.建立控制接口协议；</w:t>
      </w:r>
    </w:p>
    <w:p w14:paraId="7E41E4D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d.制订评审与检查软件配置管理计划和规程；</w:t>
      </w:r>
    </w:p>
    <w:p w14:paraId="40F5573D"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e.制订相关的软件开发、测试和支持工具的配置管理计划和规程。</w:t>
      </w:r>
    </w:p>
    <w:p w14:paraId="1F20831F" w14:textId="77777777" w:rsidR="00F94847" w:rsidRPr="00D220F9" w:rsidRDefault="00F94847" w:rsidP="00F45356">
      <w:pPr>
        <w:pStyle w:val="2"/>
        <w:spacing w:before="0" w:after="0" w:line="360" w:lineRule="auto"/>
      </w:pPr>
      <w:bookmarkStart w:id="12" w:name="_Toc13731907"/>
      <w:r w:rsidRPr="00D220F9">
        <w:rPr>
          <w:rFonts w:hint="eastAsia"/>
        </w:rPr>
        <w:t>3.6适用的标准、条例和约定</w:t>
      </w:r>
      <w:bookmarkEnd w:id="12"/>
    </w:p>
    <w:p w14:paraId="3D530C6F"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3.6.1指明所适用的软件配置管理标准、条例和约定</w:t>
      </w:r>
    </w:p>
    <w:p w14:paraId="3610E5CD"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必须说明这些标准、条例和约定要实现的程度。</w:t>
      </w:r>
    </w:p>
    <w:p w14:paraId="414CBD65"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3.6.2描述要在本项目中编写和实现的软件配置管理标准、条例和约定</w:t>
      </w:r>
    </w:p>
    <w:p w14:paraId="08414954"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a.软件结构层次树中软件位置的标识方法；</w:t>
      </w:r>
    </w:p>
    <w:p w14:paraId="4BA6CC2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b.程序和模块的命名约定；</w:t>
      </w:r>
    </w:p>
    <w:p w14:paraId="58F27CDC"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c.版本级别的命名约定；</w:t>
      </w:r>
    </w:p>
    <w:p w14:paraId="69ACE07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d.软件产品的标识方法；</w:t>
      </w:r>
    </w:p>
    <w:p w14:paraId="282BCEDC"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e.规格说明、测试计划与测试规程、程序设计手册及其他文档的标识方法；</w:t>
      </w:r>
    </w:p>
    <w:p w14:paraId="33AB860B"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f.媒体和文档管理的标识方法；</w:t>
      </w:r>
    </w:p>
    <w:p w14:paraId="56422FB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lastRenderedPageBreak/>
        <w:t>g.文档交付过程；</w:t>
      </w:r>
    </w:p>
    <w:p w14:paraId="442D192E"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h.软件产品库中软件产品人库、移交或交付的过程；</w:t>
      </w:r>
    </w:p>
    <w:p w14:paraId="112BDF2B" w14:textId="77777777" w:rsidR="00F94847" w:rsidRPr="00D220F9" w:rsidRDefault="00F94847" w:rsidP="00F45356">
      <w:pPr>
        <w:spacing w:line="360" w:lineRule="auto"/>
        <w:ind w:firstLine="435"/>
        <w:rPr>
          <w:rFonts w:ascii="宋体" w:hAnsi="宋体"/>
          <w:sz w:val="24"/>
        </w:rPr>
      </w:pPr>
      <w:proofErr w:type="spellStart"/>
      <w:r w:rsidRPr="00D220F9">
        <w:rPr>
          <w:rFonts w:ascii="宋体" w:hAnsi="宋体" w:hint="eastAsia"/>
          <w:sz w:val="24"/>
        </w:rPr>
        <w:t>i</w:t>
      </w:r>
      <w:proofErr w:type="spellEnd"/>
      <w:r w:rsidRPr="00D220F9">
        <w:rPr>
          <w:rFonts w:ascii="宋体" w:hAnsi="宋体" w:hint="eastAsia"/>
          <w:sz w:val="24"/>
        </w:rPr>
        <w:t>.问题报告、修改请求和修改次序的处理过程；</w:t>
      </w:r>
    </w:p>
    <w:p w14:paraId="5B1D25D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j.配置控制委员会的结构和作用；</w:t>
      </w:r>
    </w:p>
    <w:p w14:paraId="0841DCA3"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k.软件产品交付给用户的验收规程；</w:t>
      </w:r>
    </w:p>
    <w:p w14:paraId="61BA14C8"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l.软件库的操作，包括准备、存储和更新模块的方法；</w:t>
      </w:r>
    </w:p>
    <w:p w14:paraId="3ABC2602"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m.软件配置管理活动的检查；</w:t>
      </w:r>
    </w:p>
    <w:p w14:paraId="5F0ADD0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n.问题报告、修改请求或修改次序的文档要求，指出配置修改的目的和影响；</w:t>
      </w:r>
    </w:p>
    <w:p w14:paraId="3ECE98F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o.软件进人配置管理之前的测试级别；</w:t>
      </w:r>
    </w:p>
    <w:p w14:paraId="23A8D7B1" w14:textId="1F6754A1" w:rsidR="001325F7" w:rsidRPr="00D220F9" w:rsidRDefault="00F94847" w:rsidP="00F45356">
      <w:pPr>
        <w:spacing w:line="360" w:lineRule="auto"/>
        <w:ind w:firstLine="435"/>
        <w:rPr>
          <w:rFonts w:ascii="宋体" w:hAnsi="宋体"/>
          <w:sz w:val="24"/>
        </w:rPr>
      </w:pPr>
      <w:r w:rsidRPr="00D220F9">
        <w:rPr>
          <w:rFonts w:ascii="宋体" w:hAnsi="宋体" w:hint="eastAsia"/>
          <w:sz w:val="24"/>
        </w:rPr>
        <w:t>P.</w:t>
      </w:r>
      <w:r w:rsidR="007849F6" w:rsidRPr="00D220F9">
        <w:rPr>
          <w:rFonts w:ascii="宋体" w:hAnsi="宋体" w:hint="eastAsia"/>
          <w:sz w:val="24"/>
        </w:rPr>
        <w:t>质量保证级别</w:t>
      </w:r>
      <w:r w:rsidRPr="00D220F9">
        <w:rPr>
          <w:rFonts w:ascii="宋体" w:hAnsi="宋体" w:hint="eastAsia"/>
          <w:sz w:val="24"/>
        </w:rPr>
        <w:t>，在进人配置管理之前，验证软件满足有关基线的程度。</w:t>
      </w:r>
    </w:p>
    <w:p w14:paraId="145DEAC4" w14:textId="77777777" w:rsidR="00F94847" w:rsidRPr="00D220F9" w:rsidRDefault="00F94847" w:rsidP="00F45356">
      <w:pPr>
        <w:pStyle w:val="1"/>
        <w:spacing w:before="0" w:after="0" w:line="360" w:lineRule="auto"/>
      </w:pPr>
      <w:bookmarkStart w:id="13" w:name="_Toc13731908"/>
      <w:r w:rsidRPr="00D220F9">
        <w:rPr>
          <w:rFonts w:hint="eastAsia"/>
        </w:rPr>
        <w:t>4</w:t>
      </w:r>
      <w:r w:rsidRPr="00D220F9">
        <w:rPr>
          <w:rFonts w:hint="eastAsia"/>
        </w:rPr>
        <w:t>软件配置管理活动</w:t>
      </w:r>
      <w:bookmarkEnd w:id="13"/>
    </w:p>
    <w:p w14:paraId="72042636"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本章描述配置标识、配置控制、配置状态记录与报告以及配置检查与评审等四方面的软件配置管理活动的需求。</w:t>
      </w:r>
    </w:p>
    <w:p w14:paraId="243ACA9F" w14:textId="77777777" w:rsidR="00F94847" w:rsidRPr="00D220F9" w:rsidRDefault="00F94847" w:rsidP="00F45356">
      <w:pPr>
        <w:pStyle w:val="2"/>
        <w:spacing w:before="0" w:after="0" w:line="360" w:lineRule="auto"/>
      </w:pPr>
      <w:bookmarkStart w:id="14" w:name="_Toc13731909"/>
      <w:r w:rsidRPr="00D220F9">
        <w:rPr>
          <w:rFonts w:hint="eastAsia"/>
        </w:rPr>
        <w:t>4.1配置标识</w:t>
      </w:r>
      <w:bookmarkEnd w:id="14"/>
    </w:p>
    <w:p w14:paraId="7E7C09E7"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4.1.1本</w:t>
      </w:r>
      <w:proofErr w:type="gramStart"/>
      <w:r w:rsidRPr="00D220F9">
        <w:rPr>
          <w:rFonts w:ascii="宋体" w:hAnsi="宋体" w:hint="eastAsia"/>
          <w:b/>
          <w:sz w:val="24"/>
        </w:rPr>
        <w:t>条必须</w:t>
      </w:r>
      <w:proofErr w:type="gramEnd"/>
      <w:r w:rsidRPr="00D220F9">
        <w:rPr>
          <w:rFonts w:ascii="宋体" w:hAnsi="宋体" w:hint="eastAsia"/>
          <w:b/>
          <w:sz w:val="24"/>
        </w:rPr>
        <w:t>详细说明软件项目的基线(即最初批准的配置标识)</w:t>
      </w:r>
    </w:p>
    <w:p w14:paraId="2C8DB575"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本项目配置项命名规范由5个字段组成，从左到右依次为：公司、项目、类型、编号和版本号，如图1所示。这些字段用</w:t>
      </w:r>
      <w:proofErr w:type="gramStart"/>
      <w:r w:rsidRPr="00D220F9">
        <w:rPr>
          <w:rFonts w:ascii="宋体" w:hAnsi="宋体" w:hint="eastAsia"/>
          <w:sz w:val="24"/>
        </w:rPr>
        <w:t>一</w:t>
      </w:r>
      <w:proofErr w:type="gramEnd"/>
      <w:r w:rsidRPr="00D220F9">
        <w:rPr>
          <w:rFonts w:ascii="宋体" w:hAnsi="宋体" w:hint="eastAsia"/>
          <w:sz w:val="24"/>
        </w:rPr>
        <w:t>横线（-）分隔。</w:t>
      </w:r>
    </w:p>
    <w:p w14:paraId="53770AFE" w14:textId="6FB7B39D" w:rsidR="007849F6" w:rsidRPr="00D220F9" w:rsidRDefault="007849F6" w:rsidP="00F45356">
      <w:pPr>
        <w:spacing w:line="360" w:lineRule="auto"/>
        <w:ind w:firstLine="435"/>
        <w:rPr>
          <w:rFonts w:ascii="宋体" w:hAnsi="宋体"/>
          <w:sz w:val="24"/>
        </w:rPr>
      </w:pPr>
      <w:r w:rsidRPr="00D220F9">
        <w:rPr>
          <w:rFonts w:ascii="宋体" w:hAnsi="宋体"/>
          <w:noProof/>
          <w:sz w:val="24"/>
        </w:rPr>
        <mc:AlternateContent>
          <mc:Choice Requires="wpg">
            <w:drawing>
              <wp:inline distT="0" distB="0" distL="0" distR="0" wp14:anchorId="2E7C99FA" wp14:editId="45044049">
                <wp:extent cx="5274310" cy="2440305"/>
                <wp:effectExtent l="0" t="0" r="2540"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440305"/>
                          <a:chOff x="0" y="0"/>
                          <a:chExt cx="11537" cy="5347"/>
                        </a:xfrm>
                      </wpg:grpSpPr>
                      <wps:wsp>
                        <wps:cNvPr id="2" name="图片 3"/>
                        <wps:cNvSpPr>
                          <a:spLocks noChangeAspect="1" noChangeArrowheads="1" noTextEdit="1"/>
                        </wps:cNvSpPr>
                        <wps:spPr bwMode="auto">
                          <a:xfrm>
                            <a:off x="0" y="0"/>
                            <a:ext cx="11537" cy="5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3" name="文本框 4"/>
                        <wps:cNvSpPr txBox="1">
                          <a:spLocks noChangeArrowheads="1"/>
                        </wps:cNvSpPr>
                        <wps:spPr bwMode="auto">
                          <a:xfrm>
                            <a:off x="0" y="4626"/>
                            <a:ext cx="4429" cy="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681084E" w14:textId="4CB560AC" w:rsidR="007849F6" w:rsidRDefault="00337C50" w:rsidP="007849F6">
                              <w:pPr>
                                <w:autoSpaceDE w:val="0"/>
                                <w:autoSpaceDN w:val="0"/>
                                <w:adjustRightInd w:val="0"/>
                                <w:rPr>
                                  <w:b/>
                                  <w:bCs/>
                                  <w:sz w:val="23"/>
                                  <w:szCs w:val="36"/>
                                </w:rPr>
                              </w:pPr>
                              <w:r>
                                <w:rPr>
                                  <w:b/>
                                  <w:bCs/>
                                  <w:sz w:val="23"/>
                                  <w:szCs w:val="36"/>
                                </w:rPr>
                                <w:t>NPU-BUS</w:t>
                              </w:r>
                              <w:r w:rsidR="007849F6">
                                <w:rPr>
                                  <w:b/>
                                  <w:bCs/>
                                  <w:sz w:val="23"/>
                                  <w:szCs w:val="36"/>
                                </w:rPr>
                                <w:t>–RM–SRS-v1.0</w:t>
                              </w:r>
                            </w:p>
                          </w:txbxContent>
                        </wps:txbx>
                        <wps:bodyPr rot="0" vert="horz" wrap="square" lIns="57607" tIns="28804" rIns="57607" bIns="28804" anchor="t" anchorCtr="0" upright="1">
                          <a:noAutofit/>
                        </wps:bodyPr>
                      </wps:wsp>
                      <wps:wsp>
                        <wps:cNvPr id="4" name="文本框 5"/>
                        <wps:cNvSpPr txBox="1">
                          <a:spLocks noChangeArrowheads="1"/>
                        </wps:cNvSpPr>
                        <wps:spPr bwMode="auto">
                          <a:xfrm>
                            <a:off x="6917" y="1064"/>
                            <a:ext cx="4513" cy="3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8BA732E"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公司：</w:t>
                              </w:r>
                              <w:r>
                                <w:rPr>
                                  <w:rFonts w:ascii="Arial" w:hAnsi="Arial" w:cs="Arial"/>
                                  <w:b/>
                                  <w:bCs/>
                                  <w:sz w:val="30"/>
                                  <w:szCs w:val="48"/>
                                </w:rPr>
                                <w:t>3</w:t>
                              </w:r>
                              <w:r>
                                <w:rPr>
                                  <w:rFonts w:ascii="Arial" w:hAnsi="Arial" w:cs="宋体" w:hint="eastAsia"/>
                                  <w:b/>
                                  <w:bCs/>
                                  <w:sz w:val="30"/>
                                  <w:szCs w:val="48"/>
                                  <w:lang w:val="zh-CN"/>
                                </w:rPr>
                                <w:t>个字符</w:t>
                              </w:r>
                            </w:p>
                            <w:p w14:paraId="23E19789"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项目：最长</w:t>
                              </w:r>
                              <w:r>
                                <w:rPr>
                                  <w:rFonts w:ascii="Arial" w:hAnsi="Arial" w:cs="Arial"/>
                                  <w:b/>
                                  <w:bCs/>
                                  <w:sz w:val="30"/>
                                  <w:szCs w:val="48"/>
                                </w:rPr>
                                <w:t>10</w:t>
                              </w:r>
                              <w:r>
                                <w:rPr>
                                  <w:rFonts w:ascii="Arial" w:hAnsi="Arial" w:cs="宋体" w:hint="eastAsia"/>
                                  <w:b/>
                                  <w:bCs/>
                                  <w:sz w:val="30"/>
                                  <w:szCs w:val="48"/>
                                  <w:lang w:val="zh-CN"/>
                                </w:rPr>
                                <w:t>个字符</w:t>
                              </w:r>
                            </w:p>
                            <w:p w14:paraId="207F24EF"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类型：最长</w:t>
                              </w:r>
                              <w:r>
                                <w:rPr>
                                  <w:rFonts w:ascii="Arial" w:hAnsi="Arial" w:cs="Arial"/>
                                  <w:b/>
                                  <w:bCs/>
                                  <w:sz w:val="30"/>
                                  <w:szCs w:val="48"/>
                                </w:rPr>
                                <w:t>5</w:t>
                              </w:r>
                              <w:r>
                                <w:rPr>
                                  <w:rFonts w:ascii="Arial" w:hAnsi="Arial" w:cs="宋体" w:hint="eastAsia"/>
                                  <w:b/>
                                  <w:bCs/>
                                  <w:sz w:val="30"/>
                                  <w:szCs w:val="48"/>
                                  <w:lang w:val="zh-CN"/>
                                </w:rPr>
                                <w:t>个字符</w:t>
                              </w:r>
                            </w:p>
                            <w:p w14:paraId="48B8A736"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编号：最长</w:t>
                              </w:r>
                              <w:r>
                                <w:rPr>
                                  <w:rFonts w:ascii="Arial" w:hAnsi="Arial" w:cs="Arial"/>
                                  <w:b/>
                                  <w:bCs/>
                                  <w:sz w:val="30"/>
                                  <w:szCs w:val="48"/>
                                </w:rPr>
                                <w:t>8</w:t>
                              </w:r>
                              <w:r>
                                <w:rPr>
                                  <w:rFonts w:ascii="Arial" w:hAnsi="Arial" w:cs="宋体" w:hint="eastAsia"/>
                                  <w:b/>
                                  <w:bCs/>
                                  <w:sz w:val="30"/>
                                  <w:szCs w:val="48"/>
                                  <w:lang w:val="zh-CN"/>
                                </w:rPr>
                                <w:t>位数字</w:t>
                              </w:r>
                              <w:r>
                                <w:rPr>
                                  <w:rFonts w:ascii="Arial" w:hAnsi="Arial" w:cs="Arial"/>
                                  <w:b/>
                                  <w:bCs/>
                                  <w:sz w:val="30"/>
                                  <w:szCs w:val="48"/>
                                </w:rPr>
                                <w:t>/</w:t>
                              </w:r>
                              <w:r>
                                <w:rPr>
                                  <w:rFonts w:ascii="Arial" w:hAnsi="Arial" w:cs="宋体" w:hint="eastAsia"/>
                                  <w:b/>
                                  <w:bCs/>
                                  <w:sz w:val="30"/>
                                  <w:szCs w:val="48"/>
                                  <w:lang w:val="zh-CN"/>
                                </w:rPr>
                                <w:t>字符</w:t>
                              </w:r>
                            </w:p>
                            <w:p w14:paraId="6EF399E8" w14:textId="77777777" w:rsidR="007849F6" w:rsidRDefault="007849F6" w:rsidP="007849F6">
                              <w:pPr>
                                <w:autoSpaceDE w:val="0"/>
                                <w:autoSpaceDN w:val="0"/>
                                <w:adjustRightInd w:val="0"/>
                                <w:spacing w:line="440" w:lineRule="exact"/>
                                <w:rPr>
                                  <w:rFonts w:cs="宋体"/>
                                  <w:sz w:val="40"/>
                                  <w:szCs w:val="64"/>
                                </w:rPr>
                              </w:pPr>
                              <w:r>
                                <w:rPr>
                                  <w:rFonts w:ascii="Arial" w:hAnsi="Arial" w:cs="宋体" w:hint="eastAsia"/>
                                  <w:b/>
                                  <w:bCs/>
                                  <w:sz w:val="30"/>
                                  <w:szCs w:val="48"/>
                                  <w:lang w:val="zh-CN"/>
                                </w:rPr>
                                <w:t>版本号：</w:t>
                              </w:r>
                              <w:r>
                                <w:rPr>
                                  <w:rFonts w:ascii="Arial" w:hAnsi="Arial" w:cs="Arial"/>
                                  <w:b/>
                                  <w:bCs/>
                                  <w:sz w:val="30"/>
                                  <w:szCs w:val="48"/>
                                </w:rPr>
                                <w:t>V m.n</w:t>
                              </w:r>
                            </w:p>
                          </w:txbxContent>
                        </wps:txbx>
                        <wps:bodyPr rot="0" vert="horz" wrap="square" lIns="57607" tIns="28804" rIns="57607" bIns="28804" anchor="t" anchorCtr="0" upright="1">
                          <a:noAutofit/>
                        </wps:bodyPr>
                      </wps:wsp>
                      <wps:wsp>
                        <wps:cNvPr id="5" name="未知"/>
                        <wps:cNvSpPr>
                          <a:spLocks/>
                        </wps:cNvSpPr>
                        <wps:spPr bwMode="auto">
                          <a:xfrm>
                            <a:off x="591" y="940"/>
                            <a:ext cx="5967" cy="3617"/>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未知"/>
                        <wps:cNvSpPr>
                          <a:spLocks/>
                        </wps:cNvSpPr>
                        <wps:spPr bwMode="auto">
                          <a:xfrm>
                            <a:off x="1283" y="1500"/>
                            <a:ext cx="5247" cy="3057"/>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未知"/>
                        <wps:cNvSpPr>
                          <a:spLocks/>
                        </wps:cNvSpPr>
                        <wps:spPr bwMode="auto">
                          <a:xfrm>
                            <a:off x="2761" y="2679"/>
                            <a:ext cx="3754" cy="1780"/>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未知"/>
                        <wps:cNvSpPr>
                          <a:spLocks/>
                        </wps:cNvSpPr>
                        <wps:spPr bwMode="auto">
                          <a:xfrm>
                            <a:off x="3482" y="3161"/>
                            <a:ext cx="2964" cy="1302"/>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未知"/>
                        <wps:cNvSpPr>
                          <a:spLocks/>
                        </wps:cNvSpPr>
                        <wps:spPr bwMode="auto">
                          <a:xfrm>
                            <a:off x="2071" y="2174"/>
                            <a:ext cx="4444" cy="2295"/>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7C99FA" id="组合 1" o:spid="_x0000_s1026" style="width:415.3pt;height:192.15pt;mso-position-horizontal-relative:char;mso-position-vertical-relative:line" coordsize="11537,5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">
                <v:rect id="图片 3" o:spid="_x0000_s1027" style="position:absolute;width:11537;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202" coordsize="21600,21600" o:spt="202" path="m,l,21600r21600,l21600,xe">
                  <v:stroke joinstyle="miter"/>
                  <v:path gradientshapeok="t" o:connecttype="rect"/>
                </v:shapetype>
                <v:shape id="文本框 4" o:spid="_x0000_s1028" type="#_x0000_t202" style="position:absolute;top:4626;width:4429;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" filled="f" stroked="f">
                  <v:textbox inset="1.60019mm,.80011mm,1.60019mm,.80011mm">
                    <w:txbxContent>
                      <w:p w14:paraId="1681084E" w14:textId="4CB560AC" w:rsidR="007849F6" w:rsidRDefault="00337C50" w:rsidP="007849F6">
                        <w:pPr>
                          <w:autoSpaceDE w:val="0"/>
                          <w:autoSpaceDN w:val="0"/>
                          <w:adjustRightInd w:val="0"/>
                          <w:rPr>
                            <w:b/>
                            <w:bCs/>
                            <w:sz w:val="23"/>
                            <w:szCs w:val="36"/>
                          </w:rPr>
                        </w:pPr>
                        <w:r>
                          <w:rPr>
                            <w:b/>
                            <w:bCs/>
                            <w:sz w:val="23"/>
                            <w:szCs w:val="36"/>
                          </w:rPr>
                          <w:t>NPU-BUS</w:t>
                        </w:r>
                        <w:r w:rsidR="007849F6">
                          <w:rPr>
                            <w:b/>
                            <w:bCs/>
                            <w:sz w:val="23"/>
                            <w:szCs w:val="36"/>
                          </w:rPr>
                          <w:t>–RM–SRS-v1.0</w:t>
                        </w:r>
                      </w:p>
                    </w:txbxContent>
                  </v:textbox>
                </v:shape>
                <v:shape id="文本框 5" o:spid="_x0000_s1029" type="#_x0000_t202" style="position:absolute;left:6917;top:1064;width:4513;height:3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" filled="f" stroked="f">
                  <v:textbox inset="1.60019mm,.80011mm,1.60019mm,.80011mm">
                    <w:txbxContent>
                      <w:p w14:paraId="78BA732E"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公司：</w:t>
                        </w:r>
                        <w:r>
                          <w:rPr>
                            <w:rFonts w:ascii="Arial" w:hAnsi="Arial" w:cs="Arial"/>
                            <w:b/>
                            <w:bCs/>
                            <w:sz w:val="30"/>
                            <w:szCs w:val="48"/>
                          </w:rPr>
                          <w:t>3</w:t>
                        </w:r>
                        <w:r>
                          <w:rPr>
                            <w:rFonts w:ascii="Arial" w:hAnsi="Arial" w:cs="宋体" w:hint="eastAsia"/>
                            <w:b/>
                            <w:bCs/>
                            <w:sz w:val="30"/>
                            <w:szCs w:val="48"/>
                            <w:lang w:val="zh-CN"/>
                          </w:rPr>
                          <w:t>个字符</w:t>
                        </w:r>
                      </w:p>
                      <w:p w14:paraId="23E19789"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项目：最长</w:t>
                        </w:r>
                        <w:r>
                          <w:rPr>
                            <w:rFonts w:ascii="Arial" w:hAnsi="Arial" w:cs="Arial"/>
                            <w:b/>
                            <w:bCs/>
                            <w:sz w:val="30"/>
                            <w:szCs w:val="48"/>
                          </w:rPr>
                          <w:t>10</w:t>
                        </w:r>
                        <w:r>
                          <w:rPr>
                            <w:rFonts w:ascii="Arial" w:hAnsi="Arial" w:cs="宋体" w:hint="eastAsia"/>
                            <w:b/>
                            <w:bCs/>
                            <w:sz w:val="30"/>
                            <w:szCs w:val="48"/>
                            <w:lang w:val="zh-CN"/>
                          </w:rPr>
                          <w:t>个字符</w:t>
                        </w:r>
                      </w:p>
                      <w:p w14:paraId="207F24EF"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类型：最长</w:t>
                        </w:r>
                        <w:r>
                          <w:rPr>
                            <w:rFonts w:ascii="Arial" w:hAnsi="Arial" w:cs="Arial"/>
                            <w:b/>
                            <w:bCs/>
                            <w:sz w:val="30"/>
                            <w:szCs w:val="48"/>
                          </w:rPr>
                          <w:t>5</w:t>
                        </w:r>
                        <w:r>
                          <w:rPr>
                            <w:rFonts w:ascii="Arial" w:hAnsi="Arial" w:cs="宋体" w:hint="eastAsia"/>
                            <w:b/>
                            <w:bCs/>
                            <w:sz w:val="30"/>
                            <w:szCs w:val="48"/>
                            <w:lang w:val="zh-CN"/>
                          </w:rPr>
                          <w:t>个字符</w:t>
                        </w:r>
                      </w:p>
                      <w:p w14:paraId="48B8A736"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编号：最长</w:t>
                        </w:r>
                        <w:r>
                          <w:rPr>
                            <w:rFonts w:ascii="Arial" w:hAnsi="Arial" w:cs="Arial"/>
                            <w:b/>
                            <w:bCs/>
                            <w:sz w:val="30"/>
                            <w:szCs w:val="48"/>
                          </w:rPr>
                          <w:t>8</w:t>
                        </w:r>
                        <w:r>
                          <w:rPr>
                            <w:rFonts w:ascii="Arial" w:hAnsi="Arial" w:cs="宋体" w:hint="eastAsia"/>
                            <w:b/>
                            <w:bCs/>
                            <w:sz w:val="30"/>
                            <w:szCs w:val="48"/>
                            <w:lang w:val="zh-CN"/>
                          </w:rPr>
                          <w:t>位数字</w:t>
                        </w:r>
                        <w:r>
                          <w:rPr>
                            <w:rFonts w:ascii="Arial" w:hAnsi="Arial" w:cs="Arial"/>
                            <w:b/>
                            <w:bCs/>
                            <w:sz w:val="30"/>
                            <w:szCs w:val="48"/>
                          </w:rPr>
                          <w:t>/</w:t>
                        </w:r>
                        <w:r>
                          <w:rPr>
                            <w:rFonts w:ascii="Arial" w:hAnsi="Arial" w:cs="宋体" w:hint="eastAsia"/>
                            <w:b/>
                            <w:bCs/>
                            <w:sz w:val="30"/>
                            <w:szCs w:val="48"/>
                            <w:lang w:val="zh-CN"/>
                          </w:rPr>
                          <w:t>字符</w:t>
                        </w:r>
                      </w:p>
                      <w:p w14:paraId="6EF399E8" w14:textId="77777777" w:rsidR="007849F6" w:rsidRDefault="007849F6" w:rsidP="007849F6">
                        <w:pPr>
                          <w:autoSpaceDE w:val="0"/>
                          <w:autoSpaceDN w:val="0"/>
                          <w:adjustRightInd w:val="0"/>
                          <w:spacing w:line="440" w:lineRule="exact"/>
                          <w:rPr>
                            <w:rFonts w:cs="宋体"/>
                            <w:sz w:val="40"/>
                            <w:szCs w:val="64"/>
                          </w:rPr>
                        </w:pPr>
                        <w:r>
                          <w:rPr>
                            <w:rFonts w:ascii="Arial" w:hAnsi="Arial" w:cs="宋体" w:hint="eastAsia"/>
                            <w:b/>
                            <w:bCs/>
                            <w:sz w:val="30"/>
                            <w:szCs w:val="48"/>
                            <w:lang w:val="zh-CN"/>
                          </w:rPr>
                          <w:t>版本号：</w:t>
                        </w:r>
                        <w:r>
                          <w:rPr>
                            <w:rFonts w:ascii="Arial" w:hAnsi="Arial" w:cs="Arial"/>
                            <w:b/>
                            <w:bCs/>
                            <w:sz w:val="30"/>
                            <w:szCs w:val="48"/>
                          </w:rPr>
                          <w:t>V m.n</w:t>
                        </w:r>
                      </w:p>
                    </w:txbxContent>
                  </v:textbox>
                </v:shape>
                <v:shape id="未知" o:spid="_x0000_s1030" style="position:absolute;left:591;top:940;width:5967;height:3617;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" path="m,432l,,2736,e" filled="f">
                  <v:path arrowok="t" o:connecttype="custom" o:connectlocs="0,3617;0,0;5967,0" o:connectangles="0,0,0"/>
                </v:shape>
                <v:shape id="未知" o:spid="_x0000_s1031" style="position:absolute;left:1283;top:1500;width:5247;height:3057;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" path="m,432l,,2736,e" filled="f">
                  <v:path arrowok="t" o:connecttype="custom" o:connectlocs="0,3057;0,0;5247,0" o:connectangles="0,0,0"/>
                </v:shape>
                <v:shape id="未知" o:spid="_x0000_s1032" style="position:absolute;left:2761;top:2679;width:3754;height:1780;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" path="m,432l,,2736,e" filled="f">
                  <v:path arrowok="t" o:connecttype="custom" o:connectlocs="0,1780;0,0;3754,0" o:connectangles="0,0,0"/>
                </v:shape>
                <v:shape id="未知" o:spid="_x0000_s1033" style="position:absolute;left:3482;top:3161;width:2964;height:1302;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" path="m,432l,,2736,e" filled="f">
                  <v:path arrowok="t" o:connecttype="custom" o:connectlocs="0,1302;0,0;2964,0" o:connectangles="0,0,0"/>
                </v:shape>
                <v:shape id="未知" o:spid="_x0000_s1034" style="position:absolute;left:2071;top:2174;width:4444;height:2295;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" path="m,432l,,2736,e" filled="f">
                  <v:path arrowok="t" o:connecttype="custom" o:connectlocs="0,2295;0,0;4444,0" o:connectangles="0,0,0"/>
                </v:shape>
                <w10:anchorlock/>
              </v:group>
            </w:pict>
          </mc:Fallback>
        </mc:AlternateContent>
      </w:r>
    </w:p>
    <w:p w14:paraId="4CE16334" w14:textId="4B610525" w:rsidR="00F45356" w:rsidRPr="00D220F9" w:rsidRDefault="007849F6" w:rsidP="00F45356">
      <w:pPr>
        <w:spacing w:line="360" w:lineRule="auto"/>
        <w:ind w:firstLine="435"/>
        <w:jc w:val="center"/>
        <w:rPr>
          <w:rFonts w:ascii="宋体" w:hAnsi="宋体"/>
          <w:sz w:val="24"/>
        </w:rPr>
      </w:pPr>
      <w:r w:rsidRPr="00D220F9">
        <w:rPr>
          <w:rFonts w:ascii="宋体" w:hAnsi="宋体" w:hint="eastAsia"/>
          <w:sz w:val="24"/>
        </w:rPr>
        <w:t>图1：配置项命名规范</w:t>
      </w:r>
    </w:p>
    <w:p w14:paraId="7AAF6676"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4.1.2本</w:t>
      </w:r>
      <w:proofErr w:type="gramStart"/>
      <w:r w:rsidRPr="00D220F9">
        <w:rPr>
          <w:rFonts w:ascii="宋体" w:hAnsi="宋体" w:hint="eastAsia"/>
          <w:b/>
          <w:sz w:val="24"/>
        </w:rPr>
        <w:t>条必须</w:t>
      </w:r>
      <w:proofErr w:type="gramEnd"/>
      <w:r w:rsidRPr="00D220F9">
        <w:rPr>
          <w:rFonts w:ascii="宋体" w:hAnsi="宋体" w:hint="eastAsia"/>
          <w:b/>
          <w:sz w:val="24"/>
        </w:rPr>
        <w:t>描述本项目所有软件代码和文档的标题、代号、编号以及分类规程</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268"/>
        <w:gridCol w:w="3827"/>
        <w:gridCol w:w="1836"/>
      </w:tblGrid>
      <w:tr w:rsidR="007849F6" w:rsidRPr="00D220F9" w14:paraId="0517DFB2" w14:textId="77777777" w:rsidTr="00D220F9">
        <w:tc>
          <w:tcPr>
            <w:tcW w:w="1413" w:type="dxa"/>
          </w:tcPr>
          <w:p w14:paraId="4F867CF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lastRenderedPageBreak/>
              <w:t>类型</w:t>
            </w:r>
          </w:p>
        </w:tc>
        <w:tc>
          <w:tcPr>
            <w:tcW w:w="2268" w:type="dxa"/>
          </w:tcPr>
          <w:p w14:paraId="7574CD9E"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主要配置项</w:t>
            </w:r>
          </w:p>
        </w:tc>
        <w:tc>
          <w:tcPr>
            <w:tcW w:w="3827" w:type="dxa"/>
          </w:tcPr>
          <w:p w14:paraId="1D0127F4"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标识符</w:t>
            </w:r>
          </w:p>
        </w:tc>
        <w:tc>
          <w:tcPr>
            <w:tcW w:w="1836" w:type="dxa"/>
          </w:tcPr>
          <w:p w14:paraId="5066715D" w14:textId="64A1B2C2" w:rsidR="007849F6" w:rsidRPr="00D220F9" w:rsidRDefault="007849F6" w:rsidP="00F45356">
            <w:pPr>
              <w:spacing w:line="360" w:lineRule="auto"/>
              <w:rPr>
                <w:rFonts w:ascii="宋体" w:hAnsi="宋体"/>
                <w:sz w:val="24"/>
              </w:rPr>
            </w:pPr>
            <w:r w:rsidRPr="00D220F9">
              <w:rPr>
                <w:rFonts w:ascii="宋体" w:hAnsi="宋体" w:hint="eastAsia"/>
                <w:sz w:val="24"/>
              </w:rPr>
              <w:t>正式发表时间</w:t>
            </w:r>
          </w:p>
        </w:tc>
      </w:tr>
      <w:tr w:rsidR="007849F6" w:rsidRPr="00D220F9" w14:paraId="2BAD9A98" w14:textId="77777777" w:rsidTr="00D220F9">
        <w:tc>
          <w:tcPr>
            <w:tcW w:w="1413" w:type="dxa"/>
            <w:vMerge w:val="restart"/>
            <w:vAlign w:val="center"/>
          </w:tcPr>
          <w:p w14:paraId="7FED5A25" w14:textId="77777777" w:rsidR="007849F6" w:rsidRPr="00D220F9" w:rsidRDefault="007849F6" w:rsidP="00F45356">
            <w:pPr>
              <w:spacing w:line="360" w:lineRule="auto"/>
              <w:rPr>
                <w:rFonts w:ascii="宋体" w:hAnsi="宋体"/>
                <w:sz w:val="24"/>
              </w:rPr>
            </w:pPr>
            <w:r w:rsidRPr="00D220F9">
              <w:rPr>
                <w:rFonts w:ascii="宋体" w:hAnsi="宋体" w:hint="eastAsia"/>
                <w:sz w:val="24"/>
              </w:rPr>
              <w:t>技术合同</w:t>
            </w:r>
          </w:p>
        </w:tc>
        <w:tc>
          <w:tcPr>
            <w:tcW w:w="2268" w:type="dxa"/>
          </w:tcPr>
          <w:p w14:paraId="4FA83D45"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《合同》</w:t>
            </w:r>
          </w:p>
        </w:tc>
        <w:tc>
          <w:tcPr>
            <w:tcW w:w="3827" w:type="dxa"/>
          </w:tcPr>
          <w:p w14:paraId="0443556A" w14:textId="745536E7"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-TCM-Contract-V1.0</w:t>
            </w:r>
          </w:p>
        </w:tc>
        <w:tc>
          <w:tcPr>
            <w:tcW w:w="1836" w:type="dxa"/>
          </w:tcPr>
          <w:p w14:paraId="263072B7"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00889E0E" w14:textId="77777777" w:rsidTr="00D220F9">
        <w:tc>
          <w:tcPr>
            <w:tcW w:w="1413" w:type="dxa"/>
            <w:vMerge/>
          </w:tcPr>
          <w:p w14:paraId="3E1070F7" w14:textId="77777777" w:rsidR="007849F6" w:rsidRPr="00D220F9" w:rsidRDefault="007849F6" w:rsidP="00F45356">
            <w:pPr>
              <w:spacing w:line="360" w:lineRule="auto"/>
              <w:ind w:firstLine="435"/>
              <w:rPr>
                <w:rFonts w:ascii="宋体" w:hAnsi="宋体"/>
                <w:sz w:val="24"/>
              </w:rPr>
            </w:pPr>
          </w:p>
        </w:tc>
        <w:tc>
          <w:tcPr>
            <w:tcW w:w="2268" w:type="dxa"/>
          </w:tcPr>
          <w:p w14:paraId="17CA92F8"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SOW</w:t>
            </w:r>
          </w:p>
        </w:tc>
        <w:tc>
          <w:tcPr>
            <w:tcW w:w="3827" w:type="dxa"/>
          </w:tcPr>
          <w:p w14:paraId="5174E266" w14:textId="13B48453"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-TCM-SOW-V1.0</w:t>
            </w:r>
          </w:p>
        </w:tc>
        <w:tc>
          <w:tcPr>
            <w:tcW w:w="1836" w:type="dxa"/>
          </w:tcPr>
          <w:p w14:paraId="0C1E46A3"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2AFD8CD8" w14:textId="77777777" w:rsidTr="00D220F9">
        <w:tc>
          <w:tcPr>
            <w:tcW w:w="1413" w:type="dxa"/>
            <w:vMerge w:val="restart"/>
            <w:vAlign w:val="center"/>
          </w:tcPr>
          <w:p w14:paraId="1424337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计划</w:t>
            </w:r>
          </w:p>
        </w:tc>
        <w:tc>
          <w:tcPr>
            <w:tcW w:w="2268" w:type="dxa"/>
          </w:tcPr>
          <w:p w14:paraId="4BD70E6F" w14:textId="77777777" w:rsidR="007849F6" w:rsidRPr="00D220F9" w:rsidRDefault="007849F6" w:rsidP="00F45356">
            <w:pPr>
              <w:spacing w:line="360" w:lineRule="auto"/>
              <w:rPr>
                <w:rFonts w:ascii="宋体" w:hAnsi="宋体"/>
                <w:sz w:val="24"/>
              </w:rPr>
            </w:pPr>
            <w:r w:rsidRPr="00D220F9">
              <w:rPr>
                <w:rFonts w:ascii="宋体" w:hAnsi="宋体" w:hint="eastAsia"/>
                <w:sz w:val="24"/>
              </w:rPr>
              <w:t>《项目计划》</w:t>
            </w:r>
          </w:p>
        </w:tc>
        <w:tc>
          <w:tcPr>
            <w:tcW w:w="3827" w:type="dxa"/>
          </w:tcPr>
          <w:p w14:paraId="14519221" w14:textId="686BEFE0"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-SPP-PP-V1.0</w:t>
            </w:r>
          </w:p>
        </w:tc>
        <w:tc>
          <w:tcPr>
            <w:tcW w:w="1836" w:type="dxa"/>
          </w:tcPr>
          <w:p w14:paraId="185FB709"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57BEAA8A" w14:textId="77777777" w:rsidTr="00D220F9">
        <w:tc>
          <w:tcPr>
            <w:tcW w:w="1413" w:type="dxa"/>
            <w:vMerge/>
          </w:tcPr>
          <w:p w14:paraId="5C10F343" w14:textId="77777777" w:rsidR="007849F6" w:rsidRPr="00D220F9" w:rsidRDefault="007849F6" w:rsidP="00F45356">
            <w:pPr>
              <w:spacing w:line="360" w:lineRule="auto"/>
              <w:ind w:firstLine="435"/>
              <w:rPr>
                <w:rFonts w:ascii="宋体" w:hAnsi="宋体"/>
                <w:sz w:val="24"/>
              </w:rPr>
            </w:pPr>
          </w:p>
        </w:tc>
        <w:tc>
          <w:tcPr>
            <w:tcW w:w="2268" w:type="dxa"/>
          </w:tcPr>
          <w:p w14:paraId="11514568" w14:textId="77777777" w:rsidR="007849F6" w:rsidRPr="00D220F9" w:rsidRDefault="007849F6" w:rsidP="00F45356">
            <w:pPr>
              <w:spacing w:line="360" w:lineRule="auto"/>
              <w:rPr>
                <w:rFonts w:ascii="宋体" w:hAnsi="宋体"/>
                <w:sz w:val="24"/>
              </w:rPr>
            </w:pPr>
            <w:r w:rsidRPr="00D220F9">
              <w:rPr>
                <w:rFonts w:ascii="宋体" w:hAnsi="宋体" w:hint="eastAsia"/>
                <w:sz w:val="24"/>
              </w:rPr>
              <w:t>《质量保证计划》</w:t>
            </w:r>
          </w:p>
        </w:tc>
        <w:tc>
          <w:tcPr>
            <w:tcW w:w="3827" w:type="dxa"/>
          </w:tcPr>
          <w:p w14:paraId="75E0681E" w14:textId="5D6CE57C"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-SPP-SQA-V1.0</w:t>
            </w:r>
          </w:p>
        </w:tc>
        <w:tc>
          <w:tcPr>
            <w:tcW w:w="1836" w:type="dxa"/>
          </w:tcPr>
          <w:p w14:paraId="3D072FB9"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7AEC2C7F" w14:textId="77777777" w:rsidTr="00D220F9">
        <w:tc>
          <w:tcPr>
            <w:tcW w:w="1413" w:type="dxa"/>
            <w:vMerge/>
          </w:tcPr>
          <w:p w14:paraId="48A16445" w14:textId="77777777" w:rsidR="007849F6" w:rsidRPr="00D220F9" w:rsidRDefault="007849F6" w:rsidP="00F45356">
            <w:pPr>
              <w:spacing w:line="360" w:lineRule="auto"/>
              <w:ind w:firstLine="435"/>
              <w:rPr>
                <w:rFonts w:ascii="宋体" w:hAnsi="宋体"/>
                <w:sz w:val="24"/>
              </w:rPr>
            </w:pPr>
          </w:p>
        </w:tc>
        <w:tc>
          <w:tcPr>
            <w:tcW w:w="2268" w:type="dxa"/>
          </w:tcPr>
          <w:p w14:paraId="729099BC" w14:textId="77777777" w:rsidR="007849F6" w:rsidRPr="00D220F9" w:rsidRDefault="007849F6" w:rsidP="00F45356">
            <w:pPr>
              <w:spacing w:line="360" w:lineRule="auto"/>
              <w:rPr>
                <w:rFonts w:ascii="宋体" w:hAnsi="宋体"/>
                <w:sz w:val="24"/>
              </w:rPr>
            </w:pPr>
            <w:r w:rsidRPr="00D220F9">
              <w:rPr>
                <w:rFonts w:ascii="宋体" w:hAnsi="宋体" w:hint="eastAsia"/>
                <w:sz w:val="24"/>
              </w:rPr>
              <w:t>《配置管理计划》</w:t>
            </w:r>
          </w:p>
        </w:tc>
        <w:tc>
          <w:tcPr>
            <w:tcW w:w="3827" w:type="dxa"/>
          </w:tcPr>
          <w:p w14:paraId="3066A600" w14:textId="3DB79405"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-SPP-SCM-V1.0</w:t>
            </w:r>
          </w:p>
        </w:tc>
        <w:tc>
          <w:tcPr>
            <w:tcW w:w="1836" w:type="dxa"/>
          </w:tcPr>
          <w:p w14:paraId="6CFB2CA2"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3D2F64CF" w14:textId="77777777" w:rsidTr="00D220F9">
        <w:tc>
          <w:tcPr>
            <w:tcW w:w="1413" w:type="dxa"/>
            <w:vMerge w:val="restart"/>
            <w:vAlign w:val="center"/>
          </w:tcPr>
          <w:p w14:paraId="517408D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需求</w:t>
            </w:r>
          </w:p>
        </w:tc>
        <w:tc>
          <w:tcPr>
            <w:tcW w:w="2268" w:type="dxa"/>
          </w:tcPr>
          <w:p w14:paraId="6B83C797" w14:textId="77777777" w:rsidR="007849F6" w:rsidRPr="00D220F9" w:rsidRDefault="007849F6" w:rsidP="00F45356">
            <w:pPr>
              <w:spacing w:line="360" w:lineRule="auto"/>
              <w:rPr>
                <w:rFonts w:ascii="宋体" w:hAnsi="宋体"/>
                <w:sz w:val="24"/>
              </w:rPr>
            </w:pPr>
            <w:r w:rsidRPr="00D220F9">
              <w:rPr>
                <w:rFonts w:ascii="宋体" w:hAnsi="宋体" w:hint="eastAsia"/>
                <w:sz w:val="24"/>
              </w:rPr>
              <w:t>《需求规格说明书》</w:t>
            </w:r>
          </w:p>
        </w:tc>
        <w:tc>
          <w:tcPr>
            <w:tcW w:w="3827" w:type="dxa"/>
          </w:tcPr>
          <w:p w14:paraId="398CE17E" w14:textId="5E1C9D3A"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-RM-SRS-V1.0</w:t>
            </w:r>
          </w:p>
        </w:tc>
        <w:tc>
          <w:tcPr>
            <w:tcW w:w="1836" w:type="dxa"/>
          </w:tcPr>
          <w:p w14:paraId="6CB37F81"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2019-7-18</w:t>
            </w:r>
          </w:p>
        </w:tc>
      </w:tr>
      <w:tr w:rsidR="007849F6" w:rsidRPr="00D220F9" w14:paraId="29A11C87" w14:textId="77777777" w:rsidTr="00D220F9">
        <w:tc>
          <w:tcPr>
            <w:tcW w:w="1413" w:type="dxa"/>
            <w:vMerge/>
          </w:tcPr>
          <w:p w14:paraId="5E3B373C" w14:textId="77777777" w:rsidR="007849F6" w:rsidRPr="00D220F9" w:rsidRDefault="007849F6" w:rsidP="00F45356">
            <w:pPr>
              <w:spacing w:line="360" w:lineRule="auto"/>
              <w:ind w:firstLine="435"/>
              <w:rPr>
                <w:rFonts w:ascii="宋体" w:hAnsi="宋体"/>
                <w:sz w:val="24"/>
              </w:rPr>
            </w:pPr>
          </w:p>
        </w:tc>
        <w:tc>
          <w:tcPr>
            <w:tcW w:w="2268" w:type="dxa"/>
          </w:tcPr>
          <w:p w14:paraId="20C2D111" w14:textId="77777777" w:rsidR="007849F6" w:rsidRPr="00D220F9" w:rsidRDefault="007849F6" w:rsidP="00F45356">
            <w:pPr>
              <w:spacing w:line="360" w:lineRule="auto"/>
              <w:rPr>
                <w:rFonts w:ascii="宋体" w:hAnsi="宋体"/>
                <w:sz w:val="24"/>
              </w:rPr>
            </w:pPr>
            <w:r w:rsidRPr="00D220F9">
              <w:rPr>
                <w:rFonts w:ascii="宋体" w:hAnsi="宋体" w:hint="eastAsia"/>
                <w:sz w:val="24"/>
              </w:rPr>
              <w:t>用户DEMO</w:t>
            </w:r>
          </w:p>
        </w:tc>
        <w:tc>
          <w:tcPr>
            <w:tcW w:w="3827" w:type="dxa"/>
          </w:tcPr>
          <w:p w14:paraId="6CDB2B9A" w14:textId="4D85B04E"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-RM-Demo-V1.0</w:t>
            </w:r>
          </w:p>
        </w:tc>
        <w:tc>
          <w:tcPr>
            <w:tcW w:w="1836" w:type="dxa"/>
          </w:tcPr>
          <w:p w14:paraId="2F249627"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2019-7-18</w:t>
            </w:r>
          </w:p>
        </w:tc>
      </w:tr>
      <w:tr w:rsidR="007849F6" w:rsidRPr="00D220F9" w14:paraId="6256EB2E" w14:textId="77777777" w:rsidTr="00D220F9">
        <w:tc>
          <w:tcPr>
            <w:tcW w:w="1413" w:type="dxa"/>
            <w:vMerge w:val="restart"/>
            <w:vAlign w:val="center"/>
          </w:tcPr>
          <w:p w14:paraId="24D0300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设计</w:t>
            </w:r>
          </w:p>
        </w:tc>
        <w:tc>
          <w:tcPr>
            <w:tcW w:w="2268" w:type="dxa"/>
          </w:tcPr>
          <w:p w14:paraId="61CF2CDF" w14:textId="77777777" w:rsidR="007849F6" w:rsidRPr="00D220F9" w:rsidRDefault="007849F6" w:rsidP="00F45356">
            <w:pPr>
              <w:spacing w:line="360" w:lineRule="auto"/>
              <w:rPr>
                <w:rFonts w:ascii="宋体" w:hAnsi="宋体"/>
                <w:sz w:val="24"/>
              </w:rPr>
            </w:pPr>
            <w:r w:rsidRPr="00D220F9">
              <w:rPr>
                <w:rFonts w:ascii="宋体" w:hAnsi="宋体" w:hint="eastAsia"/>
                <w:sz w:val="24"/>
              </w:rPr>
              <w:t>《总体设计说明书》</w:t>
            </w:r>
          </w:p>
        </w:tc>
        <w:tc>
          <w:tcPr>
            <w:tcW w:w="3827" w:type="dxa"/>
          </w:tcPr>
          <w:p w14:paraId="63F946EB" w14:textId="798334F4"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-Design-HL-V1.0</w:t>
            </w:r>
          </w:p>
        </w:tc>
        <w:tc>
          <w:tcPr>
            <w:tcW w:w="1836" w:type="dxa"/>
          </w:tcPr>
          <w:p w14:paraId="6D229264"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2019-7-22</w:t>
            </w:r>
          </w:p>
        </w:tc>
      </w:tr>
      <w:tr w:rsidR="007849F6" w:rsidRPr="00D220F9" w14:paraId="1C9D2ACD" w14:textId="77777777" w:rsidTr="00D220F9">
        <w:tc>
          <w:tcPr>
            <w:tcW w:w="1413" w:type="dxa"/>
            <w:vMerge/>
          </w:tcPr>
          <w:p w14:paraId="3B89306F" w14:textId="77777777" w:rsidR="007849F6" w:rsidRPr="00D220F9" w:rsidRDefault="007849F6" w:rsidP="00F45356">
            <w:pPr>
              <w:spacing w:line="360" w:lineRule="auto"/>
              <w:ind w:firstLine="435"/>
              <w:rPr>
                <w:rFonts w:ascii="宋体" w:hAnsi="宋体"/>
                <w:sz w:val="24"/>
              </w:rPr>
            </w:pPr>
          </w:p>
        </w:tc>
        <w:tc>
          <w:tcPr>
            <w:tcW w:w="2268" w:type="dxa"/>
          </w:tcPr>
          <w:p w14:paraId="1913DB4F" w14:textId="77777777" w:rsidR="007849F6" w:rsidRPr="00D220F9" w:rsidRDefault="007849F6" w:rsidP="00F45356">
            <w:pPr>
              <w:spacing w:line="360" w:lineRule="auto"/>
              <w:rPr>
                <w:rFonts w:ascii="宋体" w:hAnsi="宋体"/>
                <w:sz w:val="24"/>
              </w:rPr>
            </w:pPr>
            <w:r w:rsidRPr="00D220F9">
              <w:rPr>
                <w:rFonts w:ascii="宋体" w:hAnsi="宋体" w:hint="eastAsia"/>
                <w:sz w:val="24"/>
              </w:rPr>
              <w:t>《数据库设计》</w:t>
            </w:r>
          </w:p>
        </w:tc>
        <w:tc>
          <w:tcPr>
            <w:tcW w:w="3827" w:type="dxa"/>
          </w:tcPr>
          <w:p w14:paraId="29D11608" w14:textId="69C26B1B"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-Design-DB-V1.0</w:t>
            </w:r>
          </w:p>
        </w:tc>
        <w:tc>
          <w:tcPr>
            <w:tcW w:w="1836" w:type="dxa"/>
          </w:tcPr>
          <w:p w14:paraId="5546EA73"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2019-7-22</w:t>
            </w:r>
          </w:p>
        </w:tc>
      </w:tr>
      <w:tr w:rsidR="007849F6" w:rsidRPr="00D220F9" w14:paraId="49C9C254" w14:textId="77777777" w:rsidTr="00D220F9">
        <w:tc>
          <w:tcPr>
            <w:tcW w:w="1413" w:type="dxa"/>
            <w:vMerge/>
          </w:tcPr>
          <w:p w14:paraId="547FB8F6" w14:textId="77777777" w:rsidR="007849F6" w:rsidRPr="00D220F9" w:rsidRDefault="007849F6" w:rsidP="00F45356">
            <w:pPr>
              <w:spacing w:line="360" w:lineRule="auto"/>
              <w:ind w:firstLine="435"/>
              <w:rPr>
                <w:rFonts w:ascii="宋体" w:hAnsi="宋体"/>
                <w:sz w:val="24"/>
              </w:rPr>
            </w:pPr>
          </w:p>
        </w:tc>
        <w:tc>
          <w:tcPr>
            <w:tcW w:w="2268" w:type="dxa"/>
          </w:tcPr>
          <w:p w14:paraId="42E7A1F0" w14:textId="77777777" w:rsidR="007849F6" w:rsidRPr="00D220F9" w:rsidRDefault="007849F6" w:rsidP="00F45356">
            <w:pPr>
              <w:spacing w:line="360" w:lineRule="auto"/>
              <w:rPr>
                <w:rFonts w:ascii="宋体" w:hAnsi="宋体"/>
                <w:sz w:val="24"/>
              </w:rPr>
            </w:pPr>
            <w:r w:rsidRPr="00D220F9">
              <w:rPr>
                <w:rFonts w:ascii="宋体" w:hAnsi="宋体" w:hint="eastAsia"/>
                <w:sz w:val="24"/>
              </w:rPr>
              <w:t>《详细设计说明书》</w:t>
            </w:r>
          </w:p>
        </w:tc>
        <w:tc>
          <w:tcPr>
            <w:tcW w:w="3827" w:type="dxa"/>
          </w:tcPr>
          <w:p w14:paraId="4B3C5598" w14:textId="5E1655FF"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-Design-LL-V1.0</w:t>
            </w:r>
          </w:p>
        </w:tc>
        <w:tc>
          <w:tcPr>
            <w:tcW w:w="1836" w:type="dxa"/>
          </w:tcPr>
          <w:p w14:paraId="64AC8727" w14:textId="17768BFA" w:rsidR="007849F6" w:rsidRPr="00D220F9" w:rsidRDefault="00D220F9" w:rsidP="00F45356">
            <w:pPr>
              <w:spacing w:line="360" w:lineRule="auto"/>
              <w:jc w:val="left"/>
              <w:rPr>
                <w:rFonts w:ascii="宋体" w:hAnsi="宋体"/>
                <w:sz w:val="24"/>
              </w:rPr>
            </w:pPr>
            <w:r>
              <w:rPr>
                <w:rFonts w:ascii="宋体" w:hAnsi="宋体"/>
                <w:sz w:val="24"/>
              </w:rPr>
              <w:t>2</w:t>
            </w:r>
            <w:r w:rsidR="007849F6" w:rsidRPr="00D220F9">
              <w:rPr>
                <w:rFonts w:ascii="宋体" w:hAnsi="宋体" w:hint="eastAsia"/>
                <w:sz w:val="24"/>
              </w:rPr>
              <w:t>019-7-25</w:t>
            </w:r>
          </w:p>
        </w:tc>
      </w:tr>
      <w:tr w:rsidR="007849F6" w:rsidRPr="00D220F9" w14:paraId="61A5F636" w14:textId="77777777" w:rsidTr="00D220F9">
        <w:tc>
          <w:tcPr>
            <w:tcW w:w="1413" w:type="dxa"/>
            <w:vMerge/>
          </w:tcPr>
          <w:p w14:paraId="5C30DE37" w14:textId="77777777" w:rsidR="007849F6" w:rsidRPr="00D220F9" w:rsidRDefault="007849F6" w:rsidP="00F45356">
            <w:pPr>
              <w:spacing w:line="360" w:lineRule="auto"/>
              <w:ind w:firstLine="435"/>
              <w:rPr>
                <w:rFonts w:ascii="宋体" w:hAnsi="宋体"/>
                <w:sz w:val="24"/>
              </w:rPr>
            </w:pPr>
          </w:p>
        </w:tc>
        <w:tc>
          <w:tcPr>
            <w:tcW w:w="2268" w:type="dxa"/>
          </w:tcPr>
          <w:p w14:paraId="59C9CBAE" w14:textId="77777777" w:rsidR="007849F6" w:rsidRPr="00D220F9" w:rsidRDefault="007849F6" w:rsidP="00F45356">
            <w:pPr>
              <w:spacing w:line="360" w:lineRule="auto"/>
              <w:rPr>
                <w:rFonts w:ascii="宋体" w:hAnsi="宋体"/>
                <w:sz w:val="24"/>
              </w:rPr>
            </w:pPr>
            <w:r w:rsidRPr="00D220F9">
              <w:rPr>
                <w:rFonts w:ascii="宋体" w:hAnsi="宋体" w:hint="eastAsia"/>
                <w:sz w:val="24"/>
              </w:rPr>
              <w:t>《设计术语及规范》</w:t>
            </w:r>
          </w:p>
        </w:tc>
        <w:tc>
          <w:tcPr>
            <w:tcW w:w="3827" w:type="dxa"/>
          </w:tcPr>
          <w:p w14:paraId="2D97BB09" w14:textId="591BFE11"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-Design-STD-V1.0</w:t>
            </w:r>
          </w:p>
        </w:tc>
        <w:tc>
          <w:tcPr>
            <w:tcW w:w="1836" w:type="dxa"/>
          </w:tcPr>
          <w:p w14:paraId="30EF2688"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2019-7-22</w:t>
            </w:r>
          </w:p>
        </w:tc>
      </w:tr>
      <w:tr w:rsidR="007849F6" w:rsidRPr="00D220F9" w14:paraId="25386618" w14:textId="77777777" w:rsidTr="00D220F9">
        <w:tc>
          <w:tcPr>
            <w:tcW w:w="1413" w:type="dxa"/>
            <w:vMerge w:val="restart"/>
            <w:vAlign w:val="center"/>
          </w:tcPr>
          <w:p w14:paraId="36E36869"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编程</w:t>
            </w:r>
          </w:p>
        </w:tc>
        <w:tc>
          <w:tcPr>
            <w:tcW w:w="2268" w:type="dxa"/>
          </w:tcPr>
          <w:p w14:paraId="4D29421C" w14:textId="77777777" w:rsidR="007849F6" w:rsidRPr="00D220F9" w:rsidRDefault="007849F6" w:rsidP="00F45356">
            <w:pPr>
              <w:spacing w:line="360" w:lineRule="auto"/>
              <w:rPr>
                <w:rFonts w:ascii="宋体" w:hAnsi="宋体"/>
                <w:sz w:val="24"/>
              </w:rPr>
            </w:pPr>
            <w:r w:rsidRPr="00D220F9">
              <w:rPr>
                <w:rFonts w:ascii="宋体" w:hAnsi="宋体" w:hint="eastAsia"/>
                <w:sz w:val="24"/>
              </w:rPr>
              <w:t>源程序</w:t>
            </w:r>
          </w:p>
        </w:tc>
        <w:tc>
          <w:tcPr>
            <w:tcW w:w="3827" w:type="dxa"/>
          </w:tcPr>
          <w:p w14:paraId="42DA0E54" w14:textId="5F99E0F9"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-Code-ModuleName-V1.0</w:t>
            </w:r>
          </w:p>
        </w:tc>
        <w:tc>
          <w:tcPr>
            <w:tcW w:w="1836" w:type="dxa"/>
          </w:tcPr>
          <w:p w14:paraId="42648468"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2019-9-2</w:t>
            </w:r>
          </w:p>
        </w:tc>
      </w:tr>
      <w:tr w:rsidR="007849F6" w:rsidRPr="00D220F9" w14:paraId="028666E7" w14:textId="77777777" w:rsidTr="00D220F9">
        <w:tc>
          <w:tcPr>
            <w:tcW w:w="1413" w:type="dxa"/>
            <w:vMerge/>
          </w:tcPr>
          <w:p w14:paraId="7FB1782A" w14:textId="77777777" w:rsidR="007849F6" w:rsidRPr="00D220F9" w:rsidRDefault="007849F6" w:rsidP="00F45356">
            <w:pPr>
              <w:spacing w:line="360" w:lineRule="auto"/>
              <w:ind w:firstLine="435"/>
              <w:rPr>
                <w:rFonts w:ascii="宋体" w:hAnsi="宋体"/>
                <w:sz w:val="24"/>
              </w:rPr>
            </w:pPr>
          </w:p>
        </w:tc>
        <w:tc>
          <w:tcPr>
            <w:tcW w:w="2268" w:type="dxa"/>
          </w:tcPr>
          <w:p w14:paraId="565BCE1B" w14:textId="77777777" w:rsidR="007849F6" w:rsidRPr="00D220F9" w:rsidRDefault="007849F6" w:rsidP="00F45356">
            <w:pPr>
              <w:spacing w:line="360" w:lineRule="auto"/>
              <w:rPr>
                <w:rFonts w:ascii="宋体" w:hAnsi="宋体"/>
                <w:sz w:val="24"/>
              </w:rPr>
            </w:pPr>
            <w:r w:rsidRPr="00D220F9">
              <w:rPr>
                <w:rFonts w:ascii="宋体" w:hAnsi="宋体" w:hint="eastAsia"/>
                <w:sz w:val="24"/>
              </w:rPr>
              <w:t>编码规则</w:t>
            </w:r>
          </w:p>
        </w:tc>
        <w:tc>
          <w:tcPr>
            <w:tcW w:w="3827" w:type="dxa"/>
          </w:tcPr>
          <w:p w14:paraId="1AFEBC8D" w14:textId="3A76237F"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-Code-STD-V1.0</w:t>
            </w:r>
          </w:p>
        </w:tc>
        <w:tc>
          <w:tcPr>
            <w:tcW w:w="1836" w:type="dxa"/>
          </w:tcPr>
          <w:p w14:paraId="39941F6D"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2019-7-22</w:t>
            </w:r>
          </w:p>
        </w:tc>
      </w:tr>
      <w:tr w:rsidR="007849F6" w:rsidRPr="00D220F9" w14:paraId="58EAE389" w14:textId="77777777" w:rsidTr="00D220F9">
        <w:tc>
          <w:tcPr>
            <w:tcW w:w="1413" w:type="dxa"/>
            <w:vMerge w:val="restart"/>
            <w:vAlign w:val="center"/>
          </w:tcPr>
          <w:p w14:paraId="7926584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测试</w:t>
            </w:r>
          </w:p>
        </w:tc>
        <w:tc>
          <w:tcPr>
            <w:tcW w:w="2268" w:type="dxa"/>
          </w:tcPr>
          <w:p w14:paraId="4F1563A7" w14:textId="77777777" w:rsidR="007849F6" w:rsidRPr="00D220F9" w:rsidRDefault="007849F6" w:rsidP="00F45356">
            <w:pPr>
              <w:spacing w:line="360" w:lineRule="auto"/>
              <w:rPr>
                <w:rFonts w:ascii="宋体" w:hAnsi="宋体"/>
                <w:sz w:val="24"/>
              </w:rPr>
            </w:pPr>
            <w:r w:rsidRPr="00D220F9">
              <w:rPr>
                <w:rFonts w:ascii="宋体" w:hAnsi="宋体" w:hint="eastAsia"/>
                <w:sz w:val="24"/>
              </w:rPr>
              <w:t>《测试计划》</w:t>
            </w:r>
          </w:p>
        </w:tc>
        <w:tc>
          <w:tcPr>
            <w:tcW w:w="3827" w:type="dxa"/>
          </w:tcPr>
          <w:p w14:paraId="029CCF92" w14:textId="6A333E1B"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-Test-Plan-V1.0</w:t>
            </w:r>
          </w:p>
        </w:tc>
        <w:tc>
          <w:tcPr>
            <w:tcW w:w="1836" w:type="dxa"/>
          </w:tcPr>
          <w:p w14:paraId="54D3B59B"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2019-9-2</w:t>
            </w:r>
          </w:p>
        </w:tc>
      </w:tr>
      <w:tr w:rsidR="007849F6" w:rsidRPr="00D220F9" w14:paraId="68B3BC81" w14:textId="77777777" w:rsidTr="00D220F9">
        <w:tc>
          <w:tcPr>
            <w:tcW w:w="1413" w:type="dxa"/>
            <w:vMerge/>
          </w:tcPr>
          <w:p w14:paraId="4627E2A6" w14:textId="77777777" w:rsidR="007849F6" w:rsidRPr="00D220F9" w:rsidRDefault="007849F6" w:rsidP="00F45356">
            <w:pPr>
              <w:spacing w:line="360" w:lineRule="auto"/>
              <w:ind w:firstLine="435"/>
              <w:rPr>
                <w:rFonts w:ascii="宋体" w:hAnsi="宋体"/>
                <w:sz w:val="24"/>
              </w:rPr>
            </w:pPr>
          </w:p>
        </w:tc>
        <w:tc>
          <w:tcPr>
            <w:tcW w:w="2268" w:type="dxa"/>
          </w:tcPr>
          <w:p w14:paraId="032ED905" w14:textId="77777777" w:rsidR="007849F6" w:rsidRPr="00D220F9" w:rsidRDefault="007849F6" w:rsidP="00F45356">
            <w:pPr>
              <w:spacing w:line="360" w:lineRule="auto"/>
              <w:rPr>
                <w:rFonts w:ascii="宋体" w:hAnsi="宋体"/>
                <w:sz w:val="24"/>
              </w:rPr>
            </w:pPr>
            <w:r w:rsidRPr="00D220F9">
              <w:rPr>
                <w:rFonts w:ascii="宋体" w:hAnsi="宋体" w:hint="eastAsia"/>
                <w:sz w:val="24"/>
              </w:rPr>
              <w:t>《测试用例》</w:t>
            </w:r>
          </w:p>
        </w:tc>
        <w:tc>
          <w:tcPr>
            <w:tcW w:w="3827" w:type="dxa"/>
          </w:tcPr>
          <w:p w14:paraId="374838B5" w14:textId="6EA9CA0C"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-Test-Case-V1.0</w:t>
            </w:r>
          </w:p>
        </w:tc>
        <w:tc>
          <w:tcPr>
            <w:tcW w:w="1836" w:type="dxa"/>
          </w:tcPr>
          <w:p w14:paraId="68B451D1"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2019-9-2</w:t>
            </w:r>
          </w:p>
        </w:tc>
      </w:tr>
      <w:tr w:rsidR="007849F6" w:rsidRPr="00D220F9" w14:paraId="2F92FCD5" w14:textId="77777777" w:rsidTr="00D220F9">
        <w:tc>
          <w:tcPr>
            <w:tcW w:w="1413" w:type="dxa"/>
            <w:vMerge/>
          </w:tcPr>
          <w:p w14:paraId="52538B30" w14:textId="77777777" w:rsidR="007849F6" w:rsidRPr="00D220F9" w:rsidRDefault="007849F6" w:rsidP="00F45356">
            <w:pPr>
              <w:spacing w:line="360" w:lineRule="auto"/>
              <w:ind w:firstLine="435"/>
              <w:rPr>
                <w:rFonts w:ascii="宋体" w:hAnsi="宋体"/>
                <w:sz w:val="24"/>
              </w:rPr>
            </w:pPr>
          </w:p>
        </w:tc>
        <w:tc>
          <w:tcPr>
            <w:tcW w:w="2268" w:type="dxa"/>
          </w:tcPr>
          <w:p w14:paraId="6A0F809C" w14:textId="77777777" w:rsidR="007849F6" w:rsidRPr="00D220F9" w:rsidRDefault="007849F6" w:rsidP="00F45356">
            <w:pPr>
              <w:spacing w:line="360" w:lineRule="auto"/>
              <w:rPr>
                <w:rFonts w:ascii="宋体" w:hAnsi="宋体"/>
                <w:sz w:val="24"/>
              </w:rPr>
            </w:pPr>
            <w:r w:rsidRPr="00D220F9">
              <w:rPr>
                <w:rFonts w:ascii="宋体" w:hAnsi="宋体" w:hint="eastAsia"/>
                <w:sz w:val="24"/>
              </w:rPr>
              <w:t>《测试报告》</w:t>
            </w:r>
          </w:p>
        </w:tc>
        <w:tc>
          <w:tcPr>
            <w:tcW w:w="3827" w:type="dxa"/>
          </w:tcPr>
          <w:p w14:paraId="6FC5C825" w14:textId="133F5307"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-Test-Report-V1.0</w:t>
            </w:r>
          </w:p>
        </w:tc>
        <w:tc>
          <w:tcPr>
            <w:tcW w:w="1836" w:type="dxa"/>
          </w:tcPr>
          <w:p w14:paraId="119C2DBA"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2019-9-4</w:t>
            </w:r>
          </w:p>
        </w:tc>
      </w:tr>
      <w:tr w:rsidR="007849F6" w:rsidRPr="00D220F9" w14:paraId="235BD729" w14:textId="77777777" w:rsidTr="00D220F9">
        <w:tc>
          <w:tcPr>
            <w:tcW w:w="1413" w:type="dxa"/>
            <w:vMerge w:val="restart"/>
            <w:vAlign w:val="center"/>
          </w:tcPr>
          <w:p w14:paraId="34FA3D1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提交</w:t>
            </w:r>
          </w:p>
        </w:tc>
        <w:tc>
          <w:tcPr>
            <w:tcW w:w="2268" w:type="dxa"/>
          </w:tcPr>
          <w:p w14:paraId="7F0565CD" w14:textId="77777777" w:rsidR="007849F6" w:rsidRPr="00D220F9" w:rsidRDefault="007849F6" w:rsidP="00F45356">
            <w:pPr>
              <w:spacing w:line="360" w:lineRule="auto"/>
              <w:rPr>
                <w:rFonts w:ascii="宋体" w:hAnsi="宋体"/>
                <w:sz w:val="24"/>
              </w:rPr>
            </w:pPr>
            <w:r w:rsidRPr="00D220F9">
              <w:rPr>
                <w:rFonts w:ascii="宋体" w:hAnsi="宋体" w:hint="eastAsia"/>
                <w:sz w:val="24"/>
              </w:rPr>
              <w:t>运行产品</w:t>
            </w:r>
          </w:p>
        </w:tc>
        <w:tc>
          <w:tcPr>
            <w:tcW w:w="3827" w:type="dxa"/>
          </w:tcPr>
          <w:p w14:paraId="0D1F6542" w14:textId="45A51B4F"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-Product-Exe-V1.0</w:t>
            </w:r>
          </w:p>
        </w:tc>
        <w:tc>
          <w:tcPr>
            <w:tcW w:w="1836" w:type="dxa"/>
          </w:tcPr>
          <w:p w14:paraId="087C4B27"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2019-9-5</w:t>
            </w:r>
          </w:p>
        </w:tc>
      </w:tr>
      <w:tr w:rsidR="007849F6" w:rsidRPr="00D220F9" w14:paraId="5E036122" w14:textId="77777777" w:rsidTr="00D220F9">
        <w:tc>
          <w:tcPr>
            <w:tcW w:w="1413" w:type="dxa"/>
            <w:vMerge/>
          </w:tcPr>
          <w:p w14:paraId="1559F805" w14:textId="77777777" w:rsidR="007849F6" w:rsidRPr="00D220F9" w:rsidRDefault="007849F6" w:rsidP="00F45356">
            <w:pPr>
              <w:spacing w:line="360" w:lineRule="auto"/>
              <w:ind w:firstLine="435"/>
              <w:rPr>
                <w:rFonts w:ascii="宋体" w:hAnsi="宋体"/>
                <w:sz w:val="24"/>
              </w:rPr>
            </w:pPr>
          </w:p>
        </w:tc>
        <w:tc>
          <w:tcPr>
            <w:tcW w:w="2268" w:type="dxa"/>
          </w:tcPr>
          <w:p w14:paraId="378C8D2B" w14:textId="77777777" w:rsidR="007849F6" w:rsidRPr="00D220F9" w:rsidRDefault="007849F6" w:rsidP="00F45356">
            <w:pPr>
              <w:spacing w:line="360" w:lineRule="auto"/>
              <w:rPr>
                <w:rFonts w:ascii="宋体" w:hAnsi="宋体"/>
                <w:sz w:val="24"/>
              </w:rPr>
            </w:pPr>
            <w:r w:rsidRPr="00D220F9">
              <w:rPr>
                <w:rFonts w:ascii="宋体" w:hAnsi="宋体" w:hint="eastAsia"/>
                <w:sz w:val="24"/>
              </w:rPr>
              <w:t>《验收报告》</w:t>
            </w:r>
          </w:p>
        </w:tc>
        <w:tc>
          <w:tcPr>
            <w:tcW w:w="3827" w:type="dxa"/>
          </w:tcPr>
          <w:p w14:paraId="26106AB0" w14:textId="53DC390C"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-Product-Report-V1.0</w:t>
            </w:r>
          </w:p>
        </w:tc>
        <w:tc>
          <w:tcPr>
            <w:tcW w:w="1836" w:type="dxa"/>
          </w:tcPr>
          <w:p w14:paraId="5ED9A107"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2019-9-6</w:t>
            </w:r>
          </w:p>
        </w:tc>
      </w:tr>
      <w:tr w:rsidR="007849F6" w:rsidRPr="00D220F9" w14:paraId="561B179D" w14:textId="77777777" w:rsidTr="00D220F9">
        <w:tc>
          <w:tcPr>
            <w:tcW w:w="1413" w:type="dxa"/>
            <w:vMerge/>
          </w:tcPr>
          <w:p w14:paraId="42B23C27" w14:textId="77777777" w:rsidR="007849F6" w:rsidRPr="00D220F9" w:rsidRDefault="007849F6" w:rsidP="00F45356">
            <w:pPr>
              <w:spacing w:line="360" w:lineRule="auto"/>
              <w:ind w:firstLine="435"/>
              <w:rPr>
                <w:rFonts w:ascii="宋体" w:hAnsi="宋体"/>
                <w:sz w:val="24"/>
              </w:rPr>
            </w:pPr>
          </w:p>
        </w:tc>
        <w:tc>
          <w:tcPr>
            <w:tcW w:w="2268" w:type="dxa"/>
          </w:tcPr>
          <w:p w14:paraId="4ABA8619" w14:textId="77777777" w:rsidR="007849F6" w:rsidRPr="00D220F9" w:rsidRDefault="007849F6" w:rsidP="00F45356">
            <w:pPr>
              <w:spacing w:line="360" w:lineRule="auto"/>
              <w:rPr>
                <w:rFonts w:ascii="宋体" w:hAnsi="宋体"/>
                <w:sz w:val="24"/>
              </w:rPr>
            </w:pPr>
            <w:r w:rsidRPr="00D220F9">
              <w:rPr>
                <w:rFonts w:ascii="宋体" w:hAnsi="宋体" w:hint="eastAsia"/>
                <w:sz w:val="24"/>
              </w:rPr>
              <w:t>《用户手册》</w:t>
            </w:r>
          </w:p>
        </w:tc>
        <w:tc>
          <w:tcPr>
            <w:tcW w:w="3827" w:type="dxa"/>
          </w:tcPr>
          <w:p w14:paraId="70B7566E" w14:textId="13B4A66C"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-Product-Manual-V1.0</w:t>
            </w:r>
          </w:p>
        </w:tc>
        <w:tc>
          <w:tcPr>
            <w:tcW w:w="1836" w:type="dxa"/>
          </w:tcPr>
          <w:p w14:paraId="447BA2A3"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2019-9-6</w:t>
            </w:r>
          </w:p>
        </w:tc>
      </w:tr>
    </w:tbl>
    <w:p w14:paraId="03B0F453" w14:textId="77777777" w:rsidR="00EF34F2" w:rsidRPr="00D220F9" w:rsidRDefault="00EF34F2" w:rsidP="00F45356">
      <w:pPr>
        <w:spacing w:line="360" w:lineRule="auto"/>
        <w:ind w:firstLine="435"/>
        <w:rPr>
          <w:rFonts w:ascii="宋体" w:hAnsi="宋体"/>
          <w:b/>
          <w:sz w:val="24"/>
        </w:rPr>
      </w:pPr>
      <w:r w:rsidRPr="00D220F9">
        <w:rPr>
          <w:rFonts w:ascii="宋体" w:hAnsi="宋体" w:hint="eastAsia"/>
          <w:b/>
          <w:sz w:val="24"/>
        </w:rPr>
        <w:t>4.1.3 项目基线</w:t>
      </w:r>
    </w:p>
    <w:p w14:paraId="459A7101" w14:textId="3945F1FB" w:rsidR="00EF34F2" w:rsidRPr="00D220F9" w:rsidRDefault="00EF34F2" w:rsidP="00F45356">
      <w:pPr>
        <w:spacing w:line="360" w:lineRule="auto"/>
        <w:ind w:firstLine="435"/>
        <w:rPr>
          <w:rFonts w:ascii="宋体" w:hAnsi="宋体"/>
          <w:sz w:val="24"/>
        </w:rPr>
      </w:pPr>
      <w:r w:rsidRPr="00D220F9">
        <w:rPr>
          <w:rFonts w:ascii="宋体" w:hAnsi="宋体" w:hint="eastAsia"/>
          <w:sz w:val="24"/>
        </w:rPr>
        <w:t>在Visual SourceSafe中基线由LABLE标志，字母必须为大写。基线管理由项目执行负责人确认、SCCB授权，由配置管理员执行。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960"/>
        <w:gridCol w:w="2294"/>
      </w:tblGrid>
      <w:tr w:rsidR="00EF34F2" w:rsidRPr="00D220F9" w14:paraId="7E4E9242" w14:textId="77777777" w:rsidTr="008B6060">
        <w:tc>
          <w:tcPr>
            <w:tcW w:w="2268" w:type="dxa"/>
          </w:tcPr>
          <w:p w14:paraId="50EE0901" w14:textId="77777777" w:rsidR="00EF34F2" w:rsidRPr="00D220F9" w:rsidRDefault="00EF34F2" w:rsidP="00F45356">
            <w:pPr>
              <w:spacing w:line="360" w:lineRule="auto"/>
              <w:rPr>
                <w:rFonts w:ascii="宋体" w:hAnsi="宋体"/>
                <w:sz w:val="24"/>
              </w:rPr>
            </w:pPr>
            <w:r w:rsidRPr="00D220F9">
              <w:rPr>
                <w:rFonts w:ascii="宋体" w:hAnsi="宋体" w:hint="eastAsia"/>
                <w:sz w:val="24"/>
              </w:rPr>
              <w:t>基线名称/标识符</w:t>
            </w:r>
          </w:p>
        </w:tc>
        <w:tc>
          <w:tcPr>
            <w:tcW w:w="3960" w:type="dxa"/>
          </w:tcPr>
          <w:p w14:paraId="56DC5CCE" w14:textId="77777777" w:rsidR="00EF34F2" w:rsidRPr="00D220F9" w:rsidRDefault="00EF34F2" w:rsidP="00F45356">
            <w:pPr>
              <w:spacing w:line="360" w:lineRule="auto"/>
              <w:rPr>
                <w:rFonts w:ascii="宋体" w:hAnsi="宋体"/>
                <w:sz w:val="24"/>
              </w:rPr>
            </w:pPr>
            <w:r w:rsidRPr="00D220F9">
              <w:rPr>
                <w:rFonts w:ascii="宋体" w:hAnsi="宋体" w:hint="eastAsia"/>
                <w:sz w:val="24"/>
              </w:rPr>
              <w:t>基线包含的主要配置项</w:t>
            </w:r>
          </w:p>
        </w:tc>
        <w:tc>
          <w:tcPr>
            <w:tcW w:w="2294" w:type="dxa"/>
          </w:tcPr>
          <w:p w14:paraId="5EE124D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预计建立时间</w:t>
            </w:r>
          </w:p>
        </w:tc>
      </w:tr>
      <w:tr w:rsidR="00EF34F2" w:rsidRPr="00D220F9" w14:paraId="6462E504" w14:textId="77777777" w:rsidTr="008B6060">
        <w:tc>
          <w:tcPr>
            <w:tcW w:w="2268" w:type="dxa"/>
          </w:tcPr>
          <w:p w14:paraId="274DE57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需求</w:t>
            </w:r>
          </w:p>
        </w:tc>
        <w:tc>
          <w:tcPr>
            <w:tcW w:w="3960" w:type="dxa"/>
          </w:tcPr>
          <w:p w14:paraId="7269BB75" w14:textId="77777777" w:rsidR="00EF34F2" w:rsidRPr="00D220F9" w:rsidRDefault="00EF34F2" w:rsidP="00F45356">
            <w:pPr>
              <w:spacing w:line="360" w:lineRule="auto"/>
              <w:rPr>
                <w:rFonts w:ascii="宋体" w:hAnsi="宋体"/>
                <w:sz w:val="24"/>
              </w:rPr>
            </w:pPr>
            <w:r w:rsidRPr="00D220F9">
              <w:rPr>
                <w:rFonts w:ascii="宋体" w:hAnsi="宋体" w:hint="eastAsia"/>
                <w:sz w:val="24"/>
              </w:rPr>
              <w:t>《需求规格说明书》、用户DEMO</w:t>
            </w:r>
          </w:p>
        </w:tc>
        <w:tc>
          <w:tcPr>
            <w:tcW w:w="2294" w:type="dxa"/>
          </w:tcPr>
          <w:p w14:paraId="5D49698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2019-7-18</w:t>
            </w:r>
          </w:p>
        </w:tc>
      </w:tr>
      <w:tr w:rsidR="00EF34F2" w:rsidRPr="00D220F9" w14:paraId="1A10FCFF" w14:textId="77777777" w:rsidTr="008B6060">
        <w:tc>
          <w:tcPr>
            <w:tcW w:w="2268" w:type="dxa"/>
          </w:tcPr>
          <w:p w14:paraId="40F8BD65"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总体设计</w:t>
            </w:r>
          </w:p>
        </w:tc>
        <w:tc>
          <w:tcPr>
            <w:tcW w:w="3960" w:type="dxa"/>
          </w:tcPr>
          <w:p w14:paraId="21869799" w14:textId="77777777" w:rsidR="00EF34F2" w:rsidRPr="00D220F9" w:rsidRDefault="00EF34F2" w:rsidP="00F45356">
            <w:pPr>
              <w:spacing w:line="360" w:lineRule="auto"/>
              <w:rPr>
                <w:rFonts w:ascii="宋体" w:hAnsi="宋体"/>
                <w:sz w:val="24"/>
              </w:rPr>
            </w:pPr>
            <w:r w:rsidRPr="00D220F9">
              <w:rPr>
                <w:rFonts w:ascii="宋体" w:hAnsi="宋体" w:hint="eastAsia"/>
                <w:sz w:val="24"/>
              </w:rPr>
              <w:t>《总体设计说明书》、《数据库设计》</w:t>
            </w:r>
          </w:p>
        </w:tc>
        <w:tc>
          <w:tcPr>
            <w:tcW w:w="2294" w:type="dxa"/>
          </w:tcPr>
          <w:p w14:paraId="43727C2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2019-7-20</w:t>
            </w:r>
          </w:p>
        </w:tc>
      </w:tr>
      <w:tr w:rsidR="00EF34F2" w:rsidRPr="00D220F9" w14:paraId="4B0C15CC" w14:textId="77777777" w:rsidTr="008B6060">
        <w:tc>
          <w:tcPr>
            <w:tcW w:w="2268" w:type="dxa"/>
          </w:tcPr>
          <w:p w14:paraId="18C6718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项目实现</w:t>
            </w:r>
          </w:p>
        </w:tc>
        <w:tc>
          <w:tcPr>
            <w:tcW w:w="3960" w:type="dxa"/>
          </w:tcPr>
          <w:p w14:paraId="0FFEB01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软件源代码、编码规则</w:t>
            </w:r>
          </w:p>
        </w:tc>
        <w:tc>
          <w:tcPr>
            <w:tcW w:w="2294" w:type="dxa"/>
          </w:tcPr>
          <w:p w14:paraId="38B6775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2019-9-2</w:t>
            </w:r>
          </w:p>
        </w:tc>
      </w:tr>
      <w:tr w:rsidR="00EF34F2" w:rsidRPr="00D220F9" w14:paraId="716E9C79" w14:textId="77777777" w:rsidTr="008B6060">
        <w:tc>
          <w:tcPr>
            <w:tcW w:w="2268" w:type="dxa"/>
          </w:tcPr>
          <w:p w14:paraId="29AD15D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系统测试</w:t>
            </w:r>
          </w:p>
        </w:tc>
        <w:tc>
          <w:tcPr>
            <w:tcW w:w="3960" w:type="dxa"/>
          </w:tcPr>
          <w:p w14:paraId="702CA88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《测试用例》、《测试报告》</w:t>
            </w:r>
          </w:p>
        </w:tc>
        <w:tc>
          <w:tcPr>
            <w:tcW w:w="2294" w:type="dxa"/>
          </w:tcPr>
          <w:p w14:paraId="7C4B57A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2019-9-4</w:t>
            </w:r>
          </w:p>
        </w:tc>
      </w:tr>
    </w:tbl>
    <w:p w14:paraId="3B75C312" w14:textId="77777777" w:rsidR="00EF34F2" w:rsidRPr="00D220F9" w:rsidRDefault="00EF34F2" w:rsidP="00F45356">
      <w:pPr>
        <w:spacing w:line="360" w:lineRule="auto"/>
        <w:ind w:firstLine="435"/>
        <w:rPr>
          <w:rFonts w:ascii="宋体" w:hAnsi="宋体"/>
          <w:b/>
          <w:sz w:val="24"/>
        </w:rPr>
      </w:pPr>
      <w:r w:rsidRPr="00D220F9">
        <w:rPr>
          <w:rFonts w:ascii="宋体" w:hAnsi="宋体" w:hint="eastAsia"/>
          <w:b/>
          <w:sz w:val="24"/>
        </w:rPr>
        <w:t>4.1.4 配置项的版本管理</w:t>
      </w:r>
    </w:p>
    <w:p w14:paraId="2FC95FC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lastRenderedPageBreak/>
        <w:t>配置项可能包含的分支从逻辑上可以划分成4个不同功能的分支：主干分支、私有分支、小组分支、集成分支。让它们分别对应4类工作空间。</w:t>
      </w:r>
    </w:p>
    <w:p w14:paraId="5B6C581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这四类工作空间（分支）由项目执行负责人统一管理，根据各开发阶段的实际情况定制相应的版本选取规则，来保证开发活动的正常运作。在变更发生时，应及时做好基线的推进。</w:t>
      </w:r>
    </w:p>
    <w:p w14:paraId="667D564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对配置项的版本管理在不同分支具有不同的策略：</w:t>
      </w:r>
    </w:p>
    <w:p w14:paraId="7163EAC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主干分支</w:t>
      </w:r>
    </w:p>
    <w:p w14:paraId="2132162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系统默认自动建立的物理分支——主干分支（/main）,基线均以LABLE方式出现在主干分支上。</w:t>
      </w:r>
    </w:p>
    <w:p w14:paraId="1989A66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私有分支</w:t>
      </w:r>
    </w:p>
    <w:p w14:paraId="50C0652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如果多个开发工程师维护一个配置项时建议建立自己的私有分支。配置管理员对其基本不与管理，如个别私有空间上的版本树过于冗余，将对其冗余版本进行限制。</w:t>
      </w:r>
    </w:p>
    <w:p w14:paraId="7FF640F1"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小组分支</w:t>
      </w:r>
    </w:p>
    <w:p w14:paraId="2526565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如果出现小组共同开发</w:t>
      </w:r>
      <w:proofErr w:type="gramStart"/>
      <w:r w:rsidRPr="00D220F9">
        <w:rPr>
          <w:rFonts w:ascii="宋体" w:hAnsi="宋体" w:hint="eastAsia"/>
          <w:sz w:val="24"/>
        </w:rPr>
        <w:t>一</w:t>
      </w:r>
      <w:proofErr w:type="gramEnd"/>
      <w:r w:rsidRPr="00D220F9">
        <w:rPr>
          <w:rFonts w:ascii="宋体" w:hAnsi="宋体" w:hint="eastAsia"/>
          <w:sz w:val="24"/>
        </w:rPr>
        <w:t>配置项，该分支可视为项目组内部分组的私有空间，存放代码开发过程中的版本分支，由项目组内部控制。</w:t>
      </w:r>
    </w:p>
    <w:p w14:paraId="4ACAF39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集成分支</w:t>
      </w:r>
    </w:p>
    <w:p w14:paraId="66EFB33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集成测试时在主干分支的特定版本（由LABLE标志清晰）上建立集成分支，测试工作在集成分支上完成。</w:t>
      </w:r>
    </w:p>
    <w:p w14:paraId="59469437" w14:textId="649C0848" w:rsidR="00EF34F2" w:rsidRPr="00D220F9" w:rsidRDefault="00EF34F2" w:rsidP="00F45356">
      <w:pPr>
        <w:spacing w:line="360" w:lineRule="auto"/>
        <w:ind w:firstLine="435"/>
        <w:rPr>
          <w:rFonts w:ascii="宋体" w:hAnsi="宋体"/>
          <w:sz w:val="24"/>
        </w:rPr>
      </w:pPr>
      <w:r w:rsidRPr="00D220F9">
        <w:rPr>
          <w:rFonts w:ascii="宋体" w:hAnsi="宋体" w:hint="eastAsia"/>
          <w:sz w:val="24"/>
        </w:rPr>
        <w:t>私有分支和小组分支均为可选，必要时建立。</w:t>
      </w:r>
    </w:p>
    <w:p w14:paraId="7E732120" w14:textId="77777777" w:rsidR="00F94847" w:rsidRPr="00D220F9" w:rsidRDefault="00F94847" w:rsidP="00F45356">
      <w:pPr>
        <w:pStyle w:val="2"/>
        <w:spacing w:before="0" w:after="0" w:line="360" w:lineRule="auto"/>
      </w:pPr>
      <w:bookmarkStart w:id="15" w:name="_Toc13731910"/>
      <w:r w:rsidRPr="00D220F9">
        <w:rPr>
          <w:rFonts w:hint="eastAsia"/>
        </w:rPr>
        <w:t>4.2配置控制</w:t>
      </w:r>
      <w:bookmarkEnd w:id="15"/>
    </w:p>
    <w:p w14:paraId="21CABDF7"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4.2.1本</w:t>
      </w:r>
      <w:proofErr w:type="gramStart"/>
      <w:r w:rsidRPr="00D220F9">
        <w:rPr>
          <w:rFonts w:ascii="宋体" w:hAnsi="宋体" w:hint="eastAsia"/>
          <w:b/>
          <w:sz w:val="24"/>
        </w:rPr>
        <w:t>条必须</w:t>
      </w:r>
      <w:proofErr w:type="gramEnd"/>
      <w:r w:rsidRPr="00D220F9">
        <w:rPr>
          <w:rFonts w:ascii="宋体" w:hAnsi="宋体" w:hint="eastAsia"/>
          <w:b/>
          <w:sz w:val="24"/>
        </w:rPr>
        <w:t>描述在本计划3.2条描述的软件生存周期中各个阶段使用的修改批准权限的级别.</w:t>
      </w:r>
    </w:p>
    <w:p w14:paraId="79E67196"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4.2.2本</w:t>
      </w:r>
      <w:proofErr w:type="gramStart"/>
      <w:r w:rsidRPr="00D220F9">
        <w:rPr>
          <w:rFonts w:ascii="宋体" w:hAnsi="宋体" w:hint="eastAsia"/>
          <w:b/>
          <w:sz w:val="24"/>
        </w:rPr>
        <w:t>条必须</w:t>
      </w:r>
      <w:proofErr w:type="gramEnd"/>
      <w:r w:rsidRPr="00D220F9">
        <w:rPr>
          <w:rFonts w:ascii="宋体" w:hAnsi="宋体" w:hint="eastAsia"/>
          <w:b/>
          <w:sz w:val="24"/>
        </w:rPr>
        <w:t>定义对已有配置的修改申请进行处理的方法</w:t>
      </w:r>
    </w:p>
    <w:p w14:paraId="4C1C8F87" w14:textId="2D9ED893" w:rsidR="00EF34F2" w:rsidRPr="00D220F9" w:rsidRDefault="00EF34F2" w:rsidP="00F45356">
      <w:pPr>
        <w:spacing w:line="360" w:lineRule="auto"/>
        <w:ind w:firstLine="435"/>
        <w:rPr>
          <w:rFonts w:ascii="宋体" w:hAnsi="宋体"/>
          <w:sz w:val="24"/>
        </w:rPr>
      </w:pPr>
      <w:r w:rsidRPr="00D220F9">
        <w:rPr>
          <w:rFonts w:ascii="宋体" w:hAnsi="宋体" w:hint="eastAsia"/>
          <w:sz w:val="24"/>
        </w:rPr>
        <w:t>1.由请求者提交变更请求，SCCB会召开复审会议对变更请求进行复审，以确定该请求是否为有效请求。典型的变更请求管理有需求变更管理、缺陷追踪等。</w:t>
      </w:r>
    </w:p>
    <w:p w14:paraId="7EBB0FBF" w14:textId="41F1A1A5" w:rsidR="00EF34F2" w:rsidRPr="00D220F9" w:rsidRDefault="00EF34F2" w:rsidP="00F45356">
      <w:pPr>
        <w:spacing w:line="360" w:lineRule="auto"/>
        <w:ind w:firstLine="435"/>
        <w:rPr>
          <w:rFonts w:ascii="宋体" w:hAnsi="宋体"/>
          <w:sz w:val="24"/>
        </w:rPr>
      </w:pPr>
      <w:r w:rsidRPr="00D220F9">
        <w:rPr>
          <w:rFonts w:ascii="宋体" w:hAnsi="宋体" w:hint="eastAsia"/>
          <w:sz w:val="24"/>
        </w:rPr>
        <w:t>2.配置管理者收到基线修改请求后，在配置库中生成与此配置项相关的波及关系表。</w:t>
      </w:r>
    </w:p>
    <w:p w14:paraId="69580D31" w14:textId="7B8165A9" w:rsidR="00EF34F2" w:rsidRPr="00D220F9" w:rsidRDefault="00EF34F2" w:rsidP="00F45356">
      <w:pPr>
        <w:spacing w:line="360" w:lineRule="auto"/>
        <w:ind w:firstLine="435"/>
        <w:rPr>
          <w:rFonts w:ascii="宋体" w:hAnsi="宋体"/>
          <w:sz w:val="24"/>
        </w:rPr>
      </w:pPr>
      <w:r w:rsidRPr="00D220F9">
        <w:rPr>
          <w:rFonts w:ascii="宋体" w:hAnsi="宋体" w:hint="eastAsia"/>
          <w:sz w:val="24"/>
        </w:rPr>
        <w:t>3.配置管理者将基线波及关系表提交给SCCB，由SCCB确定是否需要修改，</w:t>
      </w:r>
      <w:r w:rsidRPr="00D220F9">
        <w:rPr>
          <w:rFonts w:ascii="宋体" w:hAnsi="宋体" w:hint="eastAsia"/>
          <w:sz w:val="24"/>
        </w:rPr>
        <w:lastRenderedPageBreak/>
        <w:t>如果需要修改，SCCB应根据波及关系表，确定需要修改的具体文件，并在波及分析表中标志出来。</w:t>
      </w:r>
    </w:p>
    <w:p w14:paraId="71FF05E9" w14:textId="3800E33B" w:rsidR="00EF34F2" w:rsidRPr="00D220F9" w:rsidRDefault="00EF34F2" w:rsidP="00F45356">
      <w:pPr>
        <w:spacing w:line="360" w:lineRule="auto"/>
        <w:ind w:firstLine="435"/>
        <w:rPr>
          <w:rFonts w:ascii="宋体" w:hAnsi="宋体"/>
          <w:sz w:val="24"/>
        </w:rPr>
      </w:pPr>
      <w:r w:rsidRPr="00D220F9">
        <w:rPr>
          <w:rFonts w:ascii="宋体" w:hAnsi="宋体" w:hint="eastAsia"/>
          <w:sz w:val="24"/>
        </w:rPr>
        <w:t>4.配置管理者按照出库程序从配置库中取出需要修改的文件。</w:t>
      </w:r>
    </w:p>
    <w:p w14:paraId="5F92B82C" w14:textId="0587EBFA" w:rsidR="00EF34F2" w:rsidRPr="00D220F9" w:rsidRDefault="00EF34F2" w:rsidP="00F45356">
      <w:pPr>
        <w:spacing w:line="360" w:lineRule="auto"/>
        <w:ind w:firstLine="435"/>
        <w:rPr>
          <w:rFonts w:ascii="宋体" w:hAnsi="宋体"/>
          <w:sz w:val="24"/>
        </w:rPr>
      </w:pPr>
      <w:r w:rsidRPr="00D220F9">
        <w:rPr>
          <w:rFonts w:ascii="宋体" w:hAnsi="宋体" w:hint="eastAsia"/>
          <w:sz w:val="24"/>
        </w:rPr>
        <w:t>5.项目人员将修改后的文件提交给配置管理者。</w:t>
      </w:r>
    </w:p>
    <w:p w14:paraId="1AB06BFE" w14:textId="7277E8E7" w:rsidR="00EF34F2" w:rsidRPr="00D220F9" w:rsidRDefault="00EF34F2" w:rsidP="00F45356">
      <w:pPr>
        <w:spacing w:line="360" w:lineRule="auto"/>
        <w:ind w:firstLine="435"/>
        <w:rPr>
          <w:rFonts w:ascii="宋体" w:hAnsi="宋体"/>
          <w:sz w:val="24"/>
        </w:rPr>
      </w:pPr>
      <w:r w:rsidRPr="00D220F9">
        <w:rPr>
          <w:rFonts w:ascii="宋体" w:hAnsi="宋体" w:hint="eastAsia"/>
          <w:sz w:val="24"/>
        </w:rPr>
        <w:t>6.配置管理者将修改后的配置项按入库程序放入配置库。</w:t>
      </w:r>
    </w:p>
    <w:p w14:paraId="7D2BBA59" w14:textId="2E76D47E" w:rsidR="00EF34F2" w:rsidRPr="00D220F9" w:rsidRDefault="00EF34F2" w:rsidP="00F45356">
      <w:pPr>
        <w:spacing w:line="360" w:lineRule="auto"/>
        <w:ind w:firstLine="435"/>
        <w:rPr>
          <w:rFonts w:ascii="宋体" w:hAnsi="宋体"/>
          <w:sz w:val="24"/>
        </w:rPr>
      </w:pPr>
      <w:r w:rsidRPr="00D220F9">
        <w:rPr>
          <w:rFonts w:ascii="宋体" w:hAnsi="宋体" w:hint="eastAsia"/>
          <w:sz w:val="24"/>
        </w:rPr>
        <w:t>7.配置管理者按SCCB标识出的修改文件，由波及关系表生成基线变更记录表，并按入库程序放入配置库。</w:t>
      </w:r>
    </w:p>
    <w:p w14:paraId="11192FDE"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4.2.3对于各个不同层次的配置控制组和其他修改管理机构</w:t>
      </w:r>
    </w:p>
    <w:p w14:paraId="0E4E129F"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本条必须：</w:t>
      </w:r>
    </w:p>
    <w:p w14:paraId="642D0F5D"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a.定义其作用，并规定其权限和职责；</w:t>
      </w:r>
    </w:p>
    <w:p w14:paraId="2FB34611"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b.如果已组成机构，则指明该机构的领导人及其成员；</w:t>
      </w:r>
    </w:p>
    <w:p w14:paraId="0B93C781"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c.如果还没有组成机构，则说明怎样任命该机构的领导人、成员及代理人；</w:t>
      </w:r>
    </w:p>
    <w:p w14:paraId="3F5964B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d.说明开发者和用户与配置控制组的关系。</w:t>
      </w:r>
    </w:p>
    <w:p w14:paraId="1DE58358" w14:textId="77777777" w:rsidR="00F94847" w:rsidRPr="00D220F9" w:rsidRDefault="00F94847" w:rsidP="00F45356">
      <w:pPr>
        <w:pStyle w:val="2"/>
        <w:spacing w:before="0" w:after="0" w:line="360" w:lineRule="auto"/>
      </w:pPr>
      <w:bookmarkStart w:id="16" w:name="_Toc13731911"/>
      <w:r w:rsidRPr="00D220F9">
        <w:rPr>
          <w:rFonts w:hint="eastAsia"/>
        </w:rPr>
        <w:t>4.3配置状态的记录和报告</w:t>
      </w:r>
      <w:bookmarkEnd w:id="16"/>
    </w:p>
    <w:p w14:paraId="0D8C9B9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利用配置状态统计，可以记录和跟踪配置项的改变。状态统计可用于评估项目风险，在开发过程中跟踪更改，并且提供统计数据以确保所有必需的更改已被执行。为跟踪工作产品基线，配置管理者需手机下列信息：</w:t>
      </w:r>
    </w:p>
    <w:p w14:paraId="24415ED0" w14:textId="0B3283E2" w:rsidR="00EF34F2" w:rsidRPr="00D220F9" w:rsidRDefault="00EF34F2" w:rsidP="00F45356">
      <w:pPr>
        <w:spacing w:line="360" w:lineRule="auto"/>
        <w:ind w:firstLine="435"/>
        <w:rPr>
          <w:rFonts w:ascii="宋体" w:hAnsi="宋体"/>
          <w:sz w:val="24"/>
        </w:rPr>
      </w:pPr>
      <w:r w:rsidRPr="00D220F9">
        <w:rPr>
          <w:rFonts w:ascii="宋体" w:hAnsi="宋体" w:hint="eastAsia"/>
          <w:sz w:val="24"/>
        </w:rPr>
        <w:t xml:space="preserve">● 基线类型 </w:t>
      </w:r>
    </w:p>
    <w:p w14:paraId="6639EF4E" w14:textId="7ADF1A9D" w:rsidR="00EF34F2" w:rsidRPr="00D220F9" w:rsidRDefault="00EF34F2" w:rsidP="00F45356">
      <w:pPr>
        <w:spacing w:line="360" w:lineRule="auto"/>
        <w:ind w:firstLine="435"/>
        <w:rPr>
          <w:rFonts w:ascii="宋体" w:hAnsi="宋体"/>
          <w:sz w:val="24"/>
        </w:rPr>
      </w:pPr>
      <w:r w:rsidRPr="00D220F9">
        <w:rPr>
          <w:rFonts w:ascii="宋体" w:hAnsi="宋体" w:hint="eastAsia"/>
          <w:sz w:val="24"/>
        </w:rPr>
        <w:t>● 工作产品名称</w:t>
      </w:r>
    </w:p>
    <w:p w14:paraId="5C0CFD0F" w14:textId="0DF500F6" w:rsidR="00EF34F2" w:rsidRPr="00D220F9" w:rsidRDefault="00EF34F2" w:rsidP="00F45356">
      <w:pPr>
        <w:spacing w:line="360" w:lineRule="auto"/>
        <w:ind w:firstLine="435"/>
        <w:rPr>
          <w:rFonts w:ascii="宋体" w:hAnsi="宋体"/>
          <w:sz w:val="24"/>
        </w:rPr>
      </w:pPr>
      <w:r w:rsidRPr="00D220F9">
        <w:rPr>
          <w:rFonts w:ascii="宋体" w:hAnsi="宋体" w:hint="eastAsia"/>
          <w:sz w:val="24"/>
        </w:rPr>
        <w:t xml:space="preserve">● 配置项名称/标识符 </w:t>
      </w:r>
    </w:p>
    <w:p w14:paraId="579E826A" w14:textId="79550462" w:rsidR="00EF34F2" w:rsidRPr="00D220F9" w:rsidRDefault="00EF34F2" w:rsidP="00F45356">
      <w:pPr>
        <w:spacing w:line="360" w:lineRule="auto"/>
        <w:ind w:firstLine="435"/>
        <w:rPr>
          <w:rFonts w:ascii="宋体" w:hAnsi="宋体"/>
          <w:sz w:val="24"/>
        </w:rPr>
      </w:pPr>
      <w:r w:rsidRPr="00D220F9">
        <w:rPr>
          <w:rFonts w:ascii="宋体" w:hAnsi="宋体" w:hint="eastAsia"/>
          <w:sz w:val="24"/>
        </w:rPr>
        <w:t>● 版本号</w:t>
      </w:r>
    </w:p>
    <w:p w14:paraId="4D961EEF" w14:textId="32D419F8" w:rsidR="00EF34F2" w:rsidRPr="00D220F9" w:rsidRDefault="00EF34F2" w:rsidP="00F45356">
      <w:pPr>
        <w:spacing w:line="360" w:lineRule="auto"/>
        <w:ind w:firstLine="435"/>
        <w:rPr>
          <w:rFonts w:ascii="宋体" w:hAnsi="宋体"/>
          <w:sz w:val="24"/>
        </w:rPr>
      </w:pPr>
      <w:r w:rsidRPr="00D220F9">
        <w:rPr>
          <w:rFonts w:ascii="宋体" w:hAnsi="宋体" w:hint="eastAsia"/>
          <w:sz w:val="24"/>
        </w:rPr>
        <w:t xml:space="preserve">● 更改日期/时间 </w:t>
      </w:r>
    </w:p>
    <w:p w14:paraId="76FDF8BE" w14:textId="55FC9C77" w:rsidR="00EF34F2" w:rsidRPr="00D220F9" w:rsidRDefault="00EF34F2" w:rsidP="00F45356">
      <w:pPr>
        <w:spacing w:line="360" w:lineRule="auto"/>
        <w:ind w:firstLine="435"/>
        <w:rPr>
          <w:rFonts w:ascii="宋体" w:hAnsi="宋体"/>
          <w:sz w:val="24"/>
        </w:rPr>
      </w:pPr>
      <w:r w:rsidRPr="00D220F9">
        <w:rPr>
          <w:rFonts w:ascii="宋体" w:hAnsi="宋体" w:hint="eastAsia"/>
          <w:sz w:val="24"/>
        </w:rPr>
        <w:t>● 更改请求列表</w:t>
      </w:r>
    </w:p>
    <w:p w14:paraId="570B5539" w14:textId="587C479C" w:rsidR="00EF34F2" w:rsidRPr="00D220F9" w:rsidRDefault="00EF34F2" w:rsidP="00F45356">
      <w:pPr>
        <w:spacing w:line="360" w:lineRule="auto"/>
        <w:ind w:firstLine="435"/>
        <w:rPr>
          <w:rFonts w:ascii="宋体" w:hAnsi="宋体"/>
          <w:sz w:val="24"/>
        </w:rPr>
      </w:pPr>
      <w:r w:rsidRPr="00D220F9">
        <w:rPr>
          <w:rFonts w:ascii="宋体" w:hAnsi="宋体" w:hint="eastAsia"/>
          <w:sz w:val="24"/>
        </w:rPr>
        <w:t xml:space="preserve">● 需要更改的配置项 </w:t>
      </w:r>
    </w:p>
    <w:p w14:paraId="083C81DF" w14:textId="68D15D4C" w:rsidR="00EF34F2" w:rsidRPr="00D220F9" w:rsidRDefault="00EF34F2" w:rsidP="00F45356">
      <w:pPr>
        <w:spacing w:line="360" w:lineRule="auto"/>
        <w:ind w:firstLine="435"/>
        <w:rPr>
          <w:rFonts w:ascii="宋体" w:hAnsi="宋体"/>
          <w:sz w:val="24"/>
        </w:rPr>
      </w:pPr>
      <w:r w:rsidRPr="00D220F9">
        <w:rPr>
          <w:rFonts w:ascii="宋体" w:hAnsi="宋体" w:hint="eastAsia"/>
          <w:sz w:val="24"/>
        </w:rPr>
        <w:t>● 当前状态</w:t>
      </w:r>
    </w:p>
    <w:p w14:paraId="144EEA6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 当前状态发生日期</w:t>
      </w:r>
    </w:p>
    <w:p w14:paraId="3283599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项目组每周提交配置项清单及其当前版本。</w:t>
      </w:r>
    </w:p>
    <w:p w14:paraId="740FFBF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配置管理人员每半个月提交变更请求的状态统计。</w:t>
      </w:r>
    </w:p>
    <w:p w14:paraId="09276A59" w14:textId="2A30DB6E" w:rsidR="00F94847" w:rsidRPr="00D220F9" w:rsidRDefault="00F94847" w:rsidP="00F45356">
      <w:pPr>
        <w:pStyle w:val="2"/>
        <w:spacing w:before="0" w:after="0" w:line="360" w:lineRule="auto"/>
      </w:pPr>
      <w:bookmarkStart w:id="17" w:name="_Toc13731912"/>
      <w:r w:rsidRPr="00D220F9">
        <w:rPr>
          <w:rFonts w:hint="eastAsia"/>
        </w:rPr>
        <w:lastRenderedPageBreak/>
        <w:t>4.4配置的检查和评审</w:t>
      </w:r>
      <w:bookmarkEnd w:id="17"/>
    </w:p>
    <w:p w14:paraId="48277BFF" w14:textId="77777777" w:rsidR="00F94847" w:rsidRPr="00D220F9" w:rsidRDefault="00F94847" w:rsidP="00F45356">
      <w:pPr>
        <w:spacing w:line="360" w:lineRule="auto"/>
        <w:ind w:firstLine="435"/>
        <w:jc w:val="left"/>
        <w:rPr>
          <w:rFonts w:ascii="宋体" w:hAnsi="宋体"/>
          <w:sz w:val="24"/>
        </w:rPr>
      </w:pPr>
      <w:r w:rsidRPr="00D220F9">
        <w:rPr>
          <w:rFonts w:ascii="宋体" w:hAnsi="宋体" w:hint="eastAsia"/>
          <w:sz w:val="24"/>
        </w:rPr>
        <w:t>a.定义在本计划的3.2条所定义的软件生存周期的特定点上执行的检查和评审中软件配置管理计划的作用；</w:t>
      </w:r>
    </w:p>
    <w:p w14:paraId="2DCCD12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b.规定每次检查的评审所包含的配置项；</w:t>
      </w:r>
    </w:p>
    <w:p w14:paraId="2580DE7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c.指出用于标识和解决在检查和评审期间发现的问题的工作流程。</w:t>
      </w:r>
    </w:p>
    <w:p w14:paraId="5BE393DC" w14:textId="77777777" w:rsidR="00F94847" w:rsidRPr="00D220F9" w:rsidRDefault="00F94847" w:rsidP="00F45356">
      <w:pPr>
        <w:pStyle w:val="1"/>
        <w:spacing w:before="0" w:after="0" w:line="360" w:lineRule="auto"/>
      </w:pPr>
      <w:bookmarkStart w:id="18" w:name="_Toc13731913"/>
      <w:r w:rsidRPr="00D220F9">
        <w:rPr>
          <w:rFonts w:hint="eastAsia"/>
        </w:rPr>
        <w:t>5</w:t>
      </w:r>
      <w:r w:rsidRPr="00D220F9">
        <w:rPr>
          <w:rFonts w:hint="eastAsia"/>
        </w:rPr>
        <w:t>工具、技术和方法</w:t>
      </w:r>
      <w:bookmarkEnd w:id="18"/>
    </w:p>
    <w:p w14:paraId="53EB671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本章必须指明为支持特定项目的软件配置管理所使用的软件工具、技术和方法，指明它们的目的，并在开发者所有权的范围内描述其用法。例如，可以包括用于下列任务的工具，技术和方法：</w:t>
      </w:r>
    </w:p>
    <w:p w14:paraId="08DE4C8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软件媒体和媒体文档的标识。</w:t>
      </w:r>
    </w:p>
    <w:p w14:paraId="532982F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b.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14:paraId="7A9348D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c.编制关于程序及其有关文档的修改状态的文档。因此必须进一步定义用于准备多种级别(如项目负责人、配置控制小组、软件配置管理人员和用户)的管理报告的工具、技术和方法。</w:t>
      </w:r>
    </w:p>
    <w:p w14:paraId="7F5DBED5"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服务器IP地址：\\192.168.8.000</w:t>
      </w:r>
    </w:p>
    <w:p w14:paraId="4A6EFF11"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文档管理</w:t>
      </w:r>
    </w:p>
    <w:p w14:paraId="1F3C1B9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配置管理工具：SVN</w:t>
      </w:r>
    </w:p>
    <w:p w14:paraId="5FFB900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配置库名称：WS</w:t>
      </w:r>
    </w:p>
    <w:p w14:paraId="50D229E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源代码管理</w:t>
      </w:r>
    </w:p>
    <w:p w14:paraId="299E3AF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配置管理工具：SVN</w:t>
      </w:r>
    </w:p>
    <w:p w14:paraId="3648EA7A"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配置库名称：WS</w:t>
      </w:r>
    </w:p>
    <w:p w14:paraId="4445F257" w14:textId="77777777" w:rsidR="00F94847" w:rsidRPr="00D220F9" w:rsidRDefault="00F94847" w:rsidP="00F45356">
      <w:pPr>
        <w:pStyle w:val="1"/>
        <w:spacing w:before="0" w:after="0" w:line="360" w:lineRule="auto"/>
      </w:pPr>
      <w:bookmarkStart w:id="19" w:name="_Toc13731914"/>
      <w:r w:rsidRPr="00D220F9">
        <w:rPr>
          <w:rFonts w:hint="eastAsia"/>
        </w:rPr>
        <w:t>6</w:t>
      </w:r>
      <w:r w:rsidRPr="00D220F9">
        <w:rPr>
          <w:rFonts w:hint="eastAsia"/>
        </w:rPr>
        <w:t>对供货单位的控制</w:t>
      </w:r>
      <w:bookmarkEnd w:id="19"/>
    </w:p>
    <w:p w14:paraId="1B314FF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供货单位是指软件销售单位、软件开发单位或软件</w:t>
      </w:r>
      <w:proofErr w:type="gramStart"/>
      <w:r w:rsidRPr="00D220F9">
        <w:rPr>
          <w:rFonts w:ascii="宋体" w:hAnsi="宋体" w:hint="eastAsia"/>
          <w:sz w:val="24"/>
        </w:rPr>
        <w:t>子开发</w:t>
      </w:r>
      <w:proofErr w:type="gramEnd"/>
      <w:r w:rsidRPr="00D220F9">
        <w:rPr>
          <w:rFonts w:ascii="宋体" w:hAnsi="宋体" w:hint="eastAsia"/>
          <w:sz w:val="24"/>
        </w:rPr>
        <w:t>单位。必须规定对这些供货单位进行控制的管理规程，从而使从软件销售单位购买的、其他开发单位开发的或从软件开发单位现存软件库中选用的软件能满足规定的软件配置管</w:t>
      </w:r>
      <w:r w:rsidRPr="00D220F9">
        <w:rPr>
          <w:rFonts w:ascii="宋体" w:hAnsi="宋体" w:hint="eastAsia"/>
          <w:sz w:val="24"/>
        </w:rPr>
        <w:lastRenderedPageBreak/>
        <w:t>理需求。管理规程应该规定在本软件配置管理计划的执行范围内控制供货单位的方法；还应解释用于确定供货单位的软件配置管理能力的方法以及监督它们遵循本软件配置管理计划需求的方法。</w:t>
      </w:r>
    </w:p>
    <w:p w14:paraId="196D2D56" w14:textId="77777777" w:rsidR="00F94847" w:rsidRPr="00D220F9" w:rsidRDefault="00F94847" w:rsidP="00F45356">
      <w:pPr>
        <w:pStyle w:val="1"/>
        <w:spacing w:before="0" w:after="0" w:line="360" w:lineRule="auto"/>
      </w:pPr>
      <w:bookmarkStart w:id="20" w:name="_Toc13731915"/>
      <w:r w:rsidRPr="00D220F9">
        <w:rPr>
          <w:rFonts w:hint="eastAsia"/>
        </w:rPr>
        <w:t>7</w:t>
      </w:r>
      <w:r w:rsidRPr="00D220F9">
        <w:rPr>
          <w:rFonts w:hint="eastAsia"/>
        </w:rPr>
        <w:t>记录的收集、维护和保存</w:t>
      </w:r>
      <w:bookmarkEnd w:id="20"/>
    </w:p>
    <w:p w14:paraId="5CB4077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本章必须指明要保存的软件配置管理文档，指明用于汇总、保护和维护工程文档的方法和设施(其中包括要使用的后备设施)，并指明要保存的期限。</w:t>
      </w:r>
    </w:p>
    <w:p w14:paraId="018FF26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1.在软件问题报告单中，属于配置管理申请人填写的各项内容的意义如下：</w:t>
      </w:r>
    </w:p>
    <w:p w14:paraId="0A52E38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D、E两项是项目和子项目的名称，F是该子项目的代号，这应按配置标识的规定来命名代号；</w:t>
      </w:r>
    </w:p>
    <w:p w14:paraId="28EFC641"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阶段名和报告人的姓名、住址和电话等的含义是显而易见的；</w:t>
      </w:r>
    </w:p>
    <w:p w14:paraId="1195758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G表示问题属于哪一方面的，是程序的问题还是例行程序的问题，是数据库的问题还是文档的问题，是功能性修改还是性能改进性修改问题，也可能是它们的某种组合；</w:t>
      </w:r>
    </w:p>
    <w:p w14:paraId="2DCAB04C"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H表示子例行程序/子系统，即要指出出现问题的子例行程序名字，如果不知是哪个子例行程序，可标出子系统名，总之，尽可能给出细节；</w:t>
      </w:r>
    </w:p>
    <w:p w14:paraId="53DA132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I是修订版本号，指出出现问题的子例行程序版本号；</w:t>
      </w:r>
    </w:p>
    <w:p w14:paraId="701EE3C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J是媒体，表示包含有问题的子例行程序的主程序库存储媒体的标识符；</w:t>
      </w:r>
    </w:p>
    <w:p w14:paraId="6C15287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K是数据库，表示当发现问题时所使用的数据库标识符；</w:t>
      </w:r>
    </w:p>
    <w:p w14:paraId="02BDB7F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L是文档号，表示有错误的文档的编号；</w:t>
      </w:r>
    </w:p>
    <w:p w14:paraId="43485A9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M表示出现错误的主要测试实例的标识符；</w:t>
      </w:r>
    </w:p>
    <w:p w14:paraId="49C96D51"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N是硬件，表示发现问题时所使用的计算机系统的标识；</w:t>
      </w:r>
    </w:p>
    <w:p w14:paraId="4F7387F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O是问题描述/影响，填写问题征候的详细描述，如果可能则写明实际问题所在，还要给出该问题对将来测试、界面软件和文档等的影响。</w:t>
      </w:r>
    </w:p>
    <w:p w14:paraId="1E33791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2.对软件产品或其阶段产品的任何修改，都必须经过评审、批准后才能重新投入运行或作为阶段产品释放。这一过程用软件修改报告单（software change report）给以记录。软件修改报告单的格式表2。当收到了软件问题报告单之后，配置管理人员便填写软件修改报告单。软件修改报告单要指出修改类型、修改策略和配置状态，它是供配置控制小组进行审批的修改申请报告。表中各项内容的意义如下：</w:t>
      </w:r>
    </w:p>
    <w:p w14:paraId="37B8BB2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lastRenderedPageBreak/>
        <w:t>A是登记号，它是配置修改小组收到软件修改报告单时所作的编号；</w:t>
      </w:r>
    </w:p>
    <w:p w14:paraId="44F0743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B是配置管理人员登记软件修改报告单的日期；</w:t>
      </w:r>
    </w:p>
    <w:p w14:paraId="57A6A8BC"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C是已经准备好软件修改报告单、可以对它进行评审的时间；</w:t>
      </w:r>
    </w:p>
    <w:p w14:paraId="2FA416D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D、E和F的意义与软件问题报告单中的D、E和F的意义相同；</w:t>
      </w:r>
    </w:p>
    <w:p w14:paraId="450C976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G填写被处理的软件问题报告单的编号，如该编号中提出的问题只是部分解决，则在填写时要在该编号后附以字母P（Part表示部分之意）；</w:t>
      </w:r>
    </w:p>
    <w:p w14:paraId="0F1878A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H指出是程序修改、文档更新、数据库修改还是它们的组合，如果仅是指出用户文档的缺陷则在解释处作上记号；</w:t>
      </w:r>
    </w:p>
    <w:p w14:paraId="38DA31C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I是修改的详细描述，如果是文档更新，则要列出文档更新通知单的编号；如果是数据库修改，则要列出数据库修改申请的标识号；</w:t>
      </w:r>
    </w:p>
    <w:p w14:paraId="25B5851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J是批准人，经批准人签字、批准后才能进行修改；</w:t>
      </w:r>
    </w:p>
    <w:p w14:paraId="3FBF108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K是语句类型，程序修改中涉及到的语句类型包括：输入/输出语句类、计算语句类、逻辑控制语句类、数据处理语句类（如数据传送、存放语句）；</w:t>
      </w:r>
    </w:p>
    <w:p w14:paraId="1FEAEB95"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L是程序名，指被修改注程序、文档或数据库注名字。如果只要求软件修改报告单做解释性工作，则注重</w:t>
      </w:r>
      <w:proofErr w:type="gramStart"/>
      <w:r w:rsidRPr="00D220F9">
        <w:rPr>
          <w:rFonts w:ascii="宋体" w:hAnsi="宋体" w:hint="eastAsia"/>
          <w:sz w:val="24"/>
        </w:rPr>
        <w:t>复软件</w:t>
      </w:r>
      <w:proofErr w:type="gramEnd"/>
      <w:r w:rsidRPr="00D220F9">
        <w:rPr>
          <w:rFonts w:ascii="宋体" w:hAnsi="宋体" w:hint="eastAsia"/>
          <w:sz w:val="24"/>
        </w:rPr>
        <w:t>问题报告单给出的名字；</w:t>
      </w:r>
    </w:p>
    <w:p w14:paraId="125C7E5C"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M指当前注版本/修订本标识；</w:t>
      </w:r>
    </w:p>
    <w:p w14:paraId="016850F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N指修改后的新版本/修订本标识；</w:t>
      </w:r>
    </w:p>
    <w:p w14:paraId="19F7AAEA"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O指数据库，如果申请数据库修改，这里给出数据库的标识符；</w:t>
      </w:r>
    </w:p>
    <w:p w14:paraId="4D64A4E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P是数据库修改申请号DBCR；</w:t>
      </w:r>
    </w:p>
    <w:p w14:paraId="29172BB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Q指文档，即如果要求文档修改，则在这里给出文档的名字；</w:t>
      </w:r>
    </w:p>
    <w:p w14:paraId="78F4DBF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R是文档更新通知单编号DUT；</w:t>
      </w:r>
    </w:p>
    <w:p w14:paraId="64A6FCA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S表示修改是否已经测试，指出已对修改做了哪些测试，如单元、子系统、组装、确认和运行测试等，并注明测试成功与否；</w:t>
      </w:r>
    </w:p>
    <w:p w14:paraId="75366FF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T指出在软件问题报告单中给出的问题描述是否准确，并回答是或否；</w:t>
      </w:r>
    </w:p>
    <w:p w14:paraId="44737CBA"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U是问题注释，准确地重新叙述要修改的问题；</w:t>
      </w:r>
    </w:p>
    <w:p w14:paraId="1D84C56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V指明问题来自哪里，如系统设计规格说明书、软件需求规格说明书、概要设计说明书、详细设计说明书、数据库、源程序等；</w:t>
      </w:r>
    </w:p>
    <w:p w14:paraId="09961ED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W说明完成修改所需要的资源估计，即所需要的人月数和计算机终端时数；</w:t>
      </w:r>
    </w:p>
    <w:p w14:paraId="5F29115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X指出所要进行修改的类型，由执行修改的人最后填写。修改类型主要有适</w:t>
      </w:r>
      <w:r w:rsidRPr="00D220F9">
        <w:rPr>
          <w:rFonts w:ascii="宋体" w:hAnsi="宋体" w:hint="eastAsia"/>
          <w:sz w:val="24"/>
        </w:rPr>
        <w:lastRenderedPageBreak/>
        <w:t>应性修改、改进性修改以及计算错误、逻辑错误、输入和输出错误、接口错误、数据库错误、文档错误以及配置错误等的修改；</w:t>
      </w:r>
    </w:p>
    <w:p w14:paraId="458A1EA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Y是提出对软件问题进行修改的人员或单位；</w:t>
      </w:r>
    </w:p>
    <w:p w14:paraId="5EC6B86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Z是完成软件问题修改的人员或单位。</w:t>
      </w:r>
    </w:p>
    <w:p w14:paraId="6607BC3A" w14:textId="77777777" w:rsidR="00F94847" w:rsidRPr="00D220F9" w:rsidRDefault="00F94847" w:rsidP="00F45356">
      <w:pPr>
        <w:pStyle w:val="1"/>
        <w:spacing w:before="0" w:after="0" w:line="360" w:lineRule="auto"/>
      </w:pPr>
      <w:bookmarkStart w:id="21" w:name="_Toc13731916"/>
      <w:r w:rsidRPr="00D220F9">
        <w:rPr>
          <w:rFonts w:hint="eastAsia"/>
        </w:rPr>
        <w:t>8</w:t>
      </w:r>
      <w:r w:rsidRPr="00D220F9">
        <w:rPr>
          <w:rFonts w:hint="eastAsia"/>
        </w:rPr>
        <w:t>配置项和基线</w:t>
      </w:r>
      <w:bookmarkEnd w:id="21"/>
    </w:p>
    <w:p w14:paraId="51CCE346" w14:textId="77777777" w:rsidR="00F94847" w:rsidRPr="00D220F9" w:rsidRDefault="00F94847" w:rsidP="00F45356">
      <w:pPr>
        <w:pStyle w:val="2"/>
        <w:spacing w:before="0" w:after="0" w:line="360" w:lineRule="auto"/>
      </w:pPr>
      <w:bookmarkStart w:id="22" w:name="_Toc13731917"/>
      <w:r w:rsidRPr="00D220F9">
        <w:rPr>
          <w:rFonts w:hint="eastAsia"/>
        </w:rPr>
        <w:t>8.1配置项命名规则</w:t>
      </w:r>
      <w:bookmarkEnd w:id="22"/>
    </w:p>
    <w:p w14:paraId="3C37C4FA"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根据组织的《标识规范》，对不同类型的配置项建立命名规则。</w:t>
      </w:r>
    </w:p>
    <w:tbl>
      <w:tblPr>
        <w:tblStyle w:val="a7"/>
        <w:tblW w:w="0" w:type="auto"/>
        <w:tblInd w:w="0" w:type="dxa"/>
        <w:tblCellMar>
          <w:left w:w="28" w:type="dxa"/>
          <w:right w:w="28" w:type="dxa"/>
        </w:tblCellMar>
        <w:tblLook w:val="01E0" w:firstRow="1" w:lastRow="1" w:firstColumn="1" w:lastColumn="1" w:noHBand="0" w:noVBand="0"/>
      </w:tblPr>
      <w:tblGrid>
        <w:gridCol w:w="1838"/>
        <w:gridCol w:w="6458"/>
      </w:tblGrid>
      <w:tr w:rsidR="00F94847" w:rsidRPr="00D220F9" w14:paraId="425251CE" w14:textId="77777777" w:rsidTr="00D220F9">
        <w:tc>
          <w:tcPr>
            <w:tcW w:w="1838" w:type="dxa"/>
            <w:tcBorders>
              <w:top w:val="single" w:sz="4" w:space="0" w:color="auto"/>
              <w:left w:val="single" w:sz="4" w:space="0" w:color="auto"/>
              <w:bottom w:val="single" w:sz="4" w:space="0" w:color="auto"/>
              <w:right w:val="single" w:sz="4" w:space="0" w:color="auto"/>
            </w:tcBorders>
            <w:hideMark/>
          </w:tcPr>
          <w:p w14:paraId="428C8EC6"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配置项类型</w:t>
            </w:r>
          </w:p>
        </w:tc>
        <w:tc>
          <w:tcPr>
            <w:tcW w:w="6458" w:type="dxa"/>
            <w:tcBorders>
              <w:top w:val="single" w:sz="4" w:space="0" w:color="auto"/>
              <w:left w:val="single" w:sz="4" w:space="0" w:color="auto"/>
              <w:bottom w:val="single" w:sz="4" w:space="0" w:color="auto"/>
              <w:right w:val="single" w:sz="4" w:space="0" w:color="auto"/>
            </w:tcBorders>
            <w:hideMark/>
          </w:tcPr>
          <w:p w14:paraId="254E279C"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命名规则的说明</w:t>
            </w:r>
          </w:p>
        </w:tc>
      </w:tr>
      <w:tr w:rsidR="00F94847" w:rsidRPr="00D220F9" w14:paraId="6CAA29FB" w14:textId="77777777" w:rsidTr="00D220F9">
        <w:tc>
          <w:tcPr>
            <w:tcW w:w="1838" w:type="dxa"/>
            <w:tcBorders>
              <w:top w:val="single" w:sz="4" w:space="0" w:color="auto"/>
              <w:left w:val="single" w:sz="4" w:space="0" w:color="auto"/>
              <w:bottom w:val="single" w:sz="4" w:space="0" w:color="auto"/>
              <w:right w:val="single" w:sz="4" w:space="0" w:color="auto"/>
            </w:tcBorders>
          </w:tcPr>
          <w:p w14:paraId="6B192646" w14:textId="3AC6ACE2" w:rsidR="00F94847" w:rsidRPr="00D220F9" w:rsidRDefault="00410B0A" w:rsidP="00F45356">
            <w:pPr>
              <w:spacing w:line="360" w:lineRule="auto"/>
              <w:rPr>
                <w:rFonts w:ascii="宋体" w:hAnsi="宋体"/>
                <w:sz w:val="24"/>
              </w:rPr>
            </w:pPr>
            <w:r w:rsidRPr="00D220F9">
              <w:rPr>
                <w:rFonts w:ascii="宋体" w:hAnsi="宋体"/>
                <w:sz w:val="24"/>
              </w:rPr>
              <w:t>配置库管理软件</w:t>
            </w:r>
          </w:p>
        </w:tc>
        <w:tc>
          <w:tcPr>
            <w:tcW w:w="6458" w:type="dxa"/>
            <w:tcBorders>
              <w:top w:val="single" w:sz="4" w:space="0" w:color="auto"/>
              <w:left w:val="single" w:sz="4" w:space="0" w:color="auto"/>
              <w:bottom w:val="single" w:sz="4" w:space="0" w:color="auto"/>
              <w:right w:val="single" w:sz="4" w:space="0" w:color="auto"/>
            </w:tcBorders>
          </w:tcPr>
          <w:p w14:paraId="1BA9CCF0" w14:textId="77777777" w:rsidR="00D220F9" w:rsidRPr="00D220F9" w:rsidRDefault="00D220F9" w:rsidP="00F45356">
            <w:pPr>
              <w:spacing w:line="360" w:lineRule="auto"/>
              <w:rPr>
                <w:sz w:val="24"/>
              </w:rPr>
            </w:pPr>
            <w:r w:rsidRPr="00D220F9">
              <w:rPr>
                <w:rFonts w:hint="eastAsia"/>
                <w:sz w:val="24"/>
              </w:rPr>
              <w:t>[</w:t>
            </w:r>
            <w:r w:rsidRPr="00D220F9">
              <w:rPr>
                <w:rFonts w:hint="eastAsia"/>
                <w:sz w:val="24"/>
              </w:rPr>
              <w:t>项目名称</w:t>
            </w:r>
            <w:r w:rsidRPr="00D220F9">
              <w:rPr>
                <w:rFonts w:hint="eastAsia"/>
                <w:sz w:val="24"/>
              </w:rPr>
              <w:t>]+[</w:t>
            </w:r>
            <w:r w:rsidRPr="00D220F9">
              <w:rPr>
                <w:rFonts w:hint="eastAsia"/>
                <w:sz w:val="24"/>
              </w:rPr>
              <w:t>子系统名</w:t>
            </w:r>
            <w:r w:rsidRPr="00D220F9">
              <w:rPr>
                <w:rFonts w:hint="eastAsia"/>
                <w:sz w:val="24"/>
              </w:rPr>
              <w:t>]+[</w:t>
            </w:r>
            <w:r w:rsidRPr="00D220F9">
              <w:rPr>
                <w:rFonts w:hint="eastAsia"/>
                <w:sz w:val="24"/>
              </w:rPr>
              <w:t>文档名称</w:t>
            </w:r>
            <w:r w:rsidRPr="00D220F9">
              <w:rPr>
                <w:rFonts w:hint="eastAsia"/>
                <w:sz w:val="24"/>
              </w:rPr>
              <w:t>]+[</w:t>
            </w:r>
            <w:proofErr w:type="spellStart"/>
            <w:r w:rsidRPr="00D220F9">
              <w:rPr>
                <w:rFonts w:hint="eastAsia"/>
                <w:sz w:val="24"/>
              </w:rPr>
              <w:t>Vx.y</w:t>
            </w:r>
            <w:proofErr w:type="spellEnd"/>
            <w:r w:rsidRPr="00D220F9">
              <w:rPr>
                <w:rFonts w:hint="eastAsia"/>
                <w:sz w:val="24"/>
              </w:rPr>
              <w:t>]</w:t>
            </w:r>
            <w:r w:rsidRPr="00D220F9">
              <w:rPr>
                <w:rFonts w:hint="eastAsia"/>
                <w:sz w:val="24"/>
              </w:rPr>
              <w:t>（版本号）</w:t>
            </w:r>
          </w:p>
          <w:p w14:paraId="5C27D127" w14:textId="77777777" w:rsidR="00D220F9" w:rsidRPr="00D220F9" w:rsidRDefault="00D220F9" w:rsidP="00F45356">
            <w:pPr>
              <w:spacing w:line="360" w:lineRule="auto"/>
              <w:rPr>
                <w:sz w:val="24"/>
              </w:rPr>
            </w:pPr>
            <w:r w:rsidRPr="00D220F9">
              <w:rPr>
                <w:rFonts w:hint="eastAsia"/>
                <w:sz w:val="24"/>
              </w:rPr>
              <w:t>项目名称定义为：</w:t>
            </w:r>
            <w:r w:rsidRPr="00D220F9">
              <w:rPr>
                <w:rFonts w:ascii="宋体" w:hAnsi="宋体" w:hint="eastAsia"/>
                <w:kern w:val="24"/>
                <w:sz w:val="24"/>
              </w:rPr>
              <w:t>信息平台</w:t>
            </w:r>
            <w:r w:rsidRPr="00D220F9">
              <w:rPr>
                <w:rFonts w:hint="eastAsia"/>
                <w:sz w:val="24"/>
              </w:rPr>
              <w:t>（英文缩写：</w:t>
            </w:r>
            <w:r w:rsidRPr="00D220F9">
              <w:rPr>
                <w:rFonts w:hint="eastAsia"/>
                <w:sz w:val="24"/>
              </w:rPr>
              <w:t>WS</w:t>
            </w:r>
            <w:r w:rsidRPr="00D220F9">
              <w:rPr>
                <w:rFonts w:hint="eastAsia"/>
                <w:sz w:val="24"/>
              </w:rPr>
              <w:t>）</w:t>
            </w:r>
          </w:p>
          <w:p w14:paraId="7E8FA752" w14:textId="77777777" w:rsidR="00D220F9" w:rsidRPr="00D220F9" w:rsidRDefault="00D220F9" w:rsidP="00F45356">
            <w:pPr>
              <w:spacing w:line="360" w:lineRule="auto"/>
              <w:rPr>
                <w:sz w:val="24"/>
              </w:rPr>
            </w:pPr>
            <w:r w:rsidRPr="00D220F9">
              <w:rPr>
                <w:rFonts w:hint="eastAsia"/>
                <w:sz w:val="24"/>
              </w:rPr>
              <w:t>子系统名：若没有子系统可以省略</w:t>
            </w:r>
            <w:r w:rsidRPr="00D220F9">
              <w:rPr>
                <w:rFonts w:hint="eastAsia"/>
                <w:sz w:val="24"/>
              </w:rPr>
              <w:t xml:space="preserve"> </w:t>
            </w:r>
          </w:p>
          <w:p w14:paraId="3EDE2E7C" w14:textId="5A0BFBD2" w:rsidR="00F94847" w:rsidRPr="00D220F9" w:rsidRDefault="00D220F9" w:rsidP="00F45356">
            <w:pPr>
              <w:spacing w:line="360" w:lineRule="auto"/>
              <w:rPr>
                <w:b/>
                <w:sz w:val="24"/>
              </w:rPr>
            </w:pPr>
            <w:r w:rsidRPr="00D220F9">
              <w:rPr>
                <w:rFonts w:hint="eastAsia"/>
                <w:b/>
                <w:sz w:val="24"/>
              </w:rPr>
              <w:t>举例：</w:t>
            </w:r>
            <w:r w:rsidRPr="00D220F9">
              <w:rPr>
                <w:rFonts w:ascii="宋体" w:hAnsi="宋体"/>
                <w:kern w:val="24"/>
                <w:sz w:val="24"/>
              </w:rPr>
              <w:t>NWPUBUS</w:t>
            </w:r>
            <w:r w:rsidRPr="00D220F9">
              <w:rPr>
                <w:rFonts w:ascii="宋体" w:hAnsi="宋体" w:hint="eastAsia"/>
                <w:kern w:val="24"/>
                <w:sz w:val="24"/>
              </w:rPr>
              <w:t>-工作说明书V1.0；</w:t>
            </w:r>
          </w:p>
        </w:tc>
      </w:tr>
      <w:tr w:rsidR="00F94847" w:rsidRPr="00D220F9" w14:paraId="4DB55990" w14:textId="77777777" w:rsidTr="00D220F9">
        <w:tc>
          <w:tcPr>
            <w:tcW w:w="1838" w:type="dxa"/>
            <w:tcBorders>
              <w:top w:val="single" w:sz="4" w:space="0" w:color="auto"/>
              <w:left w:val="single" w:sz="4" w:space="0" w:color="auto"/>
              <w:bottom w:val="single" w:sz="4" w:space="0" w:color="auto"/>
              <w:right w:val="single" w:sz="4" w:space="0" w:color="auto"/>
            </w:tcBorders>
          </w:tcPr>
          <w:p w14:paraId="57196157" w14:textId="14ADB7A5" w:rsidR="00F94847" w:rsidRPr="00D220F9" w:rsidRDefault="00410B0A" w:rsidP="00F45356">
            <w:pPr>
              <w:spacing w:line="360" w:lineRule="auto"/>
              <w:rPr>
                <w:rFonts w:ascii="宋体" w:hAnsi="宋体"/>
                <w:sz w:val="24"/>
              </w:rPr>
            </w:pPr>
            <w:r w:rsidRPr="00D220F9">
              <w:rPr>
                <w:rFonts w:ascii="宋体" w:hAnsi="宋体"/>
                <w:sz w:val="24"/>
              </w:rPr>
              <w:t>配置库管理硬件</w:t>
            </w:r>
          </w:p>
        </w:tc>
        <w:tc>
          <w:tcPr>
            <w:tcW w:w="6458" w:type="dxa"/>
            <w:tcBorders>
              <w:top w:val="single" w:sz="4" w:space="0" w:color="auto"/>
              <w:left w:val="single" w:sz="4" w:space="0" w:color="auto"/>
              <w:bottom w:val="single" w:sz="4" w:space="0" w:color="auto"/>
              <w:right w:val="single" w:sz="4" w:space="0" w:color="auto"/>
            </w:tcBorders>
          </w:tcPr>
          <w:p w14:paraId="03B83AD3" w14:textId="01FFB6A0" w:rsidR="00F94847" w:rsidRPr="00D220F9" w:rsidRDefault="00D220F9" w:rsidP="00F45356">
            <w:pPr>
              <w:spacing w:line="360" w:lineRule="auto"/>
              <w:rPr>
                <w:rFonts w:ascii="宋体" w:hAnsi="宋体"/>
                <w:sz w:val="24"/>
              </w:rPr>
            </w:pPr>
            <w:r w:rsidRPr="00D220F9">
              <w:rPr>
                <w:rFonts w:ascii="宋体" w:hAnsi="宋体"/>
                <w:sz w:val="24"/>
              </w:rPr>
              <w:t>同上</w:t>
            </w:r>
          </w:p>
        </w:tc>
      </w:tr>
    </w:tbl>
    <w:p w14:paraId="4139C9E5" w14:textId="77777777" w:rsidR="00F94847" w:rsidRPr="00D220F9" w:rsidRDefault="00F94847" w:rsidP="00F45356">
      <w:pPr>
        <w:pStyle w:val="2"/>
        <w:spacing w:before="0" w:after="0" w:line="360" w:lineRule="auto"/>
      </w:pPr>
      <w:bookmarkStart w:id="23" w:name="_Toc13731918"/>
      <w:r w:rsidRPr="00D220F9">
        <w:rPr>
          <w:rFonts w:hint="eastAsia"/>
        </w:rPr>
        <w:t>8.2配置项的识别和基线的划分</w:t>
      </w:r>
      <w:bookmarkEnd w:id="23"/>
    </w:p>
    <w:p w14:paraId="61033533"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列出识别到的所有配置项和所属的配置基线，并明确配置项的标识、作者(或负责人)和配置时间。</w:t>
      </w:r>
    </w:p>
    <w:tbl>
      <w:tblPr>
        <w:tblStyle w:val="a7"/>
        <w:tblW w:w="8372" w:type="dxa"/>
        <w:tblInd w:w="0" w:type="dxa"/>
        <w:tblCellMar>
          <w:left w:w="28" w:type="dxa"/>
          <w:right w:w="28" w:type="dxa"/>
        </w:tblCellMar>
        <w:tblLook w:val="01E0" w:firstRow="1" w:lastRow="1" w:firstColumn="1" w:lastColumn="1" w:noHBand="0" w:noVBand="0"/>
      </w:tblPr>
      <w:tblGrid>
        <w:gridCol w:w="1696"/>
        <w:gridCol w:w="2268"/>
        <w:gridCol w:w="1276"/>
        <w:gridCol w:w="1473"/>
        <w:gridCol w:w="1659"/>
      </w:tblGrid>
      <w:tr w:rsidR="00F94847" w:rsidRPr="00D220F9" w14:paraId="3CE903AF" w14:textId="77777777" w:rsidTr="00F45356">
        <w:tc>
          <w:tcPr>
            <w:tcW w:w="1696" w:type="dxa"/>
            <w:tcBorders>
              <w:top w:val="single" w:sz="4" w:space="0" w:color="auto"/>
              <w:left w:val="single" w:sz="4" w:space="0" w:color="auto"/>
              <w:bottom w:val="single" w:sz="4" w:space="0" w:color="auto"/>
              <w:right w:val="single" w:sz="4" w:space="0" w:color="auto"/>
            </w:tcBorders>
            <w:hideMark/>
          </w:tcPr>
          <w:p w14:paraId="531CCBA7"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配置基线</w:t>
            </w:r>
          </w:p>
        </w:tc>
        <w:tc>
          <w:tcPr>
            <w:tcW w:w="2268" w:type="dxa"/>
            <w:tcBorders>
              <w:top w:val="single" w:sz="4" w:space="0" w:color="auto"/>
              <w:left w:val="single" w:sz="4" w:space="0" w:color="auto"/>
              <w:bottom w:val="single" w:sz="4" w:space="0" w:color="auto"/>
              <w:right w:val="single" w:sz="4" w:space="0" w:color="auto"/>
            </w:tcBorders>
            <w:hideMark/>
          </w:tcPr>
          <w:p w14:paraId="12BDB59D"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配置项名称</w:t>
            </w:r>
          </w:p>
        </w:tc>
        <w:tc>
          <w:tcPr>
            <w:tcW w:w="1276" w:type="dxa"/>
            <w:tcBorders>
              <w:top w:val="single" w:sz="4" w:space="0" w:color="auto"/>
              <w:left w:val="single" w:sz="4" w:space="0" w:color="auto"/>
              <w:bottom w:val="single" w:sz="4" w:space="0" w:color="auto"/>
              <w:right w:val="single" w:sz="4" w:space="0" w:color="auto"/>
            </w:tcBorders>
            <w:hideMark/>
          </w:tcPr>
          <w:p w14:paraId="12ED09C0"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配置项标识</w:t>
            </w:r>
          </w:p>
        </w:tc>
        <w:tc>
          <w:tcPr>
            <w:tcW w:w="1473" w:type="dxa"/>
            <w:tcBorders>
              <w:top w:val="single" w:sz="4" w:space="0" w:color="auto"/>
              <w:left w:val="single" w:sz="4" w:space="0" w:color="auto"/>
              <w:bottom w:val="single" w:sz="4" w:space="0" w:color="auto"/>
              <w:right w:val="single" w:sz="4" w:space="0" w:color="auto"/>
            </w:tcBorders>
            <w:hideMark/>
          </w:tcPr>
          <w:p w14:paraId="2A9BC9B1"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作者/负责人</w:t>
            </w:r>
          </w:p>
        </w:tc>
        <w:tc>
          <w:tcPr>
            <w:tcW w:w="1659" w:type="dxa"/>
            <w:tcBorders>
              <w:top w:val="single" w:sz="4" w:space="0" w:color="auto"/>
              <w:left w:val="single" w:sz="4" w:space="0" w:color="auto"/>
              <w:bottom w:val="single" w:sz="4" w:space="0" w:color="auto"/>
              <w:right w:val="single" w:sz="4" w:space="0" w:color="auto"/>
            </w:tcBorders>
            <w:hideMark/>
          </w:tcPr>
          <w:p w14:paraId="359554F5"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配置时间</w:t>
            </w:r>
          </w:p>
        </w:tc>
      </w:tr>
      <w:tr w:rsidR="00D220F9" w:rsidRPr="00D220F9" w14:paraId="5A336DC9" w14:textId="77777777" w:rsidTr="00F45356">
        <w:tc>
          <w:tcPr>
            <w:tcW w:w="1696" w:type="dxa"/>
            <w:tcBorders>
              <w:top w:val="single" w:sz="4" w:space="0" w:color="auto"/>
              <w:left w:val="single" w:sz="4" w:space="0" w:color="auto"/>
              <w:bottom w:val="single" w:sz="4" w:space="0" w:color="auto"/>
              <w:right w:val="single" w:sz="4" w:space="0" w:color="auto"/>
            </w:tcBorders>
          </w:tcPr>
          <w:p w14:paraId="523F31C1" w14:textId="26815492" w:rsidR="00D220F9" w:rsidRPr="00D220F9" w:rsidRDefault="00D220F9" w:rsidP="00F45356">
            <w:pPr>
              <w:spacing w:line="360" w:lineRule="auto"/>
              <w:jc w:val="center"/>
              <w:rPr>
                <w:rFonts w:ascii="宋体" w:hAnsi="宋体"/>
                <w:sz w:val="24"/>
              </w:rPr>
            </w:pPr>
            <w:r w:rsidRPr="00D220F9">
              <w:rPr>
                <w:rFonts w:hint="eastAsia"/>
                <w:sz w:val="24"/>
              </w:rPr>
              <w:t>需求基线</w:t>
            </w:r>
          </w:p>
        </w:tc>
        <w:tc>
          <w:tcPr>
            <w:tcW w:w="2268" w:type="dxa"/>
            <w:tcBorders>
              <w:top w:val="single" w:sz="4" w:space="0" w:color="auto"/>
              <w:left w:val="single" w:sz="4" w:space="0" w:color="auto"/>
              <w:bottom w:val="single" w:sz="4" w:space="0" w:color="auto"/>
              <w:right w:val="single" w:sz="4" w:space="0" w:color="auto"/>
            </w:tcBorders>
          </w:tcPr>
          <w:p w14:paraId="5D64A981" w14:textId="57752294" w:rsidR="00D220F9" w:rsidRPr="00D220F9" w:rsidRDefault="00D220F9" w:rsidP="00F45356">
            <w:pPr>
              <w:spacing w:line="360" w:lineRule="auto"/>
              <w:jc w:val="center"/>
              <w:rPr>
                <w:rFonts w:ascii="宋体" w:hAnsi="宋体"/>
                <w:sz w:val="24"/>
              </w:rPr>
            </w:pPr>
            <w:r w:rsidRPr="00D220F9">
              <w:rPr>
                <w:rFonts w:hint="eastAsia"/>
                <w:sz w:val="24"/>
              </w:rPr>
              <w:t>项目数据交换标准</w:t>
            </w:r>
          </w:p>
        </w:tc>
        <w:tc>
          <w:tcPr>
            <w:tcW w:w="1276" w:type="dxa"/>
            <w:tcBorders>
              <w:top w:val="single" w:sz="4" w:space="0" w:color="auto"/>
              <w:left w:val="single" w:sz="4" w:space="0" w:color="auto"/>
              <w:bottom w:val="single" w:sz="4" w:space="0" w:color="auto"/>
              <w:right w:val="single" w:sz="4" w:space="0" w:color="auto"/>
            </w:tcBorders>
          </w:tcPr>
          <w:p w14:paraId="79C7A562" w14:textId="77777777" w:rsidR="00D220F9" w:rsidRPr="00D220F9" w:rsidRDefault="00D220F9" w:rsidP="00F45356">
            <w:pPr>
              <w:spacing w:line="360" w:lineRule="auto"/>
              <w:jc w:val="center"/>
              <w:rPr>
                <w:rFonts w:ascii="宋体" w:hAnsi="宋体"/>
                <w:sz w:val="24"/>
              </w:rPr>
            </w:pPr>
          </w:p>
        </w:tc>
        <w:tc>
          <w:tcPr>
            <w:tcW w:w="1473" w:type="dxa"/>
            <w:tcBorders>
              <w:top w:val="single" w:sz="4" w:space="0" w:color="auto"/>
              <w:left w:val="single" w:sz="4" w:space="0" w:color="auto"/>
              <w:bottom w:val="single" w:sz="4" w:space="0" w:color="auto"/>
              <w:right w:val="single" w:sz="4" w:space="0" w:color="auto"/>
            </w:tcBorders>
          </w:tcPr>
          <w:p w14:paraId="7B20938A" w14:textId="68DC2101"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Borders>
              <w:top w:val="single" w:sz="4" w:space="0" w:color="auto"/>
              <w:left w:val="single" w:sz="4" w:space="0" w:color="auto"/>
              <w:bottom w:val="single" w:sz="4" w:space="0" w:color="auto"/>
              <w:right w:val="single" w:sz="4" w:space="0" w:color="auto"/>
            </w:tcBorders>
          </w:tcPr>
          <w:p w14:paraId="2BC9078D" w14:textId="15FCB742"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019.7.5</w:t>
            </w:r>
          </w:p>
        </w:tc>
      </w:tr>
      <w:tr w:rsidR="00D220F9" w:rsidRPr="00D220F9" w14:paraId="248F33F6" w14:textId="77777777" w:rsidTr="00F45356">
        <w:tc>
          <w:tcPr>
            <w:tcW w:w="1696" w:type="dxa"/>
            <w:tcBorders>
              <w:top w:val="single" w:sz="4" w:space="0" w:color="auto"/>
              <w:left w:val="single" w:sz="4" w:space="0" w:color="auto"/>
              <w:bottom w:val="single" w:sz="4" w:space="0" w:color="auto"/>
              <w:right w:val="single" w:sz="4" w:space="0" w:color="auto"/>
            </w:tcBorders>
          </w:tcPr>
          <w:p w14:paraId="02078F64" w14:textId="4A963570" w:rsidR="00D220F9" w:rsidRPr="00D220F9" w:rsidRDefault="00D220F9" w:rsidP="00F45356">
            <w:pPr>
              <w:spacing w:line="360" w:lineRule="auto"/>
              <w:jc w:val="center"/>
              <w:rPr>
                <w:rFonts w:ascii="宋体" w:hAnsi="宋体"/>
                <w:sz w:val="24"/>
              </w:rPr>
            </w:pPr>
          </w:p>
        </w:tc>
        <w:tc>
          <w:tcPr>
            <w:tcW w:w="2268" w:type="dxa"/>
            <w:tcBorders>
              <w:top w:val="single" w:sz="4" w:space="0" w:color="auto"/>
              <w:left w:val="single" w:sz="4" w:space="0" w:color="auto"/>
              <w:bottom w:val="single" w:sz="4" w:space="0" w:color="auto"/>
              <w:right w:val="single" w:sz="4" w:space="0" w:color="auto"/>
            </w:tcBorders>
          </w:tcPr>
          <w:p w14:paraId="77149ADC" w14:textId="2DC27FEE" w:rsidR="00D220F9" w:rsidRPr="00D220F9" w:rsidRDefault="00D220F9" w:rsidP="00F45356">
            <w:pPr>
              <w:spacing w:line="360" w:lineRule="auto"/>
              <w:jc w:val="center"/>
              <w:rPr>
                <w:rFonts w:ascii="宋体" w:hAnsi="宋体"/>
                <w:sz w:val="24"/>
              </w:rPr>
            </w:pPr>
            <w:r w:rsidRPr="00D220F9">
              <w:rPr>
                <w:rFonts w:hint="eastAsia"/>
                <w:sz w:val="24"/>
              </w:rPr>
              <w:t>软件需求规格说明书</w:t>
            </w:r>
          </w:p>
        </w:tc>
        <w:tc>
          <w:tcPr>
            <w:tcW w:w="1276" w:type="dxa"/>
            <w:tcBorders>
              <w:top w:val="single" w:sz="4" w:space="0" w:color="auto"/>
              <w:left w:val="single" w:sz="4" w:space="0" w:color="auto"/>
              <w:bottom w:val="single" w:sz="4" w:space="0" w:color="auto"/>
              <w:right w:val="single" w:sz="4" w:space="0" w:color="auto"/>
            </w:tcBorders>
          </w:tcPr>
          <w:p w14:paraId="6C85D837" w14:textId="77777777" w:rsidR="00D220F9" w:rsidRPr="00D220F9" w:rsidRDefault="00D220F9" w:rsidP="00F45356">
            <w:pPr>
              <w:spacing w:line="360" w:lineRule="auto"/>
              <w:jc w:val="center"/>
              <w:rPr>
                <w:rFonts w:ascii="宋体" w:hAnsi="宋体"/>
                <w:sz w:val="24"/>
              </w:rPr>
            </w:pPr>
          </w:p>
        </w:tc>
        <w:tc>
          <w:tcPr>
            <w:tcW w:w="1473" w:type="dxa"/>
            <w:tcBorders>
              <w:top w:val="single" w:sz="4" w:space="0" w:color="auto"/>
              <w:left w:val="single" w:sz="4" w:space="0" w:color="auto"/>
              <w:bottom w:val="single" w:sz="4" w:space="0" w:color="auto"/>
              <w:right w:val="single" w:sz="4" w:space="0" w:color="auto"/>
            </w:tcBorders>
          </w:tcPr>
          <w:p w14:paraId="65C4B548" w14:textId="1B3BDCE0"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Borders>
              <w:top w:val="single" w:sz="4" w:space="0" w:color="auto"/>
              <w:left w:val="single" w:sz="4" w:space="0" w:color="auto"/>
              <w:bottom w:val="single" w:sz="4" w:space="0" w:color="auto"/>
              <w:right w:val="single" w:sz="4" w:space="0" w:color="auto"/>
            </w:tcBorders>
          </w:tcPr>
          <w:p w14:paraId="466B7C5F" w14:textId="7C89F63F"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019.7.7</w:t>
            </w:r>
          </w:p>
        </w:tc>
      </w:tr>
      <w:tr w:rsidR="00D220F9" w:rsidRPr="00D220F9" w14:paraId="67FB29D9" w14:textId="77777777" w:rsidTr="00F45356">
        <w:tc>
          <w:tcPr>
            <w:tcW w:w="1696" w:type="dxa"/>
            <w:tcBorders>
              <w:top w:val="single" w:sz="4" w:space="0" w:color="auto"/>
              <w:left w:val="single" w:sz="4" w:space="0" w:color="auto"/>
              <w:bottom w:val="single" w:sz="4" w:space="0" w:color="auto"/>
              <w:right w:val="single" w:sz="4" w:space="0" w:color="auto"/>
            </w:tcBorders>
          </w:tcPr>
          <w:p w14:paraId="73D3206A" w14:textId="77777777" w:rsidR="00D220F9" w:rsidRPr="00D220F9" w:rsidRDefault="00D220F9" w:rsidP="00F45356">
            <w:pPr>
              <w:spacing w:line="360" w:lineRule="auto"/>
              <w:jc w:val="center"/>
              <w:rPr>
                <w:rFonts w:ascii="宋体" w:hAnsi="宋体"/>
                <w:sz w:val="24"/>
              </w:rPr>
            </w:pPr>
          </w:p>
        </w:tc>
        <w:tc>
          <w:tcPr>
            <w:tcW w:w="2268" w:type="dxa"/>
            <w:tcBorders>
              <w:top w:val="single" w:sz="4" w:space="0" w:color="auto"/>
              <w:left w:val="single" w:sz="4" w:space="0" w:color="auto"/>
              <w:bottom w:val="single" w:sz="4" w:space="0" w:color="auto"/>
              <w:right w:val="single" w:sz="4" w:space="0" w:color="auto"/>
            </w:tcBorders>
          </w:tcPr>
          <w:p w14:paraId="058F863C" w14:textId="19B292EC" w:rsidR="00D220F9" w:rsidRPr="00D220F9" w:rsidRDefault="00D220F9" w:rsidP="00F45356">
            <w:pPr>
              <w:spacing w:line="360" w:lineRule="auto"/>
              <w:jc w:val="center"/>
              <w:rPr>
                <w:rFonts w:ascii="宋体" w:hAnsi="宋体"/>
                <w:sz w:val="24"/>
              </w:rPr>
            </w:pPr>
            <w:r w:rsidRPr="00D220F9">
              <w:rPr>
                <w:rFonts w:hint="eastAsia"/>
                <w:sz w:val="24"/>
              </w:rPr>
              <w:t>工作说明书</w:t>
            </w:r>
          </w:p>
        </w:tc>
        <w:tc>
          <w:tcPr>
            <w:tcW w:w="1276" w:type="dxa"/>
            <w:tcBorders>
              <w:top w:val="single" w:sz="4" w:space="0" w:color="auto"/>
              <w:left w:val="single" w:sz="4" w:space="0" w:color="auto"/>
              <w:bottom w:val="single" w:sz="4" w:space="0" w:color="auto"/>
              <w:right w:val="single" w:sz="4" w:space="0" w:color="auto"/>
            </w:tcBorders>
          </w:tcPr>
          <w:p w14:paraId="6E1D6BDC" w14:textId="77777777" w:rsidR="00D220F9" w:rsidRPr="00D220F9" w:rsidRDefault="00D220F9" w:rsidP="00F45356">
            <w:pPr>
              <w:spacing w:line="360" w:lineRule="auto"/>
              <w:jc w:val="center"/>
              <w:rPr>
                <w:rFonts w:ascii="宋体" w:hAnsi="宋体"/>
                <w:sz w:val="24"/>
              </w:rPr>
            </w:pPr>
          </w:p>
        </w:tc>
        <w:tc>
          <w:tcPr>
            <w:tcW w:w="1473" w:type="dxa"/>
            <w:tcBorders>
              <w:top w:val="single" w:sz="4" w:space="0" w:color="auto"/>
              <w:left w:val="single" w:sz="4" w:space="0" w:color="auto"/>
              <w:bottom w:val="single" w:sz="4" w:space="0" w:color="auto"/>
              <w:right w:val="single" w:sz="4" w:space="0" w:color="auto"/>
            </w:tcBorders>
          </w:tcPr>
          <w:p w14:paraId="79BFBC5F" w14:textId="77777777" w:rsidR="00D220F9" w:rsidRPr="00D220F9" w:rsidRDefault="00D220F9" w:rsidP="00F45356">
            <w:pPr>
              <w:spacing w:line="360" w:lineRule="auto"/>
              <w:jc w:val="center"/>
              <w:rPr>
                <w:rFonts w:ascii="宋体" w:hAnsi="宋体"/>
                <w:sz w:val="24"/>
              </w:rPr>
            </w:pPr>
          </w:p>
        </w:tc>
        <w:tc>
          <w:tcPr>
            <w:tcW w:w="1659" w:type="dxa"/>
            <w:tcBorders>
              <w:top w:val="single" w:sz="4" w:space="0" w:color="auto"/>
              <w:left w:val="single" w:sz="4" w:space="0" w:color="auto"/>
              <w:bottom w:val="single" w:sz="4" w:space="0" w:color="auto"/>
              <w:right w:val="single" w:sz="4" w:space="0" w:color="auto"/>
            </w:tcBorders>
          </w:tcPr>
          <w:p w14:paraId="4BAA869E" w14:textId="77777777" w:rsidR="00D220F9" w:rsidRPr="00D220F9" w:rsidRDefault="00D220F9" w:rsidP="00F45356">
            <w:pPr>
              <w:spacing w:line="360" w:lineRule="auto"/>
              <w:jc w:val="center"/>
              <w:rPr>
                <w:rFonts w:ascii="宋体" w:hAnsi="宋体"/>
                <w:sz w:val="24"/>
              </w:rPr>
            </w:pPr>
          </w:p>
        </w:tc>
      </w:tr>
      <w:tr w:rsidR="00D220F9" w:rsidRPr="00D220F9" w14:paraId="3F055CA9" w14:textId="77777777" w:rsidTr="00F45356">
        <w:tc>
          <w:tcPr>
            <w:tcW w:w="1696" w:type="dxa"/>
            <w:tcBorders>
              <w:top w:val="single" w:sz="4" w:space="0" w:color="auto"/>
              <w:left w:val="single" w:sz="4" w:space="0" w:color="auto"/>
              <w:bottom w:val="single" w:sz="4" w:space="0" w:color="auto"/>
              <w:right w:val="single" w:sz="4" w:space="0" w:color="auto"/>
            </w:tcBorders>
          </w:tcPr>
          <w:p w14:paraId="085480FA" w14:textId="7F8CDFB4" w:rsidR="00D220F9" w:rsidRPr="00D220F9" w:rsidRDefault="00D220F9" w:rsidP="00F45356">
            <w:pPr>
              <w:spacing w:line="360" w:lineRule="auto"/>
              <w:jc w:val="center"/>
              <w:rPr>
                <w:rFonts w:ascii="宋体" w:hAnsi="宋体"/>
                <w:sz w:val="24"/>
              </w:rPr>
            </w:pPr>
          </w:p>
        </w:tc>
        <w:tc>
          <w:tcPr>
            <w:tcW w:w="2268" w:type="dxa"/>
            <w:tcBorders>
              <w:top w:val="single" w:sz="4" w:space="0" w:color="auto"/>
              <w:left w:val="single" w:sz="4" w:space="0" w:color="auto"/>
              <w:bottom w:val="single" w:sz="4" w:space="0" w:color="auto"/>
              <w:right w:val="single" w:sz="4" w:space="0" w:color="auto"/>
            </w:tcBorders>
          </w:tcPr>
          <w:p w14:paraId="2CE4ACEC" w14:textId="11403F13" w:rsidR="00D220F9" w:rsidRPr="00D220F9" w:rsidRDefault="00D220F9" w:rsidP="00F45356">
            <w:pPr>
              <w:spacing w:line="360" w:lineRule="auto"/>
              <w:jc w:val="center"/>
              <w:rPr>
                <w:rFonts w:ascii="宋体" w:hAnsi="宋体"/>
                <w:sz w:val="24"/>
              </w:rPr>
            </w:pPr>
            <w:r w:rsidRPr="00D220F9">
              <w:rPr>
                <w:rFonts w:hint="eastAsia"/>
                <w:sz w:val="24"/>
              </w:rPr>
              <w:t>项目启动报告</w:t>
            </w:r>
          </w:p>
        </w:tc>
        <w:tc>
          <w:tcPr>
            <w:tcW w:w="1276" w:type="dxa"/>
            <w:tcBorders>
              <w:top w:val="single" w:sz="4" w:space="0" w:color="auto"/>
              <w:left w:val="single" w:sz="4" w:space="0" w:color="auto"/>
              <w:bottom w:val="single" w:sz="4" w:space="0" w:color="auto"/>
              <w:right w:val="single" w:sz="4" w:space="0" w:color="auto"/>
            </w:tcBorders>
          </w:tcPr>
          <w:p w14:paraId="5BCA92C1" w14:textId="77777777" w:rsidR="00D220F9" w:rsidRPr="00D220F9" w:rsidRDefault="00D220F9" w:rsidP="00F45356">
            <w:pPr>
              <w:spacing w:line="360" w:lineRule="auto"/>
              <w:jc w:val="center"/>
              <w:rPr>
                <w:rFonts w:ascii="宋体" w:hAnsi="宋体"/>
                <w:sz w:val="24"/>
              </w:rPr>
            </w:pPr>
          </w:p>
        </w:tc>
        <w:tc>
          <w:tcPr>
            <w:tcW w:w="1473" w:type="dxa"/>
            <w:tcBorders>
              <w:top w:val="single" w:sz="4" w:space="0" w:color="auto"/>
              <w:left w:val="single" w:sz="4" w:space="0" w:color="auto"/>
              <w:bottom w:val="single" w:sz="4" w:space="0" w:color="auto"/>
              <w:right w:val="single" w:sz="4" w:space="0" w:color="auto"/>
            </w:tcBorders>
          </w:tcPr>
          <w:p w14:paraId="056CD8B9" w14:textId="6368FBC6" w:rsidR="00D220F9" w:rsidRPr="00D220F9" w:rsidRDefault="00D220F9" w:rsidP="00F45356">
            <w:pPr>
              <w:spacing w:line="360" w:lineRule="auto"/>
              <w:jc w:val="center"/>
              <w:rPr>
                <w:rFonts w:ascii="宋体" w:hAnsi="宋体"/>
                <w:sz w:val="24"/>
              </w:rPr>
            </w:pPr>
            <w:r w:rsidRPr="00D220F9">
              <w:rPr>
                <w:rFonts w:ascii="宋体" w:hAnsi="宋体"/>
                <w:sz w:val="24"/>
              </w:rPr>
              <w:t>康浩然</w:t>
            </w:r>
          </w:p>
        </w:tc>
        <w:tc>
          <w:tcPr>
            <w:tcW w:w="1659" w:type="dxa"/>
            <w:tcBorders>
              <w:top w:val="single" w:sz="4" w:space="0" w:color="auto"/>
              <w:left w:val="single" w:sz="4" w:space="0" w:color="auto"/>
              <w:bottom w:val="single" w:sz="4" w:space="0" w:color="auto"/>
              <w:right w:val="single" w:sz="4" w:space="0" w:color="auto"/>
            </w:tcBorders>
          </w:tcPr>
          <w:p w14:paraId="3BC2E62F" w14:textId="4000C796"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019.7.9</w:t>
            </w:r>
          </w:p>
        </w:tc>
      </w:tr>
      <w:tr w:rsidR="00D220F9" w:rsidRPr="00D220F9" w14:paraId="42EBD73A" w14:textId="77777777" w:rsidTr="00F45356">
        <w:tblPrEx>
          <w:tblCellMar>
            <w:left w:w="108" w:type="dxa"/>
            <w:right w:w="108" w:type="dxa"/>
          </w:tblCellMar>
          <w:tblLook w:val="04A0" w:firstRow="1" w:lastRow="0" w:firstColumn="1" w:lastColumn="0" w:noHBand="0" w:noVBand="1"/>
        </w:tblPrEx>
        <w:tc>
          <w:tcPr>
            <w:tcW w:w="1696" w:type="dxa"/>
          </w:tcPr>
          <w:p w14:paraId="645257BD" w14:textId="6C1FC485" w:rsidR="00D220F9" w:rsidRPr="00D220F9" w:rsidRDefault="00D220F9" w:rsidP="00F45356">
            <w:pPr>
              <w:spacing w:line="360" w:lineRule="auto"/>
              <w:jc w:val="center"/>
              <w:rPr>
                <w:rFonts w:ascii="宋体" w:hAnsi="宋体"/>
                <w:sz w:val="24"/>
              </w:rPr>
            </w:pPr>
            <w:r w:rsidRPr="00D220F9">
              <w:rPr>
                <w:rFonts w:hint="eastAsia"/>
                <w:sz w:val="24"/>
              </w:rPr>
              <w:t>设计基线</w:t>
            </w:r>
          </w:p>
        </w:tc>
        <w:tc>
          <w:tcPr>
            <w:tcW w:w="2268" w:type="dxa"/>
          </w:tcPr>
          <w:p w14:paraId="45FCCC25" w14:textId="39BCEB11" w:rsidR="00D220F9" w:rsidRPr="00D220F9" w:rsidRDefault="00D220F9" w:rsidP="00F45356">
            <w:pPr>
              <w:spacing w:line="360" w:lineRule="auto"/>
              <w:jc w:val="center"/>
              <w:rPr>
                <w:rFonts w:ascii="宋体" w:hAnsi="宋体"/>
                <w:sz w:val="24"/>
              </w:rPr>
            </w:pPr>
            <w:r w:rsidRPr="00D220F9">
              <w:rPr>
                <w:rFonts w:hint="eastAsia"/>
                <w:sz w:val="24"/>
              </w:rPr>
              <w:t>概要设计说明书</w:t>
            </w:r>
          </w:p>
        </w:tc>
        <w:tc>
          <w:tcPr>
            <w:tcW w:w="1276" w:type="dxa"/>
          </w:tcPr>
          <w:p w14:paraId="0E308328" w14:textId="77777777" w:rsidR="00D220F9" w:rsidRPr="00D220F9" w:rsidRDefault="00D220F9" w:rsidP="00F45356">
            <w:pPr>
              <w:spacing w:line="360" w:lineRule="auto"/>
              <w:jc w:val="center"/>
              <w:rPr>
                <w:rFonts w:ascii="宋体" w:hAnsi="宋体"/>
                <w:sz w:val="24"/>
              </w:rPr>
            </w:pPr>
          </w:p>
        </w:tc>
        <w:tc>
          <w:tcPr>
            <w:tcW w:w="1473" w:type="dxa"/>
          </w:tcPr>
          <w:p w14:paraId="76245598" w14:textId="77777777"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Pr>
          <w:p w14:paraId="6AF48DAB"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019.7.5</w:t>
            </w:r>
          </w:p>
        </w:tc>
      </w:tr>
      <w:tr w:rsidR="00D220F9" w:rsidRPr="00D220F9" w14:paraId="3A4D5015" w14:textId="77777777" w:rsidTr="00F45356">
        <w:tblPrEx>
          <w:tblCellMar>
            <w:left w:w="108" w:type="dxa"/>
            <w:right w:w="108" w:type="dxa"/>
          </w:tblCellMar>
          <w:tblLook w:val="04A0" w:firstRow="1" w:lastRow="0" w:firstColumn="1" w:lastColumn="0" w:noHBand="0" w:noVBand="1"/>
        </w:tblPrEx>
        <w:tc>
          <w:tcPr>
            <w:tcW w:w="1696" w:type="dxa"/>
          </w:tcPr>
          <w:p w14:paraId="6CAC9A85" w14:textId="6A80E322" w:rsidR="00D220F9" w:rsidRPr="00D220F9" w:rsidRDefault="00D220F9" w:rsidP="00F45356">
            <w:pPr>
              <w:spacing w:line="360" w:lineRule="auto"/>
              <w:jc w:val="center"/>
              <w:rPr>
                <w:rFonts w:ascii="宋体" w:hAnsi="宋体"/>
                <w:sz w:val="24"/>
              </w:rPr>
            </w:pPr>
            <w:r w:rsidRPr="00D220F9">
              <w:rPr>
                <w:rFonts w:hint="eastAsia"/>
                <w:sz w:val="24"/>
              </w:rPr>
              <w:t>编码基线</w:t>
            </w:r>
          </w:p>
        </w:tc>
        <w:tc>
          <w:tcPr>
            <w:tcW w:w="2268" w:type="dxa"/>
          </w:tcPr>
          <w:p w14:paraId="34B0C0FA" w14:textId="5A7514F4" w:rsidR="00D220F9" w:rsidRPr="00D220F9" w:rsidRDefault="00D220F9" w:rsidP="00F45356">
            <w:pPr>
              <w:spacing w:line="360" w:lineRule="auto"/>
              <w:jc w:val="center"/>
              <w:rPr>
                <w:rFonts w:ascii="宋体" w:hAnsi="宋体"/>
                <w:sz w:val="24"/>
              </w:rPr>
            </w:pPr>
            <w:proofErr w:type="gramStart"/>
            <w:r w:rsidRPr="00D220F9">
              <w:rPr>
                <w:rFonts w:hint="eastAsia"/>
                <w:sz w:val="24"/>
              </w:rPr>
              <w:t>各发布</w:t>
            </w:r>
            <w:proofErr w:type="gramEnd"/>
            <w:r w:rsidRPr="00D220F9">
              <w:rPr>
                <w:rFonts w:hint="eastAsia"/>
                <w:sz w:val="24"/>
              </w:rPr>
              <w:t>版本</w:t>
            </w:r>
          </w:p>
        </w:tc>
        <w:tc>
          <w:tcPr>
            <w:tcW w:w="1276" w:type="dxa"/>
          </w:tcPr>
          <w:p w14:paraId="7BE7F695" w14:textId="77777777" w:rsidR="00D220F9" w:rsidRPr="00D220F9" w:rsidRDefault="00D220F9" w:rsidP="00F45356">
            <w:pPr>
              <w:spacing w:line="360" w:lineRule="auto"/>
              <w:jc w:val="center"/>
              <w:rPr>
                <w:rFonts w:ascii="宋体" w:hAnsi="宋体"/>
                <w:sz w:val="24"/>
              </w:rPr>
            </w:pPr>
          </w:p>
        </w:tc>
        <w:tc>
          <w:tcPr>
            <w:tcW w:w="1473" w:type="dxa"/>
          </w:tcPr>
          <w:p w14:paraId="0CEBA213" w14:textId="77777777"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Pr>
          <w:p w14:paraId="46B574C4"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019.7.7</w:t>
            </w:r>
          </w:p>
        </w:tc>
      </w:tr>
      <w:tr w:rsidR="00D220F9" w:rsidRPr="00D220F9" w14:paraId="26AB339A" w14:textId="77777777" w:rsidTr="00F45356">
        <w:tblPrEx>
          <w:tblCellMar>
            <w:left w:w="108" w:type="dxa"/>
            <w:right w:w="108" w:type="dxa"/>
          </w:tblCellMar>
          <w:tblLook w:val="04A0" w:firstRow="1" w:lastRow="0" w:firstColumn="1" w:lastColumn="0" w:noHBand="0" w:noVBand="1"/>
        </w:tblPrEx>
        <w:tc>
          <w:tcPr>
            <w:tcW w:w="1696" w:type="dxa"/>
          </w:tcPr>
          <w:p w14:paraId="4305F70B" w14:textId="6D9678B3" w:rsidR="00D220F9" w:rsidRPr="00D220F9" w:rsidRDefault="00D220F9" w:rsidP="00F45356">
            <w:pPr>
              <w:spacing w:line="360" w:lineRule="auto"/>
              <w:jc w:val="center"/>
              <w:rPr>
                <w:rFonts w:ascii="宋体" w:hAnsi="宋体"/>
                <w:sz w:val="24"/>
              </w:rPr>
            </w:pPr>
            <w:r w:rsidRPr="00D220F9">
              <w:rPr>
                <w:rFonts w:hint="eastAsia"/>
                <w:sz w:val="24"/>
              </w:rPr>
              <w:t>测试基线</w:t>
            </w:r>
          </w:p>
        </w:tc>
        <w:tc>
          <w:tcPr>
            <w:tcW w:w="2268" w:type="dxa"/>
          </w:tcPr>
          <w:p w14:paraId="56E32A6D" w14:textId="58B1C602" w:rsidR="00D220F9" w:rsidRPr="00D220F9" w:rsidRDefault="00D220F9" w:rsidP="00F45356">
            <w:pPr>
              <w:spacing w:line="360" w:lineRule="auto"/>
              <w:jc w:val="center"/>
              <w:rPr>
                <w:rFonts w:ascii="宋体" w:hAnsi="宋体"/>
                <w:sz w:val="24"/>
              </w:rPr>
            </w:pPr>
            <w:r w:rsidRPr="00D220F9">
              <w:rPr>
                <w:rFonts w:hint="eastAsia"/>
                <w:sz w:val="24"/>
              </w:rPr>
              <w:t>系统测试用例</w:t>
            </w:r>
          </w:p>
        </w:tc>
        <w:tc>
          <w:tcPr>
            <w:tcW w:w="1276" w:type="dxa"/>
          </w:tcPr>
          <w:p w14:paraId="63DF71BC" w14:textId="77777777" w:rsidR="00D220F9" w:rsidRPr="00D220F9" w:rsidRDefault="00D220F9" w:rsidP="00F45356">
            <w:pPr>
              <w:spacing w:line="360" w:lineRule="auto"/>
              <w:jc w:val="center"/>
              <w:rPr>
                <w:rFonts w:ascii="宋体" w:hAnsi="宋体"/>
                <w:sz w:val="24"/>
              </w:rPr>
            </w:pPr>
          </w:p>
        </w:tc>
        <w:tc>
          <w:tcPr>
            <w:tcW w:w="1473" w:type="dxa"/>
          </w:tcPr>
          <w:p w14:paraId="0E1B26D8" w14:textId="77777777" w:rsidR="00D220F9" w:rsidRPr="00D220F9" w:rsidRDefault="00D220F9" w:rsidP="00F45356">
            <w:pPr>
              <w:spacing w:line="360" w:lineRule="auto"/>
              <w:jc w:val="center"/>
              <w:rPr>
                <w:rFonts w:ascii="宋体" w:hAnsi="宋体"/>
                <w:sz w:val="24"/>
              </w:rPr>
            </w:pPr>
          </w:p>
        </w:tc>
        <w:tc>
          <w:tcPr>
            <w:tcW w:w="1659" w:type="dxa"/>
          </w:tcPr>
          <w:p w14:paraId="42ADF560" w14:textId="77777777" w:rsidR="00D220F9" w:rsidRPr="00D220F9" w:rsidRDefault="00D220F9" w:rsidP="00F45356">
            <w:pPr>
              <w:spacing w:line="360" w:lineRule="auto"/>
              <w:jc w:val="center"/>
              <w:rPr>
                <w:rFonts w:ascii="宋体" w:hAnsi="宋体"/>
                <w:sz w:val="24"/>
              </w:rPr>
            </w:pPr>
          </w:p>
        </w:tc>
      </w:tr>
      <w:tr w:rsidR="00D220F9" w:rsidRPr="00D220F9" w14:paraId="10D26A45" w14:textId="77777777" w:rsidTr="00F45356">
        <w:tblPrEx>
          <w:tblCellMar>
            <w:left w:w="108" w:type="dxa"/>
            <w:right w:w="108" w:type="dxa"/>
          </w:tblCellMar>
          <w:tblLook w:val="04A0" w:firstRow="1" w:lastRow="0" w:firstColumn="1" w:lastColumn="0" w:noHBand="0" w:noVBand="1"/>
        </w:tblPrEx>
        <w:tc>
          <w:tcPr>
            <w:tcW w:w="1696" w:type="dxa"/>
          </w:tcPr>
          <w:p w14:paraId="10E7589D" w14:textId="40A153B4" w:rsidR="00D220F9" w:rsidRPr="00D220F9" w:rsidRDefault="00D220F9" w:rsidP="00F45356">
            <w:pPr>
              <w:spacing w:line="360" w:lineRule="auto"/>
              <w:jc w:val="center"/>
              <w:rPr>
                <w:rFonts w:ascii="宋体" w:hAnsi="宋体"/>
                <w:sz w:val="24"/>
              </w:rPr>
            </w:pPr>
          </w:p>
        </w:tc>
        <w:tc>
          <w:tcPr>
            <w:tcW w:w="2268" w:type="dxa"/>
          </w:tcPr>
          <w:p w14:paraId="163F4552" w14:textId="7E4A3C1D" w:rsidR="00D220F9" w:rsidRPr="00D220F9" w:rsidRDefault="00D220F9" w:rsidP="00F45356">
            <w:pPr>
              <w:spacing w:line="360" w:lineRule="auto"/>
              <w:jc w:val="center"/>
              <w:rPr>
                <w:rFonts w:ascii="宋体" w:hAnsi="宋体"/>
                <w:sz w:val="24"/>
              </w:rPr>
            </w:pPr>
            <w:r w:rsidRPr="00D220F9">
              <w:rPr>
                <w:rFonts w:hint="eastAsia"/>
                <w:sz w:val="24"/>
              </w:rPr>
              <w:t>系统出场测试报告</w:t>
            </w:r>
          </w:p>
        </w:tc>
        <w:tc>
          <w:tcPr>
            <w:tcW w:w="1276" w:type="dxa"/>
          </w:tcPr>
          <w:p w14:paraId="14531CCE" w14:textId="77777777" w:rsidR="00D220F9" w:rsidRPr="00D220F9" w:rsidRDefault="00D220F9" w:rsidP="00F45356">
            <w:pPr>
              <w:spacing w:line="360" w:lineRule="auto"/>
              <w:jc w:val="center"/>
              <w:rPr>
                <w:rFonts w:ascii="宋体" w:hAnsi="宋体"/>
                <w:sz w:val="24"/>
              </w:rPr>
            </w:pPr>
          </w:p>
        </w:tc>
        <w:tc>
          <w:tcPr>
            <w:tcW w:w="1473" w:type="dxa"/>
          </w:tcPr>
          <w:p w14:paraId="5384BF49" w14:textId="77777777" w:rsidR="00D220F9" w:rsidRPr="00D220F9" w:rsidRDefault="00D220F9" w:rsidP="00F45356">
            <w:pPr>
              <w:spacing w:line="360" w:lineRule="auto"/>
              <w:jc w:val="center"/>
              <w:rPr>
                <w:rFonts w:ascii="宋体" w:hAnsi="宋体"/>
                <w:sz w:val="24"/>
              </w:rPr>
            </w:pPr>
            <w:r w:rsidRPr="00D220F9">
              <w:rPr>
                <w:rFonts w:ascii="宋体" w:hAnsi="宋体"/>
                <w:sz w:val="24"/>
              </w:rPr>
              <w:t>康浩然</w:t>
            </w:r>
          </w:p>
        </w:tc>
        <w:tc>
          <w:tcPr>
            <w:tcW w:w="1659" w:type="dxa"/>
          </w:tcPr>
          <w:p w14:paraId="26AB330E"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019.7.9</w:t>
            </w:r>
          </w:p>
        </w:tc>
      </w:tr>
      <w:tr w:rsidR="00D220F9" w:rsidRPr="00D220F9" w14:paraId="0D5AC542" w14:textId="77777777" w:rsidTr="00F45356">
        <w:tblPrEx>
          <w:tblCellMar>
            <w:left w:w="108" w:type="dxa"/>
            <w:right w:w="108" w:type="dxa"/>
          </w:tblCellMar>
          <w:tblLook w:val="04A0" w:firstRow="1" w:lastRow="0" w:firstColumn="1" w:lastColumn="0" w:noHBand="0" w:noVBand="1"/>
        </w:tblPrEx>
        <w:tc>
          <w:tcPr>
            <w:tcW w:w="1696" w:type="dxa"/>
            <w:vAlign w:val="center"/>
          </w:tcPr>
          <w:p w14:paraId="734385CC" w14:textId="26664B67" w:rsidR="00D220F9" w:rsidRPr="00D220F9" w:rsidRDefault="00D220F9" w:rsidP="00F45356">
            <w:pPr>
              <w:spacing w:line="360" w:lineRule="auto"/>
              <w:jc w:val="center"/>
              <w:rPr>
                <w:rFonts w:ascii="宋体" w:hAnsi="宋体"/>
                <w:sz w:val="24"/>
              </w:rPr>
            </w:pPr>
            <w:r w:rsidRPr="00D220F9">
              <w:rPr>
                <w:rFonts w:hint="eastAsia"/>
                <w:sz w:val="24"/>
              </w:rPr>
              <w:t>验收基线</w:t>
            </w:r>
          </w:p>
        </w:tc>
        <w:tc>
          <w:tcPr>
            <w:tcW w:w="2268" w:type="dxa"/>
          </w:tcPr>
          <w:p w14:paraId="0070CDD0" w14:textId="3CBF6821" w:rsidR="00D220F9" w:rsidRPr="00D220F9" w:rsidRDefault="00D220F9" w:rsidP="00F45356">
            <w:pPr>
              <w:spacing w:line="360" w:lineRule="auto"/>
              <w:jc w:val="center"/>
              <w:rPr>
                <w:rFonts w:ascii="宋体" w:hAnsi="宋体"/>
                <w:sz w:val="24"/>
              </w:rPr>
            </w:pPr>
            <w:r w:rsidRPr="00D220F9">
              <w:rPr>
                <w:rFonts w:hint="eastAsia"/>
                <w:sz w:val="24"/>
              </w:rPr>
              <w:t>系统初验报告</w:t>
            </w:r>
          </w:p>
        </w:tc>
        <w:tc>
          <w:tcPr>
            <w:tcW w:w="1276" w:type="dxa"/>
          </w:tcPr>
          <w:p w14:paraId="02944ADB" w14:textId="77777777" w:rsidR="00D220F9" w:rsidRPr="00D220F9" w:rsidRDefault="00D220F9" w:rsidP="00F45356">
            <w:pPr>
              <w:spacing w:line="360" w:lineRule="auto"/>
              <w:jc w:val="center"/>
              <w:rPr>
                <w:rFonts w:ascii="宋体" w:hAnsi="宋体"/>
                <w:sz w:val="24"/>
              </w:rPr>
            </w:pPr>
          </w:p>
        </w:tc>
        <w:tc>
          <w:tcPr>
            <w:tcW w:w="1473" w:type="dxa"/>
          </w:tcPr>
          <w:p w14:paraId="0E086012" w14:textId="77777777"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Pr>
          <w:p w14:paraId="725A4D77"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019.7.5</w:t>
            </w:r>
          </w:p>
        </w:tc>
      </w:tr>
      <w:tr w:rsidR="00D220F9" w:rsidRPr="00D220F9" w14:paraId="02DA72EF" w14:textId="77777777" w:rsidTr="00F45356">
        <w:tblPrEx>
          <w:tblCellMar>
            <w:left w:w="108" w:type="dxa"/>
            <w:right w:w="108" w:type="dxa"/>
          </w:tblCellMar>
          <w:tblLook w:val="04A0" w:firstRow="1" w:lastRow="0" w:firstColumn="1" w:lastColumn="0" w:noHBand="0" w:noVBand="1"/>
        </w:tblPrEx>
        <w:tc>
          <w:tcPr>
            <w:tcW w:w="1696" w:type="dxa"/>
            <w:vAlign w:val="center"/>
          </w:tcPr>
          <w:p w14:paraId="6E4E29F3" w14:textId="3D6775FA" w:rsidR="00D220F9" w:rsidRPr="00D220F9" w:rsidRDefault="00D220F9" w:rsidP="00F45356">
            <w:pPr>
              <w:spacing w:line="360" w:lineRule="auto"/>
              <w:jc w:val="center"/>
              <w:rPr>
                <w:rFonts w:ascii="宋体" w:hAnsi="宋体"/>
                <w:sz w:val="24"/>
              </w:rPr>
            </w:pPr>
          </w:p>
        </w:tc>
        <w:tc>
          <w:tcPr>
            <w:tcW w:w="2268" w:type="dxa"/>
          </w:tcPr>
          <w:p w14:paraId="47AC393A" w14:textId="30D89201" w:rsidR="00D220F9" w:rsidRPr="00D220F9" w:rsidRDefault="00D220F9" w:rsidP="00F45356">
            <w:pPr>
              <w:spacing w:line="360" w:lineRule="auto"/>
              <w:jc w:val="center"/>
              <w:rPr>
                <w:rFonts w:ascii="宋体" w:hAnsi="宋体"/>
                <w:sz w:val="24"/>
              </w:rPr>
            </w:pPr>
            <w:r w:rsidRPr="00D220F9">
              <w:rPr>
                <w:rFonts w:hint="eastAsia"/>
                <w:sz w:val="24"/>
              </w:rPr>
              <w:t>系统终</w:t>
            </w:r>
            <w:proofErr w:type="gramStart"/>
            <w:r w:rsidRPr="00D220F9">
              <w:rPr>
                <w:rFonts w:hint="eastAsia"/>
                <w:sz w:val="24"/>
              </w:rPr>
              <w:t>验报告</w:t>
            </w:r>
            <w:proofErr w:type="gramEnd"/>
          </w:p>
        </w:tc>
        <w:tc>
          <w:tcPr>
            <w:tcW w:w="1276" w:type="dxa"/>
          </w:tcPr>
          <w:p w14:paraId="351C39EB" w14:textId="77777777" w:rsidR="00D220F9" w:rsidRPr="00D220F9" w:rsidRDefault="00D220F9" w:rsidP="00F45356">
            <w:pPr>
              <w:spacing w:line="360" w:lineRule="auto"/>
              <w:jc w:val="center"/>
              <w:rPr>
                <w:rFonts w:ascii="宋体" w:hAnsi="宋体"/>
                <w:sz w:val="24"/>
              </w:rPr>
            </w:pPr>
          </w:p>
        </w:tc>
        <w:tc>
          <w:tcPr>
            <w:tcW w:w="1473" w:type="dxa"/>
          </w:tcPr>
          <w:p w14:paraId="16E6A9AA" w14:textId="77777777"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Pr>
          <w:p w14:paraId="2A07A890"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019.7.7</w:t>
            </w:r>
          </w:p>
        </w:tc>
      </w:tr>
    </w:tbl>
    <w:p w14:paraId="545C2BD8" w14:textId="77777777" w:rsidR="00F94847" w:rsidRPr="00D220F9" w:rsidRDefault="00F94847" w:rsidP="00F45356">
      <w:pPr>
        <w:pStyle w:val="2"/>
        <w:spacing w:before="0" w:after="0" w:line="360" w:lineRule="auto"/>
      </w:pPr>
      <w:bookmarkStart w:id="24" w:name="_Toc13731919"/>
      <w:r w:rsidRPr="00D220F9">
        <w:rPr>
          <w:rFonts w:hint="eastAsia"/>
        </w:rPr>
        <w:lastRenderedPageBreak/>
        <w:t>8.3变更和发布</w:t>
      </w:r>
      <w:bookmarkEnd w:id="24"/>
    </w:p>
    <w:p w14:paraId="7E15EB21" w14:textId="74BA256F"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本文档适用于“校车管理系统”的开发过程。该项目标识号为“”，其软件产品版本号为“1.0”，包括三个内部版本，分别是 0.1 版、0.2 版和 0.3 版。 </w:t>
      </w:r>
    </w:p>
    <w:p w14:paraId="29EA461A"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项目内容为： </w:t>
      </w:r>
    </w:p>
    <w:p w14:paraId="0AB94496"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基于 windows10 系统版本，针对当前学生教师乘坐校车存在不方便情况而提出的。从而方便用户使用及管理员调控的校车管理系统。</w:t>
      </w:r>
    </w:p>
    <w:p w14:paraId="7C24457C" w14:textId="20BBBCF6" w:rsidR="00F94847" w:rsidRPr="00D220F9" w:rsidRDefault="00F94847" w:rsidP="00F45356">
      <w:pPr>
        <w:pStyle w:val="1"/>
        <w:spacing w:before="0" w:after="0" w:line="360" w:lineRule="auto"/>
      </w:pPr>
      <w:bookmarkStart w:id="25" w:name="_Toc13731920"/>
      <w:r w:rsidRPr="00D220F9">
        <w:rPr>
          <w:rFonts w:hint="eastAsia"/>
        </w:rPr>
        <w:t>9</w:t>
      </w:r>
      <w:r w:rsidRPr="00D220F9">
        <w:rPr>
          <w:rFonts w:hint="eastAsia"/>
        </w:rPr>
        <w:t>备份</w:t>
      </w:r>
      <w:bookmarkEnd w:id="25"/>
    </w:p>
    <w:p w14:paraId="7207676D" w14:textId="4B521B26" w:rsidR="00410B0A" w:rsidRPr="00D220F9" w:rsidRDefault="00410B0A" w:rsidP="00D84639">
      <w:pPr>
        <w:spacing w:line="360" w:lineRule="auto"/>
        <w:ind w:firstLine="435"/>
        <w:rPr>
          <w:rFonts w:ascii="宋体" w:hAnsi="宋体"/>
          <w:sz w:val="24"/>
        </w:rPr>
      </w:pPr>
      <w:bookmarkStart w:id="26" w:name="_Toc13585155"/>
      <w:bookmarkStart w:id="27" w:name="_Toc13585331"/>
      <w:r w:rsidRPr="00D220F9">
        <w:rPr>
          <w:rFonts w:ascii="宋体" w:hAnsi="宋体" w:hint="eastAsia"/>
          <w:sz w:val="24"/>
        </w:rPr>
        <w:t>本项目团队成员总共 10 人，组织结构采用简单式组织形式，即一个组长和九个组员。组长即是项目经理（团队经理），团队负责权利最高。</w:t>
      </w:r>
      <w:bookmarkEnd w:id="26"/>
      <w:bookmarkEnd w:id="27"/>
      <w:r w:rsidRPr="00D220F9">
        <w:rPr>
          <w:rFonts w:ascii="宋体" w:hAnsi="宋体" w:hint="eastAsia"/>
          <w:sz w:val="24"/>
        </w:rPr>
        <w:t xml:space="preserve"> </w:t>
      </w:r>
    </w:p>
    <w:p w14:paraId="232629F8" w14:textId="77777777" w:rsidR="00410B0A" w:rsidRPr="00D220F9" w:rsidRDefault="00410B0A" w:rsidP="00D84639">
      <w:pPr>
        <w:spacing w:line="360" w:lineRule="auto"/>
        <w:ind w:firstLine="435"/>
        <w:rPr>
          <w:rFonts w:ascii="宋体" w:hAnsi="宋体"/>
          <w:sz w:val="24"/>
        </w:rPr>
      </w:pPr>
      <w:bookmarkStart w:id="28" w:name="_Toc13585156"/>
      <w:r w:rsidRPr="00D220F9">
        <w:rPr>
          <w:rFonts w:ascii="宋体" w:hAnsi="宋体" w:hint="eastAsia"/>
          <w:sz w:val="24"/>
        </w:rPr>
        <w:t>A 人力资源</w:t>
      </w:r>
      <w:bookmarkEnd w:id="28"/>
      <w:r w:rsidRPr="00D220F9">
        <w:rPr>
          <w:rFonts w:ascii="宋体" w:hAnsi="宋体" w:hint="eastAsia"/>
          <w:sz w:val="24"/>
        </w:rPr>
        <w:t xml:space="preserve"> </w:t>
      </w:r>
    </w:p>
    <w:p w14:paraId="43B899A1" w14:textId="6B2F588E" w:rsidR="00410B0A" w:rsidRPr="00D220F9" w:rsidRDefault="00410B0A" w:rsidP="00D84639">
      <w:pPr>
        <w:spacing w:line="360" w:lineRule="auto"/>
        <w:ind w:firstLine="435"/>
        <w:rPr>
          <w:rFonts w:ascii="宋体" w:hAnsi="宋体"/>
          <w:sz w:val="24"/>
        </w:rPr>
      </w:pPr>
      <w:bookmarkStart w:id="29" w:name="_Toc13585157"/>
      <w:bookmarkStart w:id="30" w:name="_Toc13585333"/>
      <w:r w:rsidRPr="00D220F9">
        <w:rPr>
          <w:rFonts w:ascii="宋体" w:hAnsi="宋体" w:hint="eastAsia"/>
          <w:sz w:val="24"/>
        </w:rPr>
        <w:t>1）该项目投入人员为 10 人，投入时间为 12 天（2019 年 7 月 1 日至 2019年 7 月 12 日）。</w:t>
      </w:r>
      <w:bookmarkEnd w:id="29"/>
      <w:bookmarkEnd w:id="30"/>
      <w:r w:rsidRPr="00D220F9">
        <w:rPr>
          <w:rFonts w:ascii="宋体" w:hAnsi="宋体" w:hint="eastAsia"/>
          <w:sz w:val="24"/>
        </w:rPr>
        <w:t xml:space="preserve"> </w:t>
      </w:r>
    </w:p>
    <w:p w14:paraId="5E5F2583" w14:textId="51445490" w:rsidR="00410B0A" w:rsidRPr="00D220F9" w:rsidRDefault="00410B0A" w:rsidP="00D84639">
      <w:pPr>
        <w:spacing w:line="360" w:lineRule="auto"/>
        <w:ind w:firstLine="435"/>
        <w:rPr>
          <w:rFonts w:ascii="宋体" w:hAnsi="宋体"/>
          <w:sz w:val="24"/>
        </w:rPr>
      </w:pPr>
      <w:bookmarkStart w:id="31" w:name="_Toc13585158"/>
      <w:bookmarkStart w:id="32" w:name="_Toc13585334"/>
      <w:r w:rsidRPr="00D220F9">
        <w:rPr>
          <w:rFonts w:ascii="宋体" w:hAnsi="宋体" w:hint="eastAsia"/>
          <w:sz w:val="24"/>
        </w:rPr>
        <w:t xml:space="preserve">2）软件计划阶段全员参与；开发阶段将团队分成 4 人和 6 人两个小组，分别实现网页的前端开发和后台的功能实现；测试阶段将团队分成 5 </w:t>
      </w:r>
      <w:proofErr w:type="gramStart"/>
      <w:r w:rsidRPr="00D220F9">
        <w:rPr>
          <w:rFonts w:ascii="宋体" w:hAnsi="宋体" w:hint="eastAsia"/>
          <w:sz w:val="24"/>
        </w:rPr>
        <w:t>个</w:t>
      </w:r>
      <w:proofErr w:type="gramEnd"/>
      <w:r w:rsidRPr="00D220F9">
        <w:rPr>
          <w:rFonts w:ascii="宋体" w:hAnsi="宋体" w:hint="eastAsia"/>
          <w:sz w:val="24"/>
        </w:rPr>
        <w:t>两人小组，分别对项目设计不同的测试用例，最后将发现的错误分给两个 5 人团队解决；项目验收阶段的项目开发总结报告，由组长做负责人，组织成员根据其开发阶段的工作情况编写。最后由组长负责作品展示。</w:t>
      </w:r>
      <w:bookmarkEnd w:id="31"/>
      <w:bookmarkEnd w:id="32"/>
      <w:r w:rsidRPr="00D220F9">
        <w:rPr>
          <w:rFonts w:ascii="宋体" w:hAnsi="宋体" w:hint="eastAsia"/>
          <w:sz w:val="24"/>
        </w:rPr>
        <w:t xml:space="preserve"> </w:t>
      </w:r>
    </w:p>
    <w:p w14:paraId="3D6CE463" w14:textId="456D07A8" w:rsidR="00410B0A" w:rsidRPr="00D220F9" w:rsidRDefault="00410B0A" w:rsidP="00D84639">
      <w:pPr>
        <w:spacing w:line="360" w:lineRule="auto"/>
        <w:ind w:firstLine="435"/>
        <w:rPr>
          <w:rFonts w:ascii="宋体" w:hAnsi="宋体"/>
          <w:sz w:val="24"/>
        </w:rPr>
      </w:pPr>
      <w:bookmarkStart w:id="33" w:name="_Toc13585159"/>
      <w:r w:rsidRPr="00D220F9">
        <w:rPr>
          <w:rFonts w:ascii="宋体" w:hAnsi="宋体" w:hint="eastAsia"/>
          <w:sz w:val="24"/>
        </w:rPr>
        <w:t>B 开发人员使用的设施均为个人笔记本电脑，工作地点</w:t>
      </w:r>
      <w:proofErr w:type="gramStart"/>
      <w:r w:rsidRPr="00D220F9">
        <w:rPr>
          <w:rFonts w:ascii="宋体" w:hAnsi="宋体" w:hint="eastAsia"/>
          <w:sz w:val="24"/>
        </w:rPr>
        <w:t>位于毅字楼</w:t>
      </w:r>
      <w:proofErr w:type="gramEnd"/>
      <w:r w:rsidRPr="00D220F9">
        <w:rPr>
          <w:rFonts w:ascii="宋体" w:hAnsi="宋体" w:hint="eastAsia"/>
          <w:sz w:val="24"/>
        </w:rPr>
        <w:t>实验室和</w:t>
      </w:r>
      <w:proofErr w:type="gramStart"/>
      <w:r w:rsidRPr="00D220F9">
        <w:rPr>
          <w:rFonts w:ascii="宋体" w:hAnsi="宋体" w:hint="eastAsia"/>
          <w:sz w:val="24"/>
        </w:rPr>
        <w:t>旺园</w:t>
      </w:r>
      <w:proofErr w:type="gramEnd"/>
      <w:r w:rsidRPr="00D220F9">
        <w:rPr>
          <w:rFonts w:ascii="宋体" w:hAnsi="宋体" w:hint="eastAsia"/>
          <w:sz w:val="24"/>
        </w:rPr>
        <w:t>学生公寓，无保密区域。</w:t>
      </w:r>
      <w:bookmarkEnd w:id="33"/>
      <w:r w:rsidRPr="00D220F9">
        <w:rPr>
          <w:rFonts w:ascii="宋体" w:hAnsi="宋体" w:hint="eastAsia"/>
          <w:sz w:val="24"/>
        </w:rPr>
        <w:t xml:space="preserve"> </w:t>
      </w:r>
    </w:p>
    <w:p w14:paraId="02CB8EBA" w14:textId="77777777" w:rsidR="00410B0A" w:rsidRPr="00D220F9" w:rsidRDefault="00410B0A" w:rsidP="00D84639">
      <w:pPr>
        <w:spacing w:line="360" w:lineRule="auto"/>
        <w:ind w:firstLine="435"/>
        <w:rPr>
          <w:rFonts w:ascii="宋体" w:hAnsi="宋体"/>
          <w:sz w:val="24"/>
        </w:rPr>
      </w:pPr>
      <w:bookmarkStart w:id="34" w:name="_Toc13585160"/>
      <w:bookmarkStart w:id="35" w:name="_Toc13585336"/>
      <w:r w:rsidRPr="00D220F9">
        <w:rPr>
          <w:rFonts w:ascii="宋体" w:hAnsi="宋体" w:hint="eastAsia"/>
          <w:sz w:val="24"/>
        </w:rPr>
        <w:t>C 需方需要判定项目团队给定的十个功能需求是否满足条件。</w:t>
      </w:r>
      <w:bookmarkEnd w:id="34"/>
      <w:bookmarkEnd w:id="35"/>
    </w:p>
    <w:p w14:paraId="2681E4CA" w14:textId="57BE535D" w:rsidR="00410B0A" w:rsidRPr="00F45356" w:rsidRDefault="00F94847" w:rsidP="00F45356">
      <w:pPr>
        <w:pStyle w:val="1"/>
        <w:spacing w:before="0" w:after="0" w:line="360" w:lineRule="auto"/>
      </w:pPr>
      <w:bookmarkStart w:id="36" w:name="_Toc13585161"/>
      <w:bookmarkStart w:id="37" w:name="_Toc13731921"/>
      <w:r w:rsidRPr="00D220F9">
        <w:rPr>
          <w:rFonts w:hint="eastAsia"/>
        </w:rPr>
        <w:t>10</w:t>
      </w:r>
      <w:r w:rsidRPr="00D220F9">
        <w:rPr>
          <w:rFonts w:hint="eastAsia"/>
        </w:rPr>
        <w:t>日程表</w:t>
      </w:r>
      <w:bookmarkEnd w:id="36"/>
      <w:bookmarkEnd w:id="37"/>
    </w:p>
    <w:tbl>
      <w:tblPr>
        <w:tblStyle w:val="a7"/>
        <w:tblW w:w="0" w:type="auto"/>
        <w:tblInd w:w="0" w:type="dxa"/>
        <w:tblCellMar>
          <w:left w:w="28" w:type="dxa"/>
          <w:right w:w="28" w:type="dxa"/>
        </w:tblCellMar>
        <w:tblLook w:val="01E0" w:firstRow="1" w:lastRow="1" w:firstColumn="1" w:lastColumn="1" w:noHBand="0" w:noVBand="0"/>
      </w:tblPr>
      <w:tblGrid>
        <w:gridCol w:w="2122"/>
        <w:gridCol w:w="2835"/>
        <w:gridCol w:w="3339"/>
      </w:tblGrid>
      <w:tr w:rsidR="00F94847" w:rsidRPr="00D220F9" w14:paraId="2EA875E6" w14:textId="77777777" w:rsidTr="00D220F9">
        <w:tc>
          <w:tcPr>
            <w:tcW w:w="2122" w:type="dxa"/>
            <w:tcBorders>
              <w:top w:val="single" w:sz="4" w:space="0" w:color="auto"/>
              <w:left w:val="single" w:sz="4" w:space="0" w:color="auto"/>
              <w:bottom w:val="single" w:sz="4" w:space="0" w:color="auto"/>
              <w:right w:val="single" w:sz="4" w:space="0" w:color="auto"/>
            </w:tcBorders>
            <w:hideMark/>
          </w:tcPr>
          <w:p w14:paraId="2058C0DD"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阶段</w:t>
            </w:r>
          </w:p>
        </w:tc>
        <w:tc>
          <w:tcPr>
            <w:tcW w:w="2835" w:type="dxa"/>
            <w:tcBorders>
              <w:top w:val="single" w:sz="4" w:space="0" w:color="auto"/>
              <w:left w:val="single" w:sz="4" w:space="0" w:color="auto"/>
              <w:bottom w:val="single" w:sz="4" w:space="0" w:color="auto"/>
              <w:right w:val="single" w:sz="4" w:space="0" w:color="auto"/>
            </w:tcBorders>
            <w:hideMark/>
          </w:tcPr>
          <w:p w14:paraId="07EBAA7E"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活动</w:t>
            </w:r>
          </w:p>
        </w:tc>
        <w:tc>
          <w:tcPr>
            <w:tcW w:w="3339" w:type="dxa"/>
            <w:tcBorders>
              <w:top w:val="single" w:sz="4" w:space="0" w:color="auto"/>
              <w:left w:val="single" w:sz="4" w:space="0" w:color="auto"/>
              <w:bottom w:val="single" w:sz="4" w:space="0" w:color="auto"/>
              <w:right w:val="single" w:sz="4" w:space="0" w:color="auto"/>
            </w:tcBorders>
            <w:hideMark/>
          </w:tcPr>
          <w:p w14:paraId="76F84CD5"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日期</w:t>
            </w:r>
          </w:p>
        </w:tc>
      </w:tr>
      <w:tr w:rsidR="00F94847" w:rsidRPr="00D220F9" w14:paraId="229DB777" w14:textId="77777777" w:rsidTr="00D220F9">
        <w:tc>
          <w:tcPr>
            <w:tcW w:w="2122" w:type="dxa"/>
            <w:tcBorders>
              <w:top w:val="single" w:sz="4" w:space="0" w:color="auto"/>
              <w:left w:val="single" w:sz="4" w:space="0" w:color="auto"/>
              <w:bottom w:val="single" w:sz="4" w:space="0" w:color="auto"/>
              <w:right w:val="single" w:sz="4" w:space="0" w:color="auto"/>
            </w:tcBorders>
          </w:tcPr>
          <w:p w14:paraId="0FBFCF66" w14:textId="67215119" w:rsidR="00F94847" w:rsidRPr="00D220F9" w:rsidRDefault="00520D48" w:rsidP="00F45356">
            <w:pPr>
              <w:spacing w:line="360" w:lineRule="auto"/>
              <w:rPr>
                <w:rFonts w:ascii="宋体" w:hAnsi="宋体"/>
                <w:sz w:val="24"/>
              </w:rPr>
            </w:pPr>
            <w:r w:rsidRPr="00D220F9">
              <w:rPr>
                <w:rFonts w:ascii="宋体" w:hAnsi="宋体"/>
                <w:sz w:val="24"/>
              </w:rPr>
              <w:t>项目计划阶段</w:t>
            </w:r>
          </w:p>
        </w:tc>
        <w:tc>
          <w:tcPr>
            <w:tcW w:w="2835" w:type="dxa"/>
            <w:tcBorders>
              <w:top w:val="single" w:sz="4" w:space="0" w:color="auto"/>
              <w:left w:val="single" w:sz="4" w:space="0" w:color="auto"/>
              <w:bottom w:val="single" w:sz="4" w:space="0" w:color="auto"/>
              <w:right w:val="single" w:sz="4" w:space="0" w:color="auto"/>
            </w:tcBorders>
          </w:tcPr>
          <w:p w14:paraId="09C11FD0" w14:textId="77777777" w:rsidR="00520D48" w:rsidRPr="00D220F9" w:rsidRDefault="00520D48" w:rsidP="00F45356">
            <w:pPr>
              <w:spacing w:line="360" w:lineRule="auto"/>
              <w:rPr>
                <w:rFonts w:ascii="宋体" w:hAnsi="宋体"/>
                <w:sz w:val="24"/>
              </w:rPr>
            </w:pPr>
            <w:proofErr w:type="gramStart"/>
            <w:r w:rsidRPr="00D220F9">
              <w:rPr>
                <w:rFonts w:ascii="宋体" w:hAnsi="宋体"/>
                <w:sz w:val="24"/>
              </w:rPr>
              <w:t>主要</w:t>
            </w:r>
            <w:r w:rsidRPr="00D220F9">
              <w:rPr>
                <w:rFonts w:ascii="宋体" w:hAnsi="宋体" w:hint="eastAsia"/>
                <w:sz w:val="24"/>
              </w:rPr>
              <w:t>主要</w:t>
            </w:r>
            <w:proofErr w:type="gramEnd"/>
            <w:r w:rsidRPr="00D220F9">
              <w:rPr>
                <w:rFonts w:ascii="宋体" w:hAnsi="宋体" w:hint="eastAsia"/>
                <w:sz w:val="24"/>
              </w:rPr>
              <w:t>功能确定</w:t>
            </w:r>
          </w:p>
          <w:p w14:paraId="0029F302" w14:textId="77777777" w:rsidR="00520D48" w:rsidRPr="00D220F9" w:rsidRDefault="00520D48" w:rsidP="00F45356">
            <w:pPr>
              <w:spacing w:line="360" w:lineRule="auto"/>
              <w:rPr>
                <w:rFonts w:ascii="宋体" w:hAnsi="宋体"/>
                <w:sz w:val="24"/>
              </w:rPr>
            </w:pPr>
            <w:r w:rsidRPr="00D220F9">
              <w:rPr>
                <w:rFonts w:ascii="宋体" w:hAnsi="宋体" w:hint="eastAsia"/>
                <w:sz w:val="24"/>
              </w:rPr>
              <w:t>开发环境配置</w:t>
            </w:r>
          </w:p>
          <w:p w14:paraId="0BC1BD29" w14:textId="77777777" w:rsidR="00520D48" w:rsidRPr="00D220F9" w:rsidRDefault="00520D48" w:rsidP="00F45356">
            <w:pPr>
              <w:spacing w:line="360" w:lineRule="auto"/>
              <w:rPr>
                <w:rFonts w:ascii="宋体" w:hAnsi="宋体"/>
                <w:sz w:val="24"/>
              </w:rPr>
            </w:pPr>
            <w:r w:rsidRPr="00D220F9">
              <w:rPr>
                <w:rFonts w:ascii="宋体" w:hAnsi="宋体" w:hint="eastAsia"/>
                <w:sz w:val="24"/>
              </w:rPr>
              <w:t>编写需求规格说明书</w:t>
            </w:r>
          </w:p>
          <w:p w14:paraId="32A0DC81" w14:textId="77777777" w:rsidR="00520D48" w:rsidRPr="00D220F9" w:rsidRDefault="00520D48" w:rsidP="00F45356">
            <w:pPr>
              <w:spacing w:line="360" w:lineRule="auto"/>
              <w:rPr>
                <w:rFonts w:ascii="宋体" w:hAnsi="宋体"/>
                <w:sz w:val="24"/>
              </w:rPr>
            </w:pPr>
            <w:r w:rsidRPr="00D220F9">
              <w:rPr>
                <w:rFonts w:ascii="宋体" w:hAnsi="宋体" w:hint="eastAsia"/>
                <w:sz w:val="24"/>
              </w:rPr>
              <w:t xml:space="preserve">编写软件开发计划   </w:t>
            </w:r>
          </w:p>
          <w:p w14:paraId="4C844389" w14:textId="6038062C" w:rsidR="00F94847" w:rsidRPr="00D220F9" w:rsidRDefault="00520D48" w:rsidP="00F45356">
            <w:pPr>
              <w:spacing w:line="360" w:lineRule="auto"/>
              <w:rPr>
                <w:rFonts w:ascii="宋体" w:hAnsi="宋体"/>
                <w:sz w:val="24"/>
              </w:rPr>
            </w:pPr>
            <w:r w:rsidRPr="00D220F9">
              <w:rPr>
                <w:rFonts w:ascii="宋体" w:hAnsi="宋体" w:hint="eastAsia"/>
                <w:sz w:val="24"/>
              </w:rPr>
              <w:t>搭建数据库</w:t>
            </w:r>
          </w:p>
        </w:tc>
        <w:tc>
          <w:tcPr>
            <w:tcW w:w="3339" w:type="dxa"/>
            <w:tcBorders>
              <w:top w:val="single" w:sz="4" w:space="0" w:color="auto"/>
              <w:left w:val="single" w:sz="4" w:space="0" w:color="auto"/>
              <w:bottom w:val="single" w:sz="4" w:space="0" w:color="auto"/>
              <w:right w:val="single" w:sz="4" w:space="0" w:color="auto"/>
            </w:tcBorders>
          </w:tcPr>
          <w:p w14:paraId="4C4DE23A" w14:textId="0664BDA3" w:rsidR="00520D48" w:rsidRPr="00D220F9" w:rsidRDefault="00410B0A" w:rsidP="00F45356">
            <w:pPr>
              <w:spacing w:line="360" w:lineRule="auto"/>
              <w:rPr>
                <w:rFonts w:ascii="宋体" w:hAnsi="宋体"/>
                <w:sz w:val="24"/>
              </w:rPr>
            </w:pPr>
            <w:r w:rsidRPr="00D220F9">
              <w:rPr>
                <w:rFonts w:ascii="宋体" w:hAnsi="宋体"/>
                <w:sz w:val="24"/>
              </w:rPr>
              <w:t>2019/7/1-</w:t>
            </w:r>
            <w:r w:rsidR="00520D48" w:rsidRPr="00D220F9">
              <w:rPr>
                <w:rFonts w:ascii="宋体" w:hAnsi="宋体"/>
                <w:sz w:val="24"/>
              </w:rPr>
              <w:t>2019/7/2</w:t>
            </w:r>
          </w:p>
          <w:p w14:paraId="62ECB3F8" w14:textId="10030585" w:rsidR="00520D48" w:rsidRPr="00D220F9" w:rsidRDefault="00410B0A" w:rsidP="00F45356">
            <w:pPr>
              <w:spacing w:line="360" w:lineRule="auto"/>
              <w:rPr>
                <w:rFonts w:ascii="宋体" w:hAnsi="宋体"/>
                <w:sz w:val="24"/>
              </w:rPr>
            </w:pPr>
            <w:r w:rsidRPr="00D220F9">
              <w:rPr>
                <w:rFonts w:ascii="宋体" w:hAnsi="宋体" w:hint="eastAsia"/>
                <w:sz w:val="24"/>
              </w:rPr>
              <w:t>2019/7/1-</w:t>
            </w:r>
            <w:r w:rsidR="00520D48" w:rsidRPr="00D220F9">
              <w:rPr>
                <w:rFonts w:ascii="宋体" w:hAnsi="宋体" w:hint="eastAsia"/>
                <w:sz w:val="24"/>
              </w:rPr>
              <w:t>2019/7/1</w:t>
            </w:r>
          </w:p>
          <w:p w14:paraId="2DC11653" w14:textId="214BCE95" w:rsidR="00520D48" w:rsidRPr="00D220F9" w:rsidRDefault="00410B0A" w:rsidP="00F45356">
            <w:pPr>
              <w:spacing w:line="360" w:lineRule="auto"/>
              <w:rPr>
                <w:rFonts w:ascii="宋体" w:hAnsi="宋体"/>
                <w:sz w:val="24"/>
              </w:rPr>
            </w:pPr>
            <w:r w:rsidRPr="00D220F9">
              <w:rPr>
                <w:rFonts w:ascii="宋体" w:hAnsi="宋体" w:hint="eastAsia"/>
                <w:sz w:val="24"/>
              </w:rPr>
              <w:t>2019/7/2-</w:t>
            </w:r>
            <w:r w:rsidR="00520D48" w:rsidRPr="00D220F9">
              <w:rPr>
                <w:rFonts w:ascii="宋体" w:hAnsi="宋体" w:hint="eastAsia"/>
                <w:sz w:val="24"/>
              </w:rPr>
              <w:t>2019/7/2</w:t>
            </w:r>
          </w:p>
          <w:p w14:paraId="638230D6" w14:textId="12E1FEC0" w:rsidR="00520D48" w:rsidRPr="00D220F9" w:rsidRDefault="00410B0A" w:rsidP="00F45356">
            <w:pPr>
              <w:spacing w:line="360" w:lineRule="auto"/>
              <w:rPr>
                <w:rFonts w:ascii="宋体" w:hAnsi="宋体"/>
                <w:sz w:val="24"/>
              </w:rPr>
            </w:pPr>
            <w:r w:rsidRPr="00D220F9">
              <w:rPr>
                <w:rFonts w:ascii="宋体" w:hAnsi="宋体" w:hint="eastAsia"/>
                <w:sz w:val="24"/>
              </w:rPr>
              <w:t>2019/7/2-</w:t>
            </w:r>
            <w:r w:rsidR="00520D48" w:rsidRPr="00D220F9">
              <w:rPr>
                <w:rFonts w:ascii="宋体" w:hAnsi="宋体" w:hint="eastAsia"/>
                <w:sz w:val="24"/>
              </w:rPr>
              <w:t>2019/7/2</w:t>
            </w:r>
          </w:p>
          <w:p w14:paraId="091FC38D" w14:textId="00444CA4" w:rsidR="00F94847" w:rsidRPr="00D220F9" w:rsidRDefault="00410B0A" w:rsidP="00F45356">
            <w:pPr>
              <w:spacing w:line="360" w:lineRule="auto"/>
              <w:rPr>
                <w:rFonts w:ascii="宋体" w:hAnsi="宋体"/>
                <w:sz w:val="24"/>
              </w:rPr>
            </w:pPr>
            <w:r w:rsidRPr="00D220F9">
              <w:rPr>
                <w:rFonts w:ascii="宋体" w:hAnsi="宋体" w:hint="eastAsia"/>
                <w:sz w:val="24"/>
              </w:rPr>
              <w:t>2019/7/</w:t>
            </w:r>
            <w:r w:rsidRPr="00D220F9">
              <w:rPr>
                <w:rFonts w:ascii="宋体" w:hAnsi="宋体"/>
                <w:sz w:val="24"/>
              </w:rPr>
              <w:t>2-</w:t>
            </w:r>
            <w:r w:rsidR="00520D48" w:rsidRPr="00D220F9">
              <w:rPr>
                <w:rFonts w:ascii="宋体" w:hAnsi="宋体" w:hint="eastAsia"/>
                <w:sz w:val="24"/>
              </w:rPr>
              <w:t>2019/7/2</w:t>
            </w:r>
          </w:p>
        </w:tc>
      </w:tr>
      <w:tr w:rsidR="00F94847" w:rsidRPr="00D220F9" w14:paraId="7BA695C3" w14:textId="77777777" w:rsidTr="00D220F9">
        <w:tc>
          <w:tcPr>
            <w:tcW w:w="2122" w:type="dxa"/>
            <w:tcBorders>
              <w:top w:val="single" w:sz="4" w:space="0" w:color="auto"/>
              <w:left w:val="single" w:sz="4" w:space="0" w:color="auto"/>
              <w:bottom w:val="single" w:sz="4" w:space="0" w:color="auto"/>
              <w:right w:val="single" w:sz="4" w:space="0" w:color="auto"/>
            </w:tcBorders>
          </w:tcPr>
          <w:p w14:paraId="17940F66" w14:textId="509A612F" w:rsidR="00F94847" w:rsidRPr="00D220F9" w:rsidRDefault="00410B0A" w:rsidP="00F45356">
            <w:pPr>
              <w:spacing w:line="360" w:lineRule="auto"/>
              <w:rPr>
                <w:rFonts w:ascii="宋体" w:hAnsi="宋体"/>
                <w:sz w:val="24"/>
              </w:rPr>
            </w:pPr>
            <w:r w:rsidRPr="00D220F9">
              <w:rPr>
                <w:rFonts w:ascii="宋体" w:hAnsi="宋体"/>
                <w:sz w:val="24"/>
              </w:rPr>
              <w:t>项目开发阶段</w:t>
            </w:r>
          </w:p>
        </w:tc>
        <w:tc>
          <w:tcPr>
            <w:tcW w:w="2835" w:type="dxa"/>
            <w:tcBorders>
              <w:top w:val="single" w:sz="4" w:space="0" w:color="auto"/>
              <w:left w:val="single" w:sz="4" w:space="0" w:color="auto"/>
              <w:bottom w:val="single" w:sz="4" w:space="0" w:color="auto"/>
              <w:right w:val="single" w:sz="4" w:space="0" w:color="auto"/>
            </w:tcBorders>
          </w:tcPr>
          <w:p w14:paraId="6AB635C7" w14:textId="74865F9F" w:rsidR="00410B0A" w:rsidRPr="00D220F9" w:rsidRDefault="00410B0A" w:rsidP="00F45356">
            <w:pPr>
              <w:spacing w:line="360" w:lineRule="auto"/>
              <w:rPr>
                <w:rFonts w:ascii="宋体" w:hAnsi="宋体"/>
                <w:sz w:val="24"/>
              </w:rPr>
            </w:pPr>
            <w:r w:rsidRPr="00D220F9">
              <w:rPr>
                <w:rFonts w:ascii="宋体" w:hAnsi="宋体" w:hint="eastAsia"/>
                <w:sz w:val="24"/>
              </w:rPr>
              <w:t>编写软件设计说明</w:t>
            </w:r>
          </w:p>
          <w:p w14:paraId="6B3A09C1" w14:textId="5502B9A3" w:rsidR="00410B0A" w:rsidRPr="00D220F9" w:rsidRDefault="00410B0A" w:rsidP="00F45356">
            <w:pPr>
              <w:spacing w:line="360" w:lineRule="auto"/>
              <w:rPr>
                <w:rFonts w:ascii="宋体" w:hAnsi="宋体"/>
                <w:sz w:val="24"/>
              </w:rPr>
            </w:pPr>
            <w:r w:rsidRPr="00D220F9">
              <w:rPr>
                <w:rFonts w:ascii="宋体" w:hAnsi="宋体" w:hint="eastAsia"/>
                <w:sz w:val="24"/>
              </w:rPr>
              <w:lastRenderedPageBreak/>
              <w:t>用户界面设计</w:t>
            </w:r>
          </w:p>
          <w:p w14:paraId="298E1298" w14:textId="77777777" w:rsidR="00410B0A" w:rsidRPr="00D220F9" w:rsidRDefault="00410B0A" w:rsidP="00F45356">
            <w:pPr>
              <w:spacing w:line="360" w:lineRule="auto"/>
              <w:rPr>
                <w:rFonts w:ascii="宋体" w:hAnsi="宋体"/>
                <w:sz w:val="24"/>
              </w:rPr>
            </w:pPr>
            <w:r w:rsidRPr="00D220F9">
              <w:rPr>
                <w:rFonts w:ascii="宋体" w:hAnsi="宋体" w:hint="eastAsia"/>
                <w:sz w:val="24"/>
              </w:rPr>
              <w:t xml:space="preserve">网页前端开发 </w:t>
            </w:r>
          </w:p>
          <w:p w14:paraId="6F89A517" w14:textId="62E84945" w:rsidR="00410B0A" w:rsidRPr="00D220F9" w:rsidRDefault="00410B0A" w:rsidP="00F45356">
            <w:pPr>
              <w:spacing w:line="360" w:lineRule="auto"/>
              <w:rPr>
                <w:rFonts w:ascii="宋体" w:hAnsi="宋体"/>
                <w:sz w:val="24"/>
              </w:rPr>
            </w:pPr>
            <w:r w:rsidRPr="00D220F9">
              <w:rPr>
                <w:rFonts w:ascii="宋体" w:hAnsi="宋体" w:hint="eastAsia"/>
                <w:sz w:val="24"/>
              </w:rPr>
              <w:t xml:space="preserve">后台功能实现 </w:t>
            </w:r>
          </w:p>
          <w:p w14:paraId="261F7441" w14:textId="044FC3FF" w:rsidR="00F94847" w:rsidRPr="00D220F9" w:rsidRDefault="00410B0A" w:rsidP="00F45356">
            <w:pPr>
              <w:spacing w:line="360" w:lineRule="auto"/>
              <w:rPr>
                <w:rFonts w:ascii="宋体" w:hAnsi="宋体"/>
                <w:sz w:val="24"/>
              </w:rPr>
            </w:pPr>
            <w:r w:rsidRPr="00D220F9">
              <w:rPr>
                <w:rFonts w:ascii="宋体" w:hAnsi="宋体" w:hint="eastAsia"/>
                <w:sz w:val="24"/>
              </w:rPr>
              <w:t>项目整合并测试</w:t>
            </w:r>
          </w:p>
        </w:tc>
        <w:tc>
          <w:tcPr>
            <w:tcW w:w="3339" w:type="dxa"/>
            <w:tcBorders>
              <w:top w:val="single" w:sz="4" w:space="0" w:color="auto"/>
              <w:left w:val="single" w:sz="4" w:space="0" w:color="auto"/>
              <w:bottom w:val="single" w:sz="4" w:space="0" w:color="auto"/>
              <w:right w:val="single" w:sz="4" w:space="0" w:color="auto"/>
            </w:tcBorders>
          </w:tcPr>
          <w:p w14:paraId="5A30B103" w14:textId="3EBFDD4D" w:rsidR="00410B0A" w:rsidRPr="00D220F9" w:rsidRDefault="00410B0A" w:rsidP="00F45356">
            <w:pPr>
              <w:spacing w:line="360" w:lineRule="auto"/>
              <w:rPr>
                <w:rFonts w:ascii="宋体" w:hAnsi="宋体"/>
                <w:sz w:val="24"/>
              </w:rPr>
            </w:pPr>
            <w:r w:rsidRPr="00D220F9">
              <w:rPr>
                <w:rFonts w:ascii="宋体" w:hAnsi="宋体" w:hint="eastAsia"/>
                <w:sz w:val="24"/>
              </w:rPr>
              <w:lastRenderedPageBreak/>
              <w:t>2019/7/3-2019/7/3</w:t>
            </w:r>
          </w:p>
          <w:p w14:paraId="19039403" w14:textId="5F31F42E" w:rsidR="00410B0A" w:rsidRPr="00D220F9" w:rsidRDefault="00410B0A" w:rsidP="00F45356">
            <w:pPr>
              <w:spacing w:line="360" w:lineRule="auto"/>
              <w:rPr>
                <w:rFonts w:ascii="宋体" w:hAnsi="宋体"/>
                <w:sz w:val="24"/>
              </w:rPr>
            </w:pPr>
            <w:r w:rsidRPr="00D220F9">
              <w:rPr>
                <w:rFonts w:ascii="宋体" w:hAnsi="宋体" w:hint="eastAsia"/>
                <w:sz w:val="24"/>
              </w:rPr>
              <w:lastRenderedPageBreak/>
              <w:t>2019/7/3-2019/7/3</w:t>
            </w:r>
          </w:p>
          <w:p w14:paraId="3951FB5A" w14:textId="2EFDC49E" w:rsidR="00410B0A" w:rsidRPr="00D220F9" w:rsidRDefault="00410B0A" w:rsidP="00F45356">
            <w:pPr>
              <w:spacing w:line="360" w:lineRule="auto"/>
              <w:rPr>
                <w:rFonts w:ascii="宋体" w:hAnsi="宋体"/>
                <w:sz w:val="24"/>
              </w:rPr>
            </w:pPr>
            <w:r w:rsidRPr="00D220F9">
              <w:rPr>
                <w:rFonts w:ascii="宋体" w:hAnsi="宋体" w:hint="eastAsia"/>
                <w:sz w:val="24"/>
              </w:rPr>
              <w:t>2019/7/4-2019/7/6</w:t>
            </w:r>
          </w:p>
          <w:p w14:paraId="19247162" w14:textId="3FC84687" w:rsidR="00410B0A" w:rsidRPr="00D220F9" w:rsidRDefault="00410B0A" w:rsidP="00F45356">
            <w:pPr>
              <w:spacing w:line="360" w:lineRule="auto"/>
              <w:rPr>
                <w:rFonts w:ascii="宋体" w:hAnsi="宋体"/>
                <w:sz w:val="24"/>
              </w:rPr>
            </w:pPr>
            <w:r w:rsidRPr="00D220F9">
              <w:rPr>
                <w:rFonts w:ascii="宋体" w:hAnsi="宋体" w:hint="eastAsia"/>
                <w:sz w:val="24"/>
              </w:rPr>
              <w:t>2019/7/4-2019/7/7</w:t>
            </w:r>
          </w:p>
          <w:p w14:paraId="1FBB9DEF" w14:textId="451FDA0A" w:rsidR="00F94847" w:rsidRPr="00D220F9" w:rsidRDefault="00410B0A" w:rsidP="00F45356">
            <w:pPr>
              <w:spacing w:line="360" w:lineRule="auto"/>
              <w:rPr>
                <w:rFonts w:ascii="宋体" w:hAnsi="宋体"/>
                <w:sz w:val="24"/>
              </w:rPr>
            </w:pPr>
            <w:r w:rsidRPr="00D220F9">
              <w:rPr>
                <w:rFonts w:ascii="宋体" w:hAnsi="宋体"/>
                <w:sz w:val="24"/>
              </w:rPr>
              <w:t>2019/7/8-2019/7/9</w:t>
            </w:r>
          </w:p>
        </w:tc>
      </w:tr>
      <w:tr w:rsidR="00410B0A" w:rsidRPr="00D220F9" w14:paraId="4CE4CF7F" w14:textId="77777777" w:rsidTr="00D220F9">
        <w:tc>
          <w:tcPr>
            <w:tcW w:w="2122" w:type="dxa"/>
            <w:tcBorders>
              <w:top w:val="single" w:sz="4" w:space="0" w:color="auto"/>
              <w:left w:val="single" w:sz="4" w:space="0" w:color="auto"/>
              <w:bottom w:val="single" w:sz="4" w:space="0" w:color="auto"/>
              <w:right w:val="single" w:sz="4" w:space="0" w:color="auto"/>
            </w:tcBorders>
          </w:tcPr>
          <w:p w14:paraId="5704DD4B" w14:textId="77777777" w:rsidR="00410B0A" w:rsidRPr="00D220F9" w:rsidRDefault="00410B0A" w:rsidP="00F45356">
            <w:pPr>
              <w:spacing w:line="360" w:lineRule="auto"/>
              <w:rPr>
                <w:rFonts w:ascii="宋体" w:hAnsi="宋体"/>
                <w:sz w:val="24"/>
              </w:rPr>
            </w:pPr>
            <w:r w:rsidRPr="00D220F9">
              <w:rPr>
                <w:rFonts w:ascii="宋体" w:hAnsi="宋体" w:hint="eastAsia"/>
                <w:sz w:val="24"/>
              </w:rPr>
              <w:lastRenderedPageBreak/>
              <w:t>项目测试阶段</w:t>
            </w:r>
          </w:p>
          <w:p w14:paraId="02FA74E5" w14:textId="77777777" w:rsidR="00410B0A" w:rsidRPr="00D220F9" w:rsidRDefault="00410B0A" w:rsidP="00F45356">
            <w:pPr>
              <w:spacing w:line="360" w:lineRule="auto"/>
              <w:rPr>
                <w:rFonts w:ascii="宋体" w:hAnsi="宋体"/>
                <w:sz w:val="24"/>
              </w:rPr>
            </w:pPr>
          </w:p>
        </w:tc>
        <w:tc>
          <w:tcPr>
            <w:tcW w:w="2835" w:type="dxa"/>
            <w:tcBorders>
              <w:top w:val="single" w:sz="4" w:space="0" w:color="auto"/>
              <w:left w:val="single" w:sz="4" w:space="0" w:color="auto"/>
              <w:bottom w:val="single" w:sz="4" w:space="0" w:color="auto"/>
              <w:right w:val="single" w:sz="4" w:space="0" w:color="auto"/>
            </w:tcBorders>
          </w:tcPr>
          <w:p w14:paraId="49819BD4" w14:textId="5AE96B3D" w:rsidR="00410B0A" w:rsidRPr="00D220F9" w:rsidRDefault="00410B0A" w:rsidP="00F45356">
            <w:pPr>
              <w:spacing w:line="360" w:lineRule="auto"/>
              <w:rPr>
                <w:rFonts w:ascii="宋体" w:hAnsi="宋体"/>
                <w:sz w:val="24"/>
              </w:rPr>
            </w:pPr>
            <w:r w:rsidRPr="00D220F9">
              <w:rPr>
                <w:rFonts w:ascii="宋体" w:hAnsi="宋体" w:hint="eastAsia"/>
                <w:sz w:val="24"/>
              </w:rPr>
              <w:t xml:space="preserve">编写测试说明 </w:t>
            </w:r>
          </w:p>
          <w:p w14:paraId="0C43FCD8" w14:textId="6FFD7486" w:rsidR="00410B0A" w:rsidRPr="00D220F9" w:rsidRDefault="00410B0A" w:rsidP="00F45356">
            <w:pPr>
              <w:spacing w:line="360" w:lineRule="auto"/>
              <w:rPr>
                <w:rFonts w:ascii="宋体" w:hAnsi="宋体"/>
                <w:sz w:val="24"/>
              </w:rPr>
            </w:pPr>
            <w:r w:rsidRPr="00D220F9">
              <w:rPr>
                <w:rFonts w:ascii="宋体" w:hAnsi="宋体" w:hint="eastAsia"/>
                <w:sz w:val="24"/>
              </w:rPr>
              <w:t xml:space="preserve">执行测试用例并编写报告 </w:t>
            </w:r>
          </w:p>
          <w:p w14:paraId="5D633804" w14:textId="1053BE6F" w:rsidR="00410B0A" w:rsidRPr="00D220F9" w:rsidRDefault="00410B0A" w:rsidP="00F45356">
            <w:pPr>
              <w:spacing w:line="360" w:lineRule="auto"/>
              <w:rPr>
                <w:rFonts w:ascii="宋体" w:hAnsi="宋体"/>
                <w:sz w:val="24"/>
              </w:rPr>
            </w:pPr>
            <w:r w:rsidRPr="00D220F9">
              <w:rPr>
                <w:rFonts w:ascii="宋体" w:hAnsi="宋体" w:hint="eastAsia"/>
                <w:sz w:val="24"/>
              </w:rPr>
              <w:t xml:space="preserve">最后修改并测试 </w:t>
            </w:r>
          </w:p>
        </w:tc>
        <w:tc>
          <w:tcPr>
            <w:tcW w:w="3339" w:type="dxa"/>
            <w:tcBorders>
              <w:top w:val="single" w:sz="4" w:space="0" w:color="auto"/>
              <w:left w:val="single" w:sz="4" w:space="0" w:color="auto"/>
              <w:bottom w:val="single" w:sz="4" w:space="0" w:color="auto"/>
              <w:right w:val="single" w:sz="4" w:space="0" w:color="auto"/>
            </w:tcBorders>
          </w:tcPr>
          <w:p w14:paraId="696C3E0D" w14:textId="77777777" w:rsidR="00410B0A" w:rsidRPr="00D220F9" w:rsidRDefault="00410B0A" w:rsidP="00F45356">
            <w:pPr>
              <w:spacing w:line="360" w:lineRule="auto"/>
              <w:rPr>
                <w:rFonts w:ascii="宋体" w:hAnsi="宋体"/>
                <w:sz w:val="24"/>
              </w:rPr>
            </w:pPr>
            <w:r w:rsidRPr="00D220F9">
              <w:rPr>
                <w:rFonts w:ascii="宋体" w:hAnsi="宋体" w:hint="eastAsia"/>
                <w:sz w:val="24"/>
              </w:rPr>
              <w:t>2019/7/9-2019/7/9</w:t>
            </w:r>
          </w:p>
          <w:p w14:paraId="783EAE2C" w14:textId="77777777" w:rsidR="00410B0A" w:rsidRPr="00D220F9" w:rsidRDefault="00410B0A" w:rsidP="00F45356">
            <w:pPr>
              <w:spacing w:line="360" w:lineRule="auto"/>
              <w:rPr>
                <w:rFonts w:ascii="宋体" w:hAnsi="宋体"/>
                <w:sz w:val="24"/>
              </w:rPr>
            </w:pPr>
            <w:r w:rsidRPr="00D220F9">
              <w:rPr>
                <w:rFonts w:ascii="宋体" w:hAnsi="宋体" w:hint="eastAsia"/>
                <w:sz w:val="24"/>
              </w:rPr>
              <w:t>2019/7/9-2019/7/10</w:t>
            </w:r>
          </w:p>
          <w:p w14:paraId="4268E34D" w14:textId="5FF10F0F" w:rsidR="00410B0A" w:rsidRPr="00D220F9" w:rsidRDefault="00410B0A" w:rsidP="00F45356">
            <w:pPr>
              <w:spacing w:line="360" w:lineRule="auto"/>
              <w:rPr>
                <w:rFonts w:ascii="宋体" w:hAnsi="宋体"/>
                <w:sz w:val="24"/>
              </w:rPr>
            </w:pPr>
            <w:r w:rsidRPr="00D220F9">
              <w:rPr>
                <w:rFonts w:ascii="宋体" w:hAnsi="宋体" w:hint="eastAsia"/>
                <w:sz w:val="24"/>
              </w:rPr>
              <w:t>2019/7/10-2019/7/11</w:t>
            </w:r>
          </w:p>
        </w:tc>
      </w:tr>
      <w:tr w:rsidR="00410B0A" w:rsidRPr="00D220F9" w14:paraId="0B4D8F9E" w14:textId="77777777" w:rsidTr="00D220F9">
        <w:tc>
          <w:tcPr>
            <w:tcW w:w="2122" w:type="dxa"/>
            <w:tcBorders>
              <w:top w:val="single" w:sz="4" w:space="0" w:color="auto"/>
              <w:left w:val="single" w:sz="4" w:space="0" w:color="auto"/>
              <w:bottom w:val="single" w:sz="4" w:space="0" w:color="auto"/>
              <w:right w:val="single" w:sz="4" w:space="0" w:color="auto"/>
            </w:tcBorders>
          </w:tcPr>
          <w:p w14:paraId="46B3128C" w14:textId="22F257EF" w:rsidR="00410B0A" w:rsidRPr="00D220F9" w:rsidRDefault="00410B0A" w:rsidP="00F45356">
            <w:pPr>
              <w:spacing w:line="360" w:lineRule="auto"/>
              <w:rPr>
                <w:rFonts w:ascii="宋体" w:hAnsi="宋体"/>
                <w:sz w:val="24"/>
              </w:rPr>
            </w:pPr>
            <w:r w:rsidRPr="00D220F9">
              <w:rPr>
                <w:rFonts w:ascii="宋体" w:hAnsi="宋体" w:hint="eastAsia"/>
                <w:sz w:val="24"/>
              </w:rPr>
              <w:t>项目验收阶段</w:t>
            </w:r>
          </w:p>
        </w:tc>
        <w:tc>
          <w:tcPr>
            <w:tcW w:w="2835" w:type="dxa"/>
            <w:tcBorders>
              <w:top w:val="single" w:sz="4" w:space="0" w:color="auto"/>
              <w:left w:val="single" w:sz="4" w:space="0" w:color="auto"/>
              <w:bottom w:val="single" w:sz="4" w:space="0" w:color="auto"/>
              <w:right w:val="single" w:sz="4" w:space="0" w:color="auto"/>
            </w:tcBorders>
          </w:tcPr>
          <w:p w14:paraId="3A0ED3FF" w14:textId="7EA1326D" w:rsidR="00410B0A" w:rsidRPr="00D220F9" w:rsidRDefault="00410B0A" w:rsidP="00F45356">
            <w:pPr>
              <w:tabs>
                <w:tab w:val="left" w:pos="810"/>
              </w:tabs>
              <w:spacing w:line="360" w:lineRule="auto"/>
              <w:rPr>
                <w:rFonts w:ascii="宋体" w:hAnsi="宋体"/>
                <w:sz w:val="24"/>
              </w:rPr>
            </w:pPr>
            <w:r w:rsidRPr="00D220F9">
              <w:rPr>
                <w:rFonts w:ascii="宋体" w:hAnsi="宋体" w:hint="eastAsia"/>
                <w:sz w:val="24"/>
              </w:rPr>
              <w:t xml:space="preserve">编写项目开发总结报告 </w:t>
            </w:r>
          </w:p>
          <w:p w14:paraId="5EDB5448" w14:textId="24B3926F" w:rsidR="00410B0A" w:rsidRPr="00D220F9" w:rsidRDefault="00410B0A" w:rsidP="00F45356">
            <w:pPr>
              <w:tabs>
                <w:tab w:val="left" w:pos="810"/>
              </w:tabs>
              <w:spacing w:line="360" w:lineRule="auto"/>
              <w:rPr>
                <w:rFonts w:ascii="宋体" w:hAnsi="宋体"/>
                <w:sz w:val="24"/>
              </w:rPr>
            </w:pPr>
            <w:r w:rsidRPr="00D220F9">
              <w:rPr>
                <w:rFonts w:ascii="宋体" w:hAnsi="宋体" w:hint="eastAsia"/>
                <w:sz w:val="24"/>
              </w:rPr>
              <w:t xml:space="preserve">作品展示 </w:t>
            </w:r>
          </w:p>
        </w:tc>
        <w:tc>
          <w:tcPr>
            <w:tcW w:w="3339" w:type="dxa"/>
            <w:tcBorders>
              <w:top w:val="single" w:sz="4" w:space="0" w:color="auto"/>
              <w:left w:val="single" w:sz="4" w:space="0" w:color="auto"/>
              <w:bottom w:val="single" w:sz="4" w:space="0" w:color="auto"/>
              <w:right w:val="single" w:sz="4" w:space="0" w:color="auto"/>
            </w:tcBorders>
          </w:tcPr>
          <w:p w14:paraId="39B445C2" w14:textId="77777777" w:rsidR="00410B0A" w:rsidRPr="00D220F9" w:rsidRDefault="00410B0A" w:rsidP="00F45356">
            <w:pPr>
              <w:spacing w:line="360" w:lineRule="auto"/>
              <w:rPr>
                <w:rFonts w:ascii="宋体" w:hAnsi="宋体"/>
                <w:sz w:val="24"/>
              </w:rPr>
            </w:pPr>
            <w:r w:rsidRPr="00D220F9">
              <w:rPr>
                <w:rFonts w:ascii="宋体" w:hAnsi="宋体" w:hint="eastAsia"/>
                <w:sz w:val="24"/>
              </w:rPr>
              <w:t>2019/7/11-2019/7/11</w:t>
            </w:r>
          </w:p>
          <w:p w14:paraId="1F3D3CAE" w14:textId="49CA9BBE" w:rsidR="00410B0A" w:rsidRPr="00D220F9" w:rsidRDefault="00410B0A" w:rsidP="00F45356">
            <w:pPr>
              <w:spacing w:line="360" w:lineRule="auto"/>
              <w:rPr>
                <w:rFonts w:ascii="宋体" w:hAnsi="宋体"/>
                <w:sz w:val="24"/>
              </w:rPr>
            </w:pPr>
            <w:r w:rsidRPr="00D220F9">
              <w:rPr>
                <w:rFonts w:ascii="宋体" w:hAnsi="宋体" w:hint="eastAsia"/>
                <w:sz w:val="24"/>
              </w:rPr>
              <w:t>2019/7/12-2019/7/12</w:t>
            </w:r>
          </w:p>
        </w:tc>
      </w:tr>
    </w:tbl>
    <w:p w14:paraId="40CC6608" w14:textId="77777777" w:rsidR="00F94847" w:rsidRPr="00D220F9" w:rsidRDefault="00F94847" w:rsidP="00F45356">
      <w:pPr>
        <w:pStyle w:val="1"/>
        <w:spacing w:before="0" w:after="0" w:line="360" w:lineRule="auto"/>
      </w:pPr>
      <w:bookmarkStart w:id="38" w:name="_Toc13731922"/>
      <w:r w:rsidRPr="00D220F9">
        <w:rPr>
          <w:rFonts w:hint="eastAsia"/>
        </w:rPr>
        <w:t>11</w:t>
      </w:r>
      <w:r w:rsidRPr="00D220F9">
        <w:rPr>
          <w:rFonts w:hint="eastAsia"/>
        </w:rPr>
        <w:t>注解</w:t>
      </w:r>
      <w:bookmarkEnd w:id="38"/>
    </w:p>
    <w:p w14:paraId="39F1FCE3"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本文档依据《国标 GB/T 8567-2006 计算机软件文档编制规范》制定，属于技术文档，仅限于实验室相关人员阅读。 </w:t>
      </w:r>
    </w:p>
    <w:p w14:paraId="2256F33F" w14:textId="18B35F92"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本文档给出了本项目中文档的编号规则，所有项目文档都需按照本文档中制订的规则进行编号，从而实现统一规范有效的文档管理。 </w:t>
      </w:r>
    </w:p>
    <w:p w14:paraId="7CBE89DB"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1. 文件均采用 A4 纸幅面。文件的名称应简明准确，一般不超过 20 </w:t>
      </w:r>
      <w:proofErr w:type="gramStart"/>
      <w:r w:rsidRPr="00D220F9">
        <w:rPr>
          <w:rFonts w:ascii="宋体" w:hAnsi="宋体" w:hint="eastAsia"/>
          <w:sz w:val="24"/>
        </w:rPr>
        <w:t>个</w:t>
      </w:r>
      <w:proofErr w:type="gramEnd"/>
      <w:r w:rsidRPr="00D220F9">
        <w:rPr>
          <w:rFonts w:ascii="宋体" w:hAnsi="宋体" w:hint="eastAsia"/>
          <w:sz w:val="24"/>
        </w:rPr>
        <w:t xml:space="preserve">汉字。  </w:t>
      </w:r>
    </w:p>
    <w:p w14:paraId="34BB8BD3"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2. 文件的内容</w:t>
      </w:r>
      <w:proofErr w:type="gramStart"/>
      <w:r w:rsidRPr="00D220F9">
        <w:rPr>
          <w:rFonts w:ascii="宋体" w:hAnsi="宋体" w:hint="eastAsia"/>
          <w:sz w:val="24"/>
        </w:rPr>
        <w:t>应表达</w:t>
      </w:r>
      <w:proofErr w:type="gramEnd"/>
      <w:r w:rsidRPr="00D220F9">
        <w:rPr>
          <w:rFonts w:ascii="宋体" w:hAnsi="宋体" w:hint="eastAsia"/>
          <w:sz w:val="24"/>
        </w:rPr>
        <w:t xml:space="preserve">准确、清楚、简明、严谨。  </w:t>
      </w:r>
    </w:p>
    <w:p w14:paraId="19EFDB79"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3. 同一文件中术语、符号、代号应统一。表达同一术语的概念应前后一致。</w:t>
      </w:r>
    </w:p>
    <w:p w14:paraId="21C35ED1"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采用的术语尚无标准规定时且容易产生不同理解的，应给出定义或说明。  </w:t>
      </w:r>
    </w:p>
    <w:p w14:paraId="64945539" w14:textId="3F0A4365"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4. 文件中的缩略词(语)应采用有关标准或专业委员会认定的缩略词(语)，自定缩略词(语)应简明，能反映主题。缩略词(语)在文件中首次出现时应做说明。  </w:t>
      </w:r>
    </w:p>
    <w:p w14:paraId="29966A90"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5. 文件中引用的标准和文件应是现行有效。   </w:t>
      </w:r>
    </w:p>
    <w:p w14:paraId="65FB6CE3" w14:textId="0A82DDA6" w:rsidR="00F94847" w:rsidRPr="00D220F9" w:rsidRDefault="00410B0A" w:rsidP="00F45356">
      <w:pPr>
        <w:spacing w:line="360" w:lineRule="auto"/>
        <w:ind w:firstLine="435"/>
        <w:rPr>
          <w:rFonts w:ascii="宋体" w:hAnsi="宋体"/>
          <w:sz w:val="24"/>
        </w:rPr>
      </w:pPr>
      <w:r w:rsidRPr="00D220F9">
        <w:rPr>
          <w:rFonts w:ascii="宋体" w:hAnsi="宋体" w:hint="eastAsia"/>
          <w:sz w:val="24"/>
        </w:rPr>
        <w:t>6. 文件中应采用国务院正式公布、实施的简化汉字。</w:t>
      </w:r>
      <w:r w:rsidR="00F94847" w:rsidRPr="00D220F9">
        <w:rPr>
          <w:rFonts w:ascii="宋体" w:hAnsi="宋体" w:hint="eastAsia"/>
          <w:sz w:val="24"/>
        </w:rPr>
        <w:t>附录</w:t>
      </w:r>
    </w:p>
    <w:p w14:paraId="798D204C"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附录可用来提供那些为便于文档维护而单独出版的信息(例如图表、分类数据)。为便于处理，附录可单独装订成册。附录应按字母顺序(A，B等)编排。</w:t>
      </w:r>
    </w:p>
    <w:p w14:paraId="6BDE0247" w14:textId="77777777" w:rsidR="00410B0A" w:rsidRPr="00D220F9" w:rsidRDefault="00410B0A" w:rsidP="00F45356">
      <w:pPr>
        <w:spacing w:line="360" w:lineRule="auto"/>
        <w:ind w:firstLine="435"/>
        <w:rPr>
          <w:rFonts w:ascii="宋体" w:hAnsi="宋体"/>
          <w:sz w:val="24"/>
        </w:rPr>
      </w:pPr>
    </w:p>
    <w:p w14:paraId="361CE9AA" w14:textId="77777777" w:rsidR="00F94847" w:rsidRPr="00F45356" w:rsidRDefault="00F94847" w:rsidP="00F45356">
      <w:pPr>
        <w:pStyle w:val="1"/>
        <w:spacing w:before="0" w:after="0" w:line="360" w:lineRule="auto"/>
        <w:rPr>
          <w:sz w:val="40"/>
        </w:rPr>
      </w:pPr>
      <w:bookmarkStart w:id="39" w:name="_Toc13731923"/>
      <w:r w:rsidRPr="00F45356">
        <w:rPr>
          <w:rFonts w:hint="eastAsia"/>
          <w:sz w:val="40"/>
        </w:rPr>
        <w:t>附表</w:t>
      </w:r>
      <w:bookmarkEnd w:id="39"/>
    </w:p>
    <w:p w14:paraId="0E3CE186"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附表1: 产品发布清单</w:t>
      </w:r>
    </w:p>
    <w:p w14:paraId="4D13DD82" w14:textId="77777777" w:rsidR="00F45356" w:rsidRDefault="00F45356" w:rsidP="00F45356">
      <w:pPr>
        <w:spacing w:line="360" w:lineRule="auto"/>
        <w:ind w:firstLine="435"/>
        <w:jc w:val="center"/>
        <w:rPr>
          <w:rFonts w:ascii="宋体" w:hAnsi="宋体"/>
          <w:b/>
          <w:sz w:val="24"/>
        </w:rPr>
      </w:pPr>
    </w:p>
    <w:p w14:paraId="50A47F16" w14:textId="77777777" w:rsidR="00F94847" w:rsidRPr="00D220F9" w:rsidRDefault="00F94847" w:rsidP="00F45356">
      <w:pPr>
        <w:spacing w:line="360" w:lineRule="auto"/>
        <w:ind w:firstLine="435"/>
        <w:jc w:val="center"/>
        <w:rPr>
          <w:rFonts w:ascii="宋体" w:hAnsi="宋体"/>
          <w:b/>
          <w:sz w:val="24"/>
        </w:rPr>
      </w:pPr>
      <w:r w:rsidRPr="00D220F9">
        <w:rPr>
          <w:rFonts w:ascii="宋体" w:hAnsi="宋体" w:hint="eastAsia"/>
          <w:b/>
          <w:sz w:val="24"/>
        </w:rPr>
        <w:lastRenderedPageBreak/>
        <w:t>产品发布清单</w:t>
      </w:r>
    </w:p>
    <w:tbl>
      <w:tblPr>
        <w:tblStyle w:val="a7"/>
        <w:tblW w:w="0" w:type="auto"/>
        <w:tblInd w:w="0" w:type="dxa"/>
        <w:tblCellMar>
          <w:left w:w="28" w:type="dxa"/>
          <w:right w:w="28" w:type="dxa"/>
        </w:tblCellMar>
        <w:tblLook w:val="01E0" w:firstRow="1" w:lastRow="1" w:firstColumn="1" w:lastColumn="1" w:noHBand="0" w:noVBand="0"/>
      </w:tblPr>
      <w:tblGrid>
        <w:gridCol w:w="665"/>
        <w:gridCol w:w="414"/>
        <w:gridCol w:w="571"/>
        <w:gridCol w:w="1185"/>
        <w:gridCol w:w="388"/>
        <w:gridCol w:w="574"/>
        <w:gridCol w:w="317"/>
        <w:gridCol w:w="273"/>
        <w:gridCol w:w="541"/>
        <w:gridCol w:w="595"/>
        <w:gridCol w:w="230"/>
        <w:gridCol w:w="1136"/>
        <w:gridCol w:w="194"/>
        <w:gridCol w:w="1213"/>
      </w:tblGrid>
      <w:tr w:rsidR="00C624AB" w:rsidRPr="00D220F9" w14:paraId="18496F9E" w14:textId="77777777" w:rsidTr="001325F7">
        <w:tc>
          <w:tcPr>
            <w:tcW w:w="1079" w:type="dxa"/>
            <w:gridSpan w:val="2"/>
            <w:tcBorders>
              <w:top w:val="single" w:sz="4" w:space="0" w:color="auto"/>
              <w:left w:val="single" w:sz="4" w:space="0" w:color="auto"/>
              <w:bottom w:val="single" w:sz="4" w:space="0" w:color="auto"/>
              <w:right w:val="single" w:sz="4" w:space="0" w:color="auto"/>
            </w:tcBorders>
            <w:hideMark/>
          </w:tcPr>
          <w:p w14:paraId="51AC4BAD"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项目名称</w:t>
            </w:r>
          </w:p>
        </w:tc>
        <w:tc>
          <w:tcPr>
            <w:tcW w:w="3308" w:type="dxa"/>
            <w:gridSpan w:val="6"/>
            <w:tcBorders>
              <w:top w:val="single" w:sz="4" w:space="0" w:color="auto"/>
              <w:left w:val="single" w:sz="4" w:space="0" w:color="auto"/>
              <w:bottom w:val="single" w:sz="4" w:space="0" w:color="auto"/>
              <w:right w:val="single" w:sz="4" w:space="0" w:color="auto"/>
            </w:tcBorders>
          </w:tcPr>
          <w:p w14:paraId="59E02023" w14:textId="6C5254E7"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w:t>
            </w:r>
          </w:p>
        </w:tc>
        <w:tc>
          <w:tcPr>
            <w:tcW w:w="1136" w:type="dxa"/>
            <w:gridSpan w:val="2"/>
            <w:tcBorders>
              <w:top w:val="single" w:sz="4" w:space="0" w:color="auto"/>
              <w:left w:val="single" w:sz="4" w:space="0" w:color="auto"/>
              <w:bottom w:val="single" w:sz="4" w:space="0" w:color="auto"/>
              <w:right w:val="single" w:sz="4" w:space="0" w:color="auto"/>
            </w:tcBorders>
            <w:hideMark/>
          </w:tcPr>
          <w:p w14:paraId="063DB4F6"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项目标识</w:t>
            </w:r>
          </w:p>
        </w:tc>
        <w:tc>
          <w:tcPr>
            <w:tcW w:w="2773" w:type="dxa"/>
            <w:gridSpan w:val="4"/>
            <w:tcBorders>
              <w:top w:val="single" w:sz="4" w:space="0" w:color="auto"/>
              <w:left w:val="single" w:sz="4" w:space="0" w:color="auto"/>
              <w:bottom w:val="single" w:sz="4" w:space="0" w:color="auto"/>
              <w:right w:val="single" w:sz="4" w:space="0" w:color="auto"/>
            </w:tcBorders>
          </w:tcPr>
          <w:p w14:paraId="0853F778" w14:textId="4320F4FF" w:rsidR="00F94847" w:rsidRPr="00D220F9" w:rsidRDefault="00C624AB" w:rsidP="00F45356">
            <w:pPr>
              <w:spacing w:line="360" w:lineRule="auto"/>
              <w:jc w:val="left"/>
              <w:rPr>
                <w:rFonts w:ascii="宋体" w:hAnsi="宋体"/>
                <w:sz w:val="24"/>
              </w:rPr>
            </w:pPr>
            <w:proofErr w:type="spellStart"/>
            <w:proofErr w:type="gramStart"/>
            <w:r>
              <w:rPr>
                <w:rFonts w:ascii="宋体" w:hAnsi="宋体"/>
                <w:sz w:val="24"/>
              </w:rPr>
              <w:t>Vx.y</w:t>
            </w:r>
            <w:proofErr w:type="spellEnd"/>
            <w:proofErr w:type="gramEnd"/>
          </w:p>
        </w:tc>
      </w:tr>
      <w:tr w:rsidR="00F94847" w:rsidRPr="00D220F9" w14:paraId="635F8CF4" w14:textId="77777777" w:rsidTr="001325F7">
        <w:tc>
          <w:tcPr>
            <w:tcW w:w="1079" w:type="dxa"/>
            <w:gridSpan w:val="2"/>
            <w:tcBorders>
              <w:top w:val="single" w:sz="4" w:space="0" w:color="auto"/>
              <w:left w:val="single" w:sz="4" w:space="0" w:color="auto"/>
              <w:bottom w:val="single" w:sz="4" w:space="0" w:color="auto"/>
              <w:right w:val="single" w:sz="4" w:space="0" w:color="auto"/>
            </w:tcBorders>
            <w:hideMark/>
          </w:tcPr>
          <w:p w14:paraId="544BBCA4"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发布范围</w:t>
            </w:r>
          </w:p>
        </w:tc>
        <w:tc>
          <w:tcPr>
            <w:tcW w:w="7217" w:type="dxa"/>
            <w:gridSpan w:val="12"/>
            <w:tcBorders>
              <w:top w:val="single" w:sz="4" w:space="0" w:color="auto"/>
              <w:left w:val="single" w:sz="4" w:space="0" w:color="auto"/>
              <w:bottom w:val="single" w:sz="4" w:space="0" w:color="auto"/>
              <w:right w:val="single" w:sz="4" w:space="0" w:color="auto"/>
            </w:tcBorders>
          </w:tcPr>
          <w:p w14:paraId="2221BD3C" w14:textId="7198CEB2" w:rsidR="00F94847" w:rsidRDefault="00C624AB" w:rsidP="00F45356">
            <w:pPr>
              <w:spacing w:line="360" w:lineRule="auto"/>
              <w:jc w:val="left"/>
              <w:rPr>
                <w:rFonts w:ascii="宋体" w:hAnsi="宋体"/>
                <w:sz w:val="24"/>
              </w:rPr>
            </w:pPr>
            <w:r>
              <w:rPr>
                <w:rFonts w:ascii="宋体" w:hAnsi="宋体"/>
                <w:sz w:val="24"/>
              </w:rPr>
              <w:t>Web用户</w:t>
            </w:r>
          </w:p>
          <w:p w14:paraId="7890BAEA" w14:textId="5EF2C2A3" w:rsidR="00C624AB" w:rsidRPr="00D220F9" w:rsidRDefault="00C624AB" w:rsidP="00F45356">
            <w:pPr>
              <w:spacing w:line="360" w:lineRule="auto"/>
              <w:jc w:val="left"/>
              <w:rPr>
                <w:rFonts w:ascii="宋体" w:hAnsi="宋体"/>
                <w:sz w:val="24"/>
              </w:rPr>
            </w:pPr>
          </w:p>
        </w:tc>
      </w:tr>
      <w:tr w:rsidR="00F94847" w:rsidRPr="00D220F9" w14:paraId="5B09767C" w14:textId="77777777" w:rsidTr="0075510A">
        <w:tc>
          <w:tcPr>
            <w:tcW w:w="8296" w:type="dxa"/>
            <w:gridSpan w:val="14"/>
            <w:tcBorders>
              <w:top w:val="single" w:sz="4" w:space="0" w:color="auto"/>
              <w:left w:val="single" w:sz="4" w:space="0" w:color="auto"/>
              <w:bottom w:val="single" w:sz="4" w:space="0" w:color="auto"/>
              <w:right w:val="single" w:sz="4" w:space="0" w:color="auto"/>
            </w:tcBorders>
            <w:hideMark/>
          </w:tcPr>
          <w:p w14:paraId="63AF66D9"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产品发布清单</w:t>
            </w:r>
          </w:p>
        </w:tc>
      </w:tr>
      <w:tr w:rsidR="00C624AB" w:rsidRPr="00D220F9" w14:paraId="35FED41D" w14:textId="77777777" w:rsidTr="001325F7">
        <w:tc>
          <w:tcPr>
            <w:tcW w:w="665" w:type="dxa"/>
            <w:tcBorders>
              <w:top w:val="single" w:sz="4" w:space="0" w:color="auto"/>
              <w:left w:val="single" w:sz="4" w:space="0" w:color="auto"/>
              <w:bottom w:val="single" w:sz="4" w:space="0" w:color="auto"/>
              <w:right w:val="single" w:sz="4" w:space="0" w:color="auto"/>
            </w:tcBorders>
            <w:hideMark/>
          </w:tcPr>
          <w:p w14:paraId="15136338"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序号</w:t>
            </w:r>
          </w:p>
        </w:tc>
        <w:tc>
          <w:tcPr>
            <w:tcW w:w="2558" w:type="dxa"/>
            <w:gridSpan w:val="4"/>
            <w:tcBorders>
              <w:top w:val="single" w:sz="4" w:space="0" w:color="auto"/>
              <w:left w:val="single" w:sz="4" w:space="0" w:color="auto"/>
              <w:bottom w:val="single" w:sz="4" w:space="0" w:color="auto"/>
              <w:right w:val="single" w:sz="4" w:space="0" w:color="auto"/>
            </w:tcBorders>
            <w:hideMark/>
          </w:tcPr>
          <w:p w14:paraId="23D20B9A"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产品名称</w:t>
            </w:r>
          </w:p>
        </w:tc>
        <w:tc>
          <w:tcPr>
            <w:tcW w:w="891" w:type="dxa"/>
            <w:gridSpan w:val="2"/>
            <w:tcBorders>
              <w:top w:val="single" w:sz="4" w:space="0" w:color="auto"/>
              <w:left w:val="single" w:sz="4" w:space="0" w:color="auto"/>
              <w:bottom w:val="single" w:sz="4" w:space="0" w:color="auto"/>
              <w:right w:val="single" w:sz="4" w:space="0" w:color="auto"/>
            </w:tcBorders>
            <w:hideMark/>
          </w:tcPr>
          <w:p w14:paraId="4C13C586"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所属基线</w:t>
            </w:r>
          </w:p>
        </w:tc>
        <w:tc>
          <w:tcPr>
            <w:tcW w:w="814" w:type="dxa"/>
            <w:gridSpan w:val="2"/>
            <w:tcBorders>
              <w:top w:val="single" w:sz="4" w:space="0" w:color="auto"/>
              <w:left w:val="single" w:sz="4" w:space="0" w:color="auto"/>
              <w:bottom w:val="single" w:sz="4" w:space="0" w:color="auto"/>
              <w:right w:val="single" w:sz="4" w:space="0" w:color="auto"/>
            </w:tcBorders>
            <w:hideMark/>
          </w:tcPr>
          <w:p w14:paraId="2D8D7076"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密级</w:t>
            </w:r>
          </w:p>
        </w:tc>
        <w:tc>
          <w:tcPr>
            <w:tcW w:w="825" w:type="dxa"/>
            <w:gridSpan w:val="2"/>
            <w:tcBorders>
              <w:top w:val="single" w:sz="4" w:space="0" w:color="auto"/>
              <w:left w:val="single" w:sz="4" w:space="0" w:color="auto"/>
              <w:bottom w:val="single" w:sz="4" w:space="0" w:color="auto"/>
              <w:right w:val="single" w:sz="4" w:space="0" w:color="auto"/>
            </w:tcBorders>
            <w:hideMark/>
          </w:tcPr>
          <w:p w14:paraId="26201CFC"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版本号</w:t>
            </w:r>
          </w:p>
        </w:tc>
        <w:tc>
          <w:tcPr>
            <w:tcW w:w="1136" w:type="dxa"/>
            <w:tcBorders>
              <w:top w:val="single" w:sz="4" w:space="0" w:color="auto"/>
              <w:left w:val="single" w:sz="4" w:space="0" w:color="auto"/>
              <w:bottom w:val="single" w:sz="4" w:space="0" w:color="auto"/>
              <w:right w:val="single" w:sz="4" w:space="0" w:color="auto"/>
            </w:tcBorders>
            <w:hideMark/>
          </w:tcPr>
          <w:p w14:paraId="3904B947"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是否收回</w:t>
            </w:r>
          </w:p>
        </w:tc>
        <w:tc>
          <w:tcPr>
            <w:tcW w:w="1407" w:type="dxa"/>
            <w:gridSpan w:val="2"/>
            <w:tcBorders>
              <w:top w:val="single" w:sz="4" w:space="0" w:color="auto"/>
              <w:left w:val="single" w:sz="4" w:space="0" w:color="auto"/>
              <w:bottom w:val="single" w:sz="4" w:space="0" w:color="auto"/>
              <w:right w:val="single" w:sz="4" w:space="0" w:color="auto"/>
            </w:tcBorders>
            <w:hideMark/>
          </w:tcPr>
          <w:p w14:paraId="0544A872"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规定收回时间</w:t>
            </w:r>
          </w:p>
        </w:tc>
      </w:tr>
      <w:tr w:rsidR="00C624AB" w:rsidRPr="00D220F9" w14:paraId="366B1D1F" w14:textId="77777777" w:rsidTr="001325F7">
        <w:tc>
          <w:tcPr>
            <w:tcW w:w="665" w:type="dxa"/>
            <w:tcBorders>
              <w:top w:val="single" w:sz="4" w:space="0" w:color="auto"/>
              <w:left w:val="single" w:sz="4" w:space="0" w:color="auto"/>
              <w:bottom w:val="single" w:sz="4" w:space="0" w:color="auto"/>
              <w:right w:val="single" w:sz="4" w:space="0" w:color="auto"/>
            </w:tcBorders>
          </w:tcPr>
          <w:p w14:paraId="0C1C26F1" w14:textId="4A91E00D" w:rsidR="00F94847" w:rsidRPr="00D220F9" w:rsidRDefault="00C624AB" w:rsidP="00F45356">
            <w:pPr>
              <w:spacing w:line="360" w:lineRule="auto"/>
              <w:jc w:val="left"/>
              <w:rPr>
                <w:rFonts w:ascii="宋体" w:hAnsi="宋体"/>
                <w:sz w:val="24"/>
              </w:rPr>
            </w:pPr>
            <w:r>
              <w:rPr>
                <w:rFonts w:ascii="宋体" w:hAnsi="宋体"/>
                <w:sz w:val="24"/>
              </w:rPr>
              <w:t>1</w:t>
            </w:r>
          </w:p>
        </w:tc>
        <w:tc>
          <w:tcPr>
            <w:tcW w:w="2558" w:type="dxa"/>
            <w:gridSpan w:val="4"/>
            <w:tcBorders>
              <w:top w:val="single" w:sz="4" w:space="0" w:color="auto"/>
              <w:left w:val="single" w:sz="4" w:space="0" w:color="auto"/>
              <w:bottom w:val="single" w:sz="4" w:space="0" w:color="auto"/>
              <w:right w:val="single" w:sz="4" w:space="0" w:color="auto"/>
            </w:tcBorders>
          </w:tcPr>
          <w:p w14:paraId="2F0EAD30" w14:textId="508343EE"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WPUBUS-0.1</w:t>
            </w:r>
          </w:p>
        </w:tc>
        <w:tc>
          <w:tcPr>
            <w:tcW w:w="891" w:type="dxa"/>
            <w:gridSpan w:val="2"/>
            <w:tcBorders>
              <w:top w:val="single" w:sz="4" w:space="0" w:color="auto"/>
              <w:left w:val="single" w:sz="4" w:space="0" w:color="auto"/>
              <w:bottom w:val="single" w:sz="4" w:space="0" w:color="auto"/>
              <w:right w:val="single" w:sz="4" w:space="0" w:color="auto"/>
            </w:tcBorders>
          </w:tcPr>
          <w:p w14:paraId="6116E8C5" w14:textId="3647C326" w:rsidR="00F94847" w:rsidRPr="00D220F9" w:rsidRDefault="00C624AB" w:rsidP="00F45356">
            <w:pPr>
              <w:spacing w:line="360" w:lineRule="auto"/>
              <w:jc w:val="left"/>
              <w:rPr>
                <w:rFonts w:ascii="宋体" w:hAnsi="宋体"/>
                <w:sz w:val="24"/>
              </w:rPr>
            </w:pPr>
            <w:r>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46ECC1B5" w14:textId="06F00627" w:rsidR="00F94847" w:rsidRPr="00D220F9" w:rsidRDefault="0075510A" w:rsidP="00F45356">
            <w:pPr>
              <w:spacing w:line="360" w:lineRule="auto"/>
              <w:jc w:val="left"/>
              <w:rPr>
                <w:rFonts w:ascii="宋体" w:hAnsi="宋体"/>
                <w:sz w:val="24"/>
              </w:rPr>
            </w:pPr>
            <w:r>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03D00510" w14:textId="01106B1F" w:rsidR="00F94847" w:rsidRPr="00D220F9" w:rsidRDefault="00C624AB" w:rsidP="00F45356">
            <w:pPr>
              <w:spacing w:line="360" w:lineRule="auto"/>
              <w:jc w:val="left"/>
              <w:rPr>
                <w:rFonts w:ascii="宋体" w:hAnsi="宋体"/>
                <w:sz w:val="24"/>
              </w:rPr>
            </w:pPr>
            <w:r>
              <w:rPr>
                <w:rFonts w:ascii="宋体" w:hAnsi="宋体" w:hint="eastAsia"/>
                <w:sz w:val="24"/>
              </w:rPr>
              <w:t>0</w:t>
            </w:r>
            <w:r>
              <w:rPr>
                <w:rFonts w:ascii="宋体" w:hAnsi="宋体"/>
                <w:sz w:val="24"/>
              </w:rPr>
              <w:t>.1</w:t>
            </w:r>
          </w:p>
        </w:tc>
        <w:tc>
          <w:tcPr>
            <w:tcW w:w="1136" w:type="dxa"/>
            <w:tcBorders>
              <w:top w:val="single" w:sz="4" w:space="0" w:color="auto"/>
              <w:left w:val="single" w:sz="4" w:space="0" w:color="auto"/>
              <w:bottom w:val="single" w:sz="4" w:space="0" w:color="auto"/>
              <w:right w:val="single" w:sz="4" w:space="0" w:color="auto"/>
            </w:tcBorders>
          </w:tcPr>
          <w:p w14:paraId="5E5EF527" w14:textId="2AD56761" w:rsidR="00F94847" w:rsidRPr="00D220F9" w:rsidRDefault="00C624AB" w:rsidP="00F45356">
            <w:pPr>
              <w:spacing w:line="360" w:lineRule="auto"/>
              <w:jc w:val="left"/>
              <w:rPr>
                <w:rFonts w:ascii="宋体" w:hAnsi="宋体"/>
                <w:sz w:val="24"/>
              </w:rPr>
            </w:pPr>
            <w:r>
              <w:rPr>
                <w:rFonts w:ascii="宋体" w:hAnsi="宋体" w:hint="eastAsia"/>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7BEFB7CD" w14:textId="123008C2" w:rsidR="00F94847" w:rsidRPr="00D220F9" w:rsidRDefault="00C624AB" w:rsidP="00F45356">
            <w:pPr>
              <w:spacing w:line="360" w:lineRule="auto"/>
              <w:jc w:val="left"/>
              <w:rPr>
                <w:rFonts w:ascii="宋体" w:hAnsi="宋体"/>
                <w:sz w:val="24"/>
              </w:rPr>
            </w:pPr>
            <w:r>
              <w:rPr>
                <w:rFonts w:ascii="宋体" w:hAnsi="宋体" w:hint="eastAsia"/>
                <w:sz w:val="24"/>
              </w:rPr>
              <w:t>2</w:t>
            </w:r>
            <w:r>
              <w:rPr>
                <w:rFonts w:ascii="宋体" w:hAnsi="宋体"/>
                <w:sz w:val="24"/>
              </w:rPr>
              <w:t>019.8.1</w:t>
            </w:r>
          </w:p>
        </w:tc>
      </w:tr>
      <w:tr w:rsidR="00C624AB" w:rsidRPr="00D220F9" w14:paraId="7CBE1C29" w14:textId="77777777" w:rsidTr="001325F7">
        <w:tc>
          <w:tcPr>
            <w:tcW w:w="665" w:type="dxa"/>
            <w:tcBorders>
              <w:top w:val="single" w:sz="4" w:space="0" w:color="auto"/>
              <w:left w:val="single" w:sz="4" w:space="0" w:color="auto"/>
              <w:bottom w:val="single" w:sz="4" w:space="0" w:color="auto"/>
              <w:right w:val="single" w:sz="4" w:space="0" w:color="auto"/>
            </w:tcBorders>
          </w:tcPr>
          <w:p w14:paraId="46490C99" w14:textId="5EC61FB2" w:rsidR="00F94847" w:rsidRPr="00D220F9" w:rsidRDefault="00C624AB" w:rsidP="00F45356">
            <w:pPr>
              <w:spacing w:line="360" w:lineRule="auto"/>
              <w:jc w:val="left"/>
              <w:rPr>
                <w:rFonts w:ascii="宋体" w:hAnsi="宋体"/>
                <w:sz w:val="24"/>
              </w:rPr>
            </w:pPr>
            <w:r>
              <w:rPr>
                <w:rFonts w:ascii="宋体" w:hAnsi="宋体"/>
                <w:sz w:val="24"/>
              </w:rPr>
              <w:t>2</w:t>
            </w:r>
          </w:p>
        </w:tc>
        <w:tc>
          <w:tcPr>
            <w:tcW w:w="2558" w:type="dxa"/>
            <w:gridSpan w:val="4"/>
            <w:tcBorders>
              <w:top w:val="single" w:sz="4" w:space="0" w:color="auto"/>
              <w:left w:val="single" w:sz="4" w:space="0" w:color="auto"/>
              <w:bottom w:val="single" w:sz="4" w:space="0" w:color="auto"/>
              <w:right w:val="single" w:sz="4" w:space="0" w:color="auto"/>
            </w:tcBorders>
          </w:tcPr>
          <w:p w14:paraId="7B75175B" w14:textId="6F397BB2"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WPUBUS-0.2</w:t>
            </w:r>
          </w:p>
        </w:tc>
        <w:tc>
          <w:tcPr>
            <w:tcW w:w="891" w:type="dxa"/>
            <w:gridSpan w:val="2"/>
            <w:tcBorders>
              <w:top w:val="single" w:sz="4" w:space="0" w:color="auto"/>
              <w:left w:val="single" w:sz="4" w:space="0" w:color="auto"/>
              <w:bottom w:val="single" w:sz="4" w:space="0" w:color="auto"/>
              <w:right w:val="single" w:sz="4" w:space="0" w:color="auto"/>
            </w:tcBorders>
          </w:tcPr>
          <w:p w14:paraId="560DECBA" w14:textId="7A166689" w:rsidR="00F94847" w:rsidRPr="00D220F9" w:rsidRDefault="00C624AB" w:rsidP="00F45356">
            <w:pPr>
              <w:spacing w:line="360" w:lineRule="auto"/>
              <w:jc w:val="left"/>
              <w:rPr>
                <w:rFonts w:ascii="宋体" w:hAnsi="宋体"/>
                <w:sz w:val="24"/>
              </w:rPr>
            </w:pPr>
            <w:r>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6F3F8059" w14:textId="52F10800" w:rsidR="00F94847" w:rsidRPr="00D220F9" w:rsidRDefault="0075510A" w:rsidP="00F45356">
            <w:pPr>
              <w:spacing w:line="360" w:lineRule="auto"/>
              <w:jc w:val="left"/>
              <w:rPr>
                <w:rFonts w:ascii="宋体" w:hAnsi="宋体"/>
                <w:sz w:val="24"/>
              </w:rPr>
            </w:pPr>
            <w:r>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722BBBEF" w14:textId="6B6D703E" w:rsidR="00F94847" w:rsidRPr="00D220F9" w:rsidRDefault="00C624AB" w:rsidP="00F45356">
            <w:pPr>
              <w:spacing w:line="360" w:lineRule="auto"/>
              <w:jc w:val="left"/>
              <w:rPr>
                <w:rFonts w:ascii="宋体" w:hAnsi="宋体"/>
                <w:sz w:val="24"/>
              </w:rPr>
            </w:pPr>
            <w:r>
              <w:rPr>
                <w:rFonts w:ascii="宋体" w:hAnsi="宋体" w:hint="eastAsia"/>
                <w:sz w:val="24"/>
              </w:rPr>
              <w:t>0</w:t>
            </w:r>
            <w:r>
              <w:rPr>
                <w:rFonts w:ascii="宋体" w:hAnsi="宋体"/>
                <w:sz w:val="24"/>
              </w:rPr>
              <w:t>.2</w:t>
            </w:r>
          </w:p>
        </w:tc>
        <w:tc>
          <w:tcPr>
            <w:tcW w:w="1136" w:type="dxa"/>
            <w:tcBorders>
              <w:top w:val="single" w:sz="4" w:space="0" w:color="auto"/>
              <w:left w:val="single" w:sz="4" w:space="0" w:color="auto"/>
              <w:bottom w:val="single" w:sz="4" w:space="0" w:color="auto"/>
              <w:right w:val="single" w:sz="4" w:space="0" w:color="auto"/>
            </w:tcBorders>
          </w:tcPr>
          <w:p w14:paraId="12D5A55B" w14:textId="7490F12F" w:rsidR="00F94847" w:rsidRPr="00D220F9" w:rsidRDefault="00C624AB" w:rsidP="00F45356">
            <w:pPr>
              <w:spacing w:line="360" w:lineRule="auto"/>
              <w:jc w:val="left"/>
              <w:rPr>
                <w:rFonts w:ascii="宋体" w:hAnsi="宋体"/>
                <w:sz w:val="24"/>
              </w:rPr>
            </w:pPr>
            <w:r>
              <w:rPr>
                <w:rFonts w:ascii="宋体" w:hAnsi="宋体"/>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29354C55" w14:textId="4146BB0E" w:rsidR="00F94847" w:rsidRPr="00D220F9" w:rsidRDefault="00C624AB" w:rsidP="00F45356">
            <w:pPr>
              <w:spacing w:line="360" w:lineRule="auto"/>
              <w:jc w:val="left"/>
              <w:rPr>
                <w:rFonts w:ascii="宋体" w:hAnsi="宋体"/>
                <w:sz w:val="24"/>
              </w:rPr>
            </w:pPr>
            <w:r>
              <w:rPr>
                <w:rFonts w:ascii="宋体" w:hAnsi="宋体" w:hint="eastAsia"/>
                <w:sz w:val="24"/>
              </w:rPr>
              <w:t>2</w:t>
            </w:r>
            <w:r>
              <w:rPr>
                <w:rFonts w:ascii="宋体" w:hAnsi="宋体"/>
                <w:sz w:val="24"/>
              </w:rPr>
              <w:t>019.8.15</w:t>
            </w:r>
          </w:p>
        </w:tc>
      </w:tr>
      <w:tr w:rsidR="00C624AB" w:rsidRPr="00D220F9" w14:paraId="1C467927" w14:textId="77777777" w:rsidTr="001325F7">
        <w:tc>
          <w:tcPr>
            <w:tcW w:w="665" w:type="dxa"/>
            <w:tcBorders>
              <w:top w:val="single" w:sz="4" w:space="0" w:color="auto"/>
              <w:left w:val="single" w:sz="4" w:space="0" w:color="auto"/>
              <w:bottom w:val="single" w:sz="4" w:space="0" w:color="auto"/>
              <w:right w:val="single" w:sz="4" w:space="0" w:color="auto"/>
            </w:tcBorders>
          </w:tcPr>
          <w:p w14:paraId="244B5572" w14:textId="22FDCCCE" w:rsidR="00F94847" w:rsidRPr="00D220F9" w:rsidRDefault="00C624AB" w:rsidP="00F45356">
            <w:pPr>
              <w:spacing w:line="360" w:lineRule="auto"/>
              <w:jc w:val="left"/>
              <w:rPr>
                <w:rFonts w:ascii="宋体" w:hAnsi="宋体"/>
                <w:sz w:val="24"/>
              </w:rPr>
            </w:pPr>
            <w:r>
              <w:rPr>
                <w:rFonts w:ascii="宋体" w:hAnsi="宋体"/>
                <w:sz w:val="24"/>
              </w:rPr>
              <w:t>3</w:t>
            </w:r>
          </w:p>
        </w:tc>
        <w:tc>
          <w:tcPr>
            <w:tcW w:w="2558" w:type="dxa"/>
            <w:gridSpan w:val="4"/>
            <w:tcBorders>
              <w:top w:val="single" w:sz="4" w:space="0" w:color="auto"/>
              <w:left w:val="single" w:sz="4" w:space="0" w:color="auto"/>
              <w:bottom w:val="single" w:sz="4" w:space="0" w:color="auto"/>
              <w:right w:val="single" w:sz="4" w:space="0" w:color="auto"/>
            </w:tcBorders>
          </w:tcPr>
          <w:p w14:paraId="7919B653" w14:textId="0204116C"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WPUBUS-0.3</w:t>
            </w:r>
          </w:p>
        </w:tc>
        <w:tc>
          <w:tcPr>
            <w:tcW w:w="891" w:type="dxa"/>
            <w:gridSpan w:val="2"/>
            <w:tcBorders>
              <w:top w:val="single" w:sz="4" w:space="0" w:color="auto"/>
              <w:left w:val="single" w:sz="4" w:space="0" w:color="auto"/>
              <w:bottom w:val="single" w:sz="4" w:space="0" w:color="auto"/>
              <w:right w:val="single" w:sz="4" w:space="0" w:color="auto"/>
            </w:tcBorders>
          </w:tcPr>
          <w:p w14:paraId="6A748C08" w14:textId="48689EE3" w:rsidR="00F94847" w:rsidRPr="00D220F9" w:rsidRDefault="00C624AB" w:rsidP="00F45356">
            <w:pPr>
              <w:spacing w:line="360" w:lineRule="auto"/>
              <w:jc w:val="left"/>
              <w:rPr>
                <w:rFonts w:ascii="宋体" w:hAnsi="宋体"/>
                <w:sz w:val="24"/>
              </w:rPr>
            </w:pPr>
            <w:r>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142CEEBE" w14:textId="3F2BAA88" w:rsidR="00F94847" w:rsidRPr="00D220F9" w:rsidRDefault="0075510A" w:rsidP="00F45356">
            <w:pPr>
              <w:spacing w:line="360" w:lineRule="auto"/>
              <w:jc w:val="left"/>
              <w:rPr>
                <w:rFonts w:ascii="宋体" w:hAnsi="宋体"/>
                <w:sz w:val="24"/>
              </w:rPr>
            </w:pPr>
            <w:r>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1ACFAEB7" w14:textId="51C49DEA" w:rsidR="00F94847" w:rsidRPr="00D220F9" w:rsidRDefault="00C624AB" w:rsidP="00F45356">
            <w:pPr>
              <w:spacing w:line="360" w:lineRule="auto"/>
              <w:jc w:val="left"/>
              <w:rPr>
                <w:rFonts w:ascii="宋体" w:hAnsi="宋体"/>
                <w:sz w:val="24"/>
              </w:rPr>
            </w:pPr>
            <w:r>
              <w:rPr>
                <w:rFonts w:ascii="宋体" w:hAnsi="宋体" w:hint="eastAsia"/>
                <w:sz w:val="24"/>
              </w:rPr>
              <w:t>0</w:t>
            </w:r>
            <w:r>
              <w:rPr>
                <w:rFonts w:ascii="宋体" w:hAnsi="宋体"/>
                <w:sz w:val="24"/>
              </w:rPr>
              <w:t>.3</w:t>
            </w:r>
          </w:p>
        </w:tc>
        <w:tc>
          <w:tcPr>
            <w:tcW w:w="1136" w:type="dxa"/>
            <w:tcBorders>
              <w:top w:val="single" w:sz="4" w:space="0" w:color="auto"/>
              <w:left w:val="single" w:sz="4" w:space="0" w:color="auto"/>
              <w:bottom w:val="single" w:sz="4" w:space="0" w:color="auto"/>
              <w:right w:val="single" w:sz="4" w:space="0" w:color="auto"/>
            </w:tcBorders>
          </w:tcPr>
          <w:p w14:paraId="2C6E6518" w14:textId="57FD6790" w:rsidR="00F94847" w:rsidRPr="00D220F9" w:rsidRDefault="00C624AB" w:rsidP="00F45356">
            <w:pPr>
              <w:spacing w:line="360" w:lineRule="auto"/>
              <w:jc w:val="left"/>
              <w:rPr>
                <w:rFonts w:ascii="宋体" w:hAnsi="宋体"/>
                <w:sz w:val="24"/>
              </w:rPr>
            </w:pPr>
            <w:r>
              <w:rPr>
                <w:rFonts w:ascii="宋体" w:hAnsi="宋体"/>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22290F8E" w14:textId="091E27C7" w:rsidR="00F94847" w:rsidRPr="00D220F9" w:rsidRDefault="00C624AB" w:rsidP="00F45356">
            <w:pPr>
              <w:spacing w:line="360" w:lineRule="auto"/>
              <w:jc w:val="left"/>
              <w:rPr>
                <w:rFonts w:ascii="宋体" w:hAnsi="宋体"/>
                <w:sz w:val="24"/>
              </w:rPr>
            </w:pPr>
            <w:r>
              <w:rPr>
                <w:rFonts w:ascii="宋体" w:hAnsi="宋体" w:hint="eastAsia"/>
                <w:sz w:val="24"/>
              </w:rPr>
              <w:t>2</w:t>
            </w:r>
            <w:r>
              <w:rPr>
                <w:rFonts w:ascii="宋体" w:hAnsi="宋体"/>
                <w:sz w:val="24"/>
              </w:rPr>
              <w:t>019.8.21</w:t>
            </w:r>
          </w:p>
        </w:tc>
      </w:tr>
      <w:tr w:rsidR="00C624AB" w:rsidRPr="00D220F9" w14:paraId="6C7B366F" w14:textId="77777777" w:rsidTr="001325F7">
        <w:tc>
          <w:tcPr>
            <w:tcW w:w="665" w:type="dxa"/>
            <w:tcBorders>
              <w:top w:val="single" w:sz="4" w:space="0" w:color="auto"/>
              <w:left w:val="single" w:sz="4" w:space="0" w:color="auto"/>
              <w:bottom w:val="single" w:sz="4" w:space="0" w:color="auto"/>
              <w:right w:val="single" w:sz="4" w:space="0" w:color="auto"/>
            </w:tcBorders>
          </w:tcPr>
          <w:p w14:paraId="56A29A58" w14:textId="5B6CCA47" w:rsidR="00F94847" w:rsidRPr="00D220F9" w:rsidRDefault="00C624AB" w:rsidP="00F45356">
            <w:pPr>
              <w:spacing w:line="360" w:lineRule="auto"/>
              <w:jc w:val="left"/>
              <w:rPr>
                <w:rFonts w:ascii="宋体" w:hAnsi="宋体"/>
                <w:sz w:val="24"/>
              </w:rPr>
            </w:pPr>
            <w:r>
              <w:rPr>
                <w:rFonts w:ascii="宋体" w:hAnsi="宋体"/>
                <w:sz w:val="24"/>
              </w:rPr>
              <w:t>4</w:t>
            </w:r>
          </w:p>
        </w:tc>
        <w:tc>
          <w:tcPr>
            <w:tcW w:w="2558" w:type="dxa"/>
            <w:gridSpan w:val="4"/>
            <w:tcBorders>
              <w:top w:val="single" w:sz="4" w:space="0" w:color="auto"/>
              <w:left w:val="single" w:sz="4" w:space="0" w:color="auto"/>
              <w:bottom w:val="single" w:sz="4" w:space="0" w:color="auto"/>
              <w:right w:val="single" w:sz="4" w:space="0" w:color="auto"/>
            </w:tcBorders>
          </w:tcPr>
          <w:p w14:paraId="3707FF41" w14:textId="0D5E2551"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WPUBUS-1.0</w:t>
            </w:r>
          </w:p>
        </w:tc>
        <w:tc>
          <w:tcPr>
            <w:tcW w:w="891" w:type="dxa"/>
            <w:gridSpan w:val="2"/>
            <w:tcBorders>
              <w:top w:val="single" w:sz="4" w:space="0" w:color="auto"/>
              <w:left w:val="single" w:sz="4" w:space="0" w:color="auto"/>
              <w:bottom w:val="single" w:sz="4" w:space="0" w:color="auto"/>
              <w:right w:val="single" w:sz="4" w:space="0" w:color="auto"/>
            </w:tcBorders>
          </w:tcPr>
          <w:p w14:paraId="48D83FEC" w14:textId="70A453E3" w:rsidR="00F94847" w:rsidRPr="00D220F9" w:rsidRDefault="00C624AB" w:rsidP="00F45356">
            <w:pPr>
              <w:spacing w:line="360" w:lineRule="auto"/>
              <w:jc w:val="left"/>
              <w:rPr>
                <w:rFonts w:ascii="宋体" w:hAnsi="宋体"/>
                <w:sz w:val="24"/>
              </w:rPr>
            </w:pPr>
            <w:r>
              <w:rPr>
                <w:rFonts w:ascii="宋体" w:hAnsi="宋体" w:hint="eastAsia"/>
                <w:sz w:val="24"/>
              </w:rPr>
              <w:t>2</w:t>
            </w:r>
          </w:p>
        </w:tc>
        <w:tc>
          <w:tcPr>
            <w:tcW w:w="814" w:type="dxa"/>
            <w:gridSpan w:val="2"/>
            <w:tcBorders>
              <w:top w:val="single" w:sz="4" w:space="0" w:color="auto"/>
              <w:left w:val="single" w:sz="4" w:space="0" w:color="auto"/>
              <w:bottom w:val="single" w:sz="4" w:space="0" w:color="auto"/>
              <w:right w:val="single" w:sz="4" w:space="0" w:color="auto"/>
            </w:tcBorders>
          </w:tcPr>
          <w:p w14:paraId="2B191C60" w14:textId="7025F580" w:rsidR="00F94847" w:rsidRPr="00D220F9" w:rsidRDefault="0075510A" w:rsidP="00F45356">
            <w:pPr>
              <w:spacing w:line="360" w:lineRule="auto"/>
              <w:jc w:val="left"/>
              <w:rPr>
                <w:rFonts w:ascii="宋体" w:hAnsi="宋体"/>
                <w:sz w:val="24"/>
              </w:rPr>
            </w:pPr>
            <w:r>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7D6247F8" w14:textId="3BBC7D37" w:rsidR="00F94847" w:rsidRPr="00D220F9" w:rsidRDefault="00C624AB" w:rsidP="00F45356">
            <w:pPr>
              <w:spacing w:line="360" w:lineRule="auto"/>
              <w:jc w:val="left"/>
              <w:rPr>
                <w:rFonts w:ascii="宋体" w:hAnsi="宋体"/>
                <w:sz w:val="24"/>
              </w:rPr>
            </w:pPr>
            <w:r>
              <w:rPr>
                <w:rFonts w:ascii="宋体" w:hAnsi="宋体" w:hint="eastAsia"/>
                <w:sz w:val="24"/>
              </w:rPr>
              <w:t>1</w:t>
            </w:r>
            <w:r>
              <w:rPr>
                <w:rFonts w:ascii="宋体" w:hAnsi="宋体"/>
                <w:sz w:val="24"/>
              </w:rPr>
              <w:t>.0</w:t>
            </w:r>
          </w:p>
        </w:tc>
        <w:tc>
          <w:tcPr>
            <w:tcW w:w="1136" w:type="dxa"/>
            <w:tcBorders>
              <w:top w:val="single" w:sz="4" w:space="0" w:color="auto"/>
              <w:left w:val="single" w:sz="4" w:space="0" w:color="auto"/>
              <w:bottom w:val="single" w:sz="4" w:space="0" w:color="auto"/>
              <w:right w:val="single" w:sz="4" w:space="0" w:color="auto"/>
            </w:tcBorders>
          </w:tcPr>
          <w:p w14:paraId="3E6FDEAB" w14:textId="3D593A4F" w:rsidR="00F94847" w:rsidRPr="00D220F9" w:rsidRDefault="00C624AB" w:rsidP="00F45356">
            <w:pPr>
              <w:spacing w:line="360" w:lineRule="auto"/>
              <w:jc w:val="left"/>
              <w:rPr>
                <w:rFonts w:ascii="宋体" w:hAnsi="宋体"/>
                <w:sz w:val="24"/>
              </w:rPr>
            </w:pPr>
            <w:r>
              <w:rPr>
                <w:rFonts w:ascii="宋体" w:hAnsi="宋体"/>
                <w:sz w:val="24"/>
              </w:rPr>
              <w:t>否</w:t>
            </w:r>
          </w:p>
        </w:tc>
        <w:tc>
          <w:tcPr>
            <w:tcW w:w="1407" w:type="dxa"/>
            <w:gridSpan w:val="2"/>
            <w:tcBorders>
              <w:top w:val="single" w:sz="4" w:space="0" w:color="auto"/>
              <w:left w:val="single" w:sz="4" w:space="0" w:color="auto"/>
              <w:bottom w:val="single" w:sz="4" w:space="0" w:color="auto"/>
              <w:right w:val="single" w:sz="4" w:space="0" w:color="auto"/>
            </w:tcBorders>
          </w:tcPr>
          <w:p w14:paraId="64BE1D69" w14:textId="778A769E" w:rsidR="00F94847" w:rsidRPr="00D220F9" w:rsidRDefault="00C624AB" w:rsidP="00F45356">
            <w:pPr>
              <w:spacing w:line="360" w:lineRule="auto"/>
              <w:jc w:val="left"/>
              <w:rPr>
                <w:rFonts w:ascii="宋体" w:hAnsi="宋体"/>
                <w:sz w:val="24"/>
              </w:rPr>
            </w:pPr>
            <w:r>
              <w:rPr>
                <w:rFonts w:ascii="宋体" w:hAnsi="宋体" w:hint="eastAsia"/>
                <w:sz w:val="24"/>
              </w:rPr>
              <w:t>2</w:t>
            </w:r>
            <w:r w:rsidR="0075510A">
              <w:rPr>
                <w:rFonts w:ascii="宋体" w:hAnsi="宋体"/>
                <w:sz w:val="24"/>
              </w:rPr>
              <w:t>019.</w:t>
            </w:r>
            <w:r>
              <w:rPr>
                <w:rFonts w:ascii="宋体" w:hAnsi="宋体" w:hint="eastAsia"/>
                <w:sz w:val="24"/>
              </w:rPr>
              <w:t>9.</w:t>
            </w:r>
            <w:r>
              <w:rPr>
                <w:rFonts w:ascii="宋体" w:hAnsi="宋体"/>
                <w:sz w:val="24"/>
              </w:rPr>
              <w:t>1</w:t>
            </w:r>
          </w:p>
        </w:tc>
      </w:tr>
      <w:tr w:rsidR="00C624AB" w:rsidRPr="00D220F9" w14:paraId="17E397C9" w14:textId="77777777" w:rsidTr="001325F7">
        <w:tc>
          <w:tcPr>
            <w:tcW w:w="665" w:type="dxa"/>
            <w:tcBorders>
              <w:top w:val="single" w:sz="4" w:space="0" w:color="auto"/>
              <w:left w:val="single" w:sz="4" w:space="0" w:color="auto"/>
              <w:bottom w:val="single" w:sz="4" w:space="0" w:color="auto"/>
              <w:right w:val="single" w:sz="4" w:space="0" w:color="auto"/>
            </w:tcBorders>
          </w:tcPr>
          <w:p w14:paraId="4DE432BD" w14:textId="77777777" w:rsidR="00F94847" w:rsidRPr="00D220F9" w:rsidRDefault="00F94847" w:rsidP="00F45356">
            <w:pPr>
              <w:spacing w:line="360" w:lineRule="auto"/>
              <w:jc w:val="left"/>
              <w:rPr>
                <w:rFonts w:ascii="宋体" w:hAnsi="宋体"/>
                <w:sz w:val="24"/>
              </w:rPr>
            </w:pPr>
          </w:p>
        </w:tc>
        <w:tc>
          <w:tcPr>
            <w:tcW w:w="2558" w:type="dxa"/>
            <w:gridSpan w:val="4"/>
            <w:tcBorders>
              <w:top w:val="single" w:sz="4" w:space="0" w:color="auto"/>
              <w:left w:val="single" w:sz="4" w:space="0" w:color="auto"/>
              <w:bottom w:val="single" w:sz="4" w:space="0" w:color="auto"/>
              <w:right w:val="single" w:sz="4" w:space="0" w:color="auto"/>
            </w:tcBorders>
          </w:tcPr>
          <w:p w14:paraId="467B6496" w14:textId="77777777" w:rsidR="00F94847" w:rsidRPr="00D220F9" w:rsidRDefault="00F94847" w:rsidP="00F45356">
            <w:pPr>
              <w:spacing w:line="360" w:lineRule="auto"/>
              <w:jc w:val="left"/>
              <w:rPr>
                <w:rFonts w:ascii="宋体" w:hAnsi="宋体"/>
                <w:sz w:val="24"/>
              </w:rPr>
            </w:pPr>
          </w:p>
        </w:tc>
        <w:tc>
          <w:tcPr>
            <w:tcW w:w="891" w:type="dxa"/>
            <w:gridSpan w:val="2"/>
            <w:tcBorders>
              <w:top w:val="single" w:sz="4" w:space="0" w:color="auto"/>
              <w:left w:val="single" w:sz="4" w:space="0" w:color="auto"/>
              <w:bottom w:val="single" w:sz="4" w:space="0" w:color="auto"/>
              <w:right w:val="single" w:sz="4" w:space="0" w:color="auto"/>
            </w:tcBorders>
          </w:tcPr>
          <w:p w14:paraId="06CEA5DD" w14:textId="77777777" w:rsidR="00F94847" w:rsidRPr="00D220F9" w:rsidRDefault="00F94847" w:rsidP="00F45356">
            <w:pPr>
              <w:spacing w:line="360" w:lineRule="auto"/>
              <w:jc w:val="left"/>
              <w:rPr>
                <w:rFonts w:ascii="宋体" w:hAnsi="宋体"/>
                <w:sz w:val="24"/>
              </w:rPr>
            </w:pPr>
          </w:p>
        </w:tc>
        <w:tc>
          <w:tcPr>
            <w:tcW w:w="814" w:type="dxa"/>
            <w:gridSpan w:val="2"/>
            <w:tcBorders>
              <w:top w:val="single" w:sz="4" w:space="0" w:color="auto"/>
              <w:left w:val="single" w:sz="4" w:space="0" w:color="auto"/>
              <w:bottom w:val="single" w:sz="4" w:space="0" w:color="auto"/>
              <w:right w:val="single" w:sz="4" w:space="0" w:color="auto"/>
            </w:tcBorders>
          </w:tcPr>
          <w:p w14:paraId="40BDBAD2" w14:textId="77777777" w:rsidR="00F94847" w:rsidRPr="00D220F9" w:rsidRDefault="00F94847" w:rsidP="00F45356">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49B4D238" w14:textId="77777777" w:rsidR="00F94847" w:rsidRPr="00D220F9" w:rsidRDefault="00F94847" w:rsidP="00F45356">
            <w:pPr>
              <w:spacing w:line="360" w:lineRule="auto"/>
              <w:jc w:val="left"/>
              <w:rPr>
                <w:rFonts w:ascii="宋体" w:hAnsi="宋体"/>
                <w:sz w:val="24"/>
              </w:rPr>
            </w:pPr>
          </w:p>
        </w:tc>
        <w:tc>
          <w:tcPr>
            <w:tcW w:w="1136" w:type="dxa"/>
            <w:tcBorders>
              <w:top w:val="single" w:sz="4" w:space="0" w:color="auto"/>
              <w:left w:val="single" w:sz="4" w:space="0" w:color="auto"/>
              <w:bottom w:val="single" w:sz="4" w:space="0" w:color="auto"/>
              <w:right w:val="single" w:sz="4" w:space="0" w:color="auto"/>
            </w:tcBorders>
          </w:tcPr>
          <w:p w14:paraId="38F19692" w14:textId="77777777" w:rsidR="00F94847" w:rsidRPr="00D220F9" w:rsidRDefault="00F94847" w:rsidP="00F45356">
            <w:pPr>
              <w:spacing w:line="360" w:lineRule="auto"/>
              <w:jc w:val="left"/>
              <w:rPr>
                <w:rFonts w:ascii="宋体" w:hAnsi="宋体"/>
                <w:sz w:val="24"/>
              </w:rPr>
            </w:pPr>
          </w:p>
        </w:tc>
        <w:tc>
          <w:tcPr>
            <w:tcW w:w="1407" w:type="dxa"/>
            <w:gridSpan w:val="2"/>
            <w:tcBorders>
              <w:top w:val="single" w:sz="4" w:space="0" w:color="auto"/>
              <w:left w:val="single" w:sz="4" w:space="0" w:color="auto"/>
              <w:bottom w:val="single" w:sz="4" w:space="0" w:color="auto"/>
              <w:right w:val="single" w:sz="4" w:space="0" w:color="auto"/>
            </w:tcBorders>
          </w:tcPr>
          <w:p w14:paraId="272A2BEB" w14:textId="77777777" w:rsidR="00F94847" w:rsidRPr="00D220F9" w:rsidRDefault="00F94847" w:rsidP="00F45356">
            <w:pPr>
              <w:spacing w:line="360" w:lineRule="auto"/>
              <w:jc w:val="left"/>
              <w:rPr>
                <w:rFonts w:ascii="宋体" w:hAnsi="宋体"/>
                <w:sz w:val="24"/>
              </w:rPr>
            </w:pPr>
          </w:p>
        </w:tc>
      </w:tr>
      <w:tr w:rsidR="00C624AB" w:rsidRPr="00D220F9" w14:paraId="5766642A" w14:textId="77777777" w:rsidTr="001325F7">
        <w:tc>
          <w:tcPr>
            <w:tcW w:w="665" w:type="dxa"/>
            <w:tcBorders>
              <w:top w:val="single" w:sz="4" w:space="0" w:color="auto"/>
              <w:left w:val="single" w:sz="4" w:space="0" w:color="auto"/>
              <w:bottom w:val="single" w:sz="4" w:space="0" w:color="auto"/>
              <w:right w:val="single" w:sz="4" w:space="0" w:color="auto"/>
            </w:tcBorders>
          </w:tcPr>
          <w:p w14:paraId="1142C374" w14:textId="77777777" w:rsidR="00F94847" w:rsidRPr="00D220F9" w:rsidRDefault="00F94847" w:rsidP="00F45356">
            <w:pPr>
              <w:spacing w:line="360" w:lineRule="auto"/>
              <w:jc w:val="left"/>
              <w:rPr>
                <w:rFonts w:ascii="宋体" w:hAnsi="宋体"/>
                <w:sz w:val="24"/>
              </w:rPr>
            </w:pPr>
          </w:p>
        </w:tc>
        <w:tc>
          <w:tcPr>
            <w:tcW w:w="2558" w:type="dxa"/>
            <w:gridSpan w:val="4"/>
            <w:tcBorders>
              <w:top w:val="single" w:sz="4" w:space="0" w:color="auto"/>
              <w:left w:val="single" w:sz="4" w:space="0" w:color="auto"/>
              <w:bottom w:val="single" w:sz="4" w:space="0" w:color="auto"/>
              <w:right w:val="single" w:sz="4" w:space="0" w:color="auto"/>
            </w:tcBorders>
          </w:tcPr>
          <w:p w14:paraId="4950ECEA" w14:textId="77777777" w:rsidR="00F94847" w:rsidRPr="00D220F9" w:rsidRDefault="00F94847" w:rsidP="00F45356">
            <w:pPr>
              <w:spacing w:line="360" w:lineRule="auto"/>
              <w:jc w:val="left"/>
              <w:rPr>
                <w:rFonts w:ascii="宋体" w:hAnsi="宋体"/>
                <w:sz w:val="24"/>
              </w:rPr>
            </w:pPr>
          </w:p>
        </w:tc>
        <w:tc>
          <w:tcPr>
            <w:tcW w:w="891" w:type="dxa"/>
            <w:gridSpan w:val="2"/>
            <w:tcBorders>
              <w:top w:val="single" w:sz="4" w:space="0" w:color="auto"/>
              <w:left w:val="single" w:sz="4" w:space="0" w:color="auto"/>
              <w:bottom w:val="single" w:sz="4" w:space="0" w:color="auto"/>
              <w:right w:val="single" w:sz="4" w:space="0" w:color="auto"/>
            </w:tcBorders>
          </w:tcPr>
          <w:p w14:paraId="409DBA8E" w14:textId="77777777" w:rsidR="00F94847" w:rsidRPr="00D220F9" w:rsidRDefault="00F94847" w:rsidP="00F45356">
            <w:pPr>
              <w:spacing w:line="360" w:lineRule="auto"/>
              <w:jc w:val="left"/>
              <w:rPr>
                <w:rFonts w:ascii="宋体" w:hAnsi="宋体"/>
                <w:sz w:val="24"/>
              </w:rPr>
            </w:pPr>
          </w:p>
        </w:tc>
        <w:tc>
          <w:tcPr>
            <w:tcW w:w="814" w:type="dxa"/>
            <w:gridSpan w:val="2"/>
            <w:tcBorders>
              <w:top w:val="single" w:sz="4" w:space="0" w:color="auto"/>
              <w:left w:val="single" w:sz="4" w:space="0" w:color="auto"/>
              <w:bottom w:val="single" w:sz="4" w:space="0" w:color="auto"/>
              <w:right w:val="single" w:sz="4" w:space="0" w:color="auto"/>
            </w:tcBorders>
          </w:tcPr>
          <w:p w14:paraId="7E0AA27D" w14:textId="77777777" w:rsidR="00F94847" w:rsidRPr="00D220F9" w:rsidRDefault="00F94847" w:rsidP="00F45356">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79088B7E" w14:textId="77777777" w:rsidR="00F94847" w:rsidRPr="00D220F9" w:rsidRDefault="00F94847" w:rsidP="00F45356">
            <w:pPr>
              <w:spacing w:line="360" w:lineRule="auto"/>
              <w:jc w:val="left"/>
              <w:rPr>
                <w:rFonts w:ascii="宋体" w:hAnsi="宋体"/>
                <w:sz w:val="24"/>
              </w:rPr>
            </w:pPr>
          </w:p>
        </w:tc>
        <w:tc>
          <w:tcPr>
            <w:tcW w:w="1136" w:type="dxa"/>
            <w:tcBorders>
              <w:top w:val="single" w:sz="4" w:space="0" w:color="auto"/>
              <w:left w:val="single" w:sz="4" w:space="0" w:color="auto"/>
              <w:bottom w:val="single" w:sz="4" w:space="0" w:color="auto"/>
              <w:right w:val="single" w:sz="4" w:space="0" w:color="auto"/>
            </w:tcBorders>
          </w:tcPr>
          <w:p w14:paraId="57DC6B2A" w14:textId="77777777" w:rsidR="00F94847" w:rsidRPr="00D220F9" w:rsidRDefault="00F94847" w:rsidP="00F45356">
            <w:pPr>
              <w:spacing w:line="360" w:lineRule="auto"/>
              <w:jc w:val="left"/>
              <w:rPr>
                <w:rFonts w:ascii="宋体" w:hAnsi="宋体"/>
                <w:sz w:val="24"/>
              </w:rPr>
            </w:pPr>
          </w:p>
        </w:tc>
        <w:tc>
          <w:tcPr>
            <w:tcW w:w="1407" w:type="dxa"/>
            <w:gridSpan w:val="2"/>
            <w:tcBorders>
              <w:top w:val="single" w:sz="4" w:space="0" w:color="auto"/>
              <w:left w:val="single" w:sz="4" w:space="0" w:color="auto"/>
              <w:bottom w:val="single" w:sz="4" w:space="0" w:color="auto"/>
              <w:right w:val="single" w:sz="4" w:space="0" w:color="auto"/>
            </w:tcBorders>
          </w:tcPr>
          <w:p w14:paraId="3E0816FB" w14:textId="77777777" w:rsidR="00F94847" w:rsidRPr="00D220F9" w:rsidRDefault="00F94847" w:rsidP="00F45356">
            <w:pPr>
              <w:spacing w:line="360" w:lineRule="auto"/>
              <w:jc w:val="left"/>
              <w:rPr>
                <w:rFonts w:ascii="宋体" w:hAnsi="宋体"/>
                <w:sz w:val="24"/>
              </w:rPr>
            </w:pPr>
          </w:p>
        </w:tc>
      </w:tr>
      <w:tr w:rsidR="00F94847" w:rsidRPr="00D220F9" w14:paraId="1B42CB30" w14:textId="77777777" w:rsidTr="0075510A">
        <w:tc>
          <w:tcPr>
            <w:tcW w:w="8296" w:type="dxa"/>
            <w:gridSpan w:val="14"/>
            <w:tcBorders>
              <w:top w:val="single" w:sz="4" w:space="0" w:color="auto"/>
              <w:left w:val="single" w:sz="4" w:space="0" w:color="auto"/>
              <w:bottom w:val="single" w:sz="4" w:space="0" w:color="auto"/>
              <w:right w:val="single" w:sz="4" w:space="0" w:color="auto"/>
            </w:tcBorders>
            <w:hideMark/>
          </w:tcPr>
          <w:p w14:paraId="0E1D75F4"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发布列表</w:t>
            </w:r>
          </w:p>
        </w:tc>
      </w:tr>
      <w:tr w:rsidR="0075510A" w:rsidRPr="00D220F9" w14:paraId="3802D429" w14:textId="77777777" w:rsidTr="001325F7">
        <w:tc>
          <w:tcPr>
            <w:tcW w:w="665" w:type="dxa"/>
            <w:vMerge w:val="restart"/>
            <w:tcBorders>
              <w:top w:val="single" w:sz="4" w:space="0" w:color="auto"/>
              <w:left w:val="single" w:sz="4" w:space="0" w:color="auto"/>
              <w:bottom w:val="single" w:sz="4" w:space="0" w:color="auto"/>
              <w:right w:val="single" w:sz="4" w:space="0" w:color="auto"/>
            </w:tcBorders>
            <w:vAlign w:val="center"/>
            <w:hideMark/>
          </w:tcPr>
          <w:p w14:paraId="6C79B718"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序号</w:t>
            </w:r>
          </w:p>
        </w:tc>
        <w:tc>
          <w:tcPr>
            <w:tcW w:w="98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471F893"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发布人</w:t>
            </w:r>
          </w:p>
        </w:tc>
        <w:tc>
          <w:tcPr>
            <w:tcW w:w="1185" w:type="dxa"/>
            <w:vMerge w:val="restart"/>
            <w:tcBorders>
              <w:top w:val="single" w:sz="4" w:space="0" w:color="auto"/>
              <w:left w:val="single" w:sz="4" w:space="0" w:color="auto"/>
              <w:bottom w:val="single" w:sz="4" w:space="0" w:color="auto"/>
              <w:right w:val="single" w:sz="4" w:space="0" w:color="auto"/>
            </w:tcBorders>
            <w:vAlign w:val="center"/>
            <w:hideMark/>
          </w:tcPr>
          <w:p w14:paraId="7359E5C2"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发布日期</w:t>
            </w:r>
          </w:p>
        </w:tc>
        <w:tc>
          <w:tcPr>
            <w:tcW w:w="2918" w:type="dxa"/>
            <w:gridSpan w:val="7"/>
            <w:tcBorders>
              <w:top w:val="single" w:sz="4" w:space="0" w:color="auto"/>
              <w:left w:val="single" w:sz="4" w:space="0" w:color="auto"/>
              <w:bottom w:val="single" w:sz="4" w:space="0" w:color="auto"/>
              <w:right w:val="single" w:sz="4" w:space="0" w:color="auto"/>
            </w:tcBorders>
            <w:vAlign w:val="center"/>
            <w:hideMark/>
          </w:tcPr>
          <w:p w14:paraId="5AD032D2"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发布对象</w:t>
            </w:r>
          </w:p>
        </w:tc>
        <w:tc>
          <w:tcPr>
            <w:tcW w:w="133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03A7923"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回收日期</w:t>
            </w:r>
          </w:p>
        </w:tc>
        <w:tc>
          <w:tcPr>
            <w:tcW w:w="1213" w:type="dxa"/>
            <w:vMerge w:val="restart"/>
            <w:tcBorders>
              <w:top w:val="single" w:sz="4" w:space="0" w:color="auto"/>
              <w:left w:val="single" w:sz="4" w:space="0" w:color="auto"/>
              <w:bottom w:val="single" w:sz="4" w:space="0" w:color="auto"/>
              <w:right w:val="single" w:sz="4" w:space="0" w:color="auto"/>
            </w:tcBorders>
            <w:vAlign w:val="center"/>
            <w:hideMark/>
          </w:tcPr>
          <w:p w14:paraId="5E45D4D5"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备注</w:t>
            </w:r>
          </w:p>
        </w:tc>
      </w:tr>
      <w:tr w:rsidR="00C624AB" w:rsidRPr="00D220F9" w14:paraId="03A4A999" w14:textId="77777777" w:rsidTr="001325F7">
        <w:tc>
          <w:tcPr>
            <w:tcW w:w="0" w:type="auto"/>
            <w:vMerge/>
            <w:tcBorders>
              <w:top w:val="single" w:sz="4" w:space="0" w:color="auto"/>
              <w:left w:val="single" w:sz="4" w:space="0" w:color="auto"/>
              <w:bottom w:val="single" w:sz="4" w:space="0" w:color="auto"/>
              <w:right w:val="single" w:sz="4" w:space="0" w:color="auto"/>
            </w:tcBorders>
            <w:vAlign w:val="center"/>
            <w:hideMark/>
          </w:tcPr>
          <w:p w14:paraId="5F91F685" w14:textId="77777777" w:rsidR="00F94847" w:rsidRPr="00D220F9" w:rsidRDefault="00F94847" w:rsidP="00F45356">
            <w:pPr>
              <w:spacing w:line="360" w:lineRule="auto"/>
              <w:rPr>
                <w:rFonts w:ascii="宋体" w:hAnsi="宋体"/>
                <w:kern w:val="2"/>
                <w:sz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DAB2D0C" w14:textId="77777777" w:rsidR="00F94847" w:rsidRPr="00D220F9" w:rsidRDefault="00F94847" w:rsidP="00F45356">
            <w:pPr>
              <w:spacing w:line="360" w:lineRule="auto"/>
              <w:rPr>
                <w:rFonts w:ascii="宋体" w:hAnsi="宋体"/>
                <w:kern w:val="2"/>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C124F" w14:textId="77777777" w:rsidR="00F94847" w:rsidRPr="00D220F9" w:rsidRDefault="00F94847" w:rsidP="00F45356">
            <w:pPr>
              <w:spacing w:line="360" w:lineRule="auto"/>
              <w:rPr>
                <w:rFonts w:ascii="宋体" w:hAnsi="宋体"/>
                <w:kern w:val="2"/>
                <w:sz w:val="24"/>
              </w:rPr>
            </w:pPr>
          </w:p>
        </w:tc>
        <w:tc>
          <w:tcPr>
            <w:tcW w:w="962" w:type="dxa"/>
            <w:gridSpan w:val="2"/>
            <w:tcBorders>
              <w:top w:val="single" w:sz="4" w:space="0" w:color="auto"/>
              <w:left w:val="single" w:sz="4" w:space="0" w:color="auto"/>
              <w:bottom w:val="single" w:sz="4" w:space="0" w:color="auto"/>
              <w:right w:val="single" w:sz="4" w:space="0" w:color="auto"/>
            </w:tcBorders>
            <w:vAlign w:val="center"/>
            <w:hideMark/>
          </w:tcPr>
          <w:p w14:paraId="3D87185F"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姓名</w:t>
            </w:r>
          </w:p>
        </w:tc>
        <w:tc>
          <w:tcPr>
            <w:tcW w:w="1131" w:type="dxa"/>
            <w:gridSpan w:val="3"/>
            <w:tcBorders>
              <w:top w:val="single" w:sz="4" w:space="0" w:color="auto"/>
              <w:left w:val="single" w:sz="4" w:space="0" w:color="auto"/>
              <w:bottom w:val="single" w:sz="4" w:space="0" w:color="auto"/>
              <w:right w:val="single" w:sz="4" w:space="0" w:color="auto"/>
            </w:tcBorders>
            <w:vAlign w:val="center"/>
            <w:hideMark/>
          </w:tcPr>
          <w:p w14:paraId="02BECCC8"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所属部门</w:t>
            </w:r>
          </w:p>
        </w:tc>
        <w:tc>
          <w:tcPr>
            <w:tcW w:w="825" w:type="dxa"/>
            <w:gridSpan w:val="2"/>
            <w:tcBorders>
              <w:top w:val="single" w:sz="4" w:space="0" w:color="auto"/>
              <w:left w:val="single" w:sz="4" w:space="0" w:color="auto"/>
              <w:bottom w:val="single" w:sz="4" w:space="0" w:color="auto"/>
              <w:right w:val="single" w:sz="4" w:space="0" w:color="auto"/>
            </w:tcBorders>
            <w:vAlign w:val="center"/>
            <w:hideMark/>
          </w:tcPr>
          <w:p w14:paraId="6CC2C715"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确认签名</w:t>
            </w:r>
          </w:p>
        </w:tc>
        <w:tc>
          <w:tcPr>
            <w:tcW w:w="1330" w:type="dxa"/>
            <w:gridSpan w:val="2"/>
            <w:vMerge/>
            <w:tcBorders>
              <w:top w:val="single" w:sz="4" w:space="0" w:color="auto"/>
              <w:left w:val="single" w:sz="4" w:space="0" w:color="auto"/>
              <w:bottom w:val="single" w:sz="4" w:space="0" w:color="auto"/>
              <w:right w:val="single" w:sz="4" w:space="0" w:color="auto"/>
            </w:tcBorders>
            <w:vAlign w:val="center"/>
            <w:hideMark/>
          </w:tcPr>
          <w:p w14:paraId="075C53D7" w14:textId="77777777" w:rsidR="00F94847" w:rsidRPr="00D220F9" w:rsidRDefault="00F94847" w:rsidP="00F45356">
            <w:pPr>
              <w:spacing w:line="360" w:lineRule="auto"/>
              <w:rPr>
                <w:rFonts w:ascii="宋体" w:hAnsi="宋体"/>
                <w:kern w:val="2"/>
                <w:sz w:val="24"/>
              </w:rPr>
            </w:pPr>
          </w:p>
        </w:tc>
        <w:tc>
          <w:tcPr>
            <w:tcW w:w="1213" w:type="dxa"/>
            <w:vMerge/>
            <w:tcBorders>
              <w:top w:val="single" w:sz="4" w:space="0" w:color="auto"/>
              <w:left w:val="single" w:sz="4" w:space="0" w:color="auto"/>
              <w:bottom w:val="single" w:sz="4" w:space="0" w:color="auto"/>
              <w:right w:val="single" w:sz="4" w:space="0" w:color="auto"/>
            </w:tcBorders>
            <w:vAlign w:val="center"/>
            <w:hideMark/>
          </w:tcPr>
          <w:p w14:paraId="7C09162D" w14:textId="77777777" w:rsidR="00F94847" w:rsidRPr="00D220F9" w:rsidRDefault="00F94847" w:rsidP="00F45356">
            <w:pPr>
              <w:spacing w:line="360" w:lineRule="auto"/>
              <w:rPr>
                <w:rFonts w:ascii="宋体" w:hAnsi="宋体"/>
                <w:kern w:val="2"/>
                <w:sz w:val="24"/>
              </w:rPr>
            </w:pPr>
          </w:p>
        </w:tc>
      </w:tr>
      <w:tr w:rsidR="001325F7" w:rsidRPr="00D220F9" w14:paraId="721E250A" w14:textId="77777777" w:rsidTr="001325F7">
        <w:tc>
          <w:tcPr>
            <w:tcW w:w="665" w:type="dxa"/>
            <w:tcBorders>
              <w:top w:val="single" w:sz="4" w:space="0" w:color="auto"/>
              <w:left w:val="single" w:sz="4" w:space="0" w:color="auto"/>
              <w:bottom w:val="single" w:sz="4" w:space="0" w:color="auto"/>
              <w:right w:val="single" w:sz="4" w:space="0" w:color="auto"/>
            </w:tcBorders>
          </w:tcPr>
          <w:p w14:paraId="5F0AFFC3" w14:textId="7B4835FE" w:rsidR="001325F7" w:rsidRPr="00D220F9" w:rsidRDefault="001325F7" w:rsidP="00F45356">
            <w:pPr>
              <w:spacing w:line="360" w:lineRule="auto"/>
              <w:jc w:val="left"/>
              <w:rPr>
                <w:rFonts w:ascii="宋体" w:hAnsi="宋体"/>
                <w:sz w:val="24"/>
              </w:rPr>
            </w:pPr>
            <w:r>
              <w:rPr>
                <w:rFonts w:ascii="宋体" w:hAnsi="宋体" w:hint="eastAsia"/>
                <w:sz w:val="24"/>
              </w:rPr>
              <w:t>1</w:t>
            </w:r>
          </w:p>
        </w:tc>
        <w:tc>
          <w:tcPr>
            <w:tcW w:w="985" w:type="dxa"/>
            <w:gridSpan w:val="2"/>
            <w:tcBorders>
              <w:top w:val="single" w:sz="4" w:space="0" w:color="auto"/>
              <w:left w:val="single" w:sz="4" w:space="0" w:color="auto"/>
              <w:bottom w:val="single" w:sz="4" w:space="0" w:color="auto"/>
              <w:right w:val="single" w:sz="4" w:space="0" w:color="auto"/>
            </w:tcBorders>
          </w:tcPr>
          <w:p w14:paraId="4402C9FC" w14:textId="04E75899"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3A0BA2D6" w14:textId="79FCAD04"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019.7.15</w:t>
            </w:r>
          </w:p>
        </w:tc>
        <w:tc>
          <w:tcPr>
            <w:tcW w:w="962" w:type="dxa"/>
            <w:gridSpan w:val="2"/>
            <w:tcBorders>
              <w:top w:val="single" w:sz="4" w:space="0" w:color="auto"/>
              <w:left w:val="single" w:sz="4" w:space="0" w:color="auto"/>
              <w:bottom w:val="single" w:sz="4" w:space="0" w:color="auto"/>
              <w:right w:val="single" w:sz="4" w:space="0" w:color="auto"/>
            </w:tcBorders>
          </w:tcPr>
          <w:p w14:paraId="6B72C0DC" w14:textId="2CE5884F"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2C5D9EF3" w14:textId="6D86EA5D" w:rsidR="001325F7" w:rsidRPr="00D220F9" w:rsidRDefault="001325F7" w:rsidP="00F45356">
            <w:pPr>
              <w:spacing w:line="360" w:lineRule="auto"/>
              <w:jc w:val="left"/>
              <w:rPr>
                <w:rFonts w:ascii="宋体" w:hAnsi="宋体"/>
                <w:sz w:val="24"/>
              </w:rPr>
            </w:pPr>
            <w:r>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1EA7A0D4" w14:textId="77777777" w:rsidR="001325F7" w:rsidRPr="00D220F9" w:rsidRDefault="001325F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1FD1A29C" w14:textId="1A1AFAAB"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019.8.1</w:t>
            </w:r>
          </w:p>
        </w:tc>
        <w:tc>
          <w:tcPr>
            <w:tcW w:w="1213" w:type="dxa"/>
            <w:tcBorders>
              <w:top w:val="single" w:sz="4" w:space="0" w:color="auto"/>
              <w:left w:val="single" w:sz="4" w:space="0" w:color="auto"/>
              <w:bottom w:val="single" w:sz="4" w:space="0" w:color="auto"/>
              <w:right w:val="single" w:sz="4" w:space="0" w:color="auto"/>
            </w:tcBorders>
          </w:tcPr>
          <w:p w14:paraId="4857F9FC" w14:textId="77777777" w:rsidR="001325F7" w:rsidRPr="00D220F9" w:rsidRDefault="001325F7" w:rsidP="00F45356">
            <w:pPr>
              <w:spacing w:line="360" w:lineRule="auto"/>
              <w:jc w:val="left"/>
              <w:rPr>
                <w:rFonts w:ascii="宋体" w:hAnsi="宋体"/>
                <w:sz w:val="24"/>
              </w:rPr>
            </w:pPr>
          </w:p>
        </w:tc>
      </w:tr>
      <w:tr w:rsidR="001325F7" w:rsidRPr="00D220F9" w14:paraId="0D186610" w14:textId="77777777" w:rsidTr="001325F7">
        <w:tc>
          <w:tcPr>
            <w:tcW w:w="665" w:type="dxa"/>
            <w:tcBorders>
              <w:top w:val="single" w:sz="4" w:space="0" w:color="auto"/>
              <w:left w:val="single" w:sz="4" w:space="0" w:color="auto"/>
              <w:bottom w:val="single" w:sz="4" w:space="0" w:color="auto"/>
              <w:right w:val="single" w:sz="4" w:space="0" w:color="auto"/>
            </w:tcBorders>
          </w:tcPr>
          <w:p w14:paraId="097FF170" w14:textId="1C4C5347" w:rsidR="001325F7" w:rsidRPr="00D220F9" w:rsidRDefault="001325F7" w:rsidP="00F45356">
            <w:pPr>
              <w:spacing w:line="360" w:lineRule="auto"/>
              <w:jc w:val="left"/>
              <w:rPr>
                <w:rFonts w:ascii="宋体" w:hAnsi="宋体"/>
                <w:sz w:val="24"/>
              </w:rPr>
            </w:pPr>
            <w:r>
              <w:rPr>
                <w:rFonts w:ascii="宋体" w:hAnsi="宋体" w:hint="eastAsia"/>
                <w:sz w:val="24"/>
              </w:rPr>
              <w:t>2</w:t>
            </w:r>
          </w:p>
        </w:tc>
        <w:tc>
          <w:tcPr>
            <w:tcW w:w="985" w:type="dxa"/>
            <w:gridSpan w:val="2"/>
            <w:tcBorders>
              <w:top w:val="single" w:sz="4" w:space="0" w:color="auto"/>
              <w:left w:val="single" w:sz="4" w:space="0" w:color="auto"/>
              <w:bottom w:val="single" w:sz="4" w:space="0" w:color="auto"/>
              <w:right w:val="single" w:sz="4" w:space="0" w:color="auto"/>
            </w:tcBorders>
          </w:tcPr>
          <w:p w14:paraId="0C5E1275" w14:textId="57047FDE"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0FF6D1E6" w14:textId="3000D356"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019.8.1</w:t>
            </w:r>
          </w:p>
        </w:tc>
        <w:tc>
          <w:tcPr>
            <w:tcW w:w="962" w:type="dxa"/>
            <w:gridSpan w:val="2"/>
            <w:tcBorders>
              <w:top w:val="single" w:sz="4" w:space="0" w:color="auto"/>
              <w:left w:val="single" w:sz="4" w:space="0" w:color="auto"/>
              <w:bottom w:val="single" w:sz="4" w:space="0" w:color="auto"/>
              <w:right w:val="single" w:sz="4" w:space="0" w:color="auto"/>
            </w:tcBorders>
          </w:tcPr>
          <w:p w14:paraId="0ADF0B4C" w14:textId="7CAB1803"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29C11291" w14:textId="23A6A2C4" w:rsidR="001325F7" w:rsidRPr="00D220F9" w:rsidRDefault="001325F7" w:rsidP="00F45356">
            <w:pPr>
              <w:spacing w:line="360" w:lineRule="auto"/>
              <w:jc w:val="left"/>
              <w:rPr>
                <w:rFonts w:ascii="宋体" w:hAnsi="宋体"/>
                <w:sz w:val="24"/>
              </w:rPr>
            </w:pPr>
            <w:r>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6EF201BD" w14:textId="77777777" w:rsidR="001325F7" w:rsidRPr="00D220F9" w:rsidRDefault="001325F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5539B149" w14:textId="180F2201"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019.8.15</w:t>
            </w:r>
          </w:p>
        </w:tc>
        <w:tc>
          <w:tcPr>
            <w:tcW w:w="1213" w:type="dxa"/>
            <w:tcBorders>
              <w:top w:val="single" w:sz="4" w:space="0" w:color="auto"/>
              <w:left w:val="single" w:sz="4" w:space="0" w:color="auto"/>
              <w:bottom w:val="single" w:sz="4" w:space="0" w:color="auto"/>
              <w:right w:val="single" w:sz="4" w:space="0" w:color="auto"/>
            </w:tcBorders>
          </w:tcPr>
          <w:p w14:paraId="215320A7" w14:textId="77777777" w:rsidR="001325F7" w:rsidRPr="00D220F9" w:rsidRDefault="001325F7" w:rsidP="00F45356">
            <w:pPr>
              <w:spacing w:line="360" w:lineRule="auto"/>
              <w:jc w:val="left"/>
              <w:rPr>
                <w:rFonts w:ascii="宋体" w:hAnsi="宋体"/>
                <w:sz w:val="24"/>
              </w:rPr>
            </w:pPr>
          </w:p>
        </w:tc>
      </w:tr>
      <w:tr w:rsidR="001325F7" w:rsidRPr="00D220F9" w14:paraId="0820DC4A" w14:textId="77777777" w:rsidTr="001325F7">
        <w:tc>
          <w:tcPr>
            <w:tcW w:w="665" w:type="dxa"/>
            <w:tcBorders>
              <w:top w:val="single" w:sz="4" w:space="0" w:color="auto"/>
              <w:left w:val="single" w:sz="4" w:space="0" w:color="auto"/>
              <w:bottom w:val="single" w:sz="4" w:space="0" w:color="auto"/>
              <w:right w:val="single" w:sz="4" w:space="0" w:color="auto"/>
            </w:tcBorders>
          </w:tcPr>
          <w:p w14:paraId="7C101A8C" w14:textId="204E11BE" w:rsidR="001325F7" w:rsidRPr="00D220F9" w:rsidRDefault="001325F7" w:rsidP="00F45356">
            <w:pPr>
              <w:spacing w:line="360" w:lineRule="auto"/>
              <w:jc w:val="left"/>
              <w:rPr>
                <w:rFonts w:ascii="宋体" w:hAnsi="宋体"/>
                <w:sz w:val="24"/>
              </w:rPr>
            </w:pPr>
            <w:r>
              <w:rPr>
                <w:rFonts w:ascii="宋体" w:hAnsi="宋体" w:hint="eastAsia"/>
                <w:sz w:val="24"/>
              </w:rPr>
              <w:t>3</w:t>
            </w:r>
          </w:p>
        </w:tc>
        <w:tc>
          <w:tcPr>
            <w:tcW w:w="985" w:type="dxa"/>
            <w:gridSpan w:val="2"/>
            <w:tcBorders>
              <w:top w:val="single" w:sz="4" w:space="0" w:color="auto"/>
              <w:left w:val="single" w:sz="4" w:space="0" w:color="auto"/>
              <w:bottom w:val="single" w:sz="4" w:space="0" w:color="auto"/>
              <w:right w:val="single" w:sz="4" w:space="0" w:color="auto"/>
            </w:tcBorders>
          </w:tcPr>
          <w:p w14:paraId="10D7698B" w14:textId="6E8B6C10"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32F8B690" w14:textId="2AB86475"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019.8.15</w:t>
            </w:r>
          </w:p>
        </w:tc>
        <w:tc>
          <w:tcPr>
            <w:tcW w:w="962" w:type="dxa"/>
            <w:gridSpan w:val="2"/>
            <w:tcBorders>
              <w:top w:val="single" w:sz="4" w:space="0" w:color="auto"/>
              <w:left w:val="single" w:sz="4" w:space="0" w:color="auto"/>
              <w:bottom w:val="single" w:sz="4" w:space="0" w:color="auto"/>
              <w:right w:val="single" w:sz="4" w:space="0" w:color="auto"/>
            </w:tcBorders>
          </w:tcPr>
          <w:p w14:paraId="0A808D94" w14:textId="4AC518B6"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00C42363" w14:textId="4ABEF2AC" w:rsidR="001325F7" w:rsidRPr="00D220F9" w:rsidRDefault="001325F7" w:rsidP="00F45356">
            <w:pPr>
              <w:spacing w:line="360" w:lineRule="auto"/>
              <w:jc w:val="left"/>
              <w:rPr>
                <w:rFonts w:ascii="宋体" w:hAnsi="宋体"/>
                <w:sz w:val="24"/>
              </w:rPr>
            </w:pPr>
            <w:r>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7F8E3E6A" w14:textId="77777777" w:rsidR="001325F7" w:rsidRPr="00D220F9" w:rsidRDefault="001325F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0EFD6438" w14:textId="17983677"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019.8.21</w:t>
            </w:r>
          </w:p>
        </w:tc>
        <w:tc>
          <w:tcPr>
            <w:tcW w:w="1213" w:type="dxa"/>
            <w:tcBorders>
              <w:top w:val="single" w:sz="4" w:space="0" w:color="auto"/>
              <w:left w:val="single" w:sz="4" w:space="0" w:color="auto"/>
              <w:bottom w:val="single" w:sz="4" w:space="0" w:color="auto"/>
              <w:right w:val="single" w:sz="4" w:space="0" w:color="auto"/>
            </w:tcBorders>
          </w:tcPr>
          <w:p w14:paraId="29FA732A" w14:textId="77777777" w:rsidR="001325F7" w:rsidRPr="00D220F9" w:rsidRDefault="001325F7" w:rsidP="00F45356">
            <w:pPr>
              <w:spacing w:line="360" w:lineRule="auto"/>
              <w:jc w:val="left"/>
              <w:rPr>
                <w:rFonts w:ascii="宋体" w:hAnsi="宋体"/>
                <w:sz w:val="24"/>
              </w:rPr>
            </w:pPr>
          </w:p>
        </w:tc>
      </w:tr>
      <w:tr w:rsidR="001325F7" w:rsidRPr="00D220F9" w14:paraId="667FBD15" w14:textId="77777777" w:rsidTr="001325F7">
        <w:tc>
          <w:tcPr>
            <w:tcW w:w="665" w:type="dxa"/>
            <w:tcBorders>
              <w:top w:val="single" w:sz="4" w:space="0" w:color="auto"/>
              <w:left w:val="single" w:sz="4" w:space="0" w:color="auto"/>
              <w:bottom w:val="single" w:sz="4" w:space="0" w:color="auto"/>
              <w:right w:val="single" w:sz="4" w:space="0" w:color="auto"/>
            </w:tcBorders>
          </w:tcPr>
          <w:p w14:paraId="6FAFC80A" w14:textId="6E0B6A5B" w:rsidR="001325F7" w:rsidRPr="00D220F9" w:rsidRDefault="001325F7" w:rsidP="00F45356">
            <w:pPr>
              <w:spacing w:line="360" w:lineRule="auto"/>
              <w:jc w:val="left"/>
              <w:rPr>
                <w:rFonts w:ascii="宋体" w:hAnsi="宋体"/>
                <w:sz w:val="24"/>
              </w:rPr>
            </w:pPr>
            <w:r>
              <w:rPr>
                <w:rFonts w:ascii="宋体" w:hAnsi="宋体" w:hint="eastAsia"/>
                <w:sz w:val="24"/>
              </w:rPr>
              <w:t>4</w:t>
            </w:r>
          </w:p>
        </w:tc>
        <w:tc>
          <w:tcPr>
            <w:tcW w:w="985" w:type="dxa"/>
            <w:gridSpan w:val="2"/>
            <w:tcBorders>
              <w:top w:val="single" w:sz="4" w:space="0" w:color="auto"/>
              <w:left w:val="single" w:sz="4" w:space="0" w:color="auto"/>
              <w:bottom w:val="single" w:sz="4" w:space="0" w:color="auto"/>
              <w:right w:val="single" w:sz="4" w:space="0" w:color="auto"/>
            </w:tcBorders>
          </w:tcPr>
          <w:p w14:paraId="459A1A93" w14:textId="1FD45026"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43FA4574" w14:textId="3E89B3D1"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019.8.21</w:t>
            </w:r>
          </w:p>
        </w:tc>
        <w:tc>
          <w:tcPr>
            <w:tcW w:w="962" w:type="dxa"/>
            <w:gridSpan w:val="2"/>
            <w:tcBorders>
              <w:top w:val="single" w:sz="4" w:space="0" w:color="auto"/>
              <w:left w:val="single" w:sz="4" w:space="0" w:color="auto"/>
              <w:bottom w:val="single" w:sz="4" w:space="0" w:color="auto"/>
              <w:right w:val="single" w:sz="4" w:space="0" w:color="auto"/>
            </w:tcBorders>
          </w:tcPr>
          <w:p w14:paraId="73475AFD" w14:textId="0651CE12"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137A92AD" w14:textId="1A70968A" w:rsidR="001325F7" w:rsidRPr="00D220F9" w:rsidRDefault="001325F7" w:rsidP="00F45356">
            <w:pPr>
              <w:spacing w:line="360" w:lineRule="auto"/>
              <w:jc w:val="left"/>
              <w:rPr>
                <w:rFonts w:ascii="宋体" w:hAnsi="宋体"/>
                <w:sz w:val="24"/>
              </w:rPr>
            </w:pPr>
            <w:r>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6059A693" w14:textId="77777777" w:rsidR="001325F7" w:rsidRPr="00D220F9" w:rsidRDefault="001325F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6A584A4A" w14:textId="456E2C40"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w:t>
            </w:r>
            <w:r>
              <w:rPr>
                <w:rFonts w:ascii="宋体" w:hAnsi="宋体" w:hint="eastAsia"/>
                <w:sz w:val="24"/>
              </w:rPr>
              <w:t>9.</w:t>
            </w:r>
            <w:r>
              <w:rPr>
                <w:rFonts w:ascii="宋体" w:hAnsi="宋体"/>
                <w:sz w:val="24"/>
              </w:rPr>
              <w:t>1</w:t>
            </w:r>
          </w:p>
        </w:tc>
        <w:tc>
          <w:tcPr>
            <w:tcW w:w="1213" w:type="dxa"/>
            <w:tcBorders>
              <w:top w:val="single" w:sz="4" w:space="0" w:color="auto"/>
              <w:left w:val="single" w:sz="4" w:space="0" w:color="auto"/>
              <w:bottom w:val="single" w:sz="4" w:space="0" w:color="auto"/>
              <w:right w:val="single" w:sz="4" w:space="0" w:color="auto"/>
            </w:tcBorders>
          </w:tcPr>
          <w:p w14:paraId="5826E082" w14:textId="77777777" w:rsidR="001325F7" w:rsidRPr="00D220F9" w:rsidRDefault="001325F7" w:rsidP="00F45356">
            <w:pPr>
              <w:spacing w:line="360" w:lineRule="auto"/>
              <w:jc w:val="left"/>
              <w:rPr>
                <w:rFonts w:ascii="宋体" w:hAnsi="宋体"/>
                <w:sz w:val="24"/>
              </w:rPr>
            </w:pPr>
          </w:p>
        </w:tc>
      </w:tr>
      <w:tr w:rsidR="00C624AB" w:rsidRPr="00D220F9" w14:paraId="6855584F" w14:textId="77777777" w:rsidTr="001325F7">
        <w:tc>
          <w:tcPr>
            <w:tcW w:w="665" w:type="dxa"/>
            <w:tcBorders>
              <w:top w:val="single" w:sz="4" w:space="0" w:color="auto"/>
              <w:left w:val="single" w:sz="4" w:space="0" w:color="auto"/>
              <w:bottom w:val="single" w:sz="4" w:space="0" w:color="auto"/>
              <w:right w:val="single" w:sz="4" w:space="0" w:color="auto"/>
            </w:tcBorders>
          </w:tcPr>
          <w:p w14:paraId="4D85B102" w14:textId="77777777" w:rsidR="00F94847" w:rsidRPr="00D220F9" w:rsidRDefault="00F94847" w:rsidP="00F45356">
            <w:pPr>
              <w:spacing w:line="360" w:lineRule="auto"/>
              <w:jc w:val="left"/>
              <w:rPr>
                <w:rFonts w:ascii="宋体" w:hAnsi="宋体"/>
                <w:sz w:val="24"/>
              </w:rPr>
            </w:pPr>
          </w:p>
        </w:tc>
        <w:tc>
          <w:tcPr>
            <w:tcW w:w="985" w:type="dxa"/>
            <w:gridSpan w:val="2"/>
            <w:tcBorders>
              <w:top w:val="single" w:sz="4" w:space="0" w:color="auto"/>
              <w:left w:val="single" w:sz="4" w:space="0" w:color="auto"/>
              <w:bottom w:val="single" w:sz="4" w:space="0" w:color="auto"/>
              <w:right w:val="single" w:sz="4" w:space="0" w:color="auto"/>
            </w:tcBorders>
          </w:tcPr>
          <w:p w14:paraId="1CE48686" w14:textId="77777777" w:rsidR="00F94847" w:rsidRPr="00D220F9" w:rsidRDefault="00F94847" w:rsidP="00F45356">
            <w:pPr>
              <w:spacing w:line="360" w:lineRule="auto"/>
              <w:jc w:val="left"/>
              <w:rPr>
                <w:rFonts w:ascii="宋体" w:hAnsi="宋体"/>
                <w:sz w:val="24"/>
              </w:rPr>
            </w:pPr>
          </w:p>
        </w:tc>
        <w:tc>
          <w:tcPr>
            <w:tcW w:w="1185" w:type="dxa"/>
            <w:tcBorders>
              <w:top w:val="single" w:sz="4" w:space="0" w:color="auto"/>
              <w:left w:val="single" w:sz="4" w:space="0" w:color="auto"/>
              <w:bottom w:val="single" w:sz="4" w:space="0" w:color="auto"/>
              <w:right w:val="single" w:sz="4" w:space="0" w:color="auto"/>
            </w:tcBorders>
          </w:tcPr>
          <w:p w14:paraId="060992A2" w14:textId="77777777" w:rsidR="00F94847" w:rsidRPr="00D220F9" w:rsidRDefault="00F94847" w:rsidP="00F45356">
            <w:pPr>
              <w:spacing w:line="360" w:lineRule="auto"/>
              <w:jc w:val="left"/>
              <w:rPr>
                <w:rFonts w:ascii="宋体" w:hAnsi="宋体"/>
                <w:sz w:val="24"/>
              </w:rPr>
            </w:pPr>
          </w:p>
        </w:tc>
        <w:tc>
          <w:tcPr>
            <w:tcW w:w="962" w:type="dxa"/>
            <w:gridSpan w:val="2"/>
            <w:tcBorders>
              <w:top w:val="single" w:sz="4" w:space="0" w:color="auto"/>
              <w:left w:val="single" w:sz="4" w:space="0" w:color="auto"/>
              <w:bottom w:val="single" w:sz="4" w:space="0" w:color="auto"/>
              <w:right w:val="single" w:sz="4" w:space="0" w:color="auto"/>
            </w:tcBorders>
          </w:tcPr>
          <w:p w14:paraId="384AFD0F" w14:textId="77777777" w:rsidR="00F94847" w:rsidRPr="00D220F9" w:rsidRDefault="00F94847" w:rsidP="00F45356">
            <w:pPr>
              <w:spacing w:line="360" w:lineRule="auto"/>
              <w:jc w:val="left"/>
              <w:rPr>
                <w:rFonts w:ascii="宋体" w:hAnsi="宋体"/>
                <w:sz w:val="24"/>
              </w:rPr>
            </w:pPr>
          </w:p>
        </w:tc>
        <w:tc>
          <w:tcPr>
            <w:tcW w:w="1131" w:type="dxa"/>
            <w:gridSpan w:val="3"/>
            <w:tcBorders>
              <w:top w:val="single" w:sz="4" w:space="0" w:color="auto"/>
              <w:left w:val="single" w:sz="4" w:space="0" w:color="auto"/>
              <w:bottom w:val="single" w:sz="4" w:space="0" w:color="auto"/>
              <w:right w:val="single" w:sz="4" w:space="0" w:color="auto"/>
            </w:tcBorders>
          </w:tcPr>
          <w:p w14:paraId="2FDB08BC" w14:textId="77777777" w:rsidR="00F94847" w:rsidRPr="00D220F9" w:rsidRDefault="00F94847" w:rsidP="00F45356">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00EAD770" w14:textId="77777777" w:rsidR="00F94847" w:rsidRPr="00D220F9" w:rsidRDefault="00F9484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4C578D92" w14:textId="77777777" w:rsidR="00F94847" w:rsidRPr="00D220F9" w:rsidRDefault="00F94847" w:rsidP="00F45356">
            <w:pPr>
              <w:spacing w:line="360" w:lineRule="auto"/>
              <w:jc w:val="left"/>
              <w:rPr>
                <w:rFonts w:ascii="宋体" w:hAnsi="宋体"/>
                <w:sz w:val="24"/>
              </w:rPr>
            </w:pPr>
          </w:p>
        </w:tc>
        <w:tc>
          <w:tcPr>
            <w:tcW w:w="1213" w:type="dxa"/>
            <w:tcBorders>
              <w:top w:val="single" w:sz="4" w:space="0" w:color="auto"/>
              <w:left w:val="single" w:sz="4" w:space="0" w:color="auto"/>
              <w:bottom w:val="single" w:sz="4" w:space="0" w:color="auto"/>
              <w:right w:val="single" w:sz="4" w:space="0" w:color="auto"/>
            </w:tcBorders>
          </w:tcPr>
          <w:p w14:paraId="55DF087C" w14:textId="77777777" w:rsidR="00F94847" w:rsidRPr="00D220F9" w:rsidRDefault="00F94847" w:rsidP="00F45356">
            <w:pPr>
              <w:spacing w:line="360" w:lineRule="auto"/>
              <w:jc w:val="left"/>
              <w:rPr>
                <w:rFonts w:ascii="宋体" w:hAnsi="宋体"/>
                <w:sz w:val="24"/>
              </w:rPr>
            </w:pPr>
          </w:p>
        </w:tc>
      </w:tr>
      <w:tr w:rsidR="00C624AB" w:rsidRPr="00D220F9" w14:paraId="65B1B68C" w14:textId="77777777" w:rsidTr="001325F7">
        <w:tc>
          <w:tcPr>
            <w:tcW w:w="665" w:type="dxa"/>
            <w:tcBorders>
              <w:top w:val="single" w:sz="4" w:space="0" w:color="auto"/>
              <w:left w:val="single" w:sz="4" w:space="0" w:color="auto"/>
              <w:bottom w:val="single" w:sz="4" w:space="0" w:color="auto"/>
              <w:right w:val="single" w:sz="4" w:space="0" w:color="auto"/>
            </w:tcBorders>
          </w:tcPr>
          <w:p w14:paraId="2D29B1AE" w14:textId="77777777" w:rsidR="00F94847" w:rsidRPr="00D220F9" w:rsidRDefault="00F94847" w:rsidP="00F45356">
            <w:pPr>
              <w:spacing w:line="360" w:lineRule="auto"/>
              <w:jc w:val="left"/>
              <w:rPr>
                <w:rFonts w:ascii="宋体" w:hAnsi="宋体"/>
                <w:sz w:val="24"/>
              </w:rPr>
            </w:pPr>
          </w:p>
        </w:tc>
        <w:tc>
          <w:tcPr>
            <w:tcW w:w="985" w:type="dxa"/>
            <w:gridSpan w:val="2"/>
            <w:tcBorders>
              <w:top w:val="single" w:sz="4" w:space="0" w:color="auto"/>
              <w:left w:val="single" w:sz="4" w:space="0" w:color="auto"/>
              <w:bottom w:val="single" w:sz="4" w:space="0" w:color="auto"/>
              <w:right w:val="single" w:sz="4" w:space="0" w:color="auto"/>
            </w:tcBorders>
          </w:tcPr>
          <w:p w14:paraId="33923807" w14:textId="77777777" w:rsidR="00F94847" w:rsidRPr="00D220F9" w:rsidRDefault="00F94847" w:rsidP="00F45356">
            <w:pPr>
              <w:spacing w:line="360" w:lineRule="auto"/>
              <w:jc w:val="left"/>
              <w:rPr>
                <w:rFonts w:ascii="宋体" w:hAnsi="宋体"/>
                <w:sz w:val="24"/>
              </w:rPr>
            </w:pPr>
          </w:p>
        </w:tc>
        <w:tc>
          <w:tcPr>
            <w:tcW w:w="1185" w:type="dxa"/>
            <w:tcBorders>
              <w:top w:val="single" w:sz="4" w:space="0" w:color="auto"/>
              <w:left w:val="single" w:sz="4" w:space="0" w:color="auto"/>
              <w:bottom w:val="single" w:sz="4" w:space="0" w:color="auto"/>
              <w:right w:val="single" w:sz="4" w:space="0" w:color="auto"/>
            </w:tcBorders>
          </w:tcPr>
          <w:p w14:paraId="0B7C39E4" w14:textId="77777777" w:rsidR="00F94847" w:rsidRPr="00D220F9" w:rsidRDefault="00F94847" w:rsidP="00F45356">
            <w:pPr>
              <w:spacing w:line="360" w:lineRule="auto"/>
              <w:jc w:val="left"/>
              <w:rPr>
                <w:rFonts w:ascii="宋体" w:hAnsi="宋体"/>
                <w:sz w:val="24"/>
              </w:rPr>
            </w:pPr>
          </w:p>
        </w:tc>
        <w:tc>
          <w:tcPr>
            <w:tcW w:w="962" w:type="dxa"/>
            <w:gridSpan w:val="2"/>
            <w:tcBorders>
              <w:top w:val="single" w:sz="4" w:space="0" w:color="auto"/>
              <w:left w:val="single" w:sz="4" w:space="0" w:color="auto"/>
              <w:bottom w:val="single" w:sz="4" w:space="0" w:color="auto"/>
              <w:right w:val="single" w:sz="4" w:space="0" w:color="auto"/>
            </w:tcBorders>
          </w:tcPr>
          <w:p w14:paraId="37C58F09" w14:textId="77777777" w:rsidR="00F94847" w:rsidRPr="00D220F9" w:rsidRDefault="00F94847" w:rsidP="00F45356">
            <w:pPr>
              <w:spacing w:line="360" w:lineRule="auto"/>
              <w:jc w:val="left"/>
              <w:rPr>
                <w:rFonts w:ascii="宋体" w:hAnsi="宋体"/>
                <w:sz w:val="24"/>
              </w:rPr>
            </w:pPr>
          </w:p>
        </w:tc>
        <w:tc>
          <w:tcPr>
            <w:tcW w:w="1131" w:type="dxa"/>
            <w:gridSpan w:val="3"/>
            <w:tcBorders>
              <w:top w:val="single" w:sz="4" w:space="0" w:color="auto"/>
              <w:left w:val="single" w:sz="4" w:space="0" w:color="auto"/>
              <w:bottom w:val="single" w:sz="4" w:space="0" w:color="auto"/>
              <w:right w:val="single" w:sz="4" w:space="0" w:color="auto"/>
            </w:tcBorders>
          </w:tcPr>
          <w:p w14:paraId="310D1061" w14:textId="77777777" w:rsidR="00F94847" w:rsidRPr="00D220F9" w:rsidRDefault="00F94847" w:rsidP="00F45356">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5D3A3759" w14:textId="77777777" w:rsidR="00F94847" w:rsidRPr="00D220F9" w:rsidRDefault="00F9484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1D6A3091" w14:textId="77777777" w:rsidR="00F94847" w:rsidRPr="00D220F9" w:rsidRDefault="00F94847" w:rsidP="00F45356">
            <w:pPr>
              <w:spacing w:line="360" w:lineRule="auto"/>
              <w:jc w:val="left"/>
              <w:rPr>
                <w:rFonts w:ascii="宋体" w:hAnsi="宋体"/>
                <w:sz w:val="24"/>
              </w:rPr>
            </w:pPr>
          </w:p>
        </w:tc>
        <w:tc>
          <w:tcPr>
            <w:tcW w:w="1213" w:type="dxa"/>
            <w:tcBorders>
              <w:top w:val="single" w:sz="4" w:space="0" w:color="auto"/>
              <w:left w:val="single" w:sz="4" w:space="0" w:color="auto"/>
              <w:bottom w:val="single" w:sz="4" w:space="0" w:color="auto"/>
              <w:right w:val="single" w:sz="4" w:space="0" w:color="auto"/>
            </w:tcBorders>
          </w:tcPr>
          <w:p w14:paraId="0DD5FF59" w14:textId="77777777" w:rsidR="00F94847" w:rsidRPr="00D220F9" w:rsidRDefault="00F94847" w:rsidP="00F45356">
            <w:pPr>
              <w:spacing w:line="360" w:lineRule="auto"/>
              <w:jc w:val="left"/>
              <w:rPr>
                <w:rFonts w:ascii="宋体" w:hAnsi="宋体"/>
                <w:sz w:val="24"/>
              </w:rPr>
            </w:pPr>
          </w:p>
        </w:tc>
      </w:tr>
    </w:tbl>
    <w:p w14:paraId="6DB5020E"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项目标识：按照《标识规范》为项目分配的标识号</w:t>
      </w:r>
    </w:p>
    <w:p w14:paraId="541CD430"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发布范围：产品发布到公司内外哪些部门</w:t>
      </w:r>
    </w:p>
    <w:p w14:paraId="71050E13"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所属基线：随着项目的进展，产品当前配置到的项目基线</w:t>
      </w:r>
    </w:p>
    <w:p w14:paraId="69F9EA88"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密级：绝密、机密、秘密、普通</w:t>
      </w:r>
    </w:p>
    <w:p w14:paraId="33A7588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发布对象:产品</w:t>
      </w:r>
      <w:proofErr w:type="gramStart"/>
      <w:r w:rsidRPr="00D220F9">
        <w:rPr>
          <w:rFonts w:ascii="宋体" w:hAnsi="宋体" w:hint="eastAsia"/>
          <w:sz w:val="24"/>
        </w:rPr>
        <w:t>被发布</w:t>
      </w:r>
      <w:proofErr w:type="gramEnd"/>
      <w:r w:rsidRPr="00D220F9">
        <w:rPr>
          <w:rFonts w:ascii="宋体" w:hAnsi="宋体" w:hint="eastAsia"/>
          <w:sz w:val="24"/>
        </w:rPr>
        <w:t>到的责任人</w:t>
      </w:r>
    </w:p>
    <w:p w14:paraId="35FBBC7C" w14:textId="77777777" w:rsidR="00F94847" w:rsidRPr="00D220F9" w:rsidRDefault="00F94847" w:rsidP="00F45356">
      <w:pPr>
        <w:spacing w:line="360" w:lineRule="auto"/>
        <w:ind w:firstLine="435"/>
        <w:jc w:val="left"/>
        <w:rPr>
          <w:rFonts w:ascii="宋体" w:hAnsi="宋体"/>
          <w:sz w:val="24"/>
        </w:rPr>
      </w:pPr>
    </w:p>
    <w:p w14:paraId="157AB68B" w14:textId="77777777" w:rsidR="00F94847" w:rsidRPr="00D220F9" w:rsidRDefault="00F94847" w:rsidP="00F45356">
      <w:pPr>
        <w:spacing w:line="360" w:lineRule="auto"/>
        <w:ind w:firstLine="435"/>
        <w:jc w:val="left"/>
        <w:rPr>
          <w:rFonts w:ascii="宋体" w:hAnsi="宋体"/>
          <w:sz w:val="24"/>
        </w:rPr>
      </w:pPr>
      <w:r w:rsidRPr="00D220F9">
        <w:rPr>
          <w:rFonts w:ascii="宋体" w:hAnsi="宋体" w:hint="eastAsia"/>
          <w:sz w:val="24"/>
        </w:rPr>
        <w:lastRenderedPageBreak/>
        <w:t>附表2: 配置变更申请单</w:t>
      </w:r>
    </w:p>
    <w:p w14:paraId="1CF760AF" w14:textId="78516833" w:rsidR="00F94847" w:rsidRDefault="001325F7" w:rsidP="00F45356">
      <w:pPr>
        <w:spacing w:line="360" w:lineRule="auto"/>
        <w:ind w:firstLine="435"/>
        <w:jc w:val="center"/>
        <w:rPr>
          <w:rFonts w:ascii="宋体" w:hAnsi="宋体"/>
          <w:b/>
          <w:sz w:val="24"/>
        </w:rPr>
      </w:pPr>
      <w:r>
        <w:rPr>
          <w:rFonts w:ascii="宋体" w:hAnsi="宋体" w:hint="eastAsia"/>
          <w:b/>
          <w:sz w:val="24"/>
        </w:rPr>
        <w:t>配置变更流程</w:t>
      </w:r>
    </w:p>
    <w:p w14:paraId="0E25B5AC" w14:textId="235049CE" w:rsidR="00F45356" w:rsidRPr="00F45356" w:rsidRDefault="001325F7" w:rsidP="00F45356">
      <w:pPr>
        <w:spacing w:line="360" w:lineRule="auto"/>
        <w:ind w:firstLine="435"/>
        <w:jc w:val="center"/>
      </w:pPr>
      <w:r>
        <w:object w:dxaOrig="12355" w:dyaOrig="11223" w14:anchorId="2965C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77.25pt" o:ole="">
            <v:imagedata r:id="rId8" o:title=""/>
          </v:shape>
          <o:OLEObject Type="Embed" ProgID="Visio.Drawing.11" ShapeID="_x0000_i1025" DrawAspect="Content" ObjectID="_1624344660" r:id="rId9"/>
        </w:object>
      </w:r>
    </w:p>
    <w:p w14:paraId="5944D178" w14:textId="2CDF8C5B" w:rsidR="00F94847" w:rsidRPr="00D220F9" w:rsidRDefault="00F94847" w:rsidP="00F45356">
      <w:pPr>
        <w:spacing w:line="360" w:lineRule="auto"/>
        <w:ind w:firstLine="435"/>
        <w:rPr>
          <w:rFonts w:ascii="宋体" w:hAnsi="宋体"/>
          <w:sz w:val="24"/>
        </w:rPr>
      </w:pPr>
      <w:r w:rsidRPr="00D220F9">
        <w:rPr>
          <w:rFonts w:ascii="宋体" w:hAnsi="宋体" w:hint="eastAsia"/>
          <w:sz w:val="24"/>
        </w:rPr>
        <w:t>附表3: 配置问题</w:t>
      </w:r>
      <w:r w:rsidR="001325F7">
        <w:rPr>
          <w:rFonts w:ascii="宋体" w:hAnsi="宋体" w:hint="eastAsia"/>
          <w:sz w:val="24"/>
        </w:rPr>
        <w:t>发布流程</w:t>
      </w:r>
    </w:p>
    <w:p w14:paraId="17C8C07B" w14:textId="04E73815" w:rsidR="0063225A" w:rsidRPr="00D220F9" w:rsidRDefault="001325F7" w:rsidP="00D220F9">
      <w:pPr>
        <w:spacing w:line="360" w:lineRule="auto"/>
        <w:rPr>
          <w:sz w:val="24"/>
        </w:rPr>
      </w:pPr>
      <w:r>
        <w:object w:dxaOrig="7637" w:dyaOrig="10254" w14:anchorId="3D7D2452">
          <v:shape id="_x0000_i1026" type="#_x0000_t75" style="width:381.75pt;height:513pt" o:ole="">
            <v:imagedata r:id="rId10" o:title=""/>
          </v:shape>
          <o:OLEObject Type="Embed" ProgID="Visio.Drawing.11" ShapeID="_x0000_i1026" DrawAspect="Content" ObjectID="_1624344661" r:id="rId11"/>
        </w:object>
      </w:r>
    </w:p>
    <w:sectPr w:rsidR="0063225A" w:rsidRPr="00D22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5769F" w14:textId="77777777" w:rsidR="00F557E8" w:rsidRDefault="00F557E8" w:rsidP="00F94847">
      <w:r>
        <w:separator/>
      </w:r>
    </w:p>
  </w:endnote>
  <w:endnote w:type="continuationSeparator" w:id="0">
    <w:p w14:paraId="7C2834F7" w14:textId="77777777" w:rsidR="00F557E8" w:rsidRDefault="00F557E8" w:rsidP="00F9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94BB2" w14:textId="77777777" w:rsidR="00F557E8" w:rsidRDefault="00F557E8" w:rsidP="00F94847">
      <w:r>
        <w:separator/>
      </w:r>
    </w:p>
  </w:footnote>
  <w:footnote w:type="continuationSeparator" w:id="0">
    <w:p w14:paraId="619512C0" w14:textId="77777777" w:rsidR="00F557E8" w:rsidRDefault="00F557E8" w:rsidP="00F94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5C7"/>
    <w:rsid w:val="000B5468"/>
    <w:rsid w:val="001325F7"/>
    <w:rsid w:val="00155B7C"/>
    <w:rsid w:val="001E6F7F"/>
    <w:rsid w:val="00337C50"/>
    <w:rsid w:val="003D313B"/>
    <w:rsid w:val="00410B0A"/>
    <w:rsid w:val="00492C45"/>
    <w:rsid w:val="00504729"/>
    <w:rsid w:val="00520D48"/>
    <w:rsid w:val="005B0E64"/>
    <w:rsid w:val="0063225A"/>
    <w:rsid w:val="006C6906"/>
    <w:rsid w:val="007505BE"/>
    <w:rsid w:val="0075510A"/>
    <w:rsid w:val="007744A1"/>
    <w:rsid w:val="007849F6"/>
    <w:rsid w:val="008C35C7"/>
    <w:rsid w:val="00BC63C5"/>
    <w:rsid w:val="00BD715D"/>
    <w:rsid w:val="00C624AB"/>
    <w:rsid w:val="00D220F9"/>
    <w:rsid w:val="00D84639"/>
    <w:rsid w:val="00DE5168"/>
    <w:rsid w:val="00E63578"/>
    <w:rsid w:val="00EF34F2"/>
    <w:rsid w:val="00F45356"/>
    <w:rsid w:val="00F557E8"/>
    <w:rsid w:val="00F9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1063"/>
  <w15:chartTrackingRefBased/>
  <w15:docId w15:val="{F5F2A5F2-66E0-4212-84B4-E6B4B9B0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84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325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5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535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53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48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94847"/>
    <w:rPr>
      <w:sz w:val="18"/>
      <w:szCs w:val="18"/>
    </w:rPr>
  </w:style>
  <w:style w:type="paragraph" w:styleId="a5">
    <w:name w:val="footer"/>
    <w:basedOn w:val="a"/>
    <w:link w:val="a6"/>
    <w:uiPriority w:val="99"/>
    <w:unhideWhenUsed/>
    <w:rsid w:val="00F948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94847"/>
    <w:rPr>
      <w:sz w:val="18"/>
      <w:szCs w:val="18"/>
    </w:rPr>
  </w:style>
  <w:style w:type="table" w:styleId="a7">
    <w:name w:val="Table Grid"/>
    <w:basedOn w:val="a1"/>
    <w:rsid w:val="00F94847"/>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325F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325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325F7"/>
  </w:style>
  <w:style w:type="character" w:styleId="a8">
    <w:name w:val="Hyperlink"/>
    <w:basedOn w:val="a0"/>
    <w:uiPriority w:val="99"/>
    <w:unhideWhenUsed/>
    <w:rsid w:val="001325F7"/>
    <w:rPr>
      <w:color w:val="0563C1" w:themeColor="hyperlink"/>
      <w:u w:val="single"/>
    </w:rPr>
  </w:style>
  <w:style w:type="character" w:customStyle="1" w:styleId="20">
    <w:name w:val="标题 2 字符"/>
    <w:basedOn w:val="a0"/>
    <w:link w:val="2"/>
    <w:uiPriority w:val="9"/>
    <w:rsid w:val="001325F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45356"/>
    <w:pPr>
      <w:ind w:leftChars="200" w:left="420"/>
    </w:pPr>
  </w:style>
  <w:style w:type="character" w:customStyle="1" w:styleId="30">
    <w:name w:val="标题 3 字符"/>
    <w:basedOn w:val="a0"/>
    <w:link w:val="3"/>
    <w:uiPriority w:val="9"/>
    <w:rsid w:val="00F45356"/>
    <w:rPr>
      <w:rFonts w:ascii="Times New Roman" w:eastAsia="宋体" w:hAnsi="Times New Roman" w:cs="Times New Roman"/>
      <w:b/>
      <w:bCs/>
      <w:sz w:val="32"/>
      <w:szCs w:val="32"/>
    </w:rPr>
  </w:style>
  <w:style w:type="character" w:customStyle="1" w:styleId="40">
    <w:name w:val="标题 4 字符"/>
    <w:basedOn w:val="a0"/>
    <w:link w:val="4"/>
    <w:uiPriority w:val="9"/>
    <w:rsid w:val="00F453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619022">
      <w:bodyDiv w:val="1"/>
      <w:marLeft w:val="0"/>
      <w:marRight w:val="0"/>
      <w:marTop w:val="0"/>
      <w:marBottom w:val="0"/>
      <w:divBdr>
        <w:top w:val="none" w:sz="0" w:space="0" w:color="auto"/>
        <w:left w:val="none" w:sz="0" w:space="0" w:color="auto"/>
        <w:bottom w:val="none" w:sz="0" w:space="0" w:color="auto"/>
        <w:right w:val="none" w:sz="0" w:space="0" w:color="auto"/>
      </w:divBdr>
      <w:divsChild>
        <w:div w:id="72568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78D0AE46374801B18FBB9BF28F2BAA"/>
        <w:category>
          <w:name w:val="常规"/>
          <w:gallery w:val="placeholder"/>
        </w:category>
        <w:types>
          <w:type w:val="bbPlcHdr"/>
        </w:types>
        <w:behaviors>
          <w:behavior w:val="content"/>
        </w:behaviors>
        <w:guid w:val="{92646A3D-7006-4E31-97C8-B020EEA7C02C}"/>
      </w:docPartPr>
      <w:docPartBody>
        <w:p w:rsidR="00000000" w:rsidRDefault="00B72AF3" w:rsidP="00B72AF3">
          <w:pPr>
            <w:pStyle w:val="0D78D0AE46374801B18FBB9BF28F2BAA"/>
          </w:pPr>
          <w:r w:rsidRPr="00E473FA">
            <w:rPr>
              <w:rStyle w:val="a3"/>
              <w:rFonts w:hint="eastAsia"/>
            </w:rPr>
            <w:t>选择一项。</w:t>
          </w:r>
        </w:p>
      </w:docPartBody>
    </w:docPart>
    <w:docPart>
      <w:docPartPr>
        <w:name w:val="34234B0AC51148B5A34365DB20DD4BF6"/>
        <w:category>
          <w:name w:val="常规"/>
          <w:gallery w:val="placeholder"/>
        </w:category>
        <w:types>
          <w:type w:val="bbPlcHdr"/>
        </w:types>
        <w:behaviors>
          <w:behavior w:val="content"/>
        </w:behaviors>
        <w:guid w:val="{CA922350-DAF1-430F-883D-E97CCE43E684}"/>
      </w:docPartPr>
      <w:docPartBody>
        <w:p w:rsidR="00000000" w:rsidRDefault="00B72AF3" w:rsidP="00B72AF3">
          <w:pPr>
            <w:pStyle w:val="34234B0AC51148B5A34365DB20DD4BF6"/>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F3"/>
    <w:rsid w:val="00B34160"/>
    <w:rsid w:val="00B7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2AF3"/>
    <w:rPr>
      <w:color w:val="808080"/>
    </w:rPr>
  </w:style>
  <w:style w:type="paragraph" w:customStyle="1" w:styleId="0D78D0AE46374801B18FBB9BF28F2BAA">
    <w:name w:val="0D78D0AE46374801B18FBB9BF28F2BAA"/>
    <w:rsid w:val="00B72AF3"/>
    <w:pPr>
      <w:widowControl w:val="0"/>
      <w:jc w:val="both"/>
    </w:pPr>
  </w:style>
  <w:style w:type="paragraph" w:customStyle="1" w:styleId="34234B0AC51148B5A34365DB20DD4BF6">
    <w:name w:val="34234B0AC51148B5A34365DB20DD4BF6"/>
    <w:rsid w:val="00B72AF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1A1A7-951F-4938-BBA2-504FBF21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13</cp:revision>
  <dcterms:created xsi:type="dcterms:W3CDTF">2019-07-09T09:28:00Z</dcterms:created>
  <dcterms:modified xsi:type="dcterms:W3CDTF">2019-07-11T02:04:00Z</dcterms:modified>
</cp:coreProperties>
</file>