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74" w:rsidRDefault="000F4CB5" w:rsidP="00CC3453">
      <w:pPr>
        <w:jc w:val="center"/>
      </w:pPr>
      <w:r>
        <w:t>Class Activity 3 (Ch. 12)</w:t>
      </w:r>
    </w:p>
    <w:p w:rsidR="005C243D" w:rsidRPr="0058544F" w:rsidRDefault="000F15CD" w:rsidP="0058544F">
      <w:pPr>
        <w:jc w:val="center"/>
        <w:rPr>
          <w:b/>
        </w:rPr>
      </w:pPr>
      <w:r w:rsidRPr="00A61B5E">
        <w:rPr>
          <w:b/>
        </w:rPr>
        <w:t>Total: 3</w:t>
      </w:r>
      <w:r w:rsidR="00BA1CC6">
        <w:rPr>
          <w:b/>
        </w:rPr>
        <w:t>0</w:t>
      </w:r>
      <w:r w:rsidRPr="00A61B5E">
        <w:rPr>
          <w:b/>
        </w:rPr>
        <w:t xml:space="preserve"> pts </w:t>
      </w:r>
      <w:bookmarkStart w:id="0" w:name="_GoBack"/>
      <w:bookmarkEnd w:id="0"/>
    </w:p>
    <w:p w:rsidR="00000000" w:rsidRDefault="00AA487F" w:rsidP="00BA1CC6">
      <w:pPr>
        <w:pStyle w:val="ListParagraph"/>
        <w:numPr>
          <w:ilvl w:val="0"/>
          <w:numId w:val="3"/>
        </w:numPr>
      </w:pPr>
      <w:r w:rsidRPr="00BA1CC6">
        <w:t xml:space="preserve">Create </w:t>
      </w:r>
      <w:r w:rsidR="009703CA">
        <w:t>an application that calculates a car’s gas mileage.</w:t>
      </w:r>
    </w:p>
    <w:p w:rsidR="009703CA" w:rsidRDefault="009703CA" w:rsidP="00BA1CC6">
      <w:pPr>
        <w:pStyle w:val="ListParagraph"/>
        <w:numPr>
          <w:ilvl w:val="0"/>
          <w:numId w:val="3"/>
        </w:numPr>
        <w:rPr>
          <w:b/>
        </w:rPr>
      </w:pPr>
      <w:r>
        <w:t xml:space="preserve">The formula for calculating the miles that a car can travel per gallon of gas is: </w:t>
      </w:r>
      <w:r w:rsidRPr="009703CA">
        <w:rPr>
          <w:b/>
        </w:rPr>
        <w:t>MPG = miles/gallons</w:t>
      </w:r>
    </w:p>
    <w:p w:rsidR="000F4CB5" w:rsidRDefault="0058544F" w:rsidP="000F4CB5">
      <w:pPr>
        <w:pStyle w:val="ListParagraph"/>
        <w:numPr>
          <w:ilvl w:val="0"/>
          <w:numId w:val="3"/>
        </w:numPr>
      </w:pPr>
      <w:r w:rsidRPr="0058544F">
        <w:rPr>
          <w:b/>
        </w:rPr>
        <w:t>(Design)</w:t>
      </w:r>
      <w:r>
        <w:t xml:space="preserve"> </w:t>
      </w:r>
      <w:r w:rsidR="009703CA" w:rsidRPr="009703CA">
        <w:t xml:space="preserve">The application </w:t>
      </w:r>
      <w:r w:rsidR="009703CA">
        <w:t xml:space="preserve">should have </w:t>
      </w:r>
      <w:proofErr w:type="spellStart"/>
      <w:r w:rsidR="009703CA">
        <w:t>textfield</w:t>
      </w:r>
      <w:proofErr w:type="spellEnd"/>
      <w:r w:rsidR="009703CA">
        <w:t xml:space="preserve"> controls that let the user enter the number of gallons of gas </w:t>
      </w:r>
      <w:r w:rsidR="00BD09C1">
        <w:t xml:space="preserve">the tank holds and the number of miles that car can be driven on a full tank. </w:t>
      </w:r>
    </w:p>
    <w:p w:rsidR="0058544F" w:rsidRDefault="0058544F" w:rsidP="0058544F">
      <w:pPr>
        <w:pStyle w:val="ListParagraph"/>
        <w:numPr>
          <w:ilvl w:val="1"/>
          <w:numId w:val="3"/>
        </w:numPr>
      </w:pPr>
      <w:r>
        <w:t xml:space="preserve">Set up the tile bar as: </w:t>
      </w:r>
      <w:r>
        <w:rPr>
          <w:b/>
        </w:rPr>
        <w:t xml:space="preserve">Miles per Gallon Calculator </w:t>
      </w:r>
    </w:p>
    <w:p w:rsidR="00BD09C1" w:rsidRDefault="000F4CB5" w:rsidP="0058544F">
      <w:pPr>
        <w:pStyle w:val="ListParagraph"/>
        <w:numPr>
          <w:ilvl w:val="1"/>
          <w:numId w:val="3"/>
        </w:numPr>
      </w:pPr>
      <w:r w:rsidRPr="00BA1CC6">
        <w:t xml:space="preserve">Use </w:t>
      </w:r>
      <w:proofErr w:type="spellStart"/>
      <w:r w:rsidRPr="00BA1CC6">
        <w:t>JPanel</w:t>
      </w:r>
      <w:proofErr w:type="spellEnd"/>
      <w:r w:rsidRPr="00BA1CC6">
        <w:t xml:space="preserve"> to arrange GUI components</w:t>
      </w:r>
      <w:r>
        <w:t>. Also, s</w:t>
      </w:r>
      <w:r w:rsidRPr="00BA1CC6">
        <w:t>et up different Layout Managers for panels.</w:t>
      </w:r>
    </w:p>
    <w:p w:rsidR="009703CA" w:rsidRDefault="000F4CB5" w:rsidP="00BA1CC6">
      <w:pPr>
        <w:pStyle w:val="ListParagraph"/>
        <w:numPr>
          <w:ilvl w:val="0"/>
          <w:numId w:val="3"/>
        </w:numPr>
      </w:pPr>
      <w:r w:rsidRPr="000F4CB5">
        <w:rPr>
          <w:b/>
        </w:rPr>
        <w:t>(Event Handlers)</w:t>
      </w:r>
      <w:r>
        <w:t xml:space="preserve"> </w:t>
      </w:r>
      <w:r w:rsidR="00BD09C1">
        <w:t xml:space="preserve">When the </w:t>
      </w:r>
      <w:r w:rsidR="00BD09C1" w:rsidRPr="00BD09C1">
        <w:rPr>
          <w:b/>
          <w:i/>
        </w:rPr>
        <w:t>Calculate MPG</w:t>
      </w:r>
      <w:r w:rsidR="00BD09C1">
        <w:t xml:space="preserve"> button is clicked, the application should display the number of miles that the car can be driven per gallon of gas. </w:t>
      </w:r>
    </w:p>
    <w:p w:rsidR="000F4CB5" w:rsidRPr="009703CA" w:rsidRDefault="000F4CB5" w:rsidP="0058544F">
      <w:pPr>
        <w:pStyle w:val="ListParagraph"/>
        <w:numPr>
          <w:ilvl w:val="1"/>
          <w:numId w:val="3"/>
        </w:numPr>
      </w:pPr>
      <w:r>
        <w:t>Display</w:t>
      </w:r>
      <w:r w:rsidRPr="009703CA">
        <w:t xml:space="preserve"> the </w:t>
      </w:r>
      <w:r>
        <w:t>result with two decimal places</w:t>
      </w:r>
    </w:p>
    <w:p w:rsidR="000F4CB5" w:rsidRDefault="000F4CB5" w:rsidP="000F4CB5">
      <w:pPr>
        <w:pStyle w:val="ListParagraph"/>
        <w:numPr>
          <w:ilvl w:val="0"/>
          <w:numId w:val="3"/>
        </w:numPr>
      </w:pPr>
      <w:r w:rsidRPr="000F4CB5">
        <w:rPr>
          <w:b/>
        </w:rPr>
        <w:t>(Event Handlers)</w:t>
      </w:r>
      <w:r>
        <w:t xml:space="preserve"> </w:t>
      </w:r>
      <w:r w:rsidR="00BD09C1">
        <w:t>The program should also have a</w:t>
      </w:r>
      <w:r w:rsidR="00BD09C1" w:rsidRPr="000F4CB5">
        <w:rPr>
          <w:b/>
          <w:i/>
        </w:rPr>
        <w:t xml:space="preserve"> Clear </w:t>
      </w:r>
      <w:r w:rsidR="00BD09C1">
        <w:t xml:space="preserve">button that clears the input and result, and an </w:t>
      </w:r>
      <w:r w:rsidR="00BD09C1" w:rsidRPr="000F4CB5">
        <w:rPr>
          <w:b/>
          <w:i/>
        </w:rPr>
        <w:t>Exit</w:t>
      </w:r>
      <w:r w:rsidR="00BD09C1">
        <w:t xml:space="preserve"> button that ends the application.</w:t>
      </w:r>
      <w:r w:rsidRPr="000F4CB5">
        <w:t xml:space="preserve"> </w:t>
      </w:r>
    </w:p>
    <w:p w:rsidR="0058544F" w:rsidRPr="00BA1CC6" w:rsidRDefault="00BD09C1" w:rsidP="0058544F">
      <w:pPr>
        <w:pStyle w:val="ListParagraph"/>
        <w:numPr>
          <w:ilvl w:val="0"/>
          <w:numId w:val="3"/>
        </w:numPr>
      </w:pPr>
      <w:r w:rsidRPr="000F4CB5">
        <w:rPr>
          <w:b/>
        </w:rPr>
        <w:t>(Exception Handling)</w:t>
      </w:r>
      <w:r>
        <w:t xml:space="preserve"> If the user fails to enter numeric values, display an appropriate error message and do not attempt to perform calculations. As well as, the user cannot enter 0 value for gallons for Arithmetic exception. </w:t>
      </w:r>
    </w:p>
    <w:p w:rsidR="00000000" w:rsidRPr="00BD09C1" w:rsidRDefault="00AA487F" w:rsidP="00BA1CC6">
      <w:pPr>
        <w:pStyle w:val="ListParagraph"/>
        <w:numPr>
          <w:ilvl w:val="0"/>
          <w:numId w:val="3"/>
        </w:numPr>
      </w:pPr>
      <w:r w:rsidRPr="00BD09C1">
        <w:t xml:space="preserve">GUI </w:t>
      </w:r>
      <w:r w:rsidR="00BD09C1" w:rsidRPr="00BD09C1">
        <w:t>should appear as shown in the following figures.</w:t>
      </w:r>
    </w:p>
    <w:p w:rsidR="0093151A" w:rsidRDefault="009703CA" w:rsidP="0093151A">
      <w:pPr>
        <w:pStyle w:val="ListParagraph"/>
      </w:pPr>
      <w:r w:rsidRPr="009703CA">
        <w:drawing>
          <wp:inline distT="0" distB="0" distL="0" distR="0" wp14:anchorId="7300C918" wp14:editId="3C4BE9C2">
            <wp:extent cx="4168775" cy="1543050"/>
            <wp:effectExtent l="0" t="0" r="3175" b="0"/>
            <wp:docPr id="49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703CA" w:rsidRDefault="009703CA" w:rsidP="0093151A">
      <w:pPr>
        <w:pStyle w:val="ListParagraph"/>
      </w:pPr>
      <w:r w:rsidRPr="009703CA">
        <w:drawing>
          <wp:inline distT="0" distB="0" distL="0" distR="0" wp14:anchorId="6745D4BE" wp14:editId="6EE17DD8">
            <wp:extent cx="4089986" cy="2243137"/>
            <wp:effectExtent l="0" t="0" r="6350" b="5080"/>
            <wp:docPr id="49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85" cy="22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9703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87F" w:rsidRDefault="00AA487F" w:rsidP="000F15CD">
      <w:pPr>
        <w:spacing w:after="0" w:line="240" w:lineRule="auto"/>
      </w:pPr>
      <w:r>
        <w:separator/>
      </w:r>
    </w:p>
  </w:endnote>
  <w:endnote w:type="continuationSeparator" w:id="0">
    <w:p w:rsidR="00AA487F" w:rsidRDefault="00AA487F" w:rsidP="000F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87F" w:rsidRDefault="00AA487F" w:rsidP="000F15CD">
      <w:pPr>
        <w:spacing w:after="0" w:line="240" w:lineRule="auto"/>
      </w:pPr>
      <w:r>
        <w:separator/>
      </w:r>
    </w:p>
  </w:footnote>
  <w:footnote w:type="continuationSeparator" w:id="0">
    <w:p w:rsidR="00AA487F" w:rsidRDefault="00AA487F" w:rsidP="000F1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5CD" w:rsidRDefault="000F15CD">
    <w:pPr>
      <w:pStyle w:val="Header"/>
    </w:pPr>
    <w:r>
      <w:t>CSC 253 – Programming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67F6"/>
    <w:multiLevelType w:val="hybridMultilevel"/>
    <w:tmpl w:val="1D6041B2"/>
    <w:lvl w:ilvl="0" w:tplc="A9E425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10EC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BA96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6AF4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BA5E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7680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00C3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8EF5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003A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D201A8"/>
    <w:multiLevelType w:val="hybridMultilevel"/>
    <w:tmpl w:val="BEC8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5C1B"/>
    <w:multiLevelType w:val="hybridMultilevel"/>
    <w:tmpl w:val="7628629C"/>
    <w:lvl w:ilvl="0" w:tplc="5484C8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C296B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A0B7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F0ED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46C1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E6F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BCA5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1439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7E82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55509CC"/>
    <w:multiLevelType w:val="hybridMultilevel"/>
    <w:tmpl w:val="BEC8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3"/>
    <w:rsid w:val="000F15CD"/>
    <w:rsid w:val="000F4CB5"/>
    <w:rsid w:val="00354527"/>
    <w:rsid w:val="0058544F"/>
    <w:rsid w:val="005C243D"/>
    <w:rsid w:val="00832C30"/>
    <w:rsid w:val="00882545"/>
    <w:rsid w:val="0093151A"/>
    <w:rsid w:val="009703CA"/>
    <w:rsid w:val="00A27AE2"/>
    <w:rsid w:val="00A61B5E"/>
    <w:rsid w:val="00A738B3"/>
    <w:rsid w:val="00AA487F"/>
    <w:rsid w:val="00BA1CC6"/>
    <w:rsid w:val="00BD09C1"/>
    <w:rsid w:val="00CC3453"/>
    <w:rsid w:val="00F4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470D"/>
  <w15:chartTrackingRefBased/>
  <w15:docId w15:val="{CE11CEFA-68FA-4D9D-94D6-A230B87B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CD"/>
  </w:style>
  <w:style w:type="paragraph" w:styleId="Footer">
    <w:name w:val="footer"/>
    <w:basedOn w:val="Normal"/>
    <w:link w:val="FooterChar"/>
    <w:uiPriority w:val="99"/>
    <w:unhideWhenUsed/>
    <w:rsid w:val="000F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6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Brown</dc:creator>
  <cp:keywords/>
  <dc:description/>
  <cp:lastModifiedBy>YEUNGS</cp:lastModifiedBy>
  <cp:revision>2</cp:revision>
  <dcterms:created xsi:type="dcterms:W3CDTF">2017-10-16T13:38:00Z</dcterms:created>
  <dcterms:modified xsi:type="dcterms:W3CDTF">2017-10-16T13:38:00Z</dcterms:modified>
</cp:coreProperties>
</file>