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636" w:rsidRPr="00197C12" w:rsidRDefault="00BE2636" w:rsidP="00BE2636">
      <w:pPr>
        <w:rPr>
          <w:rFonts w:cstheme="minorHAnsi"/>
        </w:rPr>
      </w:pPr>
    </w:p>
    <w:p w:rsidR="00BE2636" w:rsidRPr="00197C12" w:rsidRDefault="00BE2636" w:rsidP="00BE2636">
      <w:pPr>
        <w:rPr>
          <w:rFonts w:cstheme="minorHAnsi"/>
        </w:rPr>
      </w:pPr>
    </w:p>
    <w:p w:rsidR="008905B0" w:rsidRPr="00197C12" w:rsidRDefault="008905B0" w:rsidP="00BE2636">
      <w:pPr>
        <w:spacing w:line="480" w:lineRule="auto"/>
        <w:jc w:val="center"/>
        <w:rPr>
          <w:rFonts w:cstheme="minorHAnsi"/>
          <w:b/>
        </w:rPr>
      </w:pPr>
    </w:p>
    <w:p w:rsidR="008905B0" w:rsidRPr="00197C12" w:rsidRDefault="008905B0" w:rsidP="00BE2636">
      <w:pPr>
        <w:spacing w:line="480" w:lineRule="auto"/>
        <w:jc w:val="center"/>
        <w:rPr>
          <w:rFonts w:cstheme="minorHAnsi"/>
          <w:b/>
        </w:rPr>
      </w:pPr>
    </w:p>
    <w:p w:rsidR="008905B0" w:rsidRPr="00197C12" w:rsidRDefault="008905B0" w:rsidP="00BE2636">
      <w:pPr>
        <w:spacing w:line="480" w:lineRule="auto"/>
        <w:jc w:val="center"/>
        <w:rPr>
          <w:rFonts w:cstheme="minorHAnsi"/>
          <w:b/>
        </w:rPr>
      </w:pPr>
    </w:p>
    <w:p w:rsidR="008905B0" w:rsidRPr="00197C12" w:rsidRDefault="008905B0" w:rsidP="00BE2636">
      <w:pPr>
        <w:spacing w:line="480" w:lineRule="auto"/>
        <w:jc w:val="center"/>
        <w:rPr>
          <w:rFonts w:cstheme="minorHAnsi"/>
          <w:b/>
        </w:rPr>
      </w:pPr>
    </w:p>
    <w:p w:rsidR="008905B0" w:rsidRPr="00197C12" w:rsidRDefault="008905B0" w:rsidP="00BE2636">
      <w:pPr>
        <w:spacing w:line="480" w:lineRule="auto"/>
        <w:jc w:val="center"/>
        <w:rPr>
          <w:rFonts w:cstheme="minorHAnsi"/>
          <w:b/>
        </w:rPr>
      </w:pPr>
    </w:p>
    <w:p w:rsidR="00BE2636" w:rsidRPr="00197C12" w:rsidRDefault="00BE2636" w:rsidP="00BE2636">
      <w:pPr>
        <w:spacing w:line="480" w:lineRule="auto"/>
        <w:jc w:val="center"/>
        <w:rPr>
          <w:rFonts w:cstheme="minorHAnsi"/>
          <w:b/>
        </w:rPr>
      </w:pPr>
      <w:r w:rsidRPr="00197C12">
        <w:rPr>
          <w:rFonts w:cstheme="minorHAnsi"/>
          <w:b/>
        </w:rPr>
        <w:t>Project 4: Cloud Monitoring and Management Comparison</w:t>
      </w:r>
    </w:p>
    <w:p w:rsidR="00BE2636" w:rsidRPr="00197C12" w:rsidRDefault="00BE2636" w:rsidP="00BE2636">
      <w:pPr>
        <w:spacing w:line="480" w:lineRule="auto"/>
        <w:jc w:val="center"/>
        <w:rPr>
          <w:rFonts w:cstheme="minorHAnsi"/>
        </w:rPr>
      </w:pPr>
      <w:r w:rsidRPr="00197C12">
        <w:rPr>
          <w:rFonts w:cstheme="minorHAnsi"/>
        </w:rPr>
        <w:t>Matthew Santiago</w:t>
      </w:r>
    </w:p>
    <w:p w:rsidR="00BE2636" w:rsidRPr="00197C12" w:rsidRDefault="00BE2636" w:rsidP="00BE2636">
      <w:pPr>
        <w:spacing w:line="480" w:lineRule="auto"/>
        <w:jc w:val="center"/>
        <w:rPr>
          <w:rFonts w:cstheme="minorHAnsi"/>
        </w:rPr>
      </w:pPr>
      <w:r w:rsidRPr="00197C12">
        <w:rPr>
          <w:rFonts w:cstheme="minorHAnsi"/>
        </w:rPr>
        <w:t>University of Maryland Global Campus</w:t>
      </w:r>
    </w:p>
    <w:p w:rsidR="00BE2636" w:rsidRPr="00197C12" w:rsidRDefault="00BE2636" w:rsidP="00BE2636">
      <w:pPr>
        <w:spacing w:line="480" w:lineRule="auto"/>
        <w:jc w:val="center"/>
        <w:rPr>
          <w:rFonts w:cstheme="minorHAnsi"/>
        </w:rPr>
      </w:pPr>
      <w:r w:rsidRPr="00197C12">
        <w:rPr>
          <w:rFonts w:cstheme="minorHAnsi"/>
        </w:rPr>
        <w:t>CCS 640 Cloud Computing Implementations and Migrations</w:t>
      </w:r>
    </w:p>
    <w:p w:rsidR="00BE2636" w:rsidRPr="00197C12" w:rsidRDefault="00BE2636" w:rsidP="00BE2636">
      <w:pPr>
        <w:spacing w:line="480" w:lineRule="auto"/>
        <w:jc w:val="center"/>
        <w:rPr>
          <w:rFonts w:cstheme="minorHAnsi"/>
        </w:rPr>
      </w:pPr>
      <w:r w:rsidRPr="00197C12">
        <w:rPr>
          <w:rFonts w:cstheme="minorHAnsi"/>
        </w:rPr>
        <w:t>Charlie Shao</w:t>
      </w:r>
    </w:p>
    <w:p w:rsidR="00BE2636" w:rsidRPr="00197C12" w:rsidRDefault="00BE2636" w:rsidP="00BE2636">
      <w:pPr>
        <w:spacing w:line="480" w:lineRule="auto"/>
        <w:jc w:val="center"/>
        <w:rPr>
          <w:rFonts w:cstheme="minorHAnsi"/>
        </w:rPr>
      </w:pPr>
      <w:r w:rsidRPr="00197C12">
        <w:rPr>
          <w:rFonts w:cstheme="minorHAnsi"/>
        </w:rPr>
        <w:t>June 9, 2025</w:t>
      </w:r>
    </w:p>
    <w:p w:rsidR="00BE2636" w:rsidRPr="00197C12" w:rsidRDefault="00BE2636" w:rsidP="00BE2636">
      <w:pPr>
        <w:rPr>
          <w:rFonts w:cstheme="minorHAnsi"/>
        </w:rPr>
      </w:pPr>
    </w:p>
    <w:p w:rsidR="00BE2636" w:rsidRPr="00197C12" w:rsidRDefault="00BE2636" w:rsidP="00BE2636">
      <w:pPr>
        <w:rPr>
          <w:rFonts w:cstheme="minorHAnsi"/>
        </w:rPr>
      </w:pPr>
    </w:p>
    <w:p w:rsidR="00BE2636" w:rsidRPr="00197C12" w:rsidRDefault="00BE2636" w:rsidP="00BE2636">
      <w:pPr>
        <w:rPr>
          <w:rFonts w:cstheme="minorHAnsi"/>
        </w:rPr>
      </w:pPr>
    </w:p>
    <w:p w:rsidR="008905B0" w:rsidRPr="00197C12" w:rsidRDefault="008905B0" w:rsidP="00BE2636">
      <w:pPr>
        <w:rPr>
          <w:rFonts w:cstheme="minorHAnsi"/>
        </w:rPr>
      </w:pPr>
    </w:p>
    <w:p w:rsidR="008905B0" w:rsidRPr="00197C12" w:rsidRDefault="008905B0" w:rsidP="00BE2636">
      <w:pPr>
        <w:rPr>
          <w:rFonts w:cstheme="minorHAnsi"/>
        </w:rPr>
      </w:pPr>
    </w:p>
    <w:p w:rsidR="008905B0" w:rsidRPr="00197C12" w:rsidRDefault="008905B0" w:rsidP="00BE2636">
      <w:pPr>
        <w:rPr>
          <w:rFonts w:cstheme="minorHAnsi"/>
        </w:rPr>
      </w:pPr>
    </w:p>
    <w:p w:rsidR="008905B0" w:rsidRPr="00197C12" w:rsidRDefault="008905B0" w:rsidP="00BE2636">
      <w:pPr>
        <w:rPr>
          <w:rFonts w:cstheme="minorHAnsi"/>
        </w:rPr>
      </w:pPr>
    </w:p>
    <w:p w:rsidR="008905B0" w:rsidRPr="00197C12" w:rsidRDefault="008905B0" w:rsidP="00BE2636">
      <w:pPr>
        <w:rPr>
          <w:rFonts w:cstheme="minorHAnsi"/>
        </w:rPr>
      </w:pPr>
    </w:p>
    <w:p w:rsidR="008905B0" w:rsidRPr="00197C12" w:rsidRDefault="008905B0" w:rsidP="00BE2636">
      <w:pPr>
        <w:rPr>
          <w:rFonts w:cstheme="minorHAnsi"/>
        </w:rPr>
      </w:pPr>
    </w:p>
    <w:p w:rsidR="008905B0" w:rsidRPr="00197C12" w:rsidRDefault="008905B0" w:rsidP="00BE2636">
      <w:pPr>
        <w:rPr>
          <w:rFonts w:cstheme="minorHAnsi"/>
        </w:rPr>
      </w:pPr>
    </w:p>
    <w:p w:rsidR="00BE2636" w:rsidRPr="00197C12" w:rsidRDefault="00BE2636" w:rsidP="00197C12">
      <w:pPr>
        <w:spacing w:line="480" w:lineRule="auto"/>
        <w:jc w:val="center"/>
        <w:rPr>
          <w:rFonts w:cstheme="minorHAnsi"/>
          <w:b/>
        </w:rPr>
      </w:pPr>
      <w:r w:rsidRPr="00197C12">
        <w:rPr>
          <w:rFonts w:cstheme="minorHAnsi"/>
          <w:b/>
        </w:rPr>
        <w:lastRenderedPageBreak/>
        <w:t>Overview</w:t>
      </w:r>
    </w:p>
    <w:p w:rsidR="00CB602A" w:rsidRPr="00197C12" w:rsidRDefault="004542F8" w:rsidP="00197C12">
      <w:pPr>
        <w:spacing w:line="480" w:lineRule="auto"/>
        <w:ind w:firstLine="720"/>
        <w:rPr>
          <w:rFonts w:cstheme="minorHAnsi"/>
        </w:rPr>
      </w:pPr>
      <w:r w:rsidRPr="00197C12">
        <w:rPr>
          <w:rFonts w:cstheme="minorHAnsi"/>
        </w:rPr>
        <w:t>As BallotOnline heads into post migration activities, it is important to review tools to help manage the infrastructure and ensure it is performing correctly while being secure. Amazon Web Services</w:t>
      </w:r>
      <w:r w:rsidR="00CB602A" w:rsidRPr="00197C12">
        <w:rPr>
          <w:rFonts w:cstheme="minorHAnsi"/>
        </w:rPr>
        <w:t xml:space="preserve"> </w:t>
      </w:r>
      <w:r w:rsidRPr="00197C12">
        <w:rPr>
          <w:rFonts w:cstheme="minorHAnsi"/>
        </w:rPr>
        <w:t xml:space="preserve">has several </w:t>
      </w:r>
      <w:r w:rsidR="00CB602A" w:rsidRPr="00197C12">
        <w:rPr>
          <w:rFonts w:cstheme="minorHAnsi"/>
        </w:rPr>
        <w:t xml:space="preserve">tools </w:t>
      </w:r>
      <w:r w:rsidRPr="00197C12">
        <w:rPr>
          <w:rFonts w:cstheme="minorHAnsi"/>
        </w:rPr>
        <w:t xml:space="preserve">that </w:t>
      </w:r>
      <w:r w:rsidR="00CB602A" w:rsidRPr="00197C12">
        <w:rPr>
          <w:rFonts w:cstheme="minorHAnsi"/>
        </w:rPr>
        <w:t xml:space="preserve">help </w:t>
      </w:r>
      <w:r w:rsidRPr="00197C12">
        <w:rPr>
          <w:rFonts w:cstheme="minorHAnsi"/>
        </w:rPr>
        <w:t>streamline infrastructure management and post migration activities</w:t>
      </w:r>
      <w:r w:rsidR="00CB602A" w:rsidRPr="00197C12">
        <w:rPr>
          <w:rFonts w:cstheme="minorHAnsi"/>
        </w:rPr>
        <w:t xml:space="preserve">. </w:t>
      </w:r>
      <w:r w:rsidRPr="00197C12">
        <w:rPr>
          <w:rFonts w:cstheme="minorHAnsi"/>
        </w:rPr>
        <w:t xml:space="preserve">Two of these tools are: </w:t>
      </w:r>
      <w:r w:rsidR="00CB602A" w:rsidRPr="00197C12">
        <w:rPr>
          <w:rFonts w:cstheme="minorHAnsi"/>
        </w:rPr>
        <w:t>AWS Trusted Advisor and AWS Systems Manager</w:t>
      </w:r>
      <w:r w:rsidRPr="00197C12">
        <w:rPr>
          <w:rFonts w:cstheme="minorHAnsi"/>
        </w:rPr>
        <w:t xml:space="preserve">. </w:t>
      </w:r>
      <w:r w:rsidR="00CB602A" w:rsidRPr="00197C12">
        <w:rPr>
          <w:rFonts w:cstheme="minorHAnsi"/>
        </w:rPr>
        <w:t>The</w:t>
      </w:r>
      <w:r w:rsidRPr="00197C12">
        <w:rPr>
          <w:rFonts w:cstheme="minorHAnsi"/>
        </w:rPr>
        <w:t>se</w:t>
      </w:r>
      <w:r w:rsidR="00CB602A" w:rsidRPr="00197C12">
        <w:rPr>
          <w:rFonts w:cstheme="minorHAnsi"/>
        </w:rPr>
        <w:t xml:space="preserve"> two services </w:t>
      </w:r>
      <w:r w:rsidRPr="00197C12">
        <w:rPr>
          <w:rFonts w:cstheme="minorHAnsi"/>
        </w:rPr>
        <w:t>have</w:t>
      </w:r>
      <w:r w:rsidR="00CB602A" w:rsidRPr="00197C12">
        <w:rPr>
          <w:rFonts w:cstheme="minorHAnsi"/>
        </w:rPr>
        <w:t xml:space="preserve"> native connections to other AWS services which </w:t>
      </w:r>
      <w:r w:rsidRPr="00197C12">
        <w:rPr>
          <w:rFonts w:cstheme="minorHAnsi"/>
        </w:rPr>
        <w:t>improves</w:t>
      </w:r>
      <w:r w:rsidR="00CB602A" w:rsidRPr="00197C12">
        <w:rPr>
          <w:rFonts w:cstheme="minorHAnsi"/>
        </w:rPr>
        <w:t xml:space="preserve"> the manageme</w:t>
      </w:r>
      <w:r w:rsidRPr="00197C12">
        <w:rPr>
          <w:rFonts w:cstheme="minorHAnsi"/>
        </w:rPr>
        <w:t xml:space="preserve">nt of AWS cloud infrastructure. This report will provide an overview of AWS Trusted Advisor and System Manager. It will also compare both tools, provide usability of each tool and summary. </w:t>
      </w:r>
    </w:p>
    <w:p w:rsidR="00BE2636" w:rsidRPr="00197C12" w:rsidRDefault="00BE2636" w:rsidP="00197C12">
      <w:pPr>
        <w:spacing w:line="480" w:lineRule="auto"/>
        <w:jc w:val="center"/>
        <w:rPr>
          <w:rFonts w:cstheme="minorHAnsi"/>
          <w:b/>
        </w:rPr>
      </w:pPr>
      <w:r w:rsidRPr="00197C12">
        <w:rPr>
          <w:rFonts w:cstheme="minorHAnsi"/>
          <w:b/>
        </w:rPr>
        <w:t>AWS Trusted Advisor Overview</w:t>
      </w:r>
    </w:p>
    <w:p w:rsidR="00C448FF" w:rsidRPr="00197C12" w:rsidRDefault="00573D7C" w:rsidP="00197C12">
      <w:pPr>
        <w:spacing w:line="480" w:lineRule="auto"/>
        <w:ind w:firstLine="720"/>
        <w:rPr>
          <w:rFonts w:cstheme="minorHAnsi"/>
        </w:rPr>
      </w:pPr>
      <w:r w:rsidRPr="00197C12">
        <w:rPr>
          <w:rFonts w:cstheme="minorHAnsi"/>
        </w:rPr>
        <w:t xml:space="preserve">AWS Trusted Advisor </w:t>
      </w:r>
      <w:r w:rsidR="004331C4" w:rsidRPr="00197C12">
        <w:rPr>
          <w:rFonts w:cstheme="minorHAnsi"/>
        </w:rPr>
        <w:t>is a tool that has learned from thousands of AWS customers on what are the best practices for cloud infrastructure</w:t>
      </w:r>
      <w:sdt>
        <w:sdtPr>
          <w:rPr>
            <w:rFonts w:cstheme="minorHAnsi"/>
          </w:rPr>
          <w:id w:val="-613592597"/>
          <w:citation/>
        </w:sdtPr>
        <w:sdtEndPr/>
        <w:sdtContent>
          <w:r w:rsidR="004331C4" w:rsidRPr="00197C12">
            <w:rPr>
              <w:rFonts w:cstheme="minorHAnsi"/>
            </w:rPr>
            <w:fldChar w:fldCharType="begin"/>
          </w:r>
          <w:r w:rsidR="004331C4" w:rsidRPr="00197C12">
            <w:rPr>
              <w:rFonts w:cstheme="minorHAnsi"/>
            </w:rPr>
            <w:instrText xml:space="preserve"> CITATION Ama2525 \l 1033 </w:instrText>
          </w:r>
          <w:r w:rsidR="004331C4" w:rsidRPr="00197C12">
            <w:rPr>
              <w:rFonts w:cstheme="minorHAnsi"/>
            </w:rPr>
            <w:fldChar w:fldCharType="separate"/>
          </w:r>
          <w:r w:rsidR="004331C4" w:rsidRPr="00197C12">
            <w:rPr>
              <w:rFonts w:cstheme="minorHAnsi"/>
              <w:noProof/>
            </w:rPr>
            <w:t xml:space="preserve"> (Amazon Web Services, 2025)</w:t>
          </w:r>
          <w:r w:rsidR="004331C4" w:rsidRPr="00197C12">
            <w:rPr>
              <w:rFonts w:cstheme="minorHAnsi"/>
            </w:rPr>
            <w:fldChar w:fldCharType="end"/>
          </w:r>
        </w:sdtContent>
      </w:sdt>
      <w:r w:rsidR="004331C4" w:rsidRPr="00197C12">
        <w:rPr>
          <w:rFonts w:cstheme="minorHAnsi"/>
        </w:rPr>
        <w:t>. Trusted advisor</w:t>
      </w:r>
      <w:r w:rsidRPr="00197C12">
        <w:rPr>
          <w:rFonts w:cstheme="minorHAnsi"/>
        </w:rPr>
        <w:t xml:space="preserve"> examines AWS environments to deliver guidance based on </w:t>
      </w:r>
      <w:r w:rsidR="004331C4" w:rsidRPr="00197C12">
        <w:rPr>
          <w:rFonts w:cstheme="minorHAnsi"/>
        </w:rPr>
        <w:t>the</w:t>
      </w:r>
      <w:r w:rsidRPr="00197C12">
        <w:rPr>
          <w:rFonts w:cstheme="minorHAnsi"/>
        </w:rPr>
        <w:t xml:space="preserve"> best practices</w:t>
      </w:r>
      <w:r w:rsidR="004331C4" w:rsidRPr="00197C12">
        <w:rPr>
          <w:rFonts w:cstheme="minorHAnsi"/>
        </w:rPr>
        <w:t xml:space="preserve"> it has learned</w:t>
      </w:r>
      <w:r w:rsidRPr="00197C12">
        <w:rPr>
          <w:rFonts w:cstheme="minorHAnsi"/>
        </w:rPr>
        <w:t xml:space="preserve">. The </w:t>
      </w:r>
      <w:r w:rsidR="004331C4" w:rsidRPr="00197C12">
        <w:rPr>
          <w:rFonts w:cstheme="minorHAnsi"/>
        </w:rPr>
        <w:t>tool</w:t>
      </w:r>
      <w:r w:rsidRPr="00197C12">
        <w:rPr>
          <w:rFonts w:cstheme="minorHAnsi"/>
        </w:rPr>
        <w:t xml:space="preserve"> </w:t>
      </w:r>
      <w:r w:rsidR="004331C4" w:rsidRPr="00197C12">
        <w:rPr>
          <w:rFonts w:cstheme="minorHAnsi"/>
        </w:rPr>
        <w:t>spots</w:t>
      </w:r>
      <w:r w:rsidRPr="00197C12">
        <w:rPr>
          <w:rFonts w:cstheme="minorHAnsi"/>
        </w:rPr>
        <w:t xml:space="preserve"> ways to decrease costs and </w:t>
      </w:r>
      <w:r w:rsidR="004331C4" w:rsidRPr="00197C12">
        <w:rPr>
          <w:rFonts w:cstheme="minorHAnsi"/>
        </w:rPr>
        <w:t>increase</w:t>
      </w:r>
      <w:r w:rsidRPr="00197C12">
        <w:rPr>
          <w:rFonts w:cstheme="minorHAnsi"/>
        </w:rPr>
        <w:t xml:space="preserve"> performance while strengthening security </w:t>
      </w:r>
      <w:sdt>
        <w:sdtPr>
          <w:rPr>
            <w:rFonts w:cstheme="minorHAnsi"/>
          </w:rPr>
          <w:id w:val="275385323"/>
          <w:citation/>
        </w:sdtPr>
        <w:sdtEndPr/>
        <w:sdtContent>
          <w:r w:rsidR="004331C4" w:rsidRPr="00197C12">
            <w:rPr>
              <w:rFonts w:cstheme="minorHAnsi"/>
            </w:rPr>
            <w:fldChar w:fldCharType="begin"/>
          </w:r>
          <w:r w:rsidR="004331C4" w:rsidRPr="00197C12">
            <w:rPr>
              <w:rFonts w:cstheme="minorHAnsi"/>
            </w:rPr>
            <w:instrText xml:space="preserve"> CITATION Ama2525 \l 1033 </w:instrText>
          </w:r>
          <w:r w:rsidR="004331C4" w:rsidRPr="00197C12">
            <w:rPr>
              <w:rFonts w:cstheme="minorHAnsi"/>
            </w:rPr>
            <w:fldChar w:fldCharType="separate"/>
          </w:r>
          <w:r w:rsidR="004331C4" w:rsidRPr="00197C12">
            <w:rPr>
              <w:rFonts w:cstheme="minorHAnsi"/>
              <w:noProof/>
            </w:rPr>
            <w:t>(Amazon Web Services, 2025)</w:t>
          </w:r>
          <w:r w:rsidR="004331C4" w:rsidRPr="00197C12">
            <w:rPr>
              <w:rFonts w:cstheme="minorHAnsi"/>
            </w:rPr>
            <w:fldChar w:fldCharType="end"/>
          </w:r>
        </w:sdtContent>
      </w:sdt>
      <w:r w:rsidR="004331C4" w:rsidRPr="00197C12">
        <w:rPr>
          <w:rFonts w:cstheme="minorHAnsi"/>
        </w:rPr>
        <w:t>. It also monitors</w:t>
      </w:r>
      <w:r w:rsidRPr="00197C12">
        <w:rPr>
          <w:rFonts w:cstheme="minorHAnsi"/>
        </w:rPr>
        <w:t xml:space="preserve"> service limits</w:t>
      </w:r>
      <w:r w:rsidR="004331C4" w:rsidRPr="00197C12">
        <w:rPr>
          <w:rFonts w:cstheme="minorHAnsi"/>
        </w:rPr>
        <w:t xml:space="preserve"> and conducts checks</w:t>
      </w:r>
      <w:r w:rsidRPr="00197C12">
        <w:rPr>
          <w:rFonts w:cstheme="minorHAnsi"/>
        </w:rPr>
        <w:t xml:space="preserve"> across five key pillars </w:t>
      </w:r>
      <w:r w:rsidR="004331C4" w:rsidRPr="00197C12">
        <w:rPr>
          <w:rFonts w:cstheme="minorHAnsi"/>
        </w:rPr>
        <w:t xml:space="preserve">in security category </w:t>
      </w:r>
      <w:sdt>
        <w:sdtPr>
          <w:rPr>
            <w:rFonts w:cstheme="minorHAnsi"/>
          </w:rPr>
          <w:id w:val="-446545782"/>
          <w:citation/>
        </w:sdtPr>
        <w:sdtEndPr/>
        <w:sdtContent>
          <w:r w:rsidR="004331C4" w:rsidRPr="00197C12">
            <w:rPr>
              <w:rFonts w:cstheme="minorHAnsi"/>
            </w:rPr>
            <w:fldChar w:fldCharType="begin"/>
          </w:r>
          <w:r w:rsidR="004331C4" w:rsidRPr="00197C12">
            <w:rPr>
              <w:rFonts w:cstheme="minorHAnsi"/>
            </w:rPr>
            <w:instrText xml:space="preserve"> CITATION Ama2525 \l 1033 </w:instrText>
          </w:r>
          <w:r w:rsidR="004331C4" w:rsidRPr="00197C12">
            <w:rPr>
              <w:rFonts w:cstheme="minorHAnsi"/>
            </w:rPr>
            <w:fldChar w:fldCharType="separate"/>
          </w:r>
          <w:r w:rsidR="004331C4" w:rsidRPr="00197C12">
            <w:rPr>
              <w:rFonts w:cstheme="minorHAnsi"/>
              <w:noProof/>
            </w:rPr>
            <w:t>(Amazon Web Services, 2025)</w:t>
          </w:r>
          <w:r w:rsidR="004331C4" w:rsidRPr="00197C12">
            <w:rPr>
              <w:rFonts w:cstheme="minorHAnsi"/>
            </w:rPr>
            <w:fldChar w:fldCharType="end"/>
          </w:r>
        </w:sdtContent>
      </w:sdt>
      <w:r w:rsidRPr="00197C12">
        <w:rPr>
          <w:rFonts w:cstheme="minorHAnsi"/>
        </w:rPr>
        <w:t xml:space="preserve">. BallotOnline can use Trusted Advisor to </w:t>
      </w:r>
      <w:r w:rsidR="004331C4" w:rsidRPr="00197C12">
        <w:rPr>
          <w:rFonts w:cstheme="minorHAnsi"/>
        </w:rPr>
        <w:t>monitor its cloud</w:t>
      </w:r>
      <w:r w:rsidRPr="00197C12">
        <w:rPr>
          <w:rFonts w:cstheme="minorHAnsi"/>
        </w:rPr>
        <w:t xml:space="preserve"> environment and </w:t>
      </w:r>
      <w:r w:rsidR="004331C4" w:rsidRPr="00197C12">
        <w:rPr>
          <w:rFonts w:cstheme="minorHAnsi"/>
        </w:rPr>
        <w:t>get</w:t>
      </w:r>
      <w:r w:rsidRPr="00197C12">
        <w:rPr>
          <w:rFonts w:cstheme="minorHAnsi"/>
        </w:rPr>
        <w:t xml:space="preserve"> recommendations which help reduce costs whil</w:t>
      </w:r>
      <w:r w:rsidR="004331C4" w:rsidRPr="00197C12">
        <w:rPr>
          <w:rFonts w:cstheme="minorHAnsi"/>
        </w:rPr>
        <w:t xml:space="preserve">e improving system availability, </w:t>
      </w:r>
      <w:r w:rsidRPr="00197C12">
        <w:rPr>
          <w:rFonts w:cstheme="minorHAnsi"/>
        </w:rPr>
        <w:t xml:space="preserve">performance </w:t>
      </w:r>
      <w:r w:rsidR="004331C4" w:rsidRPr="00197C12">
        <w:rPr>
          <w:rFonts w:cstheme="minorHAnsi"/>
        </w:rPr>
        <w:t xml:space="preserve">and </w:t>
      </w:r>
      <w:r w:rsidRPr="00197C12">
        <w:rPr>
          <w:rFonts w:cstheme="minorHAnsi"/>
        </w:rPr>
        <w:t xml:space="preserve">fixing security vulnerabilities </w:t>
      </w:r>
      <w:sdt>
        <w:sdtPr>
          <w:rPr>
            <w:rFonts w:cstheme="minorHAnsi"/>
          </w:rPr>
          <w:id w:val="-1397049133"/>
          <w:citation/>
        </w:sdtPr>
        <w:sdtEndPr/>
        <w:sdtContent>
          <w:r w:rsidR="004331C4" w:rsidRPr="00197C12">
            <w:rPr>
              <w:rFonts w:cstheme="minorHAnsi"/>
            </w:rPr>
            <w:fldChar w:fldCharType="begin"/>
          </w:r>
          <w:r w:rsidR="004331C4" w:rsidRPr="00197C12">
            <w:rPr>
              <w:rFonts w:cstheme="minorHAnsi"/>
            </w:rPr>
            <w:instrText xml:space="preserve"> CITATION Ama2525 \l 1033 </w:instrText>
          </w:r>
          <w:r w:rsidR="004331C4" w:rsidRPr="00197C12">
            <w:rPr>
              <w:rFonts w:cstheme="minorHAnsi"/>
            </w:rPr>
            <w:fldChar w:fldCharType="separate"/>
          </w:r>
          <w:r w:rsidR="004331C4" w:rsidRPr="00197C12">
            <w:rPr>
              <w:rFonts w:cstheme="minorHAnsi"/>
              <w:noProof/>
            </w:rPr>
            <w:t>(Amazon Web Services, 2025)</w:t>
          </w:r>
          <w:r w:rsidR="004331C4" w:rsidRPr="00197C12">
            <w:rPr>
              <w:rFonts w:cstheme="minorHAnsi"/>
            </w:rPr>
            <w:fldChar w:fldCharType="end"/>
          </w:r>
        </w:sdtContent>
      </w:sdt>
      <w:r w:rsidRPr="00197C12">
        <w:rPr>
          <w:rFonts w:cstheme="minorHAnsi"/>
        </w:rPr>
        <w:t xml:space="preserve">. The AWS Management Console </w:t>
      </w:r>
      <w:r w:rsidR="00C448FF" w:rsidRPr="00197C12">
        <w:rPr>
          <w:rFonts w:cstheme="minorHAnsi"/>
        </w:rPr>
        <w:t>shows</w:t>
      </w:r>
      <w:r w:rsidRPr="00197C12">
        <w:rPr>
          <w:rFonts w:cstheme="minorHAnsi"/>
        </w:rPr>
        <w:t xml:space="preserve"> </w:t>
      </w:r>
      <w:r w:rsidR="00C448FF" w:rsidRPr="00197C12">
        <w:rPr>
          <w:rFonts w:cstheme="minorHAnsi"/>
        </w:rPr>
        <w:t>results</w:t>
      </w:r>
      <w:r w:rsidRPr="00197C12">
        <w:rPr>
          <w:rFonts w:cstheme="minorHAnsi"/>
        </w:rPr>
        <w:t xml:space="preserve"> </w:t>
      </w:r>
      <w:r w:rsidR="00C448FF" w:rsidRPr="00197C12">
        <w:rPr>
          <w:rFonts w:cstheme="minorHAnsi"/>
        </w:rPr>
        <w:t xml:space="preserve">of trusted advisor through a easy to read dashboard </w:t>
      </w:r>
      <w:sdt>
        <w:sdtPr>
          <w:rPr>
            <w:rFonts w:cstheme="minorHAnsi"/>
          </w:rPr>
          <w:id w:val="847212638"/>
          <w:citation/>
        </w:sdtPr>
        <w:sdtEndPr/>
        <w:sdtContent>
          <w:r w:rsidR="00C448FF" w:rsidRPr="00197C12">
            <w:rPr>
              <w:rFonts w:cstheme="minorHAnsi"/>
            </w:rPr>
            <w:fldChar w:fldCharType="begin"/>
          </w:r>
          <w:r w:rsidR="00C448FF" w:rsidRPr="00197C12">
            <w:rPr>
              <w:rFonts w:cstheme="minorHAnsi"/>
            </w:rPr>
            <w:instrText xml:space="preserve"> CITATION Ama2525 \l 1033 </w:instrText>
          </w:r>
          <w:r w:rsidR="00C448FF" w:rsidRPr="00197C12">
            <w:rPr>
              <w:rFonts w:cstheme="minorHAnsi"/>
            </w:rPr>
            <w:fldChar w:fldCharType="separate"/>
          </w:r>
          <w:r w:rsidR="00C448FF" w:rsidRPr="00197C12">
            <w:rPr>
              <w:rFonts w:cstheme="minorHAnsi"/>
              <w:noProof/>
            </w:rPr>
            <w:t>(Amazon Web Services, 2025)</w:t>
          </w:r>
          <w:r w:rsidR="00C448FF" w:rsidRPr="00197C12">
            <w:rPr>
              <w:rFonts w:cstheme="minorHAnsi"/>
            </w:rPr>
            <w:fldChar w:fldCharType="end"/>
          </w:r>
        </w:sdtContent>
      </w:sdt>
      <w:r w:rsidRPr="00197C12">
        <w:rPr>
          <w:rFonts w:cstheme="minorHAnsi"/>
        </w:rPr>
        <w:t xml:space="preserve">. The </w:t>
      </w:r>
      <w:r w:rsidR="00C448FF" w:rsidRPr="00197C12">
        <w:rPr>
          <w:rFonts w:cstheme="minorHAnsi"/>
        </w:rPr>
        <w:t>trusted advisor</w:t>
      </w:r>
      <w:r w:rsidRPr="00197C12">
        <w:rPr>
          <w:rFonts w:cstheme="minorHAnsi"/>
        </w:rPr>
        <w:t xml:space="preserve"> connects with Amazon CloudWatch </w:t>
      </w:r>
      <w:r w:rsidR="00C448FF" w:rsidRPr="00197C12">
        <w:rPr>
          <w:rFonts w:cstheme="minorHAnsi"/>
        </w:rPr>
        <w:t>as well</w:t>
      </w:r>
      <w:r w:rsidRPr="00197C12">
        <w:rPr>
          <w:rFonts w:cstheme="minorHAnsi"/>
        </w:rPr>
        <w:t xml:space="preserve"> </w:t>
      </w:r>
      <w:r w:rsidR="00C448FF" w:rsidRPr="00197C12">
        <w:rPr>
          <w:rFonts w:cstheme="minorHAnsi"/>
        </w:rPr>
        <w:t xml:space="preserve">and is helpful in </w:t>
      </w:r>
      <w:r w:rsidRPr="00197C12">
        <w:rPr>
          <w:rFonts w:cstheme="minorHAnsi"/>
        </w:rPr>
        <w:t xml:space="preserve">automated monitoring </w:t>
      </w:r>
      <w:sdt>
        <w:sdtPr>
          <w:rPr>
            <w:rFonts w:cstheme="minorHAnsi"/>
          </w:rPr>
          <w:id w:val="1849441869"/>
          <w:citation/>
        </w:sdtPr>
        <w:sdtEndPr/>
        <w:sdtContent>
          <w:r w:rsidR="00C448FF" w:rsidRPr="00197C12">
            <w:rPr>
              <w:rFonts w:cstheme="minorHAnsi"/>
            </w:rPr>
            <w:fldChar w:fldCharType="begin"/>
          </w:r>
          <w:r w:rsidR="00C448FF" w:rsidRPr="00197C12">
            <w:rPr>
              <w:rFonts w:cstheme="minorHAnsi"/>
            </w:rPr>
            <w:instrText xml:space="preserve"> CITATION Ama2525 \l 1033 </w:instrText>
          </w:r>
          <w:r w:rsidR="00C448FF" w:rsidRPr="00197C12">
            <w:rPr>
              <w:rFonts w:cstheme="minorHAnsi"/>
            </w:rPr>
            <w:fldChar w:fldCharType="separate"/>
          </w:r>
          <w:r w:rsidR="00C448FF" w:rsidRPr="00197C12">
            <w:rPr>
              <w:rFonts w:cstheme="minorHAnsi"/>
              <w:noProof/>
            </w:rPr>
            <w:t>(Amazon Web Services, 2025)</w:t>
          </w:r>
          <w:r w:rsidR="00C448FF" w:rsidRPr="00197C12">
            <w:rPr>
              <w:rFonts w:cstheme="minorHAnsi"/>
            </w:rPr>
            <w:fldChar w:fldCharType="end"/>
          </w:r>
        </w:sdtContent>
      </w:sdt>
      <w:r w:rsidR="00C448FF" w:rsidRPr="00197C12">
        <w:rPr>
          <w:rFonts w:cstheme="minorHAnsi"/>
        </w:rPr>
        <w:t>.</w:t>
      </w:r>
    </w:p>
    <w:p w:rsidR="00BE2636" w:rsidRPr="00197C12" w:rsidRDefault="00BE2636" w:rsidP="00197C12">
      <w:pPr>
        <w:spacing w:line="480" w:lineRule="auto"/>
        <w:jc w:val="center"/>
        <w:rPr>
          <w:rFonts w:cstheme="minorHAnsi"/>
          <w:b/>
        </w:rPr>
      </w:pPr>
      <w:r w:rsidRPr="00197C12">
        <w:rPr>
          <w:rFonts w:cstheme="minorHAnsi"/>
          <w:b/>
        </w:rPr>
        <w:t>AWS System Manager Overview</w:t>
      </w:r>
    </w:p>
    <w:p w:rsidR="009C5E92" w:rsidRPr="00197C12" w:rsidRDefault="005D5B94" w:rsidP="00197C12">
      <w:pPr>
        <w:spacing w:line="480" w:lineRule="auto"/>
        <w:ind w:firstLine="720"/>
        <w:rPr>
          <w:rFonts w:cstheme="minorHAnsi"/>
        </w:rPr>
      </w:pPr>
      <w:r w:rsidRPr="00197C12">
        <w:rPr>
          <w:rFonts w:cstheme="minorHAnsi"/>
        </w:rPr>
        <w:t xml:space="preserve">The </w:t>
      </w:r>
      <w:r w:rsidR="009C5E92" w:rsidRPr="00197C12">
        <w:rPr>
          <w:rFonts w:cstheme="minorHAnsi"/>
        </w:rPr>
        <w:t>AWS Systems Manager tool</w:t>
      </w:r>
      <w:r w:rsidRPr="00197C12">
        <w:rPr>
          <w:rFonts w:cstheme="minorHAnsi"/>
        </w:rPr>
        <w:t>,</w:t>
      </w:r>
      <w:r w:rsidR="009C5E92" w:rsidRPr="00197C12">
        <w:rPr>
          <w:rFonts w:cstheme="minorHAnsi"/>
        </w:rPr>
        <w:t xml:space="preserve"> is a unified console that automates </w:t>
      </w:r>
      <w:r w:rsidRPr="00197C12">
        <w:rPr>
          <w:rFonts w:cstheme="minorHAnsi"/>
        </w:rPr>
        <w:t xml:space="preserve">the </w:t>
      </w:r>
      <w:r w:rsidR="009C5E92" w:rsidRPr="00197C12">
        <w:rPr>
          <w:rFonts w:cstheme="minorHAnsi"/>
        </w:rPr>
        <w:t>management of AWS infrastructure nodes</w:t>
      </w:r>
      <w:sdt>
        <w:sdtPr>
          <w:rPr>
            <w:rFonts w:cstheme="minorHAnsi"/>
          </w:rPr>
          <w:id w:val="904726364"/>
          <w:citation/>
        </w:sdtPr>
        <w:sdtEndPr/>
        <w:sdtContent>
          <w:r w:rsidR="009C5E92" w:rsidRPr="00197C12">
            <w:rPr>
              <w:rFonts w:cstheme="minorHAnsi"/>
            </w:rPr>
            <w:fldChar w:fldCharType="begin"/>
          </w:r>
          <w:r w:rsidR="009C5E92" w:rsidRPr="00197C12">
            <w:rPr>
              <w:rFonts w:cstheme="minorHAnsi"/>
            </w:rPr>
            <w:instrText xml:space="preserve"> CITATION Ama2526 \l 1033 </w:instrText>
          </w:r>
          <w:r w:rsidR="009C5E92" w:rsidRPr="00197C12">
            <w:rPr>
              <w:rFonts w:cstheme="minorHAnsi"/>
            </w:rPr>
            <w:fldChar w:fldCharType="separate"/>
          </w:r>
          <w:r w:rsidR="009C5E92" w:rsidRPr="00197C12">
            <w:rPr>
              <w:rFonts w:cstheme="minorHAnsi"/>
              <w:noProof/>
            </w:rPr>
            <w:t xml:space="preserve"> (Amazon Web Service, 2025)</w:t>
          </w:r>
          <w:r w:rsidR="009C5E92" w:rsidRPr="00197C12">
            <w:rPr>
              <w:rFonts w:cstheme="minorHAnsi"/>
            </w:rPr>
            <w:fldChar w:fldCharType="end"/>
          </w:r>
        </w:sdtContent>
      </w:sdt>
      <w:r w:rsidR="009C5E92" w:rsidRPr="00197C12">
        <w:rPr>
          <w:rFonts w:cstheme="minorHAnsi"/>
        </w:rPr>
        <w:t xml:space="preserve">. Systems Manager </w:t>
      </w:r>
      <w:r w:rsidRPr="00197C12">
        <w:rPr>
          <w:rFonts w:cstheme="minorHAnsi"/>
        </w:rPr>
        <w:t>lets</w:t>
      </w:r>
      <w:r w:rsidR="009C5E92" w:rsidRPr="00197C12">
        <w:rPr>
          <w:rFonts w:cstheme="minorHAnsi"/>
        </w:rPr>
        <w:t xml:space="preserve"> users access </w:t>
      </w:r>
      <w:r w:rsidRPr="00197C12">
        <w:rPr>
          <w:rFonts w:cstheme="minorHAnsi"/>
        </w:rPr>
        <w:t xml:space="preserve">metrics for nodes </w:t>
      </w:r>
      <w:r w:rsidR="009C5E92" w:rsidRPr="00197C12">
        <w:rPr>
          <w:rFonts w:cstheme="minorHAnsi"/>
        </w:rPr>
        <w:lastRenderedPageBreak/>
        <w:t xml:space="preserve">through a </w:t>
      </w:r>
      <w:r w:rsidRPr="00197C12">
        <w:rPr>
          <w:rFonts w:cstheme="minorHAnsi"/>
        </w:rPr>
        <w:t xml:space="preserve">dashboard </w:t>
      </w:r>
      <w:sdt>
        <w:sdtPr>
          <w:rPr>
            <w:rFonts w:cstheme="minorHAnsi"/>
          </w:rPr>
          <w:id w:val="-218978117"/>
          <w:citation/>
        </w:sdtPr>
        <w:sdtEndPr/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Ama2526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>(Amazon Web Service, 2025)</w:t>
          </w:r>
          <w:r w:rsidRPr="00197C12">
            <w:rPr>
              <w:rFonts w:cstheme="minorHAnsi"/>
            </w:rPr>
            <w:fldChar w:fldCharType="end"/>
          </w:r>
        </w:sdtContent>
      </w:sdt>
      <w:r w:rsidRPr="00197C12">
        <w:rPr>
          <w:rFonts w:cstheme="minorHAnsi"/>
        </w:rPr>
        <w:t>.</w:t>
      </w:r>
      <w:r w:rsidR="009C5E92" w:rsidRPr="00197C12">
        <w:rPr>
          <w:rFonts w:cstheme="minorHAnsi"/>
        </w:rPr>
        <w:t xml:space="preserve"> </w:t>
      </w:r>
      <w:r w:rsidRPr="00197C12">
        <w:rPr>
          <w:rFonts w:cstheme="minorHAnsi"/>
        </w:rPr>
        <w:t>The use of the dashboard enables the users the ability to automate</w:t>
      </w:r>
      <w:r w:rsidR="009C5E92" w:rsidRPr="00197C12">
        <w:rPr>
          <w:rFonts w:cstheme="minorHAnsi"/>
        </w:rPr>
        <w:t xml:space="preserve"> maintenance </w:t>
      </w:r>
      <w:r w:rsidRPr="00197C12">
        <w:rPr>
          <w:rFonts w:cstheme="minorHAnsi"/>
        </w:rPr>
        <w:t>on all the nodes at scale</w:t>
      </w:r>
      <w:r w:rsidR="009C5E92" w:rsidRPr="00197C12">
        <w:rPr>
          <w:rFonts w:cstheme="minorHAnsi"/>
        </w:rPr>
        <w:t xml:space="preserve"> </w:t>
      </w:r>
      <w:sdt>
        <w:sdtPr>
          <w:rPr>
            <w:rFonts w:cstheme="minorHAnsi"/>
          </w:rPr>
          <w:id w:val="-715502027"/>
          <w:citation/>
        </w:sdtPr>
        <w:sdtEndPr/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Ama2526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>(Amazon Web Service, 2025)</w:t>
          </w:r>
          <w:r w:rsidRPr="00197C12">
            <w:rPr>
              <w:rFonts w:cstheme="minorHAnsi"/>
            </w:rPr>
            <w:fldChar w:fldCharType="end"/>
          </w:r>
        </w:sdtContent>
      </w:sdt>
      <w:r w:rsidRPr="00197C12">
        <w:rPr>
          <w:rFonts w:cstheme="minorHAnsi"/>
        </w:rPr>
        <w:t xml:space="preserve">. </w:t>
      </w:r>
      <w:r w:rsidR="009C5E92" w:rsidRPr="00197C12">
        <w:rPr>
          <w:rFonts w:cstheme="minorHAnsi"/>
        </w:rPr>
        <w:t xml:space="preserve">BallotOnline </w:t>
      </w:r>
      <w:r w:rsidRPr="00197C12">
        <w:rPr>
          <w:rFonts w:cstheme="minorHAnsi"/>
        </w:rPr>
        <w:t>will be able to use</w:t>
      </w:r>
      <w:r w:rsidR="009C5E92" w:rsidRPr="00197C12">
        <w:rPr>
          <w:rFonts w:cstheme="minorHAnsi"/>
        </w:rPr>
        <w:t xml:space="preserve"> </w:t>
      </w:r>
      <w:r w:rsidRPr="00197C12">
        <w:rPr>
          <w:rFonts w:cstheme="minorHAnsi"/>
        </w:rPr>
        <w:t xml:space="preserve">the </w:t>
      </w:r>
      <w:r w:rsidR="009C5E92" w:rsidRPr="00197C12">
        <w:rPr>
          <w:rFonts w:cstheme="minorHAnsi"/>
        </w:rPr>
        <w:t xml:space="preserve">Systems Manager to monitor performance while </w:t>
      </w:r>
      <w:r w:rsidRPr="00197C12">
        <w:rPr>
          <w:rFonts w:cstheme="minorHAnsi"/>
        </w:rPr>
        <w:t>receiving a</w:t>
      </w:r>
      <w:r w:rsidR="009C5E92" w:rsidRPr="00197C12">
        <w:rPr>
          <w:rFonts w:cstheme="minorHAnsi"/>
        </w:rPr>
        <w:t xml:space="preserve"> complete</w:t>
      </w:r>
      <w:r w:rsidRPr="00197C12">
        <w:rPr>
          <w:rFonts w:cstheme="minorHAnsi"/>
        </w:rPr>
        <w:t xml:space="preserve"> breakdown of</w:t>
      </w:r>
      <w:r w:rsidR="009C5E92" w:rsidRPr="00197C12">
        <w:rPr>
          <w:rFonts w:cstheme="minorHAnsi"/>
        </w:rPr>
        <w:t xml:space="preserve"> node information </w:t>
      </w:r>
      <w:sdt>
        <w:sdtPr>
          <w:rPr>
            <w:rFonts w:cstheme="minorHAnsi"/>
          </w:rPr>
          <w:id w:val="-114598919"/>
          <w:citation/>
        </w:sdtPr>
        <w:sdtEndPr/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Ama2526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>(Amazon Web Service, 2025)</w:t>
          </w:r>
          <w:r w:rsidRPr="00197C12">
            <w:rPr>
              <w:rFonts w:cstheme="minorHAnsi"/>
            </w:rPr>
            <w:fldChar w:fldCharType="end"/>
          </w:r>
        </w:sdtContent>
      </w:sdt>
      <w:r w:rsidRPr="00197C12">
        <w:rPr>
          <w:rFonts w:cstheme="minorHAnsi"/>
        </w:rPr>
        <w:t>. This</w:t>
      </w:r>
      <w:r w:rsidR="009C5E92" w:rsidRPr="00197C12">
        <w:rPr>
          <w:rFonts w:cstheme="minorHAnsi"/>
        </w:rPr>
        <w:t xml:space="preserve"> tool</w:t>
      </w:r>
      <w:r w:rsidRPr="00197C12">
        <w:rPr>
          <w:rFonts w:cstheme="minorHAnsi"/>
        </w:rPr>
        <w:t xml:space="preserve"> also</w:t>
      </w:r>
      <w:r w:rsidR="009C5E92" w:rsidRPr="00197C12">
        <w:rPr>
          <w:rFonts w:cstheme="minorHAnsi"/>
        </w:rPr>
        <w:t xml:space="preserve"> enables user and workload management through Fleet Manager which controls OS user accounts and groups on nodes</w:t>
      </w:r>
      <w:sdt>
        <w:sdtPr>
          <w:rPr>
            <w:rFonts w:cstheme="minorHAnsi"/>
          </w:rPr>
          <w:id w:val="-648517353"/>
          <w:citation/>
        </w:sdtPr>
        <w:sdtEndPr/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Ama2527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 xml:space="preserve"> (Amazon Web Services, 2025)</w:t>
          </w:r>
          <w:r w:rsidRPr="00197C12">
            <w:rPr>
              <w:rFonts w:cstheme="minorHAnsi"/>
            </w:rPr>
            <w:fldChar w:fldCharType="end"/>
          </w:r>
        </w:sdtContent>
      </w:sdt>
      <w:r w:rsidR="009C5E92" w:rsidRPr="00197C12">
        <w:rPr>
          <w:rFonts w:cstheme="minorHAnsi"/>
        </w:rPr>
        <w:t xml:space="preserve">. </w:t>
      </w:r>
      <w:r w:rsidRPr="00197C12">
        <w:rPr>
          <w:rFonts w:cstheme="minorHAnsi"/>
        </w:rPr>
        <w:t>Other sub tools that system manager are: the</w:t>
      </w:r>
      <w:r w:rsidR="009C5E92" w:rsidRPr="00197C12">
        <w:rPr>
          <w:rFonts w:cstheme="minorHAnsi"/>
        </w:rPr>
        <w:t xml:space="preserve"> Session Manager</w:t>
      </w:r>
      <w:r w:rsidRPr="00197C12">
        <w:rPr>
          <w:rFonts w:cstheme="minorHAnsi"/>
        </w:rPr>
        <w:t xml:space="preserve"> which is used for secure remote access and </w:t>
      </w:r>
      <w:r w:rsidR="009C5E92" w:rsidRPr="00197C12">
        <w:rPr>
          <w:rFonts w:cstheme="minorHAnsi"/>
        </w:rPr>
        <w:t>Patch Manager for automated security and updates</w:t>
      </w:r>
      <w:sdt>
        <w:sdtPr>
          <w:rPr>
            <w:rFonts w:cstheme="minorHAnsi"/>
          </w:rPr>
          <w:id w:val="-418253395"/>
          <w:citation/>
        </w:sdtPr>
        <w:sdtEndPr/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Ama2528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 xml:space="preserve"> (Amazon Web Services, 2025)</w:t>
          </w:r>
          <w:r w:rsidRPr="00197C12">
            <w:rPr>
              <w:rFonts w:cstheme="minorHAnsi"/>
            </w:rPr>
            <w:fldChar w:fldCharType="end"/>
          </w:r>
        </w:sdtContent>
      </w:sdt>
      <w:r w:rsidR="009C5E92" w:rsidRPr="00197C12">
        <w:rPr>
          <w:rFonts w:cstheme="minorHAnsi"/>
        </w:rPr>
        <w:t xml:space="preserve">. </w:t>
      </w:r>
      <w:r w:rsidRPr="00197C12">
        <w:rPr>
          <w:rFonts w:cstheme="minorHAnsi"/>
        </w:rPr>
        <w:t xml:space="preserve">The </w:t>
      </w:r>
      <w:r w:rsidR="009C5E92" w:rsidRPr="00197C12">
        <w:rPr>
          <w:rFonts w:cstheme="minorHAnsi"/>
        </w:rPr>
        <w:t xml:space="preserve">Systems Manager integrates with other AWS services to provide automated management </w:t>
      </w:r>
      <w:r w:rsidR="004C48E4" w:rsidRPr="00197C12">
        <w:rPr>
          <w:rFonts w:cstheme="minorHAnsi"/>
        </w:rPr>
        <w:t>of AWS cloud infrastructur</w:t>
      </w:r>
      <w:r w:rsidR="00366827" w:rsidRPr="00197C12">
        <w:rPr>
          <w:rFonts w:cstheme="minorHAnsi"/>
        </w:rPr>
        <w:t>e</w:t>
      </w:r>
      <w:sdt>
        <w:sdtPr>
          <w:rPr>
            <w:rFonts w:cstheme="minorHAnsi"/>
          </w:rPr>
          <w:id w:val="-509135360"/>
          <w:citation/>
        </w:sdtPr>
        <w:sdtEndPr/>
        <w:sdtContent>
          <w:r w:rsidR="00366827" w:rsidRPr="00197C12">
            <w:rPr>
              <w:rFonts w:cstheme="minorHAnsi"/>
            </w:rPr>
            <w:fldChar w:fldCharType="begin"/>
          </w:r>
          <w:r w:rsidR="00366827" w:rsidRPr="00197C12">
            <w:rPr>
              <w:rFonts w:cstheme="minorHAnsi"/>
            </w:rPr>
            <w:instrText xml:space="preserve"> CITATION Ama2528 \l 1033 </w:instrText>
          </w:r>
          <w:r w:rsidR="00366827" w:rsidRPr="00197C12">
            <w:rPr>
              <w:rFonts w:cstheme="minorHAnsi"/>
            </w:rPr>
            <w:fldChar w:fldCharType="separate"/>
          </w:r>
          <w:r w:rsidR="00366827" w:rsidRPr="00197C12">
            <w:rPr>
              <w:rFonts w:cstheme="minorHAnsi"/>
              <w:noProof/>
            </w:rPr>
            <w:t xml:space="preserve"> (Amazon Web Services, 2025)</w:t>
          </w:r>
          <w:r w:rsidR="00366827" w:rsidRPr="00197C12">
            <w:rPr>
              <w:rFonts w:cstheme="minorHAnsi"/>
            </w:rPr>
            <w:fldChar w:fldCharType="end"/>
          </w:r>
        </w:sdtContent>
      </w:sdt>
      <w:r w:rsidR="00366827" w:rsidRPr="00197C12">
        <w:rPr>
          <w:rFonts w:cstheme="minorHAnsi"/>
        </w:rPr>
        <w:t>.</w:t>
      </w:r>
    </w:p>
    <w:p w:rsidR="00BE2636" w:rsidRPr="00197C12" w:rsidRDefault="00BE2636" w:rsidP="00197C12">
      <w:pPr>
        <w:jc w:val="center"/>
        <w:rPr>
          <w:rFonts w:cstheme="minorHAnsi"/>
          <w:b/>
        </w:rPr>
      </w:pPr>
      <w:r w:rsidRPr="00197C12">
        <w:rPr>
          <w:rFonts w:cstheme="minorHAnsi"/>
          <w:b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38FE" w:rsidRPr="00197C12" w:rsidTr="00E838FE">
        <w:tc>
          <w:tcPr>
            <w:tcW w:w="3116" w:type="dxa"/>
          </w:tcPr>
          <w:p w:rsidR="00E838FE" w:rsidRPr="00197C12" w:rsidRDefault="00E838FE" w:rsidP="00BE2636">
            <w:pPr>
              <w:rPr>
                <w:rFonts w:cstheme="minorHAnsi"/>
              </w:rPr>
            </w:pPr>
          </w:p>
        </w:tc>
        <w:tc>
          <w:tcPr>
            <w:tcW w:w="3117" w:type="dxa"/>
          </w:tcPr>
          <w:p w:rsidR="00E838FE" w:rsidRPr="00197C12" w:rsidRDefault="00E838FE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AWS Trusted Advisor</w:t>
            </w:r>
          </w:p>
        </w:tc>
        <w:tc>
          <w:tcPr>
            <w:tcW w:w="3117" w:type="dxa"/>
          </w:tcPr>
          <w:p w:rsidR="00E838FE" w:rsidRPr="00197C12" w:rsidRDefault="00E838FE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AWS Systems Manager</w:t>
            </w:r>
          </w:p>
        </w:tc>
      </w:tr>
      <w:tr w:rsidR="00E838FE" w:rsidRPr="00197C12" w:rsidTr="00E838FE">
        <w:tc>
          <w:tcPr>
            <w:tcW w:w="3116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Primary Function</w:t>
            </w:r>
          </w:p>
        </w:tc>
        <w:tc>
          <w:tcPr>
            <w:tcW w:w="3117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Provides recommendations based on AWS best practices</w:t>
            </w:r>
          </w:p>
        </w:tc>
        <w:tc>
          <w:tcPr>
            <w:tcW w:w="3117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Management and monitoring of AWS nodes</w:t>
            </w:r>
          </w:p>
        </w:tc>
      </w:tr>
      <w:tr w:rsidR="00E838FE" w:rsidRPr="00197C12" w:rsidTr="00E838FE">
        <w:tc>
          <w:tcPr>
            <w:tcW w:w="3116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Key Capabilities</w:t>
            </w:r>
          </w:p>
        </w:tc>
        <w:tc>
          <w:tcPr>
            <w:tcW w:w="3117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Analyzes the cloud environment</w:t>
            </w:r>
            <w:r w:rsidRPr="00197C12">
              <w:rPr>
                <w:rFonts w:cstheme="minorHAnsi"/>
              </w:rPr>
              <w:br/>
              <w:t>give guidance on best practices</w:t>
            </w:r>
            <w:r w:rsidRPr="00197C12">
              <w:rPr>
                <w:rFonts w:cstheme="minorHAnsi"/>
              </w:rPr>
              <w:br/>
              <w:t>monitors service limits</w:t>
            </w:r>
          </w:p>
        </w:tc>
        <w:tc>
          <w:tcPr>
            <w:tcW w:w="3117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Node Management</w:t>
            </w:r>
          </w:p>
          <w:p w:rsidR="00F14CB5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Various tools to manage accounts and security</w:t>
            </w:r>
          </w:p>
        </w:tc>
      </w:tr>
      <w:tr w:rsidR="00E838FE" w:rsidRPr="00197C12" w:rsidTr="00E838FE">
        <w:tc>
          <w:tcPr>
            <w:tcW w:w="3116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Automation</w:t>
            </w:r>
          </w:p>
        </w:tc>
        <w:tc>
          <w:tcPr>
            <w:tcW w:w="3117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alerts</w:t>
            </w:r>
          </w:p>
        </w:tc>
        <w:tc>
          <w:tcPr>
            <w:tcW w:w="3117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maintenance and updates</w:t>
            </w:r>
          </w:p>
        </w:tc>
      </w:tr>
      <w:tr w:rsidR="00E838FE" w:rsidRPr="00197C12" w:rsidTr="00E838FE">
        <w:tc>
          <w:tcPr>
            <w:tcW w:w="3116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Security</w:t>
            </w:r>
          </w:p>
        </w:tc>
        <w:tc>
          <w:tcPr>
            <w:tcW w:w="3117" w:type="dxa"/>
          </w:tcPr>
          <w:p w:rsidR="00E838FE" w:rsidRPr="00197C12" w:rsidRDefault="00C948C0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 xml:space="preserve">Finds </w:t>
            </w:r>
            <w:r w:rsidR="00F14CB5" w:rsidRPr="00197C12">
              <w:rPr>
                <w:rFonts w:cstheme="minorHAnsi"/>
              </w:rPr>
              <w:t>vulnerabilities and best practices</w:t>
            </w:r>
          </w:p>
        </w:tc>
        <w:tc>
          <w:tcPr>
            <w:tcW w:w="3117" w:type="dxa"/>
          </w:tcPr>
          <w:p w:rsidR="00E838FE" w:rsidRPr="00197C12" w:rsidRDefault="00F14CB5" w:rsidP="00BE2636">
            <w:pPr>
              <w:rPr>
                <w:rFonts w:cstheme="minorHAnsi"/>
              </w:rPr>
            </w:pPr>
            <w:r w:rsidRPr="00197C12">
              <w:rPr>
                <w:rFonts w:cstheme="minorHAnsi"/>
              </w:rPr>
              <w:t>Updates and patch management</w:t>
            </w:r>
          </w:p>
        </w:tc>
      </w:tr>
    </w:tbl>
    <w:p w:rsidR="00E838FE" w:rsidRPr="00197C12" w:rsidRDefault="00E838FE" w:rsidP="00BE2636">
      <w:pPr>
        <w:rPr>
          <w:rFonts w:cstheme="minorHAnsi"/>
        </w:rPr>
      </w:pPr>
    </w:p>
    <w:p w:rsidR="00BE2636" w:rsidRPr="00197C12" w:rsidRDefault="00BE2636" w:rsidP="00197C12">
      <w:pPr>
        <w:spacing w:line="480" w:lineRule="auto"/>
        <w:jc w:val="center"/>
        <w:rPr>
          <w:rFonts w:cstheme="minorHAnsi"/>
          <w:b/>
        </w:rPr>
      </w:pPr>
      <w:r w:rsidRPr="00197C12">
        <w:rPr>
          <w:rFonts w:cstheme="minorHAnsi"/>
          <w:b/>
        </w:rPr>
        <w:t>Usability of Each Toolset</w:t>
      </w:r>
    </w:p>
    <w:p w:rsidR="00AD1E04" w:rsidRPr="00197C12" w:rsidRDefault="00992471" w:rsidP="00197C12">
      <w:pPr>
        <w:spacing w:line="480" w:lineRule="auto"/>
        <w:ind w:firstLine="720"/>
        <w:rPr>
          <w:rFonts w:cstheme="minorHAnsi"/>
        </w:rPr>
      </w:pPr>
      <w:r w:rsidRPr="00197C12">
        <w:rPr>
          <w:rFonts w:cstheme="minorHAnsi"/>
        </w:rPr>
        <w:t xml:space="preserve">In order for BallotOnline to make the best decision we need to cover the usability of each tool. </w:t>
      </w:r>
      <w:r w:rsidR="00AD1E04" w:rsidRPr="00197C12">
        <w:rPr>
          <w:rFonts w:cstheme="minorHAnsi"/>
        </w:rPr>
        <w:t>The AWS Trusted Advi</w:t>
      </w:r>
      <w:r w:rsidRPr="00197C12">
        <w:rPr>
          <w:rFonts w:cstheme="minorHAnsi"/>
        </w:rPr>
        <w:t xml:space="preserve">sor provides users with an easy to </w:t>
      </w:r>
      <w:r w:rsidR="00AD1E04" w:rsidRPr="00197C12">
        <w:rPr>
          <w:rFonts w:cstheme="minorHAnsi"/>
        </w:rPr>
        <w:t>use dashboard in the AWS Management Console which</w:t>
      </w:r>
      <w:r w:rsidRPr="00197C12">
        <w:rPr>
          <w:rFonts w:cstheme="minorHAnsi"/>
        </w:rPr>
        <w:t xml:space="preserve"> will enable</w:t>
      </w:r>
      <w:r w:rsidR="00AD1E04" w:rsidRPr="00197C12">
        <w:rPr>
          <w:rFonts w:cstheme="minorHAnsi"/>
        </w:rPr>
        <w:t xml:space="preserve"> BallotOnline to </w:t>
      </w:r>
      <w:r w:rsidRPr="00197C12">
        <w:rPr>
          <w:rFonts w:cstheme="minorHAnsi"/>
        </w:rPr>
        <w:t>get</w:t>
      </w:r>
      <w:r w:rsidR="00AD1E04" w:rsidRPr="00197C12">
        <w:rPr>
          <w:rFonts w:cstheme="minorHAnsi"/>
        </w:rPr>
        <w:t xml:space="preserve"> recomm</w:t>
      </w:r>
      <w:r w:rsidRPr="00197C12">
        <w:rPr>
          <w:rFonts w:cstheme="minorHAnsi"/>
        </w:rPr>
        <w:t xml:space="preserve">endations for cost optimization, </w:t>
      </w:r>
      <w:r w:rsidR="00AD1E04" w:rsidRPr="00197C12">
        <w:rPr>
          <w:rFonts w:cstheme="minorHAnsi"/>
        </w:rPr>
        <w:t>performance and security. The tool helps users monitor and implement best practices</w:t>
      </w:r>
      <w:sdt>
        <w:sdtPr>
          <w:rPr>
            <w:rFonts w:cstheme="minorHAnsi"/>
          </w:rPr>
          <w:id w:val="1184866932"/>
          <w:citation/>
        </w:sdtPr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Ama2525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 xml:space="preserve"> (Amazon Web Services, 2025)</w:t>
          </w:r>
          <w:r w:rsidRPr="00197C12">
            <w:rPr>
              <w:rFonts w:cstheme="minorHAnsi"/>
            </w:rPr>
            <w:fldChar w:fldCharType="end"/>
          </w:r>
        </w:sdtContent>
      </w:sdt>
      <w:r w:rsidR="00AD1E04" w:rsidRPr="00197C12">
        <w:rPr>
          <w:rFonts w:cstheme="minorHAnsi"/>
        </w:rPr>
        <w:t xml:space="preserve">. The AWS Systems Manager </w:t>
      </w:r>
      <w:r w:rsidRPr="00197C12">
        <w:rPr>
          <w:rFonts w:cstheme="minorHAnsi"/>
        </w:rPr>
        <w:t>uses a dashboard or console that lets users perform</w:t>
      </w:r>
      <w:r w:rsidR="00AD1E04" w:rsidRPr="00197C12">
        <w:rPr>
          <w:rFonts w:cstheme="minorHAnsi"/>
        </w:rPr>
        <w:t xml:space="preserve"> node management</w:t>
      </w:r>
      <w:sdt>
        <w:sdtPr>
          <w:rPr>
            <w:rFonts w:cstheme="minorHAnsi"/>
          </w:rPr>
          <w:id w:val="1756630179"/>
          <w:citation/>
        </w:sdtPr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Ama2526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 xml:space="preserve"> (Amazon Web Service, 2025)</w:t>
          </w:r>
          <w:r w:rsidRPr="00197C12">
            <w:rPr>
              <w:rFonts w:cstheme="minorHAnsi"/>
            </w:rPr>
            <w:fldChar w:fldCharType="end"/>
          </w:r>
        </w:sdtContent>
      </w:sdt>
      <w:r w:rsidRPr="00197C12">
        <w:rPr>
          <w:rFonts w:cstheme="minorHAnsi"/>
        </w:rPr>
        <w:t>.</w:t>
      </w:r>
      <w:r w:rsidR="00AD1E04" w:rsidRPr="00197C12">
        <w:rPr>
          <w:rFonts w:cstheme="minorHAnsi"/>
        </w:rPr>
        <w:t xml:space="preserve"> </w:t>
      </w:r>
      <w:r w:rsidRPr="00197C12">
        <w:rPr>
          <w:rFonts w:cstheme="minorHAnsi"/>
        </w:rPr>
        <w:t xml:space="preserve">The System Manager will give </w:t>
      </w:r>
      <w:r w:rsidR="00AD1E04" w:rsidRPr="00197C12">
        <w:rPr>
          <w:rFonts w:cstheme="minorHAnsi"/>
        </w:rPr>
        <w:t xml:space="preserve">metrics </w:t>
      </w:r>
      <w:r w:rsidRPr="00197C12">
        <w:rPr>
          <w:rFonts w:cstheme="minorHAnsi"/>
        </w:rPr>
        <w:t>abo</w:t>
      </w:r>
      <w:bookmarkStart w:id="0" w:name="_GoBack"/>
      <w:bookmarkEnd w:id="0"/>
      <w:r w:rsidRPr="00197C12">
        <w:rPr>
          <w:rFonts w:cstheme="minorHAnsi"/>
        </w:rPr>
        <w:t xml:space="preserve">ut the network and has automation </w:t>
      </w:r>
      <w:r w:rsidRPr="00197C12">
        <w:rPr>
          <w:rFonts w:cstheme="minorHAnsi"/>
        </w:rPr>
        <w:lastRenderedPageBreak/>
        <w:t xml:space="preserve">functions to perform maintenance </w:t>
      </w:r>
      <w:sdt>
        <w:sdtPr>
          <w:rPr>
            <w:rFonts w:cstheme="minorHAnsi"/>
          </w:rPr>
          <w:id w:val="1612711676"/>
          <w:citation/>
        </w:sdtPr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Ama2526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>(Amazon Web Service, 2025)</w:t>
          </w:r>
          <w:r w:rsidRPr="00197C12">
            <w:rPr>
              <w:rFonts w:cstheme="minorHAnsi"/>
            </w:rPr>
            <w:fldChar w:fldCharType="end"/>
          </w:r>
        </w:sdtContent>
      </w:sdt>
      <w:r w:rsidR="00AD1E04" w:rsidRPr="00197C12">
        <w:rPr>
          <w:rFonts w:cstheme="minorHAnsi"/>
        </w:rPr>
        <w:t xml:space="preserve">. Both tools provide seamless integration with AWS services to manage different </w:t>
      </w:r>
      <w:r w:rsidRPr="00197C12">
        <w:rPr>
          <w:rFonts w:cstheme="minorHAnsi"/>
        </w:rPr>
        <w:t>parts</w:t>
      </w:r>
      <w:r w:rsidR="00AD1E04" w:rsidRPr="00197C12">
        <w:rPr>
          <w:rFonts w:cstheme="minorHAnsi"/>
        </w:rPr>
        <w:t xml:space="preserve"> of infrastructure.</w:t>
      </w:r>
    </w:p>
    <w:p w:rsidR="00E271A6" w:rsidRPr="00197C12" w:rsidRDefault="00BE2636" w:rsidP="00197C12">
      <w:pPr>
        <w:spacing w:line="480" w:lineRule="auto"/>
        <w:jc w:val="center"/>
        <w:rPr>
          <w:rFonts w:cstheme="minorHAnsi"/>
          <w:b/>
        </w:rPr>
      </w:pPr>
      <w:r w:rsidRPr="00197C12">
        <w:rPr>
          <w:rFonts w:cstheme="minorHAnsi"/>
          <w:b/>
        </w:rPr>
        <w:t>Summary of Features, Uses, Lessons Learned for Each Tool</w:t>
      </w:r>
    </w:p>
    <w:p w:rsidR="00AD1E04" w:rsidRPr="00197C12" w:rsidRDefault="00344BFE" w:rsidP="00197C12">
      <w:pPr>
        <w:spacing w:line="480" w:lineRule="auto"/>
        <w:ind w:firstLine="720"/>
        <w:rPr>
          <w:rFonts w:cstheme="minorHAnsi"/>
        </w:rPr>
      </w:pPr>
      <w:r w:rsidRPr="00197C12">
        <w:rPr>
          <w:rFonts w:cstheme="minorHAnsi"/>
        </w:rPr>
        <w:t xml:space="preserve">In summary, the AWS Trusted Advisor </w:t>
      </w:r>
      <w:r w:rsidR="00AD1E04" w:rsidRPr="00197C12">
        <w:rPr>
          <w:rFonts w:cstheme="minorHAnsi"/>
        </w:rPr>
        <w:t>provides recommendations that help you f</w:t>
      </w:r>
      <w:r w:rsidRPr="00197C12">
        <w:rPr>
          <w:rFonts w:cstheme="minorHAnsi"/>
        </w:rPr>
        <w:t xml:space="preserve">ollow AWS best practices </w:t>
      </w:r>
      <w:sdt>
        <w:sdtPr>
          <w:rPr>
            <w:rFonts w:cstheme="minorHAnsi"/>
          </w:rPr>
          <w:id w:val="544721125"/>
          <w:citation/>
        </w:sdtPr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Ama2525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>(Amazon Web Services, 2025)</w:t>
          </w:r>
          <w:r w:rsidRPr="00197C12">
            <w:rPr>
              <w:rFonts w:cstheme="minorHAnsi"/>
            </w:rPr>
            <w:fldChar w:fldCharType="end"/>
          </w:r>
        </w:sdtContent>
      </w:sdt>
      <w:r w:rsidR="00AD1E04" w:rsidRPr="00197C12">
        <w:rPr>
          <w:rFonts w:cstheme="minorHAnsi"/>
        </w:rPr>
        <w:t xml:space="preserve">. The tool </w:t>
      </w:r>
      <w:r w:rsidRPr="00197C12">
        <w:rPr>
          <w:rFonts w:cstheme="minorHAnsi"/>
        </w:rPr>
        <w:t>looks at the</w:t>
      </w:r>
      <w:r w:rsidR="00AD1E04" w:rsidRPr="00197C12">
        <w:rPr>
          <w:rFonts w:cstheme="minorHAnsi"/>
        </w:rPr>
        <w:t xml:space="preserve"> cloud environment to </w:t>
      </w:r>
      <w:r w:rsidRPr="00197C12">
        <w:rPr>
          <w:rFonts w:cstheme="minorHAnsi"/>
        </w:rPr>
        <w:t xml:space="preserve">improve cost efficiency and </w:t>
      </w:r>
      <w:r w:rsidR="00AD1E04" w:rsidRPr="00197C12">
        <w:rPr>
          <w:rFonts w:cstheme="minorHAnsi"/>
        </w:rPr>
        <w:t>performance</w:t>
      </w:r>
      <w:r w:rsidRPr="00197C12">
        <w:rPr>
          <w:rFonts w:cstheme="minorHAnsi"/>
        </w:rPr>
        <w:t xml:space="preserve"> </w:t>
      </w:r>
      <w:sdt>
        <w:sdtPr>
          <w:rPr>
            <w:rFonts w:cstheme="minorHAnsi"/>
          </w:rPr>
          <w:id w:val="-1782792885"/>
          <w:citation/>
        </w:sdtPr>
        <w:sdtContent>
          <w:r w:rsidRPr="00197C12">
            <w:rPr>
              <w:rFonts w:cstheme="minorHAnsi"/>
            </w:rPr>
            <w:fldChar w:fldCharType="begin"/>
          </w:r>
          <w:r w:rsidRPr="00197C12">
            <w:rPr>
              <w:rFonts w:cstheme="minorHAnsi"/>
            </w:rPr>
            <w:instrText xml:space="preserve"> CITATION Ama2525 \l 1033 </w:instrText>
          </w:r>
          <w:r w:rsidRPr="00197C12">
            <w:rPr>
              <w:rFonts w:cstheme="minorHAnsi"/>
            </w:rPr>
            <w:fldChar w:fldCharType="separate"/>
          </w:r>
          <w:r w:rsidRPr="00197C12">
            <w:rPr>
              <w:rFonts w:cstheme="minorHAnsi"/>
              <w:noProof/>
            </w:rPr>
            <w:t>(Amazon Web Services, 2025)</w:t>
          </w:r>
          <w:r w:rsidRPr="00197C12">
            <w:rPr>
              <w:rFonts w:cstheme="minorHAnsi"/>
            </w:rPr>
            <w:fldChar w:fldCharType="end"/>
          </w:r>
        </w:sdtContent>
      </w:sdt>
      <w:r w:rsidR="00AD1E04" w:rsidRPr="00197C12">
        <w:rPr>
          <w:rFonts w:cstheme="minorHAnsi"/>
        </w:rPr>
        <w:t xml:space="preserve">. BallotOnline </w:t>
      </w:r>
      <w:r w:rsidRPr="00197C12">
        <w:rPr>
          <w:rFonts w:cstheme="minorHAnsi"/>
        </w:rPr>
        <w:t>will be able to u</w:t>
      </w:r>
      <w:r w:rsidR="00AD1E04" w:rsidRPr="00197C12">
        <w:rPr>
          <w:rFonts w:cstheme="minorHAnsi"/>
        </w:rPr>
        <w:t>se</w:t>
      </w:r>
      <w:r w:rsidRPr="00197C12">
        <w:rPr>
          <w:rFonts w:cstheme="minorHAnsi"/>
        </w:rPr>
        <w:t xml:space="preserve"> the</w:t>
      </w:r>
      <w:r w:rsidR="00AD1E04" w:rsidRPr="00197C12">
        <w:rPr>
          <w:rFonts w:cstheme="minorHAnsi"/>
        </w:rPr>
        <w:t xml:space="preserve"> Trusted Advisor to reduce costs, improve performance, and</w:t>
      </w:r>
      <w:r w:rsidRPr="00197C12">
        <w:rPr>
          <w:rFonts w:cstheme="minorHAnsi"/>
        </w:rPr>
        <w:t xml:space="preserve"> ensure our cloud environment is in line with best practices</w:t>
      </w:r>
      <w:r w:rsidR="00AD1E04" w:rsidRPr="00197C12">
        <w:rPr>
          <w:rFonts w:cstheme="minorHAnsi"/>
        </w:rPr>
        <w:t xml:space="preserve">. </w:t>
      </w:r>
      <w:r w:rsidR="000857EB" w:rsidRPr="00197C12">
        <w:rPr>
          <w:rFonts w:cstheme="minorHAnsi"/>
        </w:rPr>
        <w:t xml:space="preserve">The </w:t>
      </w:r>
      <w:r w:rsidR="00AD1E04" w:rsidRPr="00197C12">
        <w:rPr>
          <w:rFonts w:cstheme="minorHAnsi"/>
        </w:rPr>
        <w:t xml:space="preserve">AWS Systems Manager </w:t>
      </w:r>
      <w:r w:rsidR="003050DF" w:rsidRPr="00197C12">
        <w:rPr>
          <w:rFonts w:cstheme="minorHAnsi"/>
        </w:rPr>
        <w:t xml:space="preserve">will give BallotOnline the complete overview and control of </w:t>
      </w:r>
      <w:r w:rsidR="00AD1E04" w:rsidRPr="00197C12">
        <w:rPr>
          <w:rFonts w:cstheme="minorHAnsi"/>
        </w:rPr>
        <w:t>o</w:t>
      </w:r>
      <w:r w:rsidR="00197C12" w:rsidRPr="00197C12">
        <w:rPr>
          <w:rFonts w:cstheme="minorHAnsi"/>
        </w:rPr>
        <w:t xml:space="preserve">ur infrastructure on AWS" </w:t>
      </w:r>
      <w:sdt>
        <w:sdtPr>
          <w:rPr>
            <w:rFonts w:cstheme="minorHAnsi"/>
          </w:rPr>
          <w:id w:val="736826697"/>
          <w:citation/>
        </w:sdtPr>
        <w:sdtContent>
          <w:r w:rsidR="00197C12" w:rsidRPr="00197C12">
            <w:rPr>
              <w:rFonts w:cstheme="minorHAnsi"/>
            </w:rPr>
            <w:fldChar w:fldCharType="begin"/>
          </w:r>
          <w:r w:rsidR="00197C12" w:rsidRPr="00197C12">
            <w:rPr>
              <w:rFonts w:cstheme="minorHAnsi"/>
            </w:rPr>
            <w:instrText xml:space="preserve"> CITATION Ama2526 \l 1033 </w:instrText>
          </w:r>
          <w:r w:rsidR="00197C12" w:rsidRPr="00197C12">
            <w:rPr>
              <w:rFonts w:cstheme="minorHAnsi"/>
            </w:rPr>
            <w:fldChar w:fldCharType="separate"/>
          </w:r>
          <w:r w:rsidR="00197C12" w:rsidRPr="00197C12">
            <w:rPr>
              <w:rFonts w:cstheme="minorHAnsi"/>
              <w:noProof/>
            </w:rPr>
            <w:t>(Amazon Web Service, 2025)</w:t>
          </w:r>
          <w:r w:rsidR="00197C12" w:rsidRPr="00197C12">
            <w:rPr>
              <w:rFonts w:cstheme="minorHAnsi"/>
            </w:rPr>
            <w:fldChar w:fldCharType="end"/>
          </w:r>
        </w:sdtContent>
      </w:sdt>
      <w:r w:rsidR="00AD1E04" w:rsidRPr="00197C12">
        <w:rPr>
          <w:rFonts w:cstheme="minorHAnsi"/>
        </w:rPr>
        <w:t xml:space="preserve">. The system offers a single dashboard for </w:t>
      </w:r>
      <w:r w:rsidR="003050DF" w:rsidRPr="00197C12">
        <w:rPr>
          <w:rFonts w:cstheme="minorHAnsi"/>
        </w:rPr>
        <w:t xml:space="preserve">infrastructure. With the use of Fleet Manager, </w:t>
      </w:r>
      <w:r w:rsidR="00AD1E04" w:rsidRPr="00197C12">
        <w:rPr>
          <w:rFonts w:cstheme="minorHAnsi"/>
        </w:rPr>
        <w:t xml:space="preserve">Session Manager and Patch Manager </w:t>
      </w:r>
      <w:r w:rsidR="00197C12" w:rsidRPr="00197C12">
        <w:rPr>
          <w:rFonts w:cstheme="minorHAnsi"/>
        </w:rPr>
        <w:t>Tools</w:t>
      </w:r>
      <w:r w:rsidR="003050DF" w:rsidRPr="00197C12">
        <w:rPr>
          <w:rFonts w:cstheme="minorHAnsi"/>
        </w:rPr>
        <w:t xml:space="preserve"> within System Manager</w:t>
      </w:r>
      <w:r w:rsidR="00AD1E04" w:rsidRPr="00197C12">
        <w:rPr>
          <w:rFonts w:cstheme="minorHAnsi"/>
        </w:rPr>
        <w:t xml:space="preserve"> </w:t>
      </w:r>
      <w:r w:rsidR="003050DF" w:rsidRPr="00197C12">
        <w:rPr>
          <w:rFonts w:cstheme="minorHAnsi"/>
        </w:rPr>
        <w:t xml:space="preserve">will ensure automation, </w:t>
      </w:r>
      <w:r w:rsidR="00AD1E04" w:rsidRPr="00197C12">
        <w:rPr>
          <w:rFonts w:cstheme="minorHAnsi"/>
        </w:rPr>
        <w:t xml:space="preserve">secure access and </w:t>
      </w:r>
      <w:r w:rsidR="003050DF" w:rsidRPr="00197C12">
        <w:rPr>
          <w:rFonts w:cstheme="minorHAnsi"/>
        </w:rPr>
        <w:t xml:space="preserve">patch </w:t>
      </w:r>
      <w:r w:rsidR="00AD1E04" w:rsidRPr="00197C12">
        <w:rPr>
          <w:rFonts w:cstheme="minorHAnsi"/>
        </w:rPr>
        <w:t>updates</w:t>
      </w:r>
      <w:sdt>
        <w:sdtPr>
          <w:rPr>
            <w:rFonts w:cstheme="minorHAnsi"/>
          </w:rPr>
          <w:id w:val="667989599"/>
          <w:citation/>
        </w:sdtPr>
        <w:sdtContent>
          <w:r w:rsidR="00197C12" w:rsidRPr="00197C12">
            <w:rPr>
              <w:rFonts w:cstheme="minorHAnsi"/>
            </w:rPr>
            <w:fldChar w:fldCharType="begin"/>
          </w:r>
          <w:r w:rsidR="00197C12" w:rsidRPr="00197C12">
            <w:rPr>
              <w:rFonts w:cstheme="minorHAnsi"/>
            </w:rPr>
            <w:instrText xml:space="preserve"> CITATION Ama2526 \l 1033 </w:instrText>
          </w:r>
          <w:r w:rsidR="00197C12" w:rsidRPr="00197C12">
            <w:rPr>
              <w:rFonts w:cstheme="minorHAnsi"/>
            </w:rPr>
            <w:fldChar w:fldCharType="separate"/>
          </w:r>
          <w:r w:rsidR="00197C12" w:rsidRPr="00197C12">
            <w:rPr>
              <w:rFonts w:cstheme="minorHAnsi"/>
              <w:noProof/>
            </w:rPr>
            <w:t xml:space="preserve"> (Amazon Web Service, 2025)</w:t>
          </w:r>
          <w:r w:rsidR="00197C12" w:rsidRPr="00197C12">
            <w:rPr>
              <w:rFonts w:cstheme="minorHAnsi"/>
            </w:rPr>
            <w:fldChar w:fldCharType="end"/>
          </w:r>
        </w:sdtContent>
      </w:sdt>
      <w:r w:rsidR="00AD1E04" w:rsidRPr="00197C12">
        <w:rPr>
          <w:rFonts w:cstheme="minorHAnsi"/>
        </w:rPr>
        <w:t xml:space="preserve">. BallotOnline </w:t>
      </w:r>
      <w:r w:rsidR="003050DF" w:rsidRPr="00197C12">
        <w:rPr>
          <w:rFonts w:cstheme="minorHAnsi"/>
        </w:rPr>
        <w:t>will be able to</w:t>
      </w:r>
      <w:r w:rsidR="00AD1E04" w:rsidRPr="00197C12">
        <w:rPr>
          <w:rFonts w:cstheme="minorHAnsi"/>
        </w:rPr>
        <w:t xml:space="preserve"> automate maintenance, monitor performance, and manage users at scale. </w:t>
      </w:r>
      <w:r w:rsidR="003050DF" w:rsidRPr="00197C12">
        <w:rPr>
          <w:rFonts w:cstheme="minorHAnsi"/>
        </w:rPr>
        <w:t>This tool</w:t>
      </w:r>
      <w:r w:rsidR="00AD1E04" w:rsidRPr="00197C12">
        <w:rPr>
          <w:rFonts w:cstheme="minorHAnsi"/>
        </w:rPr>
        <w:t xml:space="preserve"> provides </w:t>
      </w:r>
      <w:r w:rsidR="003050DF" w:rsidRPr="00197C12">
        <w:rPr>
          <w:rFonts w:cstheme="minorHAnsi"/>
        </w:rPr>
        <w:t xml:space="preserve">a lot of </w:t>
      </w:r>
      <w:r w:rsidR="00AD1E04" w:rsidRPr="00197C12">
        <w:rPr>
          <w:rFonts w:cstheme="minorHAnsi"/>
        </w:rPr>
        <w:t xml:space="preserve"> </w:t>
      </w:r>
      <w:r w:rsidR="003050DF" w:rsidRPr="00197C12">
        <w:rPr>
          <w:rFonts w:cstheme="minorHAnsi"/>
        </w:rPr>
        <w:t>abilities</w:t>
      </w:r>
      <w:r w:rsidR="00AD1E04" w:rsidRPr="00197C12">
        <w:rPr>
          <w:rFonts w:cstheme="minorHAnsi"/>
        </w:rPr>
        <w:t xml:space="preserve"> </w:t>
      </w:r>
      <w:r w:rsidR="003050DF" w:rsidRPr="00197C12">
        <w:rPr>
          <w:rFonts w:cstheme="minorHAnsi"/>
        </w:rPr>
        <w:t xml:space="preserve">that will allow BallotOnline the ability </w:t>
      </w:r>
      <w:r w:rsidR="00AD1E04" w:rsidRPr="00197C12">
        <w:rPr>
          <w:rFonts w:cstheme="minorHAnsi"/>
        </w:rPr>
        <w:t xml:space="preserve">to </w:t>
      </w:r>
      <w:r w:rsidR="003050DF" w:rsidRPr="00197C12">
        <w:rPr>
          <w:rFonts w:cstheme="minorHAnsi"/>
        </w:rPr>
        <w:t>handle our large</w:t>
      </w:r>
      <w:r w:rsidR="00AD1E04" w:rsidRPr="00197C12">
        <w:rPr>
          <w:rFonts w:cstheme="minorHAnsi"/>
        </w:rPr>
        <w:t xml:space="preserve"> infrastructure management.</w:t>
      </w:r>
    </w:p>
    <w:sdt>
      <w:sdtPr>
        <w:rPr>
          <w:rFonts w:asciiTheme="minorHAnsi" w:hAnsiTheme="minorHAnsi" w:cstheme="minorHAnsi"/>
          <w:b/>
          <w:color w:val="auto"/>
          <w:sz w:val="22"/>
          <w:szCs w:val="22"/>
        </w:rPr>
        <w:id w:val="-1378459986"/>
        <w:docPartObj>
          <w:docPartGallery w:val="Bibliographies"/>
          <w:docPartUnique/>
        </w:docPartObj>
      </w:sdtPr>
      <w:sdtEndPr>
        <w:rPr>
          <w:rFonts w:eastAsiaTheme="minorEastAsia"/>
          <w:b w:val="0"/>
          <w:lang w:eastAsia="zh-CN"/>
        </w:rPr>
      </w:sdtEndPr>
      <w:sdtContent>
        <w:p w:rsidR="00197C12" w:rsidRPr="00197C12" w:rsidRDefault="00197C12" w:rsidP="00197C12">
          <w:pPr>
            <w:pStyle w:val="Heading1"/>
            <w:jc w:val="center"/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</w:pPr>
          <w:r w:rsidRPr="00197C12">
            <w:rPr>
              <w:rFonts w:asciiTheme="minorHAnsi" w:hAnsiTheme="minorHAnsi" w:cstheme="minorHAnsi"/>
              <w:b/>
              <w:color w:val="auto"/>
              <w:sz w:val="22"/>
              <w:szCs w:val="22"/>
            </w:rPr>
            <w:t>References</w:t>
          </w:r>
        </w:p>
        <w:sdt>
          <w:sdtPr>
            <w:rPr>
              <w:rFonts w:cstheme="minorHAnsi"/>
            </w:rPr>
            <w:id w:val="-573587230"/>
            <w:bibliography/>
          </w:sdtPr>
          <w:sdtContent>
            <w:p w:rsidR="00197C12" w:rsidRPr="00197C12" w:rsidRDefault="00197C12" w:rsidP="00197C12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197C12">
                <w:rPr>
                  <w:rFonts w:cstheme="minorHAnsi"/>
                </w:rPr>
                <w:fldChar w:fldCharType="begin"/>
              </w:r>
              <w:r w:rsidRPr="00197C12">
                <w:rPr>
                  <w:rFonts w:cstheme="minorHAnsi"/>
                </w:rPr>
                <w:instrText xml:space="preserve"> BIBLIOGRAPHY </w:instrText>
              </w:r>
              <w:r w:rsidRPr="00197C12">
                <w:rPr>
                  <w:rFonts w:cstheme="minorHAnsi"/>
                </w:rPr>
                <w:fldChar w:fldCharType="separate"/>
              </w:r>
              <w:r w:rsidRPr="00197C12">
                <w:rPr>
                  <w:rFonts w:cstheme="minorHAnsi"/>
                  <w:noProof/>
                </w:rPr>
                <w:t xml:space="preserve">Amazon Web Service. (2025). </w:t>
              </w:r>
              <w:r w:rsidRPr="00197C12">
                <w:rPr>
                  <w:rFonts w:cstheme="minorHAnsi"/>
                  <w:i/>
                  <w:iCs/>
                  <w:noProof/>
                </w:rPr>
                <w:t>What is AWS Systems Manager?</w:t>
              </w:r>
              <w:r w:rsidRPr="00197C12">
                <w:rPr>
                  <w:rFonts w:cstheme="minorHAnsi"/>
                  <w:noProof/>
                </w:rPr>
                <w:t xml:space="preserve"> Retrieved from Documentation: https://docs.aws.amazon.com/systems-manager/latest/userguide/what-is-systems-manager.html</w:t>
              </w:r>
            </w:p>
            <w:p w:rsidR="00197C12" w:rsidRPr="00197C12" w:rsidRDefault="00197C12" w:rsidP="00197C12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197C12">
                <w:rPr>
                  <w:rFonts w:cstheme="minorHAnsi"/>
                  <w:noProof/>
                </w:rPr>
                <w:t xml:space="preserve">Amazon Web Services. (2025). </w:t>
              </w:r>
              <w:r w:rsidRPr="00197C12">
                <w:rPr>
                  <w:rFonts w:cstheme="minorHAnsi"/>
                  <w:i/>
                  <w:iCs/>
                  <w:noProof/>
                </w:rPr>
                <w:t>AWS Systems Manager Fleet Manager</w:t>
              </w:r>
              <w:r w:rsidRPr="00197C12">
                <w:rPr>
                  <w:rFonts w:cstheme="minorHAnsi"/>
                  <w:noProof/>
                </w:rPr>
                <w:t>. Retrieved from Documentation: https://docs.aws.amazon.com/systems-manager/latest/userguide/fleet-manager.html</w:t>
              </w:r>
            </w:p>
            <w:p w:rsidR="00197C12" w:rsidRPr="00197C12" w:rsidRDefault="00197C12" w:rsidP="00197C12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197C12">
                <w:rPr>
                  <w:rFonts w:cstheme="minorHAnsi"/>
                  <w:noProof/>
                </w:rPr>
                <w:t xml:space="preserve">Amazon Web Services. (2025). </w:t>
              </w:r>
              <w:r w:rsidRPr="00197C12">
                <w:rPr>
                  <w:rFonts w:cstheme="minorHAnsi"/>
                  <w:i/>
                  <w:iCs/>
                  <w:noProof/>
                </w:rPr>
                <w:t>AWS Systems Manager: User Guide</w:t>
              </w:r>
              <w:r w:rsidRPr="00197C12">
                <w:rPr>
                  <w:rFonts w:cstheme="minorHAnsi"/>
                  <w:noProof/>
                </w:rPr>
                <w:t>. Retrieved from Documentation: https://docs.aws.amazon.com/pdfs/systems-manager/latest/userguide/systems-manager-ug.pdf</w:t>
              </w:r>
            </w:p>
            <w:p w:rsidR="00197C12" w:rsidRPr="00197C12" w:rsidRDefault="00197C12" w:rsidP="00197C12">
              <w:pPr>
                <w:pStyle w:val="Bibliography"/>
                <w:ind w:left="720" w:hanging="720"/>
                <w:rPr>
                  <w:rFonts w:cstheme="minorHAnsi"/>
                  <w:noProof/>
                </w:rPr>
              </w:pPr>
              <w:r w:rsidRPr="00197C12">
                <w:rPr>
                  <w:rFonts w:cstheme="minorHAnsi"/>
                  <w:noProof/>
                </w:rPr>
                <w:t xml:space="preserve">Amazon Web Services. (2025). </w:t>
              </w:r>
              <w:r w:rsidRPr="00197C12">
                <w:rPr>
                  <w:rFonts w:cstheme="minorHAnsi"/>
                  <w:i/>
                  <w:iCs/>
                  <w:noProof/>
                </w:rPr>
                <w:t>AWS Trusted Advisor</w:t>
              </w:r>
              <w:r w:rsidRPr="00197C12">
                <w:rPr>
                  <w:rFonts w:cstheme="minorHAnsi"/>
                  <w:noProof/>
                </w:rPr>
                <w:t>. Retrieved from Documentation: https://docs.aws.amazon.com/awssupport/latest/user/trusted-advisor.html</w:t>
              </w:r>
            </w:p>
            <w:p w:rsidR="00197C12" w:rsidRPr="00197C12" w:rsidRDefault="00197C12" w:rsidP="00197C12">
              <w:pPr>
                <w:rPr>
                  <w:rFonts w:cstheme="minorHAnsi"/>
                </w:rPr>
              </w:pPr>
              <w:r w:rsidRPr="00197C12">
                <w:rPr>
                  <w:rFonts w:cstheme="minorHAnsi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197C12" w:rsidRPr="00197C12" w:rsidRDefault="00197C12" w:rsidP="00197C12">
      <w:pPr>
        <w:rPr>
          <w:rFonts w:cstheme="minorHAnsi"/>
        </w:rPr>
      </w:pPr>
    </w:p>
    <w:sectPr w:rsidR="00197C12" w:rsidRPr="00197C1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36" w:rsidRDefault="00BE2636" w:rsidP="00BE2636">
      <w:pPr>
        <w:spacing w:after="0" w:line="240" w:lineRule="auto"/>
      </w:pPr>
      <w:r>
        <w:separator/>
      </w:r>
    </w:p>
  </w:endnote>
  <w:endnote w:type="continuationSeparator" w:id="0">
    <w:p w:rsidR="00BE2636" w:rsidRDefault="00BE2636" w:rsidP="00BE2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36" w:rsidRDefault="00BE2636" w:rsidP="00BE2636">
      <w:pPr>
        <w:spacing w:after="0" w:line="240" w:lineRule="auto"/>
      </w:pPr>
      <w:r>
        <w:separator/>
      </w:r>
    </w:p>
  </w:footnote>
  <w:footnote w:type="continuationSeparator" w:id="0">
    <w:p w:rsidR="00BE2636" w:rsidRDefault="00BE2636" w:rsidP="00BE2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2821785"/>
      <w:docPartObj>
        <w:docPartGallery w:val="Page Numbers (Top of Page)"/>
        <w:docPartUnique/>
      </w:docPartObj>
    </w:sdtPr>
    <w:sdtEndPr>
      <w:rPr>
        <w:noProof/>
      </w:rPr>
    </w:sdtEndPr>
    <w:sdtContent>
      <w:p w:rsidR="00BE2636" w:rsidRDefault="00BE263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7C1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E2636" w:rsidRDefault="00BE26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636"/>
    <w:rsid w:val="000721B9"/>
    <w:rsid w:val="000857EB"/>
    <w:rsid w:val="000B3CEE"/>
    <w:rsid w:val="00197C12"/>
    <w:rsid w:val="003050DF"/>
    <w:rsid w:val="00344BFE"/>
    <w:rsid w:val="00366827"/>
    <w:rsid w:val="004331C4"/>
    <w:rsid w:val="004542F8"/>
    <w:rsid w:val="004C48E4"/>
    <w:rsid w:val="00573D7C"/>
    <w:rsid w:val="005D5B94"/>
    <w:rsid w:val="00705542"/>
    <w:rsid w:val="007A0E71"/>
    <w:rsid w:val="008905B0"/>
    <w:rsid w:val="00992471"/>
    <w:rsid w:val="009C5E92"/>
    <w:rsid w:val="00AD1E04"/>
    <w:rsid w:val="00BE2636"/>
    <w:rsid w:val="00C448FF"/>
    <w:rsid w:val="00C80208"/>
    <w:rsid w:val="00C948C0"/>
    <w:rsid w:val="00CB602A"/>
    <w:rsid w:val="00D346AD"/>
    <w:rsid w:val="00E271A6"/>
    <w:rsid w:val="00E838FE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66C73"/>
  <w15:chartTrackingRefBased/>
  <w15:docId w15:val="{E715FDB5-5B6F-4A40-94C8-8B122B57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636"/>
  </w:style>
  <w:style w:type="paragraph" w:styleId="Footer">
    <w:name w:val="footer"/>
    <w:basedOn w:val="Normal"/>
    <w:link w:val="FooterChar"/>
    <w:uiPriority w:val="99"/>
    <w:unhideWhenUsed/>
    <w:rsid w:val="00BE2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636"/>
  </w:style>
  <w:style w:type="table" w:styleId="TableGrid">
    <w:name w:val="Table Grid"/>
    <w:basedOn w:val="TableNormal"/>
    <w:uiPriority w:val="39"/>
    <w:rsid w:val="00E83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7C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197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Ama2525</b:Tag>
    <b:SourceType>InternetSite</b:SourceType>
    <b:Guid>{1FF72DC8-2FC3-4BEE-8410-9BF734569175}</b:Guid>
    <b:Author>
      <b:Author>
        <b:Corporate>Amazon Web Services</b:Corporate>
      </b:Author>
    </b:Author>
    <b:Title>AWS Trusted Advisor</b:Title>
    <b:InternetSiteTitle>Documentation</b:InternetSiteTitle>
    <b:Year>2025</b:Year>
    <b:URL>https://docs.aws.amazon.com/awssupport/latest/user/trusted-advisor.html</b:URL>
    <b:RefOrder>1</b:RefOrder>
  </b:Source>
  <b:Source>
    <b:Tag>Ama2526</b:Tag>
    <b:SourceType>InternetSite</b:SourceType>
    <b:Guid>{E094AE59-3EE9-4F2B-8881-0FC989EE29D6}</b:Guid>
    <b:Author>
      <b:Author>
        <b:Corporate>Amazon Web Service</b:Corporate>
      </b:Author>
    </b:Author>
    <b:Title>What is AWS Systems Manager?</b:Title>
    <b:InternetSiteTitle>Documentation</b:InternetSiteTitle>
    <b:Year>2025</b:Year>
    <b:URL>https://docs.aws.amazon.com/systems-manager/latest/userguide/what-is-systems-manager.html</b:URL>
    <b:RefOrder>2</b:RefOrder>
  </b:Source>
  <b:Source>
    <b:Tag>Ama2527</b:Tag>
    <b:SourceType>InternetSite</b:SourceType>
    <b:Guid>{8D645B0C-7B5B-4310-AA40-C2086D64A306}</b:Guid>
    <b:Author>
      <b:Author>
        <b:Corporate>Amazon Web Services</b:Corporate>
      </b:Author>
    </b:Author>
    <b:Title>AWS Systems Manager Fleet Manager</b:Title>
    <b:InternetSiteTitle>Documentation</b:InternetSiteTitle>
    <b:Year>2025</b:Year>
    <b:URL>https://docs.aws.amazon.com/systems-manager/latest/userguide/fleet-manager.html</b:URL>
    <b:RefOrder>3</b:RefOrder>
  </b:Source>
  <b:Source>
    <b:Tag>Ama2528</b:Tag>
    <b:SourceType>InternetSite</b:SourceType>
    <b:Guid>{50A75344-F7BD-4CE6-8A4E-472A80CEB7A7}</b:Guid>
    <b:Author>
      <b:Author>
        <b:Corporate>Amazon Web Services</b:Corporate>
      </b:Author>
    </b:Author>
    <b:Title>AWS Systems Manager: User Guide</b:Title>
    <b:InternetSiteTitle>Documentation</b:InternetSiteTitle>
    <b:Year>2025</b:Year>
    <b:URL>https://docs.aws.amazon.com/pdfs/systems-manager/latest/userguide/systems-manager-ug.pdf</b:URL>
    <b:RefOrder>4</b:RefOrder>
  </b:Source>
</b:Sources>
</file>

<file path=customXml/itemProps1.xml><?xml version="1.0" encoding="utf-8"?>
<ds:datastoreItem xmlns:ds="http://schemas.openxmlformats.org/officeDocument/2006/customXml" ds:itemID="{186B81CA-C94E-4530-9CAA-7739B22B9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23</cp:revision>
  <dcterms:created xsi:type="dcterms:W3CDTF">2025-06-09T16:22:00Z</dcterms:created>
  <dcterms:modified xsi:type="dcterms:W3CDTF">2025-06-10T15:01:00Z</dcterms:modified>
</cp:coreProperties>
</file>