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9FCA" w14:textId="77777777" w:rsidR="00E92B6C" w:rsidRDefault="00E92B6C" w:rsidP="003D79F0">
      <w:pPr>
        <w:rPr>
          <w:rFonts w:eastAsiaTheme="majorEastAsia" w:cstheme="minorHAnsi"/>
        </w:rPr>
      </w:pPr>
    </w:p>
    <w:p w14:paraId="1356C995" w14:textId="77777777" w:rsidR="00E92B6C" w:rsidRDefault="00E92B6C" w:rsidP="003D79F0">
      <w:pPr>
        <w:rPr>
          <w:rFonts w:eastAsiaTheme="majorEastAsia" w:cstheme="minorHAnsi"/>
        </w:rPr>
      </w:pPr>
    </w:p>
    <w:p w14:paraId="64F16B24" w14:textId="77777777" w:rsidR="00E92B6C" w:rsidRDefault="00E92B6C" w:rsidP="003D79F0">
      <w:pPr>
        <w:rPr>
          <w:rFonts w:eastAsiaTheme="majorEastAsia" w:cstheme="minorHAnsi"/>
        </w:rPr>
      </w:pPr>
    </w:p>
    <w:p w14:paraId="78C16FD7" w14:textId="77777777" w:rsidR="00E92B6C" w:rsidRDefault="00E92B6C" w:rsidP="003D79F0">
      <w:pPr>
        <w:rPr>
          <w:rFonts w:eastAsiaTheme="majorEastAsia" w:cstheme="minorHAnsi"/>
        </w:rPr>
      </w:pPr>
    </w:p>
    <w:p w14:paraId="2197BCCA" w14:textId="77777777" w:rsidR="00E92B6C" w:rsidRDefault="00E92B6C" w:rsidP="003D79F0">
      <w:pPr>
        <w:rPr>
          <w:rFonts w:eastAsiaTheme="majorEastAsia" w:cstheme="minorHAnsi"/>
        </w:rPr>
      </w:pPr>
    </w:p>
    <w:p w14:paraId="070980C2" w14:textId="77777777" w:rsidR="00E92B6C" w:rsidRDefault="00E92B6C" w:rsidP="003D79F0">
      <w:pPr>
        <w:rPr>
          <w:rFonts w:eastAsiaTheme="majorEastAsia" w:cstheme="minorHAnsi"/>
        </w:rPr>
      </w:pPr>
    </w:p>
    <w:p w14:paraId="36C2511D" w14:textId="77777777" w:rsidR="00E92B6C" w:rsidRDefault="00E92B6C" w:rsidP="003D79F0">
      <w:pPr>
        <w:rPr>
          <w:rFonts w:eastAsiaTheme="majorEastAsia" w:cstheme="minorHAnsi"/>
        </w:rPr>
      </w:pPr>
    </w:p>
    <w:p w14:paraId="62138CD0" w14:textId="77777777" w:rsidR="00E92B6C" w:rsidRDefault="00E92B6C" w:rsidP="003D79F0">
      <w:pPr>
        <w:rPr>
          <w:rFonts w:eastAsiaTheme="majorEastAsia" w:cstheme="minorHAnsi"/>
        </w:rPr>
      </w:pPr>
    </w:p>
    <w:p w14:paraId="46F838E4" w14:textId="47440FD6" w:rsidR="003D79F0" w:rsidRPr="00E92B6C" w:rsidRDefault="003D79F0" w:rsidP="00E92B6C">
      <w:pPr>
        <w:jc w:val="center"/>
        <w:rPr>
          <w:rFonts w:eastAsiaTheme="majorEastAsia" w:cstheme="minorHAnsi"/>
          <w:b/>
          <w:bCs/>
        </w:rPr>
      </w:pPr>
      <w:r w:rsidRPr="00E92B6C">
        <w:rPr>
          <w:rFonts w:eastAsiaTheme="majorEastAsia" w:cstheme="minorHAnsi"/>
          <w:b/>
          <w:bCs/>
        </w:rPr>
        <w:t xml:space="preserve">Project </w:t>
      </w:r>
      <w:r w:rsidR="0008137B">
        <w:rPr>
          <w:rFonts w:eastAsiaTheme="majorEastAsia" w:cstheme="minorHAnsi"/>
          <w:b/>
          <w:bCs/>
        </w:rPr>
        <w:t>2</w:t>
      </w:r>
      <w:r w:rsidRPr="00E92B6C">
        <w:rPr>
          <w:rFonts w:eastAsiaTheme="majorEastAsia" w:cstheme="minorHAnsi"/>
          <w:b/>
          <w:bCs/>
        </w:rPr>
        <w:t xml:space="preserve">: Lab </w:t>
      </w:r>
      <w:r w:rsidR="0008137B">
        <w:rPr>
          <w:rFonts w:eastAsiaTheme="majorEastAsia" w:cstheme="minorHAnsi"/>
          <w:b/>
          <w:bCs/>
        </w:rPr>
        <w:t>3</w:t>
      </w:r>
      <w:r w:rsidRPr="00E92B6C">
        <w:rPr>
          <w:rFonts w:eastAsiaTheme="majorEastAsia" w:cstheme="minorHAnsi"/>
          <w:b/>
          <w:bCs/>
        </w:rPr>
        <w:t xml:space="preserve"> Report</w:t>
      </w:r>
    </w:p>
    <w:p w14:paraId="3BAB50C1" w14:textId="77777777" w:rsidR="003D79F0" w:rsidRPr="003D79F0" w:rsidRDefault="003D79F0" w:rsidP="00E92B6C">
      <w:pPr>
        <w:jc w:val="center"/>
        <w:rPr>
          <w:rFonts w:eastAsiaTheme="majorEastAsia" w:cstheme="minorHAnsi"/>
        </w:rPr>
      </w:pPr>
      <w:r w:rsidRPr="003D79F0">
        <w:rPr>
          <w:rFonts w:eastAsiaTheme="majorEastAsia" w:cstheme="minorHAnsi"/>
        </w:rPr>
        <w:t>Matthew Santiago</w:t>
      </w:r>
    </w:p>
    <w:p w14:paraId="3645D25B" w14:textId="77777777" w:rsidR="003D79F0" w:rsidRPr="003D79F0" w:rsidRDefault="003D79F0" w:rsidP="00E92B6C">
      <w:pPr>
        <w:jc w:val="center"/>
        <w:rPr>
          <w:rFonts w:eastAsiaTheme="majorEastAsia" w:cstheme="minorHAnsi"/>
        </w:rPr>
      </w:pPr>
      <w:r w:rsidRPr="003D79F0">
        <w:rPr>
          <w:rFonts w:eastAsiaTheme="majorEastAsia" w:cstheme="minorHAnsi"/>
        </w:rPr>
        <w:t>University of Maryland Global Campus</w:t>
      </w:r>
    </w:p>
    <w:p w14:paraId="2FA3C985" w14:textId="77777777" w:rsidR="003D79F0" w:rsidRPr="003D79F0" w:rsidRDefault="003D79F0" w:rsidP="00E92B6C">
      <w:pPr>
        <w:jc w:val="center"/>
        <w:rPr>
          <w:rFonts w:eastAsiaTheme="majorEastAsia" w:cstheme="minorHAnsi"/>
        </w:rPr>
      </w:pPr>
      <w:r w:rsidRPr="003D79F0">
        <w:rPr>
          <w:rFonts w:eastAsiaTheme="majorEastAsia" w:cstheme="minorHAnsi"/>
        </w:rPr>
        <w:t>CCS 670 Cloud Computing Capstone</w:t>
      </w:r>
    </w:p>
    <w:p w14:paraId="3976D2B3" w14:textId="77777777" w:rsidR="003D79F0" w:rsidRPr="003D79F0" w:rsidRDefault="003D79F0" w:rsidP="00E92B6C">
      <w:pPr>
        <w:jc w:val="center"/>
        <w:rPr>
          <w:rFonts w:eastAsiaTheme="majorEastAsia" w:cstheme="minorHAnsi"/>
        </w:rPr>
      </w:pPr>
      <w:r w:rsidRPr="003D79F0">
        <w:rPr>
          <w:rFonts w:eastAsiaTheme="majorEastAsia" w:cstheme="minorHAnsi"/>
        </w:rPr>
        <w:t>Gohar Mukhtar</w:t>
      </w:r>
    </w:p>
    <w:p w14:paraId="1E7DFFA3" w14:textId="77777777" w:rsidR="003D79F0" w:rsidRPr="003D79F0" w:rsidRDefault="003D79F0" w:rsidP="00E92B6C">
      <w:pPr>
        <w:jc w:val="center"/>
        <w:rPr>
          <w:rFonts w:eastAsiaTheme="majorEastAsia" w:cstheme="minorHAnsi"/>
        </w:rPr>
      </w:pPr>
      <w:r w:rsidRPr="003D79F0">
        <w:rPr>
          <w:rFonts w:eastAsiaTheme="majorEastAsia" w:cstheme="minorHAnsi"/>
        </w:rPr>
        <w:t>July 29, 2025</w:t>
      </w:r>
    </w:p>
    <w:p w14:paraId="66F7594D" w14:textId="77777777" w:rsidR="00E92B6C" w:rsidRDefault="00E92B6C" w:rsidP="003D79F0">
      <w:pPr>
        <w:rPr>
          <w:rFonts w:eastAsiaTheme="majorEastAsia" w:cstheme="minorHAnsi"/>
        </w:rPr>
      </w:pPr>
    </w:p>
    <w:p w14:paraId="7377B21D" w14:textId="77777777" w:rsidR="00E92B6C" w:rsidRDefault="00E92B6C" w:rsidP="003D79F0">
      <w:pPr>
        <w:rPr>
          <w:rFonts w:eastAsiaTheme="majorEastAsia" w:cstheme="minorHAnsi"/>
        </w:rPr>
      </w:pPr>
    </w:p>
    <w:p w14:paraId="5486F0E6" w14:textId="77777777" w:rsidR="00E92B6C" w:rsidRDefault="00E92B6C" w:rsidP="003D79F0">
      <w:pPr>
        <w:rPr>
          <w:rFonts w:eastAsiaTheme="majorEastAsia" w:cstheme="minorHAnsi"/>
        </w:rPr>
      </w:pPr>
    </w:p>
    <w:p w14:paraId="0E667203" w14:textId="77777777" w:rsidR="00E92B6C" w:rsidRDefault="00E92B6C" w:rsidP="003D79F0">
      <w:pPr>
        <w:rPr>
          <w:rFonts w:eastAsiaTheme="majorEastAsia" w:cstheme="minorHAnsi"/>
        </w:rPr>
      </w:pPr>
    </w:p>
    <w:p w14:paraId="642C198F" w14:textId="77777777" w:rsidR="00E92B6C" w:rsidRDefault="00E92B6C" w:rsidP="003D79F0">
      <w:pPr>
        <w:rPr>
          <w:rFonts w:eastAsiaTheme="majorEastAsia" w:cstheme="minorHAnsi"/>
        </w:rPr>
      </w:pPr>
    </w:p>
    <w:p w14:paraId="69C49CF9" w14:textId="77777777" w:rsidR="00E92B6C" w:rsidRDefault="00E92B6C" w:rsidP="003D79F0">
      <w:pPr>
        <w:rPr>
          <w:rFonts w:eastAsiaTheme="majorEastAsia" w:cstheme="minorHAnsi"/>
        </w:rPr>
      </w:pPr>
    </w:p>
    <w:p w14:paraId="0A7E9514" w14:textId="77777777" w:rsidR="00E92B6C" w:rsidRDefault="00E92B6C" w:rsidP="003D79F0">
      <w:pPr>
        <w:rPr>
          <w:rFonts w:eastAsiaTheme="majorEastAsia" w:cstheme="minorHAnsi"/>
        </w:rPr>
      </w:pPr>
    </w:p>
    <w:p w14:paraId="22817C9E" w14:textId="77777777" w:rsidR="00E92B6C" w:rsidRDefault="00E92B6C" w:rsidP="003D79F0">
      <w:pPr>
        <w:rPr>
          <w:rFonts w:eastAsiaTheme="majorEastAsia" w:cstheme="minorHAnsi"/>
        </w:rPr>
      </w:pPr>
    </w:p>
    <w:p w14:paraId="149BDF5D" w14:textId="77777777" w:rsidR="00E92B6C" w:rsidRDefault="00E92B6C" w:rsidP="003D79F0">
      <w:pPr>
        <w:rPr>
          <w:rFonts w:eastAsiaTheme="majorEastAsia" w:cstheme="minorHAnsi"/>
        </w:rPr>
      </w:pPr>
    </w:p>
    <w:p w14:paraId="0ED51DA8" w14:textId="77777777" w:rsidR="00E92B6C" w:rsidRDefault="00E92B6C" w:rsidP="003D79F0">
      <w:pPr>
        <w:rPr>
          <w:rFonts w:eastAsiaTheme="majorEastAsia" w:cstheme="minorHAnsi"/>
        </w:rPr>
      </w:pPr>
    </w:p>
    <w:p w14:paraId="36B14875" w14:textId="77777777" w:rsidR="00E92B6C" w:rsidRDefault="00E92B6C" w:rsidP="003D79F0">
      <w:pPr>
        <w:rPr>
          <w:rFonts w:eastAsiaTheme="majorEastAsia" w:cstheme="minorHAnsi"/>
        </w:rPr>
      </w:pPr>
    </w:p>
    <w:p w14:paraId="62C4C530" w14:textId="20DF6EFB" w:rsidR="003D79F0" w:rsidRPr="003D79F0" w:rsidRDefault="003D79F0" w:rsidP="003D79F0">
      <w:pPr>
        <w:rPr>
          <w:rFonts w:eastAsiaTheme="majorEastAsia" w:cstheme="minorHAnsi"/>
        </w:rPr>
      </w:pPr>
      <w:r w:rsidRPr="003D79F0">
        <w:rPr>
          <w:rFonts w:eastAsiaTheme="majorEastAsia" w:cstheme="minorHAnsi"/>
        </w:rPr>
        <w:lastRenderedPageBreak/>
        <w:t>Lab Summary:</w:t>
      </w:r>
    </w:p>
    <w:p w14:paraId="4A8D0948" w14:textId="63474869" w:rsidR="006220FB" w:rsidRDefault="00496304" w:rsidP="00570D1F">
      <w:pPr>
        <w:ind w:firstLine="720"/>
        <w:rPr>
          <w:rFonts w:eastAsiaTheme="majorEastAsia" w:cstheme="minorHAnsi"/>
        </w:rPr>
      </w:pPr>
      <w:r>
        <w:rPr>
          <w:rFonts w:eastAsiaTheme="majorEastAsia" w:cstheme="minorHAnsi"/>
        </w:rPr>
        <w:t>In this lab, I learned how to use</w:t>
      </w:r>
      <w:r w:rsidR="006220FB" w:rsidRPr="006220FB">
        <w:rPr>
          <w:rFonts w:eastAsiaTheme="majorEastAsia" w:cstheme="minorHAnsi"/>
        </w:rPr>
        <w:t xml:space="preserve"> A</w:t>
      </w:r>
      <w:r>
        <w:rPr>
          <w:rFonts w:eastAsiaTheme="majorEastAsia" w:cstheme="minorHAnsi"/>
        </w:rPr>
        <w:t xml:space="preserve">mazon </w:t>
      </w:r>
      <w:r w:rsidR="006220FB" w:rsidRPr="006220FB">
        <w:rPr>
          <w:rFonts w:eastAsiaTheme="majorEastAsia" w:cstheme="minorHAnsi"/>
        </w:rPr>
        <w:t>W</w:t>
      </w:r>
      <w:r>
        <w:rPr>
          <w:rFonts w:eastAsiaTheme="majorEastAsia" w:cstheme="minorHAnsi"/>
        </w:rPr>
        <w:t xml:space="preserve">eb </w:t>
      </w:r>
      <w:r w:rsidR="006220FB" w:rsidRPr="006220FB">
        <w:rPr>
          <w:rFonts w:eastAsiaTheme="majorEastAsia" w:cstheme="minorHAnsi"/>
        </w:rPr>
        <w:t>S</w:t>
      </w:r>
      <w:r>
        <w:rPr>
          <w:rFonts w:eastAsiaTheme="majorEastAsia" w:cstheme="minorHAnsi"/>
        </w:rPr>
        <w:t>ervices in order</w:t>
      </w:r>
      <w:r w:rsidR="006220FB" w:rsidRPr="006220FB">
        <w:rPr>
          <w:rFonts w:eastAsiaTheme="majorEastAsia" w:cstheme="minorHAnsi"/>
        </w:rPr>
        <w:t xml:space="preserve"> to protect </w:t>
      </w:r>
      <w:r>
        <w:rPr>
          <w:rFonts w:eastAsiaTheme="majorEastAsia" w:cstheme="minorHAnsi"/>
        </w:rPr>
        <w:t xml:space="preserve">our </w:t>
      </w:r>
      <w:r w:rsidR="006220FB" w:rsidRPr="006220FB">
        <w:rPr>
          <w:rFonts w:eastAsiaTheme="majorEastAsia" w:cstheme="minorHAnsi"/>
        </w:rPr>
        <w:t xml:space="preserve">S3 data from ransomware threats. </w:t>
      </w:r>
      <w:r w:rsidR="002D4A5A">
        <w:rPr>
          <w:rFonts w:eastAsiaTheme="majorEastAsia" w:cstheme="minorHAnsi"/>
        </w:rPr>
        <w:t xml:space="preserve">I started by deploying a </w:t>
      </w:r>
      <w:r w:rsidR="006220FB" w:rsidRPr="006220FB">
        <w:rPr>
          <w:rFonts w:eastAsiaTheme="majorEastAsia" w:cstheme="minorHAnsi"/>
        </w:rPr>
        <w:t xml:space="preserve">secure S3 bucket </w:t>
      </w:r>
      <w:r w:rsidR="002D4A5A">
        <w:rPr>
          <w:rFonts w:eastAsiaTheme="majorEastAsia" w:cstheme="minorHAnsi"/>
        </w:rPr>
        <w:t xml:space="preserve">by using a </w:t>
      </w:r>
      <w:r w:rsidR="006220FB" w:rsidRPr="006220FB">
        <w:rPr>
          <w:rFonts w:eastAsiaTheme="majorEastAsia" w:cstheme="minorHAnsi"/>
        </w:rPr>
        <w:t xml:space="preserve">CloudFormation </w:t>
      </w:r>
      <w:r w:rsidR="002D4A5A">
        <w:rPr>
          <w:rFonts w:eastAsiaTheme="majorEastAsia" w:cstheme="minorHAnsi"/>
        </w:rPr>
        <w:t>template that specified en</w:t>
      </w:r>
      <w:r w:rsidR="006220FB" w:rsidRPr="006220FB">
        <w:rPr>
          <w:rFonts w:eastAsiaTheme="majorEastAsia" w:cstheme="minorHAnsi"/>
        </w:rPr>
        <w:t>cryption</w:t>
      </w:r>
      <w:r w:rsidR="002D4A5A">
        <w:rPr>
          <w:rFonts w:eastAsiaTheme="majorEastAsia" w:cstheme="minorHAnsi"/>
        </w:rPr>
        <w:t xml:space="preserve">, </w:t>
      </w:r>
      <w:r w:rsidR="006220FB" w:rsidRPr="006220FB">
        <w:rPr>
          <w:rFonts w:eastAsiaTheme="majorEastAsia" w:cstheme="minorHAnsi"/>
        </w:rPr>
        <w:t xml:space="preserve">access restrictions and </w:t>
      </w:r>
      <w:r w:rsidR="002D4A5A">
        <w:rPr>
          <w:rFonts w:eastAsiaTheme="majorEastAsia" w:cstheme="minorHAnsi"/>
        </w:rPr>
        <w:t>enabling</w:t>
      </w:r>
      <w:r w:rsidR="006220FB" w:rsidRPr="006220FB">
        <w:rPr>
          <w:rFonts w:eastAsiaTheme="majorEastAsia" w:cstheme="minorHAnsi"/>
        </w:rPr>
        <w:t xml:space="preserve"> Amazon GuardDuty</w:t>
      </w:r>
      <w:r w:rsidR="002D4A5A">
        <w:rPr>
          <w:rFonts w:eastAsiaTheme="majorEastAsia" w:cstheme="minorHAnsi"/>
        </w:rPr>
        <w:t xml:space="preserve">. </w:t>
      </w:r>
    </w:p>
    <w:p w14:paraId="26D3B3FC" w14:textId="2703742F" w:rsidR="00C8011B" w:rsidRPr="00C8011B" w:rsidRDefault="003D79F0" w:rsidP="00C8011B">
      <w:pPr>
        <w:rPr>
          <w:rFonts w:eastAsiaTheme="majorEastAsia" w:cstheme="minorHAnsi"/>
        </w:rPr>
      </w:pPr>
      <w:r w:rsidRPr="003D79F0">
        <w:rPr>
          <w:rFonts w:eastAsiaTheme="majorEastAsia" w:cstheme="minorHAnsi"/>
        </w:rPr>
        <w:t>Steps Taken:</w:t>
      </w:r>
    </w:p>
    <w:p w14:paraId="468AB733" w14:textId="77777777" w:rsidR="0062477E" w:rsidRDefault="0062477E" w:rsidP="0062477E">
      <w:pPr>
        <w:pStyle w:val="ListParagraph"/>
        <w:numPr>
          <w:ilvl w:val="0"/>
          <w:numId w:val="5"/>
        </w:numPr>
        <w:rPr>
          <w:rFonts w:eastAsiaTheme="majorEastAsia" w:cstheme="minorHAnsi"/>
        </w:rPr>
      </w:pPr>
      <w:r w:rsidRPr="0062477E">
        <w:rPr>
          <w:rFonts w:eastAsiaTheme="majorEastAsia" w:cstheme="minorHAnsi"/>
        </w:rPr>
        <w:t>CloudFormation Template to Setup</w:t>
      </w:r>
    </w:p>
    <w:p w14:paraId="0AF25E32" w14:textId="77777777" w:rsidR="0062477E" w:rsidRDefault="0062477E" w:rsidP="0062477E">
      <w:pPr>
        <w:pStyle w:val="ListParagraph"/>
        <w:numPr>
          <w:ilvl w:val="1"/>
          <w:numId w:val="5"/>
        </w:numPr>
        <w:rPr>
          <w:rFonts w:eastAsiaTheme="majorEastAsia" w:cstheme="minorHAnsi"/>
        </w:rPr>
      </w:pPr>
      <w:r w:rsidRPr="0062477E">
        <w:rPr>
          <w:rFonts w:eastAsiaTheme="majorEastAsia" w:cstheme="minorHAnsi"/>
        </w:rPr>
        <w:t>Navigated to AWS CloudFormation console and clicked "Create stack"</w:t>
      </w:r>
    </w:p>
    <w:p w14:paraId="1ED0D7A6" w14:textId="77777777" w:rsidR="0062477E" w:rsidRDefault="0062477E" w:rsidP="0062477E">
      <w:pPr>
        <w:pStyle w:val="ListParagraph"/>
        <w:numPr>
          <w:ilvl w:val="1"/>
          <w:numId w:val="5"/>
        </w:numPr>
        <w:rPr>
          <w:rFonts w:eastAsiaTheme="majorEastAsia" w:cstheme="minorHAnsi"/>
        </w:rPr>
      </w:pPr>
      <w:r w:rsidRPr="0062477E">
        <w:rPr>
          <w:rFonts w:eastAsiaTheme="majorEastAsia" w:cstheme="minorHAnsi"/>
        </w:rPr>
        <w:t>Selected "Upload a template file" and uploaded the provided JSON template</w:t>
      </w:r>
    </w:p>
    <w:p w14:paraId="5FFAC90A" w14:textId="7DB1759A" w:rsidR="00F64FF6" w:rsidRPr="00F64FF6" w:rsidRDefault="0062477E" w:rsidP="00F64FF6">
      <w:pPr>
        <w:pStyle w:val="ListParagraph"/>
        <w:numPr>
          <w:ilvl w:val="1"/>
          <w:numId w:val="5"/>
        </w:numPr>
        <w:rPr>
          <w:rFonts w:eastAsiaTheme="majorEastAsia" w:cstheme="minorHAnsi"/>
        </w:rPr>
      </w:pPr>
      <w:r w:rsidRPr="0062477E">
        <w:rPr>
          <w:rFonts w:eastAsiaTheme="majorEastAsia" w:cstheme="minorHAnsi"/>
        </w:rPr>
        <w:t xml:space="preserve">Named the stack "reinf-21-rwb" </w:t>
      </w:r>
    </w:p>
    <w:p w14:paraId="5B897FFA" w14:textId="174AE7D3" w:rsidR="0062477E" w:rsidRDefault="0062477E" w:rsidP="0062477E">
      <w:pPr>
        <w:pStyle w:val="ListParagraph"/>
        <w:numPr>
          <w:ilvl w:val="1"/>
          <w:numId w:val="5"/>
        </w:numPr>
        <w:rPr>
          <w:rFonts w:eastAsiaTheme="majorEastAsia" w:cstheme="minorHAnsi"/>
        </w:rPr>
      </w:pPr>
      <w:r w:rsidRPr="0062477E">
        <w:rPr>
          <w:rFonts w:eastAsiaTheme="majorEastAsia" w:cstheme="minorHAnsi"/>
        </w:rPr>
        <w:t xml:space="preserve">Deployed S3 bucket "rnsmtest" with AES256 server-side encryption enabled </w:t>
      </w:r>
    </w:p>
    <w:p w14:paraId="54A4688B" w14:textId="7032F9F2" w:rsidR="0062477E" w:rsidRDefault="00F64FF6" w:rsidP="0062477E">
      <w:pPr>
        <w:pStyle w:val="ListParagraph"/>
        <w:numPr>
          <w:ilvl w:val="1"/>
          <w:numId w:val="5"/>
        </w:numPr>
        <w:rPr>
          <w:rFonts w:eastAsiaTheme="majorEastAsia" w:cstheme="minorHAnsi"/>
        </w:rPr>
      </w:pPr>
      <w:r>
        <w:rPr>
          <w:rFonts w:eastAsiaTheme="majorEastAsia" w:cstheme="minorHAnsi"/>
        </w:rPr>
        <w:t>P</w:t>
      </w:r>
      <w:r w:rsidR="0062477E" w:rsidRPr="0062477E">
        <w:rPr>
          <w:rFonts w:eastAsiaTheme="majorEastAsia" w:cstheme="minorHAnsi"/>
        </w:rPr>
        <w:t>ublic access block settings</w:t>
      </w:r>
      <w:r>
        <w:rPr>
          <w:rFonts w:eastAsiaTheme="majorEastAsia" w:cstheme="minorHAnsi"/>
        </w:rPr>
        <w:t xml:space="preserve">: </w:t>
      </w:r>
      <w:r w:rsidR="0062477E" w:rsidRPr="0062477E">
        <w:rPr>
          <w:rFonts w:eastAsiaTheme="majorEastAsia" w:cstheme="minorHAnsi"/>
        </w:rPr>
        <w:t>BlockPublicAcls, BlockPublicPolicy, IgnorePublicAcls, RestrictPublicBuckets</w:t>
      </w:r>
    </w:p>
    <w:p w14:paraId="40DC7BE9" w14:textId="77777777" w:rsidR="0062477E" w:rsidRDefault="0062477E" w:rsidP="0062477E">
      <w:pPr>
        <w:pStyle w:val="ListParagraph"/>
        <w:numPr>
          <w:ilvl w:val="1"/>
          <w:numId w:val="5"/>
        </w:numPr>
        <w:rPr>
          <w:rFonts w:eastAsiaTheme="majorEastAsia" w:cstheme="minorHAnsi"/>
        </w:rPr>
      </w:pPr>
      <w:r w:rsidRPr="0062477E">
        <w:rPr>
          <w:rFonts w:eastAsiaTheme="majorEastAsia" w:cstheme="minorHAnsi"/>
        </w:rPr>
        <w:t>Implemented bucket policy allowing external account ListBucket permissions for controlled access testing</w:t>
      </w:r>
    </w:p>
    <w:p w14:paraId="0AE5A5B7" w14:textId="77777777" w:rsidR="00F64FF6" w:rsidRDefault="0062477E" w:rsidP="0062477E">
      <w:pPr>
        <w:pStyle w:val="ListParagraph"/>
        <w:numPr>
          <w:ilvl w:val="1"/>
          <w:numId w:val="5"/>
        </w:numPr>
        <w:rPr>
          <w:rFonts w:eastAsiaTheme="majorEastAsia" w:cstheme="minorHAnsi"/>
        </w:rPr>
      </w:pPr>
      <w:r w:rsidRPr="0062477E">
        <w:rPr>
          <w:rFonts w:eastAsiaTheme="majorEastAsia" w:cstheme="minorHAnsi"/>
        </w:rPr>
        <w:t>Accepted defaults on configuration screens and successfully deployed the CloudFormation stack</w:t>
      </w:r>
    </w:p>
    <w:p w14:paraId="6C96BDF7" w14:textId="5F8EF8A4" w:rsidR="0062477E" w:rsidRPr="00F64FF6" w:rsidRDefault="00F64FF6" w:rsidP="00F64FF6">
      <w:pPr>
        <w:rPr>
          <w:rFonts w:eastAsiaTheme="majorEastAsia" w:cstheme="minorHAnsi"/>
        </w:rPr>
      </w:pPr>
      <w:r>
        <w:rPr>
          <w:noProof/>
        </w:rPr>
        <w:drawing>
          <wp:inline distT="0" distB="0" distL="0" distR="0" wp14:anchorId="0682271A" wp14:editId="6EABA961">
            <wp:extent cx="5486400" cy="2419350"/>
            <wp:effectExtent l="0" t="0" r="0" b="0"/>
            <wp:docPr id="44019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401D2" w14:textId="77777777" w:rsidR="0062477E" w:rsidRDefault="0062477E" w:rsidP="0062477E">
      <w:pPr>
        <w:pStyle w:val="ListParagraph"/>
        <w:numPr>
          <w:ilvl w:val="0"/>
          <w:numId w:val="5"/>
        </w:numPr>
        <w:rPr>
          <w:rFonts w:eastAsiaTheme="majorEastAsia" w:cstheme="minorHAnsi"/>
        </w:rPr>
      </w:pPr>
      <w:r w:rsidRPr="0062477E">
        <w:rPr>
          <w:rFonts w:eastAsiaTheme="majorEastAsia" w:cstheme="minorHAnsi"/>
        </w:rPr>
        <w:t>Detection Controls</w:t>
      </w:r>
    </w:p>
    <w:p w14:paraId="1B815AD0" w14:textId="22F1DCA5" w:rsidR="0062477E" w:rsidRDefault="0062477E" w:rsidP="0062477E">
      <w:pPr>
        <w:pStyle w:val="ListParagraph"/>
        <w:numPr>
          <w:ilvl w:val="1"/>
          <w:numId w:val="5"/>
        </w:numPr>
        <w:rPr>
          <w:rFonts w:eastAsiaTheme="majorEastAsia" w:cstheme="minorHAnsi"/>
        </w:rPr>
      </w:pPr>
      <w:r w:rsidRPr="0062477E">
        <w:rPr>
          <w:rFonts w:eastAsiaTheme="majorEastAsia" w:cstheme="minorHAnsi"/>
        </w:rPr>
        <w:t xml:space="preserve">Navigated to GuardDuty service in the console </w:t>
      </w:r>
    </w:p>
    <w:p w14:paraId="6613AA4B" w14:textId="3E8EE830" w:rsidR="0062477E" w:rsidRDefault="0062477E" w:rsidP="0062477E">
      <w:pPr>
        <w:pStyle w:val="ListParagraph"/>
        <w:numPr>
          <w:ilvl w:val="1"/>
          <w:numId w:val="5"/>
        </w:numPr>
        <w:rPr>
          <w:rFonts w:eastAsiaTheme="majorEastAsia" w:cstheme="minorHAnsi"/>
        </w:rPr>
      </w:pPr>
      <w:r w:rsidRPr="0062477E">
        <w:rPr>
          <w:rFonts w:eastAsiaTheme="majorEastAsia" w:cstheme="minorHAnsi"/>
        </w:rPr>
        <w:t>Enable GuardDuty</w:t>
      </w:r>
      <w:r w:rsidR="005876D7">
        <w:rPr>
          <w:rFonts w:eastAsiaTheme="majorEastAsia" w:cstheme="minorHAnsi"/>
        </w:rPr>
        <w:t xml:space="preserve"> </w:t>
      </w:r>
      <w:r w:rsidRPr="0062477E">
        <w:rPr>
          <w:rFonts w:eastAsiaTheme="majorEastAsia" w:cstheme="minorHAnsi"/>
        </w:rPr>
        <w:t>to activate</w:t>
      </w:r>
      <w:r w:rsidR="005876D7">
        <w:rPr>
          <w:rFonts w:eastAsiaTheme="majorEastAsia" w:cstheme="minorHAnsi"/>
        </w:rPr>
        <w:t xml:space="preserve"> it</w:t>
      </w:r>
    </w:p>
    <w:p w14:paraId="56F9565A" w14:textId="5746F9BB" w:rsidR="00F64FF6" w:rsidRPr="00F64FF6" w:rsidRDefault="00F64FF6" w:rsidP="00F64FF6">
      <w:pPr>
        <w:rPr>
          <w:rFonts w:eastAsiaTheme="majorEastAsia" w:cstheme="minorHAnsi"/>
        </w:rPr>
      </w:pPr>
      <w:r>
        <w:rPr>
          <w:rFonts w:eastAsiaTheme="majorEastAsia" w:cstheme="minorHAnsi"/>
          <w:noProof/>
        </w:rPr>
        <w:lastRenderedPageBreak/>
        <w:drawing>
          <wp:inline distT="0" distB="0" distL="0" distR="0" wp14:anchorId="25A88E2F" wp14:editId="30EEE153">
            <wp:extent cx="5486400" cy="3914775"/>
            <wp:effectExtent l="0" t="0" r="0" b="9525"/>
            <wp:docPr id="444906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61CAA" w14:textId="3063BF5F" w:rsidR="0062477E" w:rsidRDefault="00F64FF6" w:rsidP="0062477E">
      <w:pPr>
        <w:pStyle w:val="ListParagraph"/>
        <w:numPr>
          <w:ilvl w:val="1"/>
          <w:numId w:val="5"/>
        </w:numPr>
        <w:rPr>
          <w:rFonts w:eastAsiaTheme="majorEastAsia" w:cstheme="minorHAnsi"/>
        </w:rPr>
      </w:pPr>
      <w:r>
        <w:rPr>
          <w:rFonts w:eastAsiaTheme="majorEastAsia" w:cstheme="minorHAnsi"/>
        </w:rPr>
        <w:t xml:space="preserve">Viewed </w:t>
      </w:r>
      <w:r w:rsidR="0062477E" w:rsidRPr="0062477E">
        <w:rPr>
          <w:rFonts w:eastAsiaTheme="majorEastAsia" w:cstheme="minorHAnsi"/>
        </w:rPr>
        <w:t>monitoring capabilities for S3 data events</w:t>
      </w:r>
    </w:p>
    <w:p w14:paraId="7B29D2D1" w14:textId="58E75DD6" w:rsidR="0062477E" w:rsidRDefault="0062477E" w:rsidP="0062477E">
      <w:pPr>
        <w:pStyle w:val="ListParagraph"/>
        <w:numPr>
          <w:ilvl w:val="1"/>
          <w:numId w:val="5"/>
        </w:numPr>
        <w:rPr>
          <w:rFonts w:eastAsiaTheme="majorEastAsia" w:cstheme="minorHAnsi"/>
        </w:rPr>
      </w:pPr>
      <w:r w:rsidRPr="0062477E">
        <w:rPr>
          <w:rFonts w:eastAsiaTheme="majorEastAsia" w:cstheme="minorHAnsi"/>
        </w:rPr>
        <w:t xml:space="preserve">Verified "S3 Protection is enabled" </w:t>
      </w:r>
    </w:p>
    <w:p w14:paraId="2A0E571B" w14:textId="3BAF8A3A" w:rsidR="00F64FF6" w:rsidRPr="00F64FF6" w:rsidRDefault="00F64FF6" w:rsidP="00F64FF6">
      <w:pPr>
        <w:rPr>
          <w:rFonts w:eastAsiaTheme="majorEastAsia" w:cstheme="minorHAnsi"/>
        </w:rPr>
      </w:pPr>
      <w:r>
        <w:rPr>
          <w:rFonts w:eastAsiaTheme="majorEastAsia" w:cstheme="minorHAnsi"/>
          <w:noProof/>
        </w:rPr>
        <w:drawing>
          <wp:inline distT="0" distB="0" distL="0" distR="0" wp14:anchorId="298C0F49" wp14:editId="1E123608">
            <wp:extent cx="4086225" cy="2800350"/>
            <wp:effectExtent l="0" t="0" r="9525" b="0"/>
            <wp:docPr id="404100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2DC1" w14:textId="77777777" w:rsidR="0062477E" w:rsidRDefault="0062477E" w:rsidP="0062477E">
      <w:pPr>
        <w:pStyle w:val="ListParagraph"/>
        <w:numPr>
          <w:ilvl w:val="0"/>
          <w:numId w:val="5"/>
        </w:numPr>
        <w:rPr>
          <w:rFonts w:eastAsiaTheme="majorEastAsia" w:cstheme="minorHAnsi"/>
        </w:rPr>
      </w:pPr>
      <w:r w:rsidRPr="0062477E">
        <w:rPr>
          <w:rFonts w:eastAsiaTheme="majorEastAsia" w:cstheme="minorHAnsi"/>
        </w:rPr>
        <w:t>Review S3 Finding Types</w:t>
      </w:r>
    </w:p>
    <w:p w14:paraId="797428C7" w14:textId="77777777" w:rsidR="0062477E" w:rsidRDefault="0062477E" w:rsidP="0062477E">
      <w:pPr>
        <w:pStyle w:val="ListParagraph"/>
        <w:numPr>
          <w:ilvl w:val="1"/>
          <w:numId w:val="5"/>
        </w:numPr>
        <w:rPr>
          <w:rFonts w:eastAsiaTheme="majorEastAsia" w:cstheme="minorHAnsi"/>
        </w:rPr>
      </w:pPr>
      <w:r w:rsidRPr="0062477E">
        <w:rPr>
          <w:rFonts w:eastAsiaTheme="majorEastAsia" w:cstheme="minorHAnsi"/>
        </w:rPr>
        <w:t>Analyzed GuardDuty S3 finding types from AWS documentation</w:t>
      </w:r>
    </w:p>
    <w:p w14:paraId="765C853E" w14:textId="73FC06FD" w:rsidR="003D79F0" w:rsidRPr="00C47BC3" w:rsidRDefault="003D79F0" w:rsidP="00F727E8">
      <w:pPr>
        <w:rPr>
          <w:rFonts w:eastAsiaTheme="majorEastAsia" w:cstheme="minorHAnsi"/>
        </w:rPr>
      </w:pPr>
      <w:r w:rsidRPr="00C47BC3">
        <w:rPr>
          <w:rFonts w:eastAsiaTheme="majorEastAsia" w:cstheme="minorHAnsi"/>
        </w:rPr>
        <w:lastRenderedPageBreak/>
        <w:t>Lessons Learned:</w:t>
      </w:r>
    </w:p>
    <w:p w14:paraId="3C45E883" w14:textId="50EC6A68" w:rsidR="00580D19" w:rsidRPr="00663E7A" w:rsidRDefault="0080427E" w:rsidP="00663E7A">
      <w:pPr>
        <w:ind w:firstLine="720"/>
        <w:rPr>
          <w:rFonts w:eastAsiaTheme="majorEastAsia" w:cstheme="minorHAnsi"/>
        </w:rPr>
      </w:pPr>
      <w:r>
        <w:rPr>
          <w:rFonts w:eastAsiaTheme="majorEastAsia" w:cstheme="minorHAnsi"/>
        </w:rPr>
        <w:t>Completing this lab, helped me obtain hands on practice in setting up a S3 bucket with safeguards to protect data. It showed me how to set up a layered defense of the storage S3 bucket in order to mitigate or stop ransomware attacks. Completing the steps outlined above was simple with the use of the CloudFormation.</w:t>
      </w:r>
      <w:r w:rsidR="006220FB" w:rsidRPr="006220FB">
        <w:rPr>
          <w:rFonts w:eastAsiaTheme="majorEastAsia" w:cstheme="minorHAnsi"/>
        </w:rPr>
        <w:t xml:space="preserve"> The CloudFormation template </w:t>
      </w:r>
      <w:r>
        <w:rPr>
          <w:rFonts w:eastAsiaTheme="majorEastAsia" w:cstheme="minorHAnsi"/>
        </w:rPr>
        <w:t xml:space="preserve">showed how it can provide a repeatable </w:t>
      </w:r>
      <w:r w:rsidR="006220FB" w:rsidRPr="006220FB">
        <w:rPr>
          <w:rFonts w:eastAsiaTheme="majorEastAsia" w:cstheme="minorHAnsi"/>
        </w:rPr>
        <w:t>secure S3 configuration</w:t>
      </w:r>
      <w:r>
        <w:rPr>
          <w:rFonts w:eastAsiaTheme="majorEastAsia" w:cstheme="minorHAnsi"/>
        </w:rPr>
        <w:t xml:space="preserve"> for multiple deployments. </w:t>
      </w:r>
      <w:r w:rsidR="003801D2">
        <w:rPr>
          <w:rFonts w:eastAsiaTheme="majorEastAsia" w:cstheme="minorHAnsi"/>
        </w:rPr>
        <w:t xml:space="preserve">In the setup we enabled </w:t>
      </w:r>
      <w:r w:rsidR="006220FB" w:rsidRPr="006220FB">
        <w:rPr>
          <w:rFonts w:eastAsiaTheme="majorEastAsia" w:cstheme="minorHAnsi"/>
        </w:rPr>
        <w:t>Amazon GuardDuty</w:t>
      </w:r>
      <w:r w:rsidR="003801D2">
        <w:rPr>
          <w:rFonts w:eastAsiaTheme="majorEastAsia" w:cstheme="minorHAnsi"/>
        </w:rPr>
        <w:t>,</w:t>
      </w:r>
      <w:r w:rsidR="006220FB" w:rsidRPr="006220FB">
        <w:rPr>
          <w:rFonts w:eastAsiaTheme="majorEastAsia" w:cstheme="minorHAnsi"/>
        </w:rPr>
        <w:t> </w:t>
      </w:r>
      <w:r w:rsidR="003801D2">
        <w:rPr>
          <w:rFonts w:eastAsiaTheme="majorEastAsia" w:cstheme="minorHAnsi"/>
        </w:rPr>
        <w:t>which “</w:t>
      </w:r>
      <w:r w:rsidR="003801D2" w:rsidRPr="003801D2">
        <w:rPr>
          <w:rFonts w:eastAsiaTheme="majorEastAsia" w:cstheme="minorHAnsi"/>
        </w:rPr>
        <w:t>is a threat detection service that helps protect your accounts, containers, workloads, and the data within your AWS environment</w:t>
      </w:r>
      <w:r w:rsidR="003801D2">
        <w:rPr>
          <w:rFonts w:eastAsiaTheme="majorEastAsia" w:cstheme="minorHAnsi"/>
        </w:rPr>
        <w:t xml:space="preserve">” </w:t>
      </w:r>
      <w:sdt>
        <w:sdtPr>
          <w:rPr>
            <w:rFonts w:eastAsiaTheme="majorEastAsia" w:cstheme="minorHAnsi"/>
          </w:rPr>
          <w:id w:val="1831565113"/>
          <w:citation/>
        </w:sdtPr>
        <w:sdtContent>
          <w:r w:rsidR="003801D2">
            <w:rPr>
              <w:rFonts w:eastAsiaTheme="majorEastAsia" w:cstheme="minorHAnsi"/>
            </w:rPr>
            <w:fldChar w:fldCharType="begin"/>
          </w:r>
          <w:r w:rsidR="003801D2">
            <w:rPr>
              <w:rFonts w:eastAsiaTheme="majorEastAsia" w:cstheme="minorHAnsi"/>
            </w:rPr>
            <w:instrText xml:space="preserve"> CITATION Ama256 \l 1033 </w:instrText>
          </w:r>
          <w:r w:rsidR="003801D2">
            <w:rPr>
              <w:rFonts w:eastAsiaTheme="majorEastAsia" w:cstheme="minorHAnsi"/>
            </w:rPr>
            <w:fldChar w:fldCharType="separate"/>
          </w:r>
          <w:r w:rsidR="003801D2" w:rsidRPr="003801D2">
            <w:rPr>
              <w:rFonts w:eastAsiaTheme="majorEastAsia" w:cstheme="minorHAnsi"/>
              <w:noProof/>
            </w:rPr>
            <w:t>(Amazon Web Services, 2025)</w:t>
          </w:r>
          <w:r w:rsidR="003801D2">
            <w:rPr>
              <w:rFonts w:eastAsiaTheme="majorEastAsia" w:cstheme="minorHAnsi"/>
            </w:rPr>
            <w:fldChar w:fldCharType="end"/>
          </w:r>
        </w:sdtContent>
      </w:sdt>
      <w:r w:rsidR="003801D2">
        <w:rPr>
          <w:rFonts w:eastAsiaTheme="majorEastAsia" w:cstheme="minorHAnsi"/>
        </w:rPr>
        <w:t xml:space="preserve">. </w:t>
      </w:r>
      <w:r w:rsidR="00663E7A">
        <w:rPr>
          <w:rFonts w:eastAsiaTheme="majorEastAsia" w:cstheme="minorHAnsi"/>
        </w:rPr>
        <w:t xml:space="preserve">Also in the </w:t>
      </w:r>
      <w:r w:rsidR="00F46637">
        <w:rPr>
          <w:rFonts w:eastAsiaTheme="majorEastAsia" w:cstheme="minorHAnsi"/>
        </w:rPr>
        <w:t>CloudFormation</w:t>
      </w:r>
      <w:r w:rsidR="00663E7A">
        <w:rPr>
          <w:rFonts w:eastAsiaTheme="majorEastAsia" w:cstheme="minorHAnsi"/>
        </w:rPr>
        <w:t xml:space="preserve"> </w:t>
      </w:r>
      <w:r w:rsidR="00F46637">
        <w:rPr>
          <w:rFonts w:eastAsiaTheme="majorEastAsia" w:cstheme="minorHAnsi"/>
        </w:rPr>
        <w:t>template</w:t>
      </w:r>
      <w:r w:rsidR="00663E7A">
        <w:rPr>
          <w:rFonts w:eastAsiaTheme="majorEastAsia" w:cstheme="minorHAnsi"/>
        </w:rPr>
        <w:t xml:space="preserve"> we specified blocking </w:t>
      </w:r>
      <w:r w:rsidR="006220FB" w:rsidRPr="006220FB">
        <w:rPr>
          <w:rFonts w:eastAsiaTheme="majorEastAsia" w:cstheme="minorHAnsi"/>
        </w:rPr>
        <w:t>public access</w:t>
      </w:r>
      <w:r w:rsidR="00663E7A">
        <w:rPr>
          <w:rFonts w:eastAsiaTheme="majorEastAsia" w:cstheme="minorHAnsi"/>
        </w:rPr>
        <w:t xml:space="preserve"> which is essential to </w:t>
      </w:r>
      <w:r w:rsidR="006220FB" w:rsidRPr="006220FB">
        <w:rPr>
          <w:rFonts w:eastAsiaTheme="majorEastAsia" w:cstheme="minorHAnsi"/>
        </w:rPr>
        <w:t>protect</w:t>
      </w:r>
      <w:r w:rsidR="00663E7A">
        <w:rPr>
          <w:rFonts w:eastAsiaTheme="majorEastAsia" w:cstheme="minorHAnsi"/>
        </w:rPr>
        <w:t xml:space="preserve"> our</w:t>
      </w:r>
      <w:r w:rsidR="006220FB" w:rsidRPr="006220FB">
        <w:rPr>
          <w:rFonts w:eastAsiaTheme="majorEastAsia" w:cstheme="minorHAnsi"/>
        </w:rPr>
        <w:t xml:space="preserve"> sensitive </w:t>
      </w:r>
      <w:r w:rsidR="00663E7A">
        <w:rPr>
          <w:rFonts w:eastAsiaTheme="majorEastAsia" w:cstheme="minorHAnsi"/>
        </w:rPr>
        <w:t xml:space="preserve">election </w:t>
      </w:r>
      <w:r w:rsidR="006220FB" w:rsidRPr="006220FB">
        <w:rPr>
          <w:rFonts w:eastAsiaTheme="majorEastAsia" w:cstheme="minorHAnsi"/>
        </w:rPr>
        <w:t>data </w:t>
      </w:r>
      <w:r w:rsidR="00663E7A">
        <w:rPr>
          <w:rFonts w:eastAsiaTheme="majorEastAsia" w:cstheme="minorHAnsi"/>
        </w:rPr>
        <w:t>from outside manipulation and also encrypts it with</w:t>
      </w:r>
      <w:r w:rsidR="006220FB" w:rsidRPr="006220FB">
        <w:rPr>
          <w:rFonts w:eastAsiaTheme="majorEastAsia" w:cstheme="minorHAnsi"/>
        </w:rPr>
        <w:t xml:space="preserve"> AES</w:t>
      </w:r>
      <w:r w:rsidR="00663E7A">
        <w:rPr>
          <w:rFonts w:eastAsiaTheme="majorEastAsia" w:cstheme="minorHAnsi"/>
        </w:rPr>
        <w:t xml:space="preserve"> </w:t>
      </w:r>
      <w:r w:rsidR="006220FB" w:rsidRPr="006220FB">
        <w:rPr>
          <w:rFonts w:eastAsiaTheme="majorEastAsia" w:cstheme="minorHAnsi"/>
        </w:rPr>
        <w:t>256</w:t>
      </w:r>
      <w:r w:rsidR="00663E7A">
        <w:rPr>
          <w:rFonts w:eastAsiaTheme="majorEastAsia" w:cstheme="minorHAnsi"/>
        </w:rPr>
        <w:t xml:space="preserve"> to protect the data when not in use. </w:t>
      </w:r>
    </w:p>
    <w:sectPr w:rsidR="00580D19" w:rsidRPr="00663E7A" w:rsidSect="004C2EAC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7C402" w14:textId="77777777" w:rsidR="00722E8C" w:rsidRDefault="00722E8C" w:rsidP="00E92B6C">
      <w:pPr>
        <w:spacing w:after="0" w:line="240" w:lineRule="auto"/>
      </w:pPr>
      <w:r>
        <w:separator/>
      </w:r>
    </w:p>
  </w:endnote>
  <w:endnote w:type="continuationSeparator" w:id="0">
    <w:p w14:paraId="6A34AA1D" w14:textId="77777777" w:rsidR="00722E8C" w:rsidRDefault="00722E8C" w:rsidP="00E92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40F06" w14:textId="77777777" w:rsidR="00722E8C" w:rsidRDefault="00722E8C" w:rsidP="00E92B6C">
      <w:pPr>
        <w:spacing w:after="0" w:line="240" w:lineRule="auto"/>
      </w:pPr>
      <w:r>
        <w:separator/>
      </w:r>
    </w:p>
  </w:footnote>
  <w:footnote w:type="continuationSeparator" w:id="0">
    <w:p w14:paraId="3E3FC4A1" w14:textId="77777777" w:rsidR="00722E8C" w:rsidRDefault="00722E8C" w:rsidP="00E92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33937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DFA06B" w14:textId="0CEED16F" w:rsidR="00E92B6C" w:rsidRDefault="00E92B6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73765C" w14:textId="77777777" w:rsidR="00E92B6C" w:rsidRDefault="00E92B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106E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B0544E"/>
    <w:multiLevelType w:val="hybridMultilevel"/>
    <w:tmpl w:val="F9723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4161C"/>
    <w:multiLevelType w:val="hybridMultilevel"/>
    <w:tmpl w:val="CADE4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3A397D"/>
    <w:multiLevelType w:val="hybridMultilevel"/>
    <w:tmpl w:val="5FDE4D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024083"/>
    <w:multiLevelType w:val="hybridMultilevel"/>
    <w:tmpl w:val="42FE7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353366">
    <w:abstractNumId w:val="0"/>
  </w:num>
  <w:num w:numId="2" w16cid:durableId="1141195609">
    <w:abstractNumId w:val="4"/>
  </w:num>
  <w:num w:numId="3" w16cid:durableId="242765606">
    <w:abstractNumId w:val="1"/>
  </w:num>
  <w:num w:numId="4" w16cid:durableId="1133017541">
    <w:abstractNumId w:val="2"/>
  </w:num>
  <w:num w:numId="5" w16cid:durableId="1500585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AC"/>
    <w:rsid w:val="00040DB1"/>
    <w:rsid w:val="0008137B"/>
    <w:rsid w:val="00187407"/>
    <w:rsid w:val="002D4A5A"/>
    <w:rsid w:val="003801D2"/>
    <w:rsid w:val="003D79F0"/>
    <w:rsid w:val="00496304"/>
    <w:rsid w:val="004C2EAC"/>
    <w:rsid w:val="00570D1F"/>
    <w:rsid w:val="00580D19"/>
    <w:rsid w:val="005876D7"/>
    <w:rsid w:val="00612014"/>
    <w:rsid w:val="006155EE"/>
    <w:rsid w:val="006220FB"/>
    <w:rsid w:val="0062477E"/>
    <w:rsid w:val="00663E7A"/>
    <w:rsid w:val="006C7F20"/>
    <w:rsid w:val="00722E8C"/>
    <w:rsid w:val="007D3B1F"/>
    <w:rsid w:val="0080427E"/>
    <w:rsid w:val="00833268"/>
    <w:rsid w:val="00886092"/>
    <w:rsid w:val="008B5010"/>
    <w:rsid w:val="00933D2C"/>
    <w:rsid w:val="00B96CBE"/>
    <w:rsid w:val="00BE22AD"/>
    <w:rsid w:val="00C47BC3"/>
    <w:rsid w:val="00C8011B"/>
    <w:rsid w:val="00D01AD6"/>
    <w:rsid w:val="00DD0D8B"/>
    <w:rsid w:val="00DE52EC"/>
    <w:rsid w:val="00E25610"/>
    <w:rsid w:val="00E62172"/>
    <w:rsid w:val="00E6468C"/>
    <w:rsid w:val="00E92B6C"/>
    <w:rsid w:val="00F46637"/>
    <w:rsid w:val="00F64FF6"/>
    <w:rsid w:val="00F7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942D"/>
  <w15:chartTrackingRefBased/>
  <w15:docId w15:val="{385378BB-B70D-410B-94ED-1A26C4EE3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EA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EA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C2EAC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2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B6C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2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B6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7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Ama256</b:Tag>
    <b:SourceType>InternetSite</b:SourceType>
    <b:Guid>{F02D436C-60AB-42FF-B062-4E1374643586}</b:Guid>
    <b:Author>
      <b:Author>
        <b:Corporate>Amazon Web Services</b:Corporate>
      </b:Author>
    </b:Author>
    <b:Title>GuardDuty RDS Protection for Amazon Aurora</b:Title>
    <b:InternetSiteTitle>Amazon Web Services</b:InternetSiteTitle>
    <b:Year>2025</b:Year>
    <b:URL>https://docs.aws.amazon.com/AmazonRDS/latest/AuroraUserGuide/guard-duty-rds-protection.html</b:URL>
    <b:RefOrder>1</b:RefOrder>
  </b:Source>
</b:Sources>
</file>

<file path=customXml/itemProps1.xml><?xml version="1.0" encoding="utf-8"?>
<ds:datastoreItem xmlns:ds="http://schemas.openxmlformats.org/officeDocument/2006/customXml" ds:itemID="{BBACCE3F-58E1-4B95-B471-7002B54CB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Santiago</dc:creator>
  <cp:keywords/>
  <dc:description/>
  <cp:lastModifiedBy>Matthew Santiago</cp:lastModifiedBy>
  <cp:revision>18</cp:revision>
  <dcterms:created xsi:type="dcterms:W3CDTF">2025-07-29T01:08:00Z</dcterms:created>
  <dcterms:modified xsi:type="dcterms:W3CDTF">2025-07-29T17:01:00Z</dcterms:modified>
</cp:coreProperties>
</file>