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E441" w14:textId="77777777" w:rsid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  <w:r w:rsidRPr="00B75E78"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  <w:t>Inserindo dados: INSERT SQL</w:t>
      </w:r>
    </w:p>
    <w:p w14:paraId="522B3CC3" w14:textId="5D7D2EC3" w:rsid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O comando para inclusão no banco de dados é o </w:t>
      </w:r>
      <w:r w:rsidRPr="00B75E78">
        <w:rPr>
          <w:rFonts w:ascii="Tahoma" w:eastAsia="Times New Roman" w:hAnsi="Tahoma" w:cs="Tahoma"/>
          <w:b/>
          <w:bCs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INSERT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, que possui a seguinte estrutura</w:t>
      </w:r>
      <w:r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:</w:t>
      </w:r>
    </w:p>
    <w:p w14:paraId="1FABB71D" w14:textId="0BF9B350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EX1:</w:t>
      </w:r>
    </w:p>
    <w:p w14:paraId="5FC6E44C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INSERT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INTO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nome_tabela</w:t>
      </w:r>
      <w:proofErr w:type="spell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(lista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de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campos)</w:t>
      </w:r>
    </w:p>
    <w:p w14:paraId="6C31212E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VALUES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lista_dados</w:t>
      </w:r>
      <w:proofErr w:type="spell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)</w:t>
      </w:r>
    </w:p>
    <w:p w14:paraId="3BCD0435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998066"/>
          <w:kern w:val="0"/>
          <w:sz w:val="24"/>
          <w:szCs w:val="24"/>
          <w:lang w:eastAsia="pt-BR"/>
          <w14:ligatures w14:val="none"/>
        </w:rPr>
        <w:t>--OU</w:t>
      </w:r>
    </w:p>
    <w:p w14:paraId="52397E13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INSERT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INTO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nome_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tabela</w:t>
      </w:r>
      <w:proofErr w:type="spell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VALUES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lista_dados</w:t>
      </w:r>
      <w:proofErr w:type="spell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)</w:t>
      </w:r>
    </w:p>
    <w:p w14:paraId="468FCCE9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Onde:</w:t>
      </w:r>
    </w:p>
    <w:p w14:paraId="15B4F2B2" w14:textId="77777777" w:rsidR="00B75E78" w:rsidRPr="00B75E78" w:rsidRDefault="00B75E78" w:rsidP="00B75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Nome_tabela</w:t>
      </w:r>
      <w:proofErr w:type="spellEnd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: nome da tabela no qual será inserido os dados.</w:t>
      </w:r>
    </w:p>
    <w:p w14:paraId="59CF5E4B" w14:textId="77777777" w:rsidR="00B75E78" w:rsidRPr="00B75E78" w:rsidRDefault="00B75E78" w:rsidP="00B75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Lista-de-campos: nome das colunas que receberão os valores.</w:t>
      </w:r>
    </w:p>
    <w:p w14:paraId="036155F7" w14:textId="77777777" w:rsidR="00B75E78" w:rsidRPr="00B75E78" w:rsidRDefault="00B75E78" w:rsidP="00B75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Lista-dados: valores que serão inseridos na tabela. Estes campos devem estar na mesma ordem descrita em lista-de-campos, todos separados por vírgula. Se for utilizado um </w:t>
      </w:r>
      <w:r w:rsidRPr="00B75E78">
        <w:rPr>
          <w:rFonts w:ascii="Tahoma" w:eastAsia="Times New Roman" w:hAnsi="Tahoma" w:cs="Tahoma"/>
          <w:b/>
          <w:bCs/>
          <w:color w:val="253A44"/>
          <w:kern w:val="0"/>
          <w:sz w:val="27"/>
          <w:szCs w:val="27"/>
          <w:lang w:eastAsia="pt-BR"/>
          <w14:ligatures w14:val="none"/>
        </w:rPr>
        <w:t>comando SELECT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 o mesmo deve retornar a mesma quantidade de colunas com os mesmos tipos de dados especificados em lista-de-campos.</w:t>
      </w:r>
    </w:p>
    <w:p w14:paraId="56078175" w14:textId="5D567270" w:rsid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EX2:</w:t>
      </w:r>
    </w:p>
    <w:p w14:paraId="06E6A05A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INSERT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INTO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EMPREGADOS(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CODIGO, NOME, SALARIO, SECAO)</w:t>
      </w:r>
    </w:p>
    <w:p w14:paraId="58A2562A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proofErr w:type="gramStart"/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VALUES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r w:rsidRPr="00B75E78">
        <w:rPr>
          <w:rFonts w:ascii="Tahoma" w:eastAsia="Times New Roman" w:hAnsi="Tahoma" w:cs="Tahoma"/>
          <w:color w:val="BDE052"/>
          <w:kern w:val="0"/>
          <w:sz w:val="24"/>
          <w:szCs w:val="24"/>
          <w:lang w:eastAsia="pt-BR"/>
          <w14:ligatures w14:val="none"/>
        </w:rPr>
        <w:t>"HELBERT CARVALHO"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1.500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)</w:t>
      </w:r>
    </w:p>
    <w:p w14:paraId="66D06F4F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INSERT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INTO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EMPREGADOS </w:t>
      </w:r>
      <w:proofErr w:type="gramStart"/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VALUES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,</w:t>
      </w:r>
      <w:r w:rsidRPr="00B75E78">
        <w:rPr>
          <w:rFonts w:ascii="Tahoma" w:eastAsia="Times New Roman" w:hAnsi="Tahoma" w:cs="Tahoma"/>
          <w:color w:val="BDE052"/>
          <w:kern w:val="0"/>
          <w:sz w:val="24"/>
          <w:szCs w:val="24"/>
          <w:lang w:eastAsia="pt-BR"/>
          <w14:ligatures w14:val="none"/>
        </w:rPr>
        <w:t>"HELBERT CARVALHO"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,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1500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,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)</w:t>
      </w:r>
    </w:p>
    <w:p w14:paraId="0C183CAF" w14:textId="77777777" w:rsid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Na segunda opção foi omitida a declaração dos campos. Essa sintaxe funciona somente se for repassado valores para todas as colunas. Podemos também passar valores através de um comando SELECT, conforme abaixo:</w:t>
      </w:r>
    </w:p>
    <w:p w14:paraId="1E13CB42" w14:textId="77777777" w:rsid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</w:p>
    <w:p w14:paraId="7DD2BE8A" w14:textId="77777777" w:rsid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</w:p>
    <w:p w14:paraId="710E15E0" w14:textId="291C5328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lastRenderedPageBreak/>
        <w:t>EX3:</w:t>
      </w:r>
    </w:p>
    <w:p w14:paraId="685D6641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INSERT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INTO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EMPREGADOS(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CODIGO,NOME, SALARIO, SECAO)</w:t>
      </w:r>
    </w:p>
    <w:p w14:paraId="6228A8E6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    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SELECT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CODIGO,NOME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,SALARIO, SECAO</w:t>
      </w:r>
    </w:p>
    <w:p w14:paraId="4CE45EDD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    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FROM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EMPREGADOS_FILIAL</w:t>
      </w:r>
    </w:p>
    <w:p w14:paraId="70181FEB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    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DEPARTAMENTO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2</w:t>
      </w:r>
    </w:p>
    <w:p w14:paraId="688D8031" w14:textId="77777777" w:rsid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Neste comando todos os empregados da tabela </w:t>
      </w:r>
      <w:r w:rsidRPr="00B75E78">
        <w:rPr>
          <w:rFonts w:ascii="Tahoma" w:eastAsia="Times New Roman" w:hAnsi="Tahoma" w:cs="Tahoma"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EMPREGADOS_FILIAL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 foram cadastrados na tabela </w:t>
      </w:r>
      <w:r w:rsidRPr="00B75E78">
        <w:rPr>
          <w:rFonts w:ascii="Tahoma" w:eastAsia="Times New Roman" w:hAnsi="Tahoma" w:cs="Tahoma"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EMPREGADOS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. Se o nome dos campos não for citado no comando </w:t>
      </w:r>
      <w:r w:rsidRPr="00B75E78">
        <w:rPr>
          <w:rFonts w:ascii="Tahoma" w:eastAsia="Times New Roman" w:hAnsi="Tahoma" w:cs="Tahoma"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INSERT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, o </w:t>
      </w:r>
      <w:r w:rsidRPr="00B75E78">
        <w:rPr>
          <w:rFonts w:ascii="Tahoma" w:eastAsia="Times New Roman" w:hAnsi="Tahoma" w:cs="Tahoma"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SELECT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 deverá retornar valores compatíveis para todos os campos disponíveis na tabela de destino.</w:t>
      </w:r>
    </w:p>
    <w:p w14:paraId="18D01A07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</w:p>
    <w:p w14:paraId="177BC187" w14:textId="77777777" w:rsidR="00B75E78" w:rsidRP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  <w:r w:rsidRPr="00B75E78"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  <w:t>Atualizando dados: UPDATE SQL</w:t>
      </w:r>
    </w:p>
    <w:p w14:paraId="01BC16D6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O comando para atualizar registros é </w:t>
      </w:r>
      <w:r w:rsidRPr="00B75E78">
        <w:rPr>
          <w:rFonts w:ascii="Tahoma" w:eastAsia="Times New Roman" w:hAnsi="Tahoma" w:cs="Tahoma"/>
          <w:b/>
          <w:bCs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UPDATE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, que tem a seguinte sintaxe:</w:t>
      </w:r>
    </w:p>
    <w:p w14:paraId="27C4CB76" w14:textId="18921E7C" w:rsidR="00B75E78" w:rsidRPr="00B75E78" w:rsidRDefault="00B75E78" w:rsidP="00B75E78">
      <w:pPr>
        <w:spacing w:after="150" w:line="525" w:lineRule="atLeast"/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</w:pPr>
      <w:r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  <w:t>EX1:</w:t>
      </w:r>
    </w:p>
    <w:p w14:paraId="43BE3ECB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UPDATE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nome_tabela</w:t>
      </w:r>
      <w:proofErr w:type="spellEnd"/>
    </w:p>
    <w:p w14:paraId="747BC2D1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CAMPO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BDE052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B75E78">
        <w:rPr>
          <w:rFonts w:ascii="Tahoma" w:eastAsia="Times New Roman" w:hAnsi="Tahoma" w:cs="Tahoma"/>
          <w:color w:val="BDE052"/>
          <w:kern w:val="0"/>
          <w:sz w:val="24"/>
          <w:szCs w:val="24"/>
          <w:lang w:eastAsia="pt-BR"/>
          <w14:ligatures w14:val="none"/>
        </w:rPr>
        <w:t>novo_valor</w:t>
      </w:r>
      <w:proofErr w:type="spellEnd"/>
      <w:r w:rsidRPr="00B75E78">
        <w:rPr>
          <w:rFonts w:ascii="Tahoma" w:eastAsia="Times New Roman" w:hAnsi="Tahoma" w:cs="Tahoma"/>
          <w:color w:val="BDE052"/>
          <w:kern w:val="0"/>
          <w:sz w:val="24"/>
          <w:szCs w:val="24"/>
          <w:lang w:eastAsia="pt-BR"/>
          <w14:ligatures w14:val="none"/>
        </w:rPr>
        <w:t>"</w:t>
      </w:r>
    </w:p>
    <w:p w14:paraId="4AEDBA4B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CONDIÇÃO</w:t>
      </w:r>
    </w:p>
    <w:p w14:paraId="1D10BE84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Onde:</w:t>
      </w:r>
    </w:p>
    <w:p w14:paraId="26699DAE" w14:textId="77777777" w:rsidR="00B75E78" w:rsidRPr="00B75E78" w:rsidRDefault="00B75E78" w:rsidP="00B75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Nome_tabela</w:t>
      </w:r>
      <w:proofErr w:type="spellEnd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: nome da tabela que será modificada</w:t>
      </w:r>
    </w:p>
    <w:p w14:paraId="3CD2D9E1" w14:textId="77777777" w:rsidR="00B75E78" w:rsidRPr="00B75E78" w:rsidRDefault="00B75E78" w:rsidP="00B75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Campo: campo que terá seu valor alterado</w:t>
      </w:r>
    </w:p>
    <w:p w14:paraId="7FFD5304" w14:textId="77777777" w:rsidR="00B75E78" w:rsidRPr="00B75E78" w:rsidRDefault="00B75E78" w:rsidP="00B75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Novo_valor</w:t>
      </w:r>
      <w:proofErr w:type="spellEnd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: valor que substituirá o antigo dado cadastrado em campo</w:t>
      </w:r>
    </w:p>
    <w:p w14:paraId="3466CF31" w14:textId="77777777" w:rsidR="00B75E78" w:rsidRPr="00B75E78" w:rsidRDefault="00B75E78" w:rsidP="00B75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 xml:space="preserve">Where: Se não for informado, a tabela </w:t>
      </w:r>
      <w:proofErr w:type="spellStart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intera</w:t>
      </w:r>
      <w:proofErr w:type="spellEnd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 xml:space="preserve"> será atualizada</w:t>
      </w:r>
    </w:p>
    <w:p w14:paraId="672765B0" w14:textId="77777777" w:rsidR="00B75E78" w:rsidRPr="00B75E78" w:rsidRDefault="00B75E78" w:rsidP="00B75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Condição: regra que impõe condição para execução do comando</w:t>
      </w:r>
    </w:p>
    <w:p w14:paraId="3B45701C" w14:textId="109FBD80" w:rsidR="00B75E78" w:rsidRPr="00B75E78" w:rsidRDefault="00B75E78" w:rsidP="00B75E78">
      <w:pPr>
        <w:spacing w:after="150" w:line="525" w:lineRule="atLeast"/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</w:pPr>
      <w:r>
        <w:rPr>
          <w:rFonts w:ascii="Tahoma" w:eastAsia="Times New Roman" w:hAnsi="Tahoma" w:cs="Tahoma"/>
          <w:b/>
          <w:bCs/>
          <w:color w:val="253A44"/>
          <w:kern w:val="0"/>
          <w:sz w:val="24"/>
          <w:szCs w:val="24"/>
          <w:lang w:eastAsia="pt-BR"/>
          <w14:ligatures w14:val="none"/>
        </w:rPr>
        <w:t>EX2:</w:t>
      </w:r>
    </w:p>
    <w:p w14:paraId="71EAB5B7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UPDATE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DEPARTAMENTO</w:t>
      </w:r>
    </w:p>
    <w:p w14:paraId="544A1BA0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SALARIO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1000</w:t>
      </w:r>
    </w:p>
    <w:p w14:paraId="3A12A390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CODIGODEP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</w:t>
      </w:r>
    </w:p>
    <w:p w14:paraId="7819AE5D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lastRenderedPageBreak/>
        <w:t>No trecho acima, todos os colaboradores que fazem parte do departamento 1 terá o salário alterado para 1000.</w:t>
      </w:r>
    </w:p>
    <w:p w14:paraId="0C432AF0" w14:textId="21F6DAD0" w:rsidR="00B75E78" w:rsidRPr="00B75E78" w:rsidRDefault="00B75E78" w:rsidP="00B75E78">
      <w:pPr>
        <w:spacing w:after="150" w:line="525" w:lineRule="atLeast"/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</w:pPr>
      <w:r>
        <w:rPr>
          <w:rFonts w:ascii="Tahoma" w:eastAsia="Times New Roman" w:hAnsi="Tahoma" w:cs="Tahoma"/>
          <w:b/>
          <w:bCs/>
          <w:color w:val="253A44"/>
          <w:kern w:val="0"/>
          <w:sz w:val="24"/>
          <w:szCs w:val="24"/>
          <w:lang w:eastAsia="pt-BR"/>
          <w14:ligatures w14:val="none"/>
        </w:rPr>
        <w:t>EX3:</w:t>
      </w:r>
    </w:p>
    <w:p w14:paraId="07D2E420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UPDATE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DEPARTAMENTO</w:t>
      </w:r>
    </w:p>
    <w:p w14:paraId="4086562C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NOME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BDE052"/>
          <w:kern w:val="0"/>
          <w:sz w:val="24"/>
          <w:szCs w:val="24"/>
          <w:lang w:eastAsia="pt-BR"/>
          <w14:ligatures w14:val="none"/>
        </w:rPr>
        <w:t>"HELBERT CARVALHO</w:t>
      </w:r>
      <w:proofErr w:type="gramStart"/>
      <w:r w:rsidRPr="00B75E78">
        <w:rPr>
          <w:rFonts w:ascii="Tahoma" w:eastAsia="Times New Roman" w:hAnsi="Tahoma" w:cs="Tahoma"/>
          <w:color w:val="BDE052"/>
          <w:kern w:val="0"/>
          <w:sz w:val="24"/>
          <w:szCs w:val="24"/>
          <w:lang w:eastAsia="pt-BR"/>
          <w14:ligatures w14:val="none"/>
        </w:rPr>
        <w:t>"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,SALARIO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1000</w:t>
      </w:r>
    </w:p>
    <w:p w14:paraId="7CA4B8D0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CODIGO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</w:t>
      </w:r>
    </w:p>
    <w:p w14:paraId="5652F3CE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Neste exemplo alteramos mais de um campo de uma vez. Podemos combinar o comando </w:t>
      </w:r>
      <w:r w:rsidRPr="00B75E78">
        <w:rPr>
          <w:rFonts w:ascii="Tahoma" w:eastAsia="Times New Roman" w:hAnsi="Tahoma" w:cs="Tahoma"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SELECT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 com </w:t>
      </w:r>
      <w:r w:rsidRPr="00B75E78">
        <w:rPr>
          <w:rFonts w:ascii="Tahoma" w:eastAsia="Times New Roman" w:hAnsi="Tahoma" w:cs="Tahoma"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UPDATE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. No exemplo a seguir, os funcionários de menor salário receberão aumento de 10%.</w:t>
      </w:r>
    </w:p>
    <w:p w14:paraId="47600392" w14:textId="0F87D0A8" w:rsidR="00B75E78" w:rsidRPr="00B75E78" w:rsidRDefault="00B75E78" w:rsidP="00B75E78">
      <w:pPr>
        <w:spacing w:after="150" w:line="525" w:lineRule="atLeast"/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</w:pPr>
      <w:r>
        <w:rPr>
          <w:rFonts w:ascii="Tahoma" w:eastAsia="Times New Roman" w:hAnsi="Tahoma" w:cs="Tahoma"/>
          <w:b/>
          <w:bCs/>
          <w:color w:val="253A44"/>
          <w:kern w:val="0"/>
          <w:sz w:val="24"/>
          <w:szCs w:val="24"/>
          <w:lang w:eastAsia="pt-BR"/>
          <w14:ligatures w14:val="none"/>
        </w:rPr>
        <w:t>EX4:</w:t>
      </w:r>
    </w:p>
    <w:p w14:paraId="4975DACB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UPDATE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EMPREGADOS</w:t>
      </w:r>
    </w:p>
    <w:p w14:paraId="49578705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SALARIO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salario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*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1.1</w:t>
      </w:r>
    </w:p>
    <w:p w14:paraId="3DE3AC86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SALARIO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SELECT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MIN(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salario)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FROM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EMPREGADOS)</w:t>
      </w:r>
    </w:p>
    <w:p w14:paraId="625E651F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O comando </w:t>
      </w:r>
      <w:r w:rsidRPr="00B75E78">
        <w:rPr>
          <w:rFonts w:ascii="Tahoma" w:eastAsia="Times New Roman" w:hAnsi="Tahoma" w:cs="Tahoma"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SELECT</w:t>
      </w: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 também pode ser utilizado na atribuição de valor ao campo:</w:t>
      </w:r>
    </w:p>
    <w:p w14:paraId="5A5A4B4C" w14:textId="121C1CC6" w:rsidR="00B75E78" w:rsidRPr="00B75E78" w:rsidRDefault="00B75E78" w:rsidP="00B75E78">
      <w:pPr>
        <w:spacing w:after="150" w:line="525" w:lineRule="atLeast"/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</w:pPr>
      <w:r>
        <w:rPr>
          <w:rFonts w:ascii="Tahoma" w:eastAsia="Times New Roman" w:hAnsi="Tahoma" w:cs="Tahoma"/>
          <w:b/>
          <w:bCs/>
          <w:color w:val="253A44"/>
          <w:kern w:val="0"/>
          <w:sz w:val="24"/>
          <w:szCs w:val="24"/>
          <w:lang w:eastAsia="pt-BR"/>
          <w14:ligatures w14:val="none"/>
        </w:rPr>
        <w:t>EX5</w:t>
      </w:r>
    </w:p>
    <w:p w14:paraId="5507982C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UPDATE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EMPREGADOS</w:t>
      </w:r>
    </w:p>
    <w:p w14:paraId="1F65A99A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SALARIO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SELECT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MAX(</w:t>
      </w:r>
      <w:proofErr w:type="gramEnd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salario)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FROM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EMPREGADOS)</w:t>
      </w:r>
    </w:p>
    <w:p w14:paraId="1A2835B7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DEPARTAMENTO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5</w:t>
      </w:r>
    </w:p>
    <w:p w14:paraId="297BAEFB" w14:textId="77777777" w:rsid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</w:p>
    <w:p w14:paraId="2A31D84C" w14:textId="77777777" w:rsid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</w:p>
    <w:p w14:paraId="2027BEE0" w14:textId="77777777" w:rsid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</w:p>
    <w:p w14:paraId="352ED519" w14:textId="77777777" w:rsid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</w:p>
    <w:p w14:paraId="13A16CDF" w14:textId="2FD2630E" w:rsidR="00B75E78" w:rsidRPr="00B75E78" w:rsidRDefault="00B75E78" w:rsidP="00B75E78">
      <w:pPr>
        <w:spacing w:before="450" w:after="450" w:line="600" w:lineRule="atLeast"/>
        <w:outlineLvl w:val="2"/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  <w:r w:rsidRPr="00B75E78">
        <w:rPr>
          <w:rFonts w:ascii="Tahoma" w:eastAsia="Times New Roman" w:hAnsi="Tahoma" w:cs="Tahoma"/>
          <w:b/>
          <w:bCs/>
          <w:color w:val="253A44"/>
          <w:kern w:val="0"/>
          <w:sz w:val="38"/>
          <w:szCs w:val="38"/>
          <w:lang w:eastAsia="pt-BR"/>
          <w14:ligatures w14:val="none"/>
        </w:rPr>
        <w:lastRenderedPageBreak/>
        <w:t>Removendo dados: DELETE SQL</w:t>
      </w:r>
    </w:p>
    <w:p w14:paraId="3E6858A0" w14:textId="22BA335B" w:rsid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O comando utilizado para apagar dados é o </w:t>
      </w:r>
      <w:r w:rsidRPr="00B75E78">
        <w:rPr>
          <w:rFonts w:ascii="Tahoma" w:eastAsia="Times New Roman" w:hAnsi="Tahoma" w:cs="Tahoma"/>
          <w:b/>
          <w:bCs/>
          <w:color w:val="253A44"/>
          <w:kern w:val="0"/>
          <w:sz w:val="23"/>
          <w:szCs w:val="23"/>
          <w:bdr w:val="single" w:sz="6" w:space="1" w:color="E3EDF3" w:frame="1"/>
          <w:shd w:val="clear" w:color="auto" w:fill="F2F4F5"/>
          <w:lang w:eastAsia="pt-BR"/>
          <w14:ligatures w14:val="none"/>
        </w:rPr>
        <w:t>DELETE</w:t>
      </w:r>
      <w:r w:rsidRPr="00B75E78"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  <w:t>.</w:t>
      </w:r>
    </w:p>
    <w:p w14:paraId="2535C39B" w14:textId="076F4EAF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proofErr w:type="gramStart"/>
      <w:r>
        <w:rPr>
          <w:rFonts w:ascii="Tahoma" w:eastAsia="Times New Roman" w:hAnsi="Tahoma" w:cs="Tahoma"/>
          <w:color w:val="253A44"/>
          <w:kern w:val="0"/>
          <w:sz w:val="24"/>
          <w:szCs w:val="24"/>
          <w:lang w:eastAsia="pt-BR"/>
          <w14:ligatures w14:val="none"/>
        </w:rPr>
        <w:t>EX!:</w:t>
      </w:r>
      <w:proofErr w:type="gramEnd"/>
    </w:p>
    <w:p w14:paraId="441CCD64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DELETE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FROM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>nome_tabela</w:t>
      </w:r>
      <w:proofErr w:type="spellEnd"/>
    </w:p>
    <w:p w14:paraId="20003D69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condição</w:t>
      </w:r>
    </w:p>
    <w:p w14:paraId="4440B4F1" w14:textId="77777777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Onde:</w:t>
      </w:r>
    </w:p>
    <w:p w14:paraId="016A6C8D" w14:textId="77777777" w:rsidR="00B75E78" w:rsidRPr="00B75E78" w:rsidRDefault="00B75E78" w:rsidP="00B75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Nome_tabela</w:t>
      </w:r>
      <w:proofErr w:type="spellEnd"/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: nome da tabela que será modificada</w:t>
      </w:r>
    </w:p>
    <w:p w14:paraId="6AD31F62" w14:textId="77777777" w:rsidR="00B75E78" w:rsidRDefault="00B75E78" w:rsidP="00B75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Where: cláusula que impõe uma condição sobre a execução do comando</w:t>
      </w:r>
    </w:p>
    <w:p w14:paraId="01CB0AF4" w14:textId="57686342" w:rsidR="00B75E78" w:rsidRPr="00B75E78" w:rsidRDefault="00B75E78" w:rsidP="00B75E7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</w:pPr>
      <w:r>
        <w:rPr>
          <w:rFonts w:ascii="Tahoma" w:eastAsia="Times New Roman" w:hAnsi="Tahoma" w:cs="Tahoma"/>
          <w:color w:val="253A44"/>
          <w:kern w:val="0"/>
          <w:sz w:val="27"/>
          <w:szCs w:val="27"/>
          <w:lang w:eastAsia="pt-BR"/>
          <w14:ligatures w14:val="none"/>
        </w:rPr>
        <w:t>EX2:</w:t>
      </w:r>
    </w:p>
    <w:p w14:paraId="01097AED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DELETE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FROM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EMPREGADOS</w:t>
      </w:r>
    </w:p>
    <w:p w14:paraId="63BD8D78" w14:textId="77777777" w:rsidR="00B75E78" w:rsidRPr="00B75E78" w:rsidRDefault="00B75E78" w:rsidP="00B75E7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</w:pPr>
      <w:r w:rsidRPr="00B75E78">
        <w:rPr>
          <w:rFonts w:ascii="Tahoma" w:eastAsia="Times New Roman" w:hAnsi="Tahoma" w:cs="Tahoma"/>
          <w:color w:val="D1949E"/>
          <w:kern w:val="0"/>
          <w:sz w:val="24"/>
          <w:szCs w:val="24"/>
          <w:lang w:eastAsia="pt-BR"/>
          <w14:ligatures w14:val="none"/>
        </w:rPr>
        <w:t>WHERE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CODIGO </w:t>
      </w:r>
      <w:r w:rsidRPr="00B75E78">
        <w:rPr>
          <w:rFonts w:ascii="Tahoma" w:eastAsia="Times New Roman" w:hAnsi="Tahoma" w:cs="Tahoma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75E78">
        <w:rPr>
          <w:rFonts w:ascii="Tahoma" w:eastAsia="Times New Roman" w:hAnsi="Tahoma" w:cs="Tahoma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75E78">
        <w:rPr>
          <w:rFonts w:ascii="Tahoma" w:eastAsia="Times New Roman" w:hAnsi="Tahoma" w:cs="Tahoma"/>
          <w:color w:val="AF7DFF"/>
          <w:kern w:val="0"/>
          <w:sz w:val="24"/>
          <w:szCs w:val="24"/>
          <w:lang w:eastAsia="pt-BR"/>
          <w14:ligatures w14:val="none"/>
        </w:rPr>
        <w:t>125</w:t>
      </w:r>
    </w:p>
    <w:p w14:paraId="46AF529C" w14:textId="77777777" w:rsidR="00E879E4" w:rsidRPr="00B75E78" w:rsidRDefault="00E879E4">
      <w:pPr>
        <w:rPr>
          <w:rFonts w:ascii="Tahoma" w:hAnsi="Tahoma" w:cs="Tahoma"/>
        </w:rPr>
      </w:pPr>
    </w:p>
    <w:sectPr w:rsidR="00E879E4" w:rsidRPr="00B75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B7E"/>
    <w:multiLevelType w:val="multilevel"/>
    <w:tmpl w:val="5DB6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359CC"/>
    <w:multiLevelType w:val="multilevel"/>
    <w:tmpl w:val="862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E7A0E"/>
    <w:multiLevelType w:val="multilevel"/>
    <w:tmpl w:val="7B5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34EA8"/>
    <w:multiLevelType w:val="multilevel"/>
    <w:tmpl w:val="806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475636">
    <w:abstractNumId w:val="2"/>
  </w:num>
  <w:num w:numId="2" w16cid:durableId="1915314050">
    <w:abstractNumId w:val="3"/>
  </w:num>
  <w:num w:numId="3" w16cid:durableId="1065639862">
    <w:abstractNumId w:val="1"/>
  </w:num>
  <w:num w:numId="4" w16cid:durableId="29761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8"/>
    <w:rsid w:val="00A74D7E"/>
    <w:rsid w:val="00B75E78"/>
    <w:rsid w:val="00E8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65A7"/>
  <w15:chartTrackingRefBased/>
  <w15:docId w15:val="{EE17342A-7E1C-4D21-87CE-6C682F7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75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75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75E7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75E7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75E78"/>
    <w:rPr>
      <w:b/>
      <w:bCs/>
    </w:rPr>
  </w:style>
  <w:style w:type="character" w:customStyle="1" w:styleId="code-tag">
    <w:name w:val="code-tag"/>
    <w:basedOn w:val="Fontepargpadro"/>
    <w:rsid w:val="00B75E7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E7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75E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75E78"/>
  </w:style>
  <w:style w:type="paragraph" w:customStyle="1" w:styleId="destaque-link-conteudo">
    <w:name w:val="destaque-link-conteudo"/>
    <w:basedOn w:val="Normal"/>
    <w:rsid w:val="00B7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75E78"/>
    <w:rPr>
      <w:color w:val="0000FF"/>
      <w:u w:val="single"/>
    </w:rPr>
  </w:style>
  <w:style w:type="character" w:customStyle="1" w:styleId="lf-badge">
    <w:name w:val="lf-badge"/>
    <w:basedOn w:val="Fontepargpadro"/>
    <w:rsid w:val="00B75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03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3999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426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2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489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6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910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309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56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68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8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139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71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8094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14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0150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4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847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6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85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2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9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3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09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5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56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84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1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96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86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2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23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5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97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1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372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2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453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Pasold</dc:creator>
  <cp:keywords/>
  <dc:description/>
  <cp:lastModifiedBy>Walter Pasold</cp:lastModifiedBy>
  <cp:revision>1</cp:revision>
  <dcterms:created xsi:type="dcterms:W3CDTF">2023-09-13T20:09:00Z</dcterms:created>
  <dcterms:modified xsi:type="dcterms:W3CDTF">2023-09-13T20:15:00Z</dcterms:modified>
</cp:coreProperties>
</file>