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D3625" w14:textId="77777777" w:rsidR="001C7344" w:rsidRDefault="009A334F" w:rsidP="0095561E">
      <w:pPr>
        <w:pStyle w:val="Title"/>
        <w:rPr>
          <w:lang w:val="en-CA"/>
        </w:rPr>
      </w:pPr>
      <w:r>
        <w:rPr>
          <w:lang w:val="en-CA"/>
        </w:rPr>
        <w:t>Washington State Geoportal Transition</w:t>
      </w:r>
    </w:p>
    <w:p w14:paraId="36F31650" w14:textId="77777777" w:rsidR="009A334F" w:rsidRDefault="009A334F" w:rsidP="0095561E">
      <w:pPr>
        <w:pStyle w:val="Title"/>
        <w:rPr>
          <w:lang w:val="en-CA"/>
        </w:rPr>
      </w:pPr>
      <w:r>
        <w:rPr>
          <w:lang w:val="en-CA"/>
        </w:rPr>
        <w:t>WAMAs Literacy &amp; Outreach</w:t>
      </w:r>
    </w:p>
    <w:p w14:paraId="26ABD20E" w14:textId="77777777" w:rsidR="009A334F" w:rsidRPr="00917EFF" w:rsidRDefault="009A334F" w:rsidP="0095561E">
      <w:pPr>
        <w:pStyle w:val="Subtitle"/>
        <w:jc w:val="center"/>
        <w:rPr>
          <w:rStyle w:val="SubtleEmphasis"/>
        </w:rPr>
      </w:pPr>
    </w:p>
    <w:p w14:paraId="28A63882" w14:textId="77777777" w:rsidR="009A334F" w:rsidRDefault="009A334F" w:rsidP="0095561E">
      <w:pPr>
        <w:pStyle w:val="Subtitle"/>
        <w:jc w:val="center"/>
        <w:rPr>
          <w:lang w:val="en-CA"/>
        </w:rPr>
      </w:pPr>
      <w:r>
        <w:rPr>
          <w:lang w:val="en-CA"/>
        </w:rPr>
        <w:t>Recommendations Report</w:t>
      </w:r>
    </w:p>
    <w:p w14:paraId="0BD28967" w14:textId="77777777" w:rsidR="009A334F" w:rsidRDefault="009A334F" w:rsidP="0095561E">
      <w:pPr>
        <w:jc w:val="center"/>
        <w:rPr>
          <w:lang w:val="en-CA"/>
        </w:rPr>
      </w:pPr>
    </w:p>
    <w:p w14:paraId="26EDF469" w14:textId="314DC673" w:rsidR="009A334F" w:rsidRDefault="009A334F" w:rsidP="0095561E">
      <w:pPr>
        <w:jc w:val="center"/>
        <w:rPr>
          <w:rStyle w:val="SubtleEmphasis"/>
        </w:rPr>
      </w:pPr>
      <w:r w:rsidRPr="0095561E">
        <w:rPr>
          <w:rStyle w:val="SubtleEmphasis"/>
          <w:b/>
          <w:i w:val="0"/>
          <w:color w:val="FF0000"/>
        </w:rPr>
        <w:t>DRAFT</w:t>
      </w:r>
      <w:r w:rsidRPr="00917EFF">
        <w:rPr>
          <w:rStyle w:val="SubtleEmphasis"/>
        </w:rPr>
        <w:t xml:space="preserve"> </w:t>
      </w:r>
      <w:r w:rsidR="007B5F7B">
        <w:rPr>
          <w:rStyle w:val="SubtleEmphasis"/>
        </w:rPr>
        <w:t>July 3</w:t>
      </w:r>
      <w:r w:rsidRPr="00917EFF">
        <w:rPr>
          <w:rStyle w:val="SubtleEmphasis"/>
        </w:rPr>
        <w:t>, 2017</w:t>
      </w:r>
    </w:p>
    <w:p w14:paraId="3E64F3FE" w14:textId="77777777" w:rsidR="0095561E" w:rsidRDefault="0095561E" w:rsidP="0095561E">
      <w:pPr>
        <w:rPr>
          <w:rStyle w:val="SubtleEmphasis"/>
        </w:rPr>
      </w:pPr>
    </w:p>
    <w:p w14:paraId="41F133CF" w14:textId="77777777" w:rsidR="0095561E" w:rsidRDefault="0095561E" w:rsidP="0095561E">
      <w:pPr>
        <w:rPr>
          <w:rStyle w:val="SubtleEmphasis"/>
        </w:rPr>
      </w:pPr>
    </w:p>
    <w:p w14:paraId="5D5D728D" w14:textId="77777777" w:rsidR="0095561E" w:rsidRDefault="0095561E" w:rsidP="0095561E">
      <w:pPr>
        <w:rPr>
          <w:rStyle w:val="SubtleEmphasis"/>
          <w:i w:val="0"/>
        </w:rPr>
      </w:pPr>
    </w:p>
    <w:p w14:paraId="650069B5" w14:textId="5874BFBE" w:rsidR="0095561E" w:rsidRDefault="0095561E" w:rsidP="0095561E">
      <w:pPr>
        <w:rPr>
          <w:rStyle w:val="SubtleEmphasis"/>
          <w:i w:val="0"/>
        </w:rPr>
      </w:pPr>
      <w:proofErr w:type="spellStart"/>
      <w:r>
        <w:rPr>
          <w:rStyle w:val="SubtleEmphasis"/>
          <w:i w:val="0"/>
        </w:rPr>
        <w:t>Wynnie</w:t>
      </w:r>
      <w:proofErr w:type="spellEnd"/>
      <w:r>
        <w:rPr>
          <w:rStyle w:val="SubtleEmphasis"/>
          <w:i w:val="0"/>
        </w:rPr>
        <w:t xml:space="preserve"> Tranfield | </w:t>
      </w:r>
      <w:hyperlink r:id="rId8" w:history="1">
        <w:r w:rsidRPr="009E0750">
          <w:rPr>
            <w:rStyle w:val="Hyperlink"/>
          </w:rPr>
          <w:t>wynnie.tranfield@ocio.wa.gov</w:t>
        </w:r>
      </w:hyperlink>
      <w:r>
        <w:rPr>
          <w:rStyle w:val="SubtleEmphasis"/>
          <w:i w:val="0"/>
        </w:rPr>
        <w:t xml:space="preserve">; </w:t>
      </w:r>
      <w:hyperlink r:id="rId9" w:history="1">
        <w:r w:rsidRPr="009E0750">
          <w:rPr>
            <w:rStyle w:val="Hyperlink"/>
          </w:rPr>
          <w:t>mwtran@uw.edu</w:t>
        </w:r>
      </w:hyperlink>
      <w:r>
        <w:rPr>
          <w:rStyle w:val="SubtleEmphasis"/>
          <w:i w:val="0"/>
        </w:rPr>
        <w:t xml:space="preserve"> </w:t>
      </w:r>
    </w:p>
    <w:p w14:paraId="5BE42077" w14:textId="77777777" w:rsidR="0095561E" w:rsidRDefault="0095561E" w:rsidP="0095561E">
      <w:pPr>
        <w:rPr>
          <w:rStyle w:val="SubtleEmphasis"/>
          <w:i w:val="0"/>
        </w:rPr>
      </w:pPr>
    </w:p>
    <w:p w14:paraId="59BE5BA8" w14:textId="77777777" w:rsidR="0095561E" w:rsidRDefault="0095561E" w:rsidP="0095561E">
      <w:pPr>
        <w:rPr>
          <w:rStyle w:val="SubtleEmphasis"/>
          <w:i w:val="0"/>
        </w:rPr>
      </w:pPr>
    </w:p>
    <w:p w14:paraId="76CF217B" w14:textId="77777777" w:rsidR="0095561E" w:rsidRDefault="0095561E" w:rsidP="0095561E">
      <w:pPr>
        <w:rPr>
          <w:rStyle w:val="SubtleEmphasis"/>
          <w:i w:val="0"/>
        </w:rPr>
      </w:pPr>
    </w:p>
    <w:p w14:paraId="384447A8" w14:textId="597F9854" w:rsidR="005F5324" w:rsidRDefault="0095561E" w:rsidP="00E65246">
      <w:pPr>
        <w:rPr>
          <w:lang w:val="en-CA"/>
        </w:rPr>
      </w:pPr>
      <w:r>
        <w:rPr>
          <w:lang w:val="en-CA"/>
        </w:rPr>
        <w:br w:type="page"/>
      </w:r>
      <w:bookmarkStart w:id="0" w:name="_GoBack"/>
      <w:bookmarkEnd w:id="0"/>
    </w:p>
    <w:sdt>
      <w:sdtPr>
        <w:rPr>
          <w:rFonts w:asciiTheme="minorHAnsi" w:eastAsiaTheme="minorHAnsi" w:hAnsiTheme="minorHAnsi" w:cstheme="minorBidi"/>
          <w:b w:val="0"/>
          <w:bCs w:val="0"/>
          <w:color w:val="auto"/>
          <w:sz w:val="24"/>
          <w:szCs w:val="24"/>
        </w:rPr>
        <w:id w:val="-1973591863"/>
        <w:docPartObj>
          <w:docPartGallery w:val="Table of Contents"/>
          <w:docPartUnique/>
        </w:docPartObj>
      </w:sdtPr>
      <w:sdtEndPr>
        <w:rPr>
          <w:noProof/>
        </w:rPr>
      </w:sdtEndPr>
      <w:sdtContent>
        <w:p w14:paraId="2DD73DAB" w14:textId="7696A7A3" w:rsidR="00917EFF" w:rsidRDefault="00917EFF">
          <w:pPr>
            <w:pStyle w:val="TOCHeading"/>
          </w:pPr>
          <w:r>
            <w:t>Table of Contents</w:t>
          </w:r>
        </w:p>
        <w:p w14:paraId="0C7D8CF8" w14:textId="77777777" w:rsidR="007C7950" w:rsidRDefault="00917EFF">
          <w:pPr>
            <w:pStyle w:val="TOC2"/>
            <w:tabs>
              <w:tab w:val="right" w:leader="dot" w:pos="9350"/>
            </w:tabs>
            <w:rPr>
              <w:rFonts w:eastAsiaTheme="minorEastAsia"/>
              <w:i w:val="0"/>
              <w:iCs w:val="0"/>
              <w:noProof/>
              <w:sz w:val="24"/>
              <w:szCs w:val="24"/>
            </w:rPr>
          </w:pPr>
          <w:r>
            <w:fldChar w:fldCharType="begin"/>
          </w:r>
          <w:r>
            <w:instrText xml:space="preserve"> TOC \o "1-3" \h \z \u </w:instrText>
          </w:r>
          <w:r>
            <w:fldChar w:fldCharType="separate"/>
          </w:r>
          <w:hyperlink w:anchor="_Toc486839640" w:history="1">
            <w:r w:rsidR="007C7950" w:rsidRPr="00900905">
              <w:rPr>
                <w:rStyle w:val="Hyperlink"/>
                <w:noProof/>
                <w:lang w:val="en-CA"/>
              </w:rPr>
              <w:t>Executive Summary</w:t>
            </w:r>
            <w:r w:rsidR="007C7950">
              <w:rPr>
                <w:noProof/>
                <w:webHidden/>
              </w:rPr>
              <w:tab/>
            </w:r>
            <w:r w:rsidR="007C7950">
              <w:rPr>
                <w:noProof/>
                <w:webHidden/>
              </w:rPr>
              <w:fldChar w:fldCharType="begin"/>
            </w:r>
            <w:r w:rsidR="007C7950">
              <w:rPr>
                <w:noProof/>
                <w:webHidden/>
              </w:rPr>
              <w:instrText xml:space="preserve"> PAGEREF _Toc486839640 \h </w:instrText>
            </w:r>
            <w:r w:rsidR="007C7950">
              <w:rPr>
                <w:noProof/>
                <w:webHidden/>
              </w:rPr>
            </w:r>
            <w:r w:rsidR="007C7950">
              <w:rPr>
                <w:noProof/>
                <w:webHidden/>
              </w:rPr>
              <w:fldChar w:fldCharType="separate"/>
            </w:r>
            <w:r w:rsidR="007C7950">
              <w:rPr>
                <w:noProof/>
                <w:webHidden/>
              </w:rPr>
              <w:t>2</w:t>
            </w:r>
            <w:r w:rsidR="007C7950">
              <w:rPr>
                <w:noProof/>
                <w:webHidden/>
              </w:rPr>
              <w:fldChar w:fldCharType="end"/>
            </w:r>
          </w:hyperlink>
        </w:p>
        <w:p w14:paraId="4795B1A1" w14:textId="77777777" w:rsidR="007C7950" w:rsidRDefault="007C7950">
          <w:pPr>
            <w:pStyle w:val="TOC2"/>
            <w:tabs>
              <w:tab w:val="right" w:leader="dot" w:pos="9350"/>
            </w:tabs>
            <w:rPr>
              <w:rFonts w:eastAsiaTheme="minorEastAsia"/>
              <w:i w:val="0"/>
              <w:iCs w:val="0"/>
              <w:noProof/>
              <w:sz w:val="24"/>
              <w:szCs w:val="24"/>
            </w:rPr>
          </w:pPr>
          <w:hyperlink w:anchor="_Toc486839641" w:history="1">
            <w:r w:rsidRPr="00900905">
              <w:rPr>
                <w:rStyle w:val="Hyperlink"/>
                <w:noProof/>
                <w:lang w:val="en-CA"/>
              </w:rPr>
              <w:t>Project Purpose</w:t>
            </w:r>
            <w:r>
              <w:rPr>
                <w:noProof/>
                <w:webHidden/>
              </w:rPr>
              <w:tab/>
            </w:r>
            <w:r>
              <w:rPr>
                <w:noProof/>
                <w:webHidden/>
              </w:rPr>
              <w:fldChar w:fldCharType="begin"/>
            </w:r>
            <w:r>
              <w:rPr>
                <w:noProof/>
                <w:webHidden/>
              </w:rPr>
              <w:instrText xml:space="preserve"> PAGEREF _Toc486839641 \h </w:instrText>
            </w:r>
            <w:r>
              <w:rPr>
                <w:noProof/>
                <w:webHidden/>
              </w:rPr>
            </w:r>
            <w:r>
              <w:rPr>
                <w:noProof/>
                <w:webHidden/>
              </w:rPr>
              <w:fldChar w:fldCharType="separate"/>
            </w:r>
            <w:r>
              <w:rPr>
                <w:noProof/>
                <w:webHidden/>
              </w:rPr>
              <w:t>3</w:t>
            </w:r>
            <w:r>
              <w:rPr>
                <w:noProof/>
                <w:webHidden/>
              </w:rPr>
              <w:fldChar w:fldCharType="end"/>
            </w:r>
          </w:hyperlink>
        </w:p>
        <w:p w14:paraId="54CC356B" w14:textId="77777777" w:rsidR="007C7950" w:rsidRDefault="007C7950">
          <w:pPr>
            <w:pStyle w:val="TOC3"/>
            <w:tabs>
              <w:tab w:val="right" w:leader="dot" w:pos="9350"/>
            </w:tabs>
            <w:rPr>
              <w:rFonts w:eastAsiaTheme="minorEastAsia"/>
              <w:noProof/>
              <w:sz w:val="24"/>
              <w:szCs w:val="24"/>
            </w:rPr>
          </w:pPr>
          <w:hyperlink w:anchor="_Toc486839642" w:history="1">
            <w:r w:rsidRPr="00900905">
              <w:rPr>
                <w:rStyle w:val="Hyperlink"/>
                <w:noProof/>
              </w:rPr>
              <w:t>Table 1: Assessment of Current WA Geospatial Data Providers</w:t>
            </w:r>
            <w:r>
              <w:rPr>
                <w:noProof/>
                <w:webHidden/>
              </w:rPr>
              <w:tab/>
            </w:r>
            <w:r>
              <w:rPr>
                <w:noProof/>
                <w:webHidden/>
              </w:rPr>
              <w:fldChar w:fldCharType="begin"/>
            </w:r>
            <w:r>
              <w:rPr>
                <w:noProof/>
                <w:webHidden/>
              </w:rPr>
              <w:instrText xml:space="preserve"> PAGEREF _Toc486839642 \h </w:instrText>
            </w:r>
            <w:r>
              <w:rPr>
                <w:noProof/>
                <w:webHidden/>
              </w:rPr>
            </w:r>
            <w:r>
              <w:rPr>
                <w:noProof/>
                <w:webHidden/>
              </w:rPr>
              <w:fldChar w:fldCharType="separate"/>
            </w:r>
            <w:r>
              <w:rPr>
                <w:noProof/>
                <w:webHidden/>
              </w:rPr>
              <w:t>3</w:t>
            </w:r>
            <w:r>
              <w:rPr>
                <w:noProof/>
                <w:webHidden/>
              </w:rPr>
              <w:fldChar w:fldCharType="end"/>
            </w:r>
          </w:hyperlink>
        </w:p>
        <w:p w14:paraId="392A3219" w14:textId="77777777" w:rsidR="007C7950" w:rsidRDefault="007C7950">
          <w:pPr>
            <w:pStyle w:val="TOC3"/>
            <w:tabs>
              <w:tab w:val="right" w:leader="dot" w:pos="9350"/>
            </w:tabs>
            <w:rPr>
              <w:rFonts w:eastAsiaTheme="minorEastAsia"/>
              <w:noProof/>
              <w:sz w:val="24"/>
              <w:szCs w:val="24"/>
            </w:rPr>
          </w:pPr>
          <w:hyperlink w:anchor="_Toc486839643" w:history="1">
            <w:r w:rsidRPr="00900905">
              <w:rPr>
                <w:rStyle w:val="Hyperlink"/>
                <w:noProof/>
                <w:lang w:val="en-CA"/>
              </w:rPr>
              <w:t>Mission</w:t>
            </w:r>
            <w:r>
              <w:rPr>
                <w:noProof/>
                <w:webHidden/>
              </w:rPr>
              <w:tab/>
            </w:r>
            <w:r>
              <w:rPr>
                <w:noProof/>
                <w:webHidden/>
              </w:rPr>
              <w:fldChar w:fldCharType="begin"/>
            </w:r>
            <w:r>
              <w:rPr>
                <w:noProof/>
                <w:webHidden/>
              </w:rPr>
              <w:instrText xml:space="preserve"> PAGEREF _Toc486839643 \h </w:instrText>
            </w:r>
            <w:r>
              <w:rPr>
                <w:noProof/>
                <w:webHidden/>
              </w:rPr>
            </w:r>
            <w:r>
              <w:rPr>
                <w:noProof/>
                <w:webHidden/>
              </w:rPr>
              <w:fldChar w:fldCharType="separate"/>
            </w:r>
            <w:r>
              <w:rPr>
                <w:noProof/>
                <w:webHidden/>
              </w:rPr>
              <w:t>4</w:t>
            </w:r>
            <w:r>
              <w:rPr>
                <w:noProof/>
                <w:webHidden/>
              </w:rPr>
              <w:fldChar w:fldCharType="end"/>
            </w:r>
          </w:hyperlink>
        </w:p>
        <w:p w14:paraId="22D0B5F6" w14:textId="77777777" w:rsidR="007C7950" w:rsidRDefault="007C7950">
          <w:pPr>
            <w:pStyle w:val="TOC3"/>
            <w:tabs>
              <w:tab w:val="right" w:leader="dot" w:pos="9350"/>
            </w:tabs>
            <w:rPr>
              <w:rFonts w:eastAsiaTheme="minorEastAsia"/>
              <w:noProof/>
              <w:sz w:val="24"/>
              <w:szCs w:val="24"/>
            </w:rPr>
          </w:pPr>
          <w:hyperlink w:anchor="_Toc486839644" w:history="1">
            <w:r w:rsidRPr="00900905">
              <w:rPr>
                <w:rStyle w:val="Hyperlink"/>
                <w:noProof/>
                <w:lang w:val="en-CA"/>
              </w:rPr>
              <w:t>Audience</w:t>
            </w:r>
            <w:r>
              <w:rPr>
                <w:noProof/>
                <w:webHidden/>
              </w:rPr>
              <w:tab/>
            </w:r>
            <w:r>
              <w:rPr>
                <w:noProof/>
                <w:webHidden/>
              </w:rPr>
              <w:fldChar w:fldCharType="begin"/>
            </w:r>
            <w:r>
              <w:rPr>
                <w:noProof/>
                <w:webHidden/>
              </w:rPr>
              <w:instrText xml:space="preserve"> PAGEREF _Toc486839644 \h </w:instrText>
            </w:r>
            <w:r>
              <w:rPr>
                <w:noProof/>
                <w:webHidden/>
              </w:rPr>
            </w:r>
            <w:r>
              <w:rPr>
                <w:noProof/>
                <w:webHidden/>
              </w:rPr>
              <w:fldChar w:fldCharType="separate"/>
            </w:r>
            <w:r>
              <w:rPr>
                <w:noProof/>
                <w:webHidden/>
              </w:rPr>
              <w:t>4</w:t>
            </w:r>
            <w:r>
              <w:rPr>
                <w:noProof/>
                <w:webHidden/>
              </w:rPr>
              <w:fldChar w:fldCharType="end"/>
            </w:r>
          </w:hyperlink>
        </w:p>
        <w:p w14:paraId="3BE15FC8" w14:textId="77777777" w:rsidR="007C7950" w:rsidRDefault="007C7950">
          <w:pPr>
            <w:pStyle w:val="TOC2"/>
            <w:tabs>
              <w:tab w:val="right" w:leader="dot" w:pos="9350"/>
            </w:tabs>
            <w:rPr>
              <w:rFonts w:eastAsiaTheme="minorEastAsia"/>
              <w:i w:val="0"/>
              <w:iCs w:val="0"/>
              <w:noProof/>
              <w:sz w:val="24"/>
              <w:szCs w:val="24"/>
            </w:rPr>
          </w:pPr>
          <w:hyperlink w:anchor="_Toc486839645" w:history="1">
            <w:r w:rsidRPr="00900905">
              <w:rPr>
                <w:rStyle w:val="Hyperlink"/>
                <w:noProof/>
                <w:lang w:val="en-CA"/>
              </w:rPr>
              <w:t>OCIO’s Open Geoportals Front Page</w:t>
            </w:r>
            <w:r>
              <w:rPr>
                <w:noProof/>
                <w:webHidden/>
              </w:rPr>
              <w:tab/>
            </w:r>
            <w:r>
              <w:rPr>
                <w:noProof/>
                <w:webHidden/>
              </w:rPr>
              <w:fldChar w:fldCharType="begin"/>
            </w:r>
            <w:r>
              <w:rPr>
                <w:noProof/>
                <w:webHidden/>
              </w:rPr>
              <w:instrText xml:space="preserve"> PAGEREF _Toc486839645 \h </w:instrText>
            </w:r>
            <w:r>
              <w:rPr>
                <w:noProof/>
                <w:webHidden/>
              </w:rPr>
            </w:r>
            <w:r>
              <w:rPr>
                <w:noProof/>
                <w:webHidden/>
              </w:rPr>
              <w:fldChar w:fldCharType="separate"/>
            </w:r>
            <w:r>
              <w:rPr>
                <w:noProof/>
                <w:webHidden/>
              </w:rPr>
              <w:t>4</w:t>
            </w:r>
            <w:r>
              <w:rPr>
                <w:noProof/>
                <w:webHidden/>
              </w:rPr>
              <w:fldChar w:fldCharType="end"/>
            </w:r>
          </w:hyperlink>
        </w:p>
        <w:p w14:paraId="50244516" w14:textId="77777777" w:rsidR="007C7950" w:rsidRDefault="007C7950">
          <w:pPr>
            <w:pStyle w:val="TOC3"/>
            <w:tabs>
              <w:tab w:val="right" w:leader="dot" w:pos="9350"/>
            </w:tabs>
            <w:rPr>
              <w:rFonts w:eastAsiaTheme="minorEastAsia"/>
              <w:noProof/>
              <w:sz w:val="24"/>
              <w:szCs w:val="24"/>
            </w:rPr>
          </w:pPr>
          <w:hyperlink w:anchor="_Toc486839646" w:history="1">
            <w:r w:rsidRPr="00900905">
              <w:rPr>
                <w:rStyle w:val="Hyperlink"/>
                <w:b/>
                <w:i/>
                <w:noProof/>
              </w:rPr>
              <w:t>Recommendation 1</w:t>
            </w:r>
            <w:r>
              <w:rPr>
                <w:noProof/>
                <w:webHidden/>
              </w:rPr>
              <w:tab/>
            </w:r>
            <w:r>
              <w:rPr>
                <w:noProof/>
                <w:webHidden/>
              </w:rPr>
              <w:fldChar w:fldCharType="begin"/>
            </w:r>
            <w:r>
              <w:rPr>
                <w:noProof/>
                <w:webHidden/>
              </w:rPr>
              <w:instrText xml:space="preserve"> PAGEREF _Toc486839646 \h </w:instrText>
            </w:r>
            <w:r>
              <w:rPr>
                <w:noProof/>
                <w:webHidden/>
              </w:rPr>
            </w:r>
            <w:r>
              <w:rPr>
                <w:noProof/>
                <w:webHidden/>
              </w:rPr>
              <w:fldChar w:fldCharType="separate"/>
            </w:r>
            <w:r>
              <w:rPr>
                <w:noProof/>
                <w:webHidden/>
              </w:rPr>
              <w:t>4</w:t>
            </w:r>
            <w:r>
              <w:rPr>
                <w:noProof/>
                <w:webHidden/>
              </w:rPr>
              <w:fldChar w:fldCharType="end"/>
            </w:r>
          </w:hyperlink>
        </w:p>
        <w:p w14:paraId="1A7B3722" w14:textId="77777777" w:rsidR="007C7950" w:rsidRDefault="007C7950">
          <w:pPr>
            <w:pStyle w:val="TOC3"/>
            <w:tabs>
              <w:tab w:val="right" w:leader="dot" w:pos="9350"/>
            </w:tabs>
            <w:rPr>
              <w:rFonts w:eastAsiaTheme="minorEastAsia"/>
              <w:noProof/>
              <w:sz w:val="24"/>
              <w:szCs w:val="24"/>
            </w:rPr>
          </w:pPr>
          <w:hyperlink w:anchor="_Toc486839647" w:history="1">
            <w:r w:rsidRPr="00900905">
              <w:rPr>
                <w:rStyle w:val="Hyperlink"/>
                <w:b/>
                <w:i/>
                <w:noProof/>
                <w:lang w:val="en-CA"/>
              </w:rPr>
              <w:t>Recommendation 2</w:t>
            </w:r>
            <w:r>
              <w:rPr>
                <w:noProof/>
                <w:webHidden/>
              </w:rPr>
              <w:tab/>
            </w:r>
            <w:r>
              <w:rPr>
                <w:noProof/>
                <w:webHidden/>
              </w:rPr>
              <w:fldChar w:fldCharType="begin"/>
            </w:r>
            <w:r>
              <w:rPr>
                <w:noProof/>
                <w:webHidden/>
              </w:rPr>
              <w:instrText xml:space="preserve"> PAGEREF _Toc486839647 \h </w:instrText>
            </w:r>
            <w:r>
              <w:rPr>
                <w:noProof/>
                <w:webHidden/>
              </w:rPr>
            </w:r>
            <w:r>
              <w:rPr>
                <w:noProof/>
                <w:webHidden/>
              </w:rPr>
              <w:fldChar w:fldCharType="separate"/>
            </w:r>
            <w:r>
              <w:rPr>
                <w:noProof/>
                <w:webHidden/>
              </w:rPr>
              <w:t>5</w:t>
            </w:r>
            <w:r>
              <w:rPr>
                <w:noProof/>
                <w:webHidden/>
              </w:rPr>
              <w:fldChar w:fldCharType="end"/>
            </w:r>
          </w:hyperlink>
        </w:p>
        <w:p w14:paraId="03FEDA8A" w14:textId="77777777" w:rsidR="007C7950" w:rsidRDefault="007C7950">
          <w:pPr>
            <w:pStyle w:val="TOC3"/>
            <w:tabs>
              <w:tab w:val="right" w:leader="dot" w:pos="9350"/>
            </w:tabs>
            <w:rPr>
              <w:rFonts w:eastAsiaTheme="minorEastAsia"/>
              <w:noProof/>
              <w:sz w:val="24"/>
              <w:szCs w:val="24"/>
            </w:rPr>
          </w:pPr>
          <w:hyperlink w:anchor="_Toc486839648" w:history="1">
            <w:r w:rsidRPr="00900905">
              <w:rPr>
                <w:rStyle w:val="Hyperlink"/>
                <w:b/>
                <w:i/>
                <w:noProof/>
              </w:rPr>
              <w:t>Recommendation 3</w:t>
            </w:r>
            <w:r>
              <w:rPr>
                <w:noProof/>
                <w:webHidden/>
              </w:rPr>
              <w:tab/>
            </w:r>
            <w:r>
              <w:rPr>
                <w:noProof/>
                <w:webHidden/>
              </w:rPr>
              <w:fldChar w:fldCharType="begin"/>
            </w:r>
            <w:r>
              <w:rPr>
                <w:noProof/>
                <w:webHidden/>
              </w:rPr>
              <w:instrText xml:space="preserve"> PAGEREF _Toc486839648 \h </w:instrText>
            </w:r>
            <w:r>
              <w:rPr>
                <w:noProof/>
                <w:webHidden/>
              </w:rPr>
            </w:r>
            <w:r>
              <w:rPr>
                <w:noProof/>
                <w:webHidden/>
              </w:rPr>
              <w:fldChar w:fldCharType="separate"/>
            </w:r>
            <w:r>
              <w:rPr>
                <w:noProof/>
                <w:webHidden/>
              </w:rPr>
              <w:t>5</w:t>
            </w:r>
            <w:r>
              <w:rPr>
                <w:noProof/>
                <w:webHidden/>
              </w:rPr>
              <w:fldChar w:fldCharType="end"/>
            </w:r>
          </w:hyperlink>
        </w:p>
        <w:p w14:paraId="631282AC" w14:textId="77777777" w:rsidR="007C7950" w:rsidRDefault="007C7950">
          <w:pPr>
            <w:pStyle w:val="TOC2"/>
            <w:tabs>
              <w:tab w:val="right" w:leader="dot" w:pos="9350"/>
            </w:tabs>
            <w:rPr>
              <w:rFonts w:eastAsiaTheme="minorEastAsia"/>
              <w:i w:val="0"/>
              <w:iCs w:val="0"/>
              <w:noProof/>
              <w:sz w:val="24"/>
              <w:szCs w:val="24"/>
            </w:rPr>
          </w:pPr>
          <w:hyperlink w:anchor="_Toc486839649" w:history="1">
            <w:r w:rsidRPr="00900905">
              <w:rPr>
                <w:rStyle w:val="Hyperlink"/>
                <w:noProof/>
              </w:rPr>
              <w:t>Existing Washington State Open Data Bridge [geo.wa.gov]</w:t>
            </w:r>
            <w:r>
              <w:rPr>
                <w:noProof/>
                <w:webHidden/>
              </w:rPr>
              <w:tab/>
            </w:r>
            <w:r>
              <w:rPr>
                <w:noProof/>
                <w:webHidden/>
              </w:rPr>
              <w:fldChar w:fldCharType="begin"/>
            </w:r>
            <w:r>
              <w:rPr>
                <w:noProof/>
                <w:webHidden/>
              </w:rPr>
              <w:instrText xml:space="preserve"> PAGEREF _Toc486839649 \h </w:instrText>
            </w:r>
            <w:r>
              <w:rPr>
                <w:noProof/>
                <w:webHidden/>
              </w:rPr>
            </w:r>
            <w:r>
              <w:rPr>
                <w:noProof/>
                <w:webHidden/>
              </w:rPr>
              <w:fldChar w:fldCharType="separate"/>
            </w:r>
            <w:r>
              <w:rPr>
                <w:noProof/>
                <w:webHidden/>
              </w:rPr>
              <w:t>5</w:t>
            </w:r>
            <w:r>
              <w:rPr>
                <w:noProof/>
                <w:webHidden/>
              </w:rPr>
              <w:fldChar w:fldCharType="end"/>
            </w:r>
          </w:hyperlink>
        </w:p>
        <w:p w14:paraId="582BF692" w14:textId="77777777" w:rsidR="007C7950" w:rsidRDefault="007C7950">
          <w:pPr>
            <w:pStyle w:val="TOC3"/>
            <w:tabs>
              <w:tab w:val="right" w:leader="dot" w:pos="9350"/>
            </w:tabs>
            <w:rPr>
              <w:rFonts w:eastAsiaTheme="minorEastAsia"/>
              <w:noProof/>
              <w:sz w:val="24"/>
              <w:szCs w:val="24"/>
            </w:rPr>
          </w:pPr>
          <w:hyperlink w:anchor="_Toc486839650" w:history="1">
            <w:r w:rsidRPr="00900905">
              <w:rPr>
                <w:rStyle w:val="Hyperlink"/>
                <w:b/>
                <w:i/>
                <w:noProof/>
              </w:rPr>
              <w:t>Recommendation 1</w:t>
            </w:r>
            <w:r>
              <w:rPr>
                <w:noProof/>
                <w:webHidden/>
              </w:rPr>
              <w:tab/>
            </w:r>
            <w:r>
              <w:rPr>
                <w:noProof/>
                <w:webHidden/>
              </w:rPr>
              <w:fldChar w:fldCharType="begin"/>
            </w:r>
            <w:r>
              <w:rPr>
                <w:noProof/>
                <w:webHidden/>
              </w:rPr>
              <w:instrText xml:space="preserve"> PAGEREF _Toc486839650 \h </w:instrText>
            </w:r>
            <w:r>
              <w:rPr>
                <w:noProof/>
                <w:webHidden/>
              </w:rPr>
            </w:r>
            <w:r>
              <w:rPr>
                <w:noProof/>
                <w:webHidden/>
              </w:rPr>
              <w:fldChar w:fldCharType="separate"/>
            </w:r>
            <w:r>
              <w:rPr>
                <w:noProof/>
                <w:webHidden/>
              </w:rPr>
              <w:t>5</w:t>
            </w:r>
            <w:r>
              <w:rPr>
                <w:noProof/>
                <w:webHidden/>
              </w:rPr>
              <w:fldChar w:fldCharType="end"/>
            </w:r>
          </w:hyperlink>
        </w:p>
        <w:p w14:paraId="299F2312" w14:textId="77777777" w:rsidR="007C7950" w:rsidRDefault="007C7950">
          <w:pPr>
            <w:pStyle w:val="TOC3"/>
            <w:tabs>
              <w:tab w:val="right" w:leader="dot" w:pos="9350"/>
            </w:tabs>
            <w:rPr>
              <w:rFonts w:eastAsiaTheme="minorEastAsia"/>
              <w:noProof/>
              <w:sz w:val="24"/>
              <w:szCs w:val="24"/>
            </w:rPr>
          </w:pPr>
          <w:hyperlink w:anchor="_Toc486839651" w:history="1">
            <w:r w:rsidRPr="00900905">
              <w:rPr>
                <w:rStyle w:val="Hyperlink"/>
                <w:b/>
                <w:i/>
                <w:noProof/>
              </w:rPr>
              <w:t>Recommendation 2</w:t>
            </w:r>
            <w:r>
              <w:rPr>
                <w:noProof/>
                <w:webHidden/>
              </w:rPr>
              <w:tab/>
            </w:r>
            <w:r>
              <w:rPr>
                <w:noProof/>
                <w:webHidden/>
              </w:rPr>
              <w:fldChar w:fldCharType="begin"/>
            </w:r>
            <w:r>
              <w:rPr>
                <w:noProof/>
                <w:webHidden/>
              </w:rPr>
              <w:instrText xml:space="preserve"> PAGEREF _Toc486839651 \h </w:instrText>
            </w:r>
            <w:r>
              <w:rPr>
                <w:noProof/>
                <w:webHidden/>
              </w:rPr>
            </w:r>
            <w:r>
              <w:rPr>
                <w:noProof/>
                <w:webHidden/>
              </w:rPr>
              <w:fldChar w:fldCharType="separate"/>
            </w:r>
            <w:r>
              <w:rPr>
                <w:noProof/>
                <w:webHidden/>
              </w:rPr>
              <w:t>6</w:t>
            </w:r>
            <w:r>
              <w:rPr>
                <w:noProof/>
                <w:webHidden/>
              </w:rPr>
              <w:fldChar w:fldCharType="end"/>
            </w:r>
          </w:hyperlink>
        </w:p>
        <w:p w14:paraId="59112FD2" w14:textId="77777777" w:rsidR="007C7950" w:rsidRDefault="007C7950">
          <w:pPr>
            <w:pStyle w:val="TOC2"/>
            <w:tabs>
              <w:tab w:val="right" w:leader="dot" w:pos="9350"/>
            </w:tabs>
            <w:rPr>
              <w:rFonts w:eastAsiaTheme="minorEastAsia"/>
              <w:i w:val="0"/>
              <w:iCs w:val="0"/>
              <w:noProof/>
              <w:sz w:val="24"/>
              <w:szCs w:val="24"/>
            </w:rPr>
          </w:pPr>
          <w:hyperlink w:anchor="_Toc486839652" w:history="1">
            <w:r w:rsidRPr="00900905">
              <w:rPr>
                <w:rStyle w:val="Hyperlink"/>
                <w:noProof/>
                <w:lang w:val="en-CA"/>
              </w:rPr>
              <w:t>Washington Geospatial Data Context</w:t>
            </w:r>
            <w:r>
              <w:rPr>
                <w:noProof/>
                <w:webHidden/>
              </w:rPr>
              <w:tab/>
            </w:r>
            <w:r>
              <w:rPr>
                <w:noProof/>
                <w:webHidden/>
              </w:rPr>
              <w:fldChar w:fldCharType="begin"/>
            </w:r>
            <w:r>
              <w:rPr>
                <w:noProof/>
                <w:webHidden/>
              </w:rPr>
              <w:instrText xml:space="preserve"> PAGEREF _Toc486839652 \h </w:instrText>
            </w:r>
            <w:r>
              <w:rPr>
                <w:noProof/>
                <w:webHidden/>
              </w:rPr>
            </w:r>
            <w:r>
              <w:rPr>
                <w:noProof/>
                <w:webHidden/>
              </w:rPr>
              <w:fldChar w:fldCharType="separate"/>
            </w:r>
            <w:r>
              <w:rPr>
                <w:noProof/>
                <w:webHidden/>
              </w:rPr>
              <w:t>7</w:t>
            </w:r>
            <w:r>
              <w:rPr>
                <w:noProof/>
                <w:webHidden/>
              </w:rPr>
              <w:fldChar w:fldCharType="end"/>
            </w:r>
          </w:hyperlink>
        </w:p>
        <w:p w14:paraId="036473AB" w14:textId="77777777" w:rsidR="007C7950" w:rsidRDefault="007C7950">
          <w:pPr>
            <w:pStyle w:val="TOC3"/>
            <w:tabs>
              <w:tab w:val="right" w:leader="dot" w:pos="9350"/>
            </w:tabs>
            <w:rPr>
              <w:rFonts w:eastAsiaTheme="minorEastAsia"/>
              <w:noProof/>
              <w:sz w:val="24"/>
              <w:szCs w:val="24"/>
            </w:rPr>
          </w:pPr>
          <w:hyperlink w:anchor="_Toc486839653" w:history="1">
            <w:r w:rsidRPr="00900905">
              <w:rPr>
                <w:rStyle w:val="Hyperlink"/>
                <w:noProof/>
              </w:rPr>
              <w:t>Table 2: [geography.wa.gov] Content Dispersal</w:t>
            </w:r>
            <w:r>
              <w:rPr>
                <w:noProof/>
                <w:webHidden/>
              </w:rPr>
              <w:tab/>
            </w:r>
            <w:r>
              <w:rPr>
                <w:noProof/>
                <w:webHidden/>
              </w:rPr>
              <w:fldChar w:fldCharType="begin"/>
            </w:r>
            <w:r>
              <w:rPr>
                <w:noProof/>
                <w:webHidden/>
              </w:rPr>
              <w:instrText xml:space="preserve"> PAGEREF _Toc486839653 \h </w:instrText>
            </w:r>
            <w:r>
              <w:rPr>
                <w:noProof/>
                <w:webHidden/>
              </w:rPr>
            </w:r>
            <w:r>
              <w:rPr>
                <w:noProof/>
                <w:webHidden/>
              </w:rPr>
              <w:fldChar w:fldCharType="separate"/>
            </w:r>
            <w:r>
              <w:rPr>
                <w:noProof/>
                <w:webHidden/>
              </w:rPr>
              <w:t>7</w:t>
            </w:r>
            <w:r>
              <w:rPr>
                <w:noProof/>
                <w:webHidden/>
              </w:rPr>
              <w:fldChar w:fldCharType="end"/>
            </w:r>
          </w:hyperlink>
        </w:p>
        <w:p w14:paraId="3FB61B92" w14:textId="77777777" w:rsidR="007C7950" w:rsidRDefault="007C7950">
          <w:pPr>
            <w:pStyle w:val="TOC2"/>
            <w:tabs>
              <w:tab w:val="right" w:leader="dot" w:pos="9350"/>
            </w:tabs>
            <w:rPr>
              <w:rFonts w:eastAsiaTheme="minorEastAsia"/>
              <w:i w:val="0"/>
              <w:iCs w:val="0"/>
              <w:noProof/>
              <w:sz w:val="24"/>
              <w:szCs w:val="24"/>
            </w:rPr>
          </w:pPr>
          <w:hyperlink w:anchor="_Toc486839654" w:history="1">
            <w:r w:rsidRPr="00900905">
              <w:rPr>
                <w:rStyle w:val="Hyperlink"/>
                <w:noProof/>
                <w:lang w:val="en-CA"/>
              </w:rPr>
              <w:t>WA Master Addressing Services</w:t>
            </w:r>
            <w:r>
              <w:rPr>
                <w:noProof/>
                <w:webHidden/>
              </w:rPr>
              <w:tab/>
            </w:r>
            <w:r>
              <w:rPr>
                <w:noProof/>
                <w:webHidden/>
              </w:rPr>
              <w:fldChar w:fldCharType="begin"/>
            </w:r>
            <w:r>
              <w:rPr>
                <w:noProof/>
                <w:webHidden/>
              </w:rPr>
              <w:instrText xml:space="preserve"> PAGEREF _Toc486839654 \h </w:instrText>
            </w:r>
            <w:r>
              <w:rPr>
                <w:noProof/>
                <w:webHidden/>
              </w:rPr>
            </w:r>
            <w:r>
              <w:rPr>
                <w:noProof/>
                <w:webHidden/>
              </w:rPr>
              <w:fldChar w:fldCharType="separate"/>
            </w:r>
            <w:r>
              <w:rPr>
                <w:noProof/>
                <w:webHidden/>
              </w:rPr>
              <w:t>9</w:t>
            </w:r>
            <w:r>
              <w:rPr>
                <w:noProof/>
                <w:webHidden/>
              </w:rPr>
              <w:fldChar w:fldCharType="end"/>
            </w:r>
          </w:hyperlink>
        </w:p>
        <w:p w14:paraId="484C8F93" w14:textId="77777777" w:rsidR="007C7950" w:rsidRDefault="007C7950">
          <w:pPr>
            <w:pStyle w:val="TOC3"/>
            <w:tabs>
              <w:tab w:val="right" w:leader="dot" w:pos="9350"/>
            </w:tabs>
            <w:rPr>
              <w:rFonts w:eastAsiaTheme="minorEastAsia"/>
              <w:noProof/>
              <w:sz w:val="24"/>
              <w:szCs w:val="24"/>
            </w:rPr>
          </w:pPr>
          <w:hyperlink w:anchor="_Toc486839655" w:history="1">
            <w:r w:rsidRPr="00900905">
              <w:rPr>
                <w:rStyle w:val="Hyperlink"/>
                <w:b/>
                <w:i/>
                <w:noProof/>
              </w:rPr>
              <w:t>Recommendation 1</w:t>
            </w:r>
            <w:r>
              <w:rPr>
                <w:noProof/>
                <w:webHidden/>
              </w:rPr>
              <w:tab/>
            </w:r>
            <w:r>
              <w:rPr>
                <w:noProof/>
                <w:webHidden/>
              </w:rPr>
              <w:fldChar w:fldCharType="begin"/>
            </w:r>
            <w:r>
              <w:rPr>
                <w:noProof/>
                <w:webHidden/>
              </w:rPr>
              <w:instrText xml:space="preserve"> PAGEREF _Toc486839655 \h </w:instrText>
            </w:r>
            <w:r>
              <w:rPr>
                <w:noProof/>
                <w:webHidden/>
              </w:rPr>
            </w:r>
            <w:r>
              <w:rPr>
                <w:noProof/>
                <w:webHidden/>
              </w:rPr>
              <w:fldChar w:fldCharType="separate"/>
            </w:r>
            <w:r>
              <w:rPr>
                <w:noProof/>
                <w:webHidden/>
              </w:rPr>
              <w:t>9</w:t>
            </w:r>
            <w:r>
              <w:rPr>
                <w:noProof/>
                <w:webHidden/>
              </w:rPr>
              <w:fldChar w:fldCharType="end"/>
            </w:r>
          </w:hyperlink>
        </w:p>
        <w:p w14:paraId="3C2CC495" w14:textId="77777777" w:rsidR="007C7950" w:rsidRDefault="007C7950">
          <w:pPr>
            <w:pStyle w:val="TOC3"/>
            <w:tabs>
              <w:tab w:val="right" w:leader="dot" w:pos="9350"/>
            </w:tabs>
            <w:rPr>
              <w:rFonts w:eastAsiaTheme="minorEastAsia"/>
              <w:noProof/>
              <w:sz w:val="24"/>
              <w:szCs w:val="24"/>
            </w:rPr>
          </w:pPr>
          <w:hyperlink w:anchor="_Toc486839656" w:history="1">
            <w:r w:rsidRPr="00900905">
              <w:rPr>
                <w:rStyle w:val="Hyperlink"/>
                <w:b/>
                <w:i/>
                <w:noProof/>
              </w:rPr>
              <w:t>Recommendation 2</w:t>
            </w:r>
            <w:r>
              <w:rPr>
                <w:noProof/>
                <w:webHidden/>
              </w:rPr>
              <w:tab/>
            </w:r>
            <w:r>
              <w:rPr>
                <w:noProof/>
                <w:webHidden/>
              </w:rPr>
              <w:fldChar w:fldCharType="begin"/>
            </w:r>
            <w:r>
              <w:rPr>
                <w:noProof/>
                <w:webHidden/>
              </w:rPr>
              <w:instrText xml:space="preserve"> PAGEREF _Toc486839656 \h </w:instrText>
            </w:r>
            <w:r>
              <w:rPr>
                <w:noProof/>
                <w:webHidden/>
              </w:rPr>
            </w:r>
            <w:r>
              <w:rPr>
                <w:noProof/>
                <w:webHidden/>
              </w:rPr>
              <w:fldChar w:fldCharType="separate"/>
            </w:r>
            <w:r>
              <w:rPr>
                <w:noProof/>
                <w:webHidden/>
              </w:rPr>
              <w:t>9</w:t>
            </w:r>
            <w:r>
              <w:rPr>
                <w:noProof/>
                <w:webHidden/>
              </w:rPr>
              <w:fldChar w:fldCharType="end"/>
            </w:r>
          </w:hyperlink>
        </w:p>
        <w:p w14:paraId="1C7E5B3A" w14:textId="77777777" w:rsidR="007C7950" w:rsidRDefault="007C7950">
          <w:pPr>
            <w:pStyle w:val="TOC3"/>
            <w:tabs>
              <w:tab w:val="right" w:leader="dot" w:pos="9350"/>
            </w:tabs>
            <w:rPr>
              <w:rFonts w:eastAsiaTheme="minorEastAsia"/>
              <w:noProof/>
              <w:sz w:val="24"/>
              <w:szCs w:val="24"/>
            </w:rPr>
          </w:pPr>
          <w:hyperlink w:anchor="_Toc486839657" w:history="1">
            <w:r w:rsidRPr="00900905">
              <w:rPr>
                <w:rStyle w:val="Hyperlink"/>
                <w:b/>
                <w:i/>
                <w:noProof/>
              </w:rPr>
              <w:t>Recommendation 3</w:t>
            </w:r>
            <w:r>
              <w:rPr>
                <w:noProof/>
                <w:webHidden/>
              </w:rPr>
              <w:tab/>
            </w:r>
            <w:r>
              <w:rPr>
                <w:noProof/>
                <w:webHidden/>
              </w:rPr>
              <w:fldChar w:fldCharType="begin"/>
            </w:r>
            <w:r>
              <w:rPr>
                <w:noProof/>
                <w:webHidden/>
              </w:rPr>
              <w:instrText xml:space="preserve"> PAGEREF _Toc486839657 \h </w:instrText>
            </w:r>
            <w:r>
              <w:rPr>
                <w:noProof/>
                <w:webHidden/>
              </w:rPr>
            </w:r>
            <w:r>
              <w:rPr>
                <w:noProof/>
                <w:webHidden/>
              </w:rPr>
              <w:fldChar w:fldCharType="separate"/>
            </w:r>
            <w:r>
              <w:rPr>
                <w:noProof/>
                <w:webHidden/>
              </w:rPr>
              <w:t>9</w:t>
            </w:r>
            <w:r>
              <w:rPr>
                <w:noProof/>
                <w:webHidden/>
              </w:rPr>
              <w:fldChar w:fldCharType="end"/>
            </w:r>
          </w:hyperlink>
        </w:p>
        <w:p w14:paraId="367E8468" w14:textId="77777777" w:rsidR="007C7950" w:rsidRDefault="007C7950">
          <w:pPr>
            <w:pStyle w:val="TOC2"/>
            <w:tabs>
              <w:tab w:val="right" w:leader="dot" w:pos="9350"/>
            </w:tabs>
            <w:rPr>
              <w:rFonts w:eastAsiaTheme="minorEastAsia"/>
              <w:i w:val="0"/>
              <w:iCs w:val="0"/>
              <w:noProof/>
              <w:sz w:val="24"/>
              <w:szCs w:val="24"/>
            </w:rPr>
          </w:pPr>
          <w:hyperlink w:anchor="_Toc486839658" w:history="1">
            <w:r w:rsidRPr="00900905">
              <w:rPr>
                <w:rStyle w:val="Hyperlink"/>
                <w:noProof/>
                <w:lang w:val="en-CA"/>
              </w:rPr>
              <w:t>Priorities</w:t>
            </w:r>
            <w:r>
              <w:rPr>
                <w:noProof/>
                <w:webHidden/>
              </w:rPr>
              <w:tab/>
            </w:r>
            <w:r>
              <w:rPr>
                <w:noProof/>
                <w:webHidden/>
              </w:rPr>
              <w:fldChar w:fldCharType="begin"/>
            </w:r>
            <w:r>
              <w:rPr>
                <w:noProof/>
                <w:webHidden/>
              </w:rPr>
              <w:instrText xml:space="preserve"> PAGEREF _Toc486839658 \h </w:instrText>
            </w:r>
            <w:r>
              <w:rPr>
                <w:noProof/>
                <w:webHidden/>
              </w:rPr>
            </w:r>
            <w:r>
              <w:rPr>
                <w:noProof/>
                <w:webHidden/>
              </w:rPr>
              <w:fldChar w:fldCharType="separate"/>
            </w:r>
            <w:r>
              <w:rPr>
                <w:noProof/>
                <w:webHidden/>
              </w:rPr>
              <w:t>10</w:t>
            </w:r>
            <w:r>
              <w:rPr>
                <w:noProof/>
                <w:webHidden/>
              </w:rPr>
              <w:fldChar w:fldCharType="end"/>
            </w:r>
          </w:hyperlink>
        </w:p>
        <w:p w14:paraId="2EAA566F" w14:textId="77777777" w:rsidR="007C7950" w:rsidRDefault="007C7950">
          <w:pPr>
            <w:pStyle w:val="TOC2"/>
            <w:tabs>
              <w:tab w:val="right" w:leader="dot" w:pos="9350"/>
            </w:tabs>
            <w:rPr>
              <w:rFonts w:eastAsiaTheme="minorEastAsia"/>
              <w:i w:val="0"/>
              <w:iCs w:val="0"/>
              <w:noProof/>
              <w:sz w:val="24"/>
              <w:szCs w:val="24"/>
            </w:rPr>
          </w:pPr>
          <w:hyperlink w:anchor="_Toc486839659" w:history="1">
            <w:r w:rsidRPr="00900905">
              <w:rPr>
                <w:rStyle w:val="Hyperlink"/>
                <w:noProof/>
                <w:lang w:val="en-CA"/>
              </w:rPr>
              <w:t>Appendix 1: See Attached Excel Spreadsheet - Geoportal Analysis</w:t>
            </w:r>
            <w:r>
              <w:rPr>
                <w:noProof/>
                <w:webHidden/>
              </w:rPr>
              <w:tab/>
            </w:r>
            <w:r>
              <w:rPr>
                <w:noProof/>
                <w:webHidden/>
              </w:rPr>
              <w:fldChar w:fldCharType="begin"/>
            </w:r>
            <w:r>
              <w:rPr>
                <w:noProof/>
                <w:webHidden/>
              </w:rPr>
              <w:instrText xml:space="preserve"> PAGEREF _Toc486839659 \h </w:instrText>
            </w:r>
            <w:r>
              <w:rPr>
                <w:noProof/>
                <w:webHidden/>
              </w:rPr>
            </w:r>
            <w:r>
              <w:rPr>
                <w:noProof/>
                <w:webHidden/>
              </w:rPr>
              <w:fldChar w:fldCharType="separate"/>
            </w:r>
            <w:r>
              <w:rPr>
                <w:noProof/>
                <w:webHidden/>
              </w:rPr>
              <w:t>10</w:t>
            </w:r>
            <w:r>
              <w:rPr>
                <w:noProof/>
                <w:webHidden/>
              </w:rPr>
              <w:fldChar w:fldCharType="end"/>
            </w:r>
          </w:hyperlink>
        </w:p>
        <w:p w14:paraId="35658E48" w14:textId="1B145892" w:rsidR="00917EFF" w:rsidRDefault="00917EFF">
          <w:r>
            <w:rPr>
              <w:b/>
              <w:bCs/>
              <w:noProof/>
            </w:rPr>
            <w:fldChar w:fldCharType="end"/>
          </w:r>
        </w:p>
      </w:sdtContent>
    </w:sdt>
    <w:p w14:paraId="0991448C" w14:textId="77777777" w:rsidR="00917EFF" w:rsidRDefault="00917EFF">
      <w:pPr>
        <w:rPr>
          <w:b/>
          <w:lang w:val="en-CA"/>
        </w:rPr>
      </w:pPr>
    </w:p>
    <w:p w14:paraId="40F80C27" w14:textId="77777777" w:rsidR="0095561E" w:rsidRDefault="0095561E" w:rsidP="0095561E">
      <w:pPr>
        <w:pStyle w:val="Heading2"/>
        <w:rPr>
          <w:lang w:val="en-CA"/>
        </w:rPr>
      </w:pPr>
    </w:p>
    <w:p w14:paraId="06F6F8A8" w14:textId="77777777" w:rsidR="0095561E" w:rsidRDefault="0095561E" w:rsidP="0095561E">
      <w:pPr>
        <w:pStyle w:val="Heading2"/>
        <w:rPr>
          <w:lang w:val="en-CA"/>
        </w:rPr>
      </w:pPr>
    </w:p>
    <w:p w14:paraId="34A77F20" w14:textId="77777777" w:rsidR="0095561E" w:rsidRPr="00E7627C" w:rsidRDefault="0095561E" w:rsidP="0095561E">
      <w:pPr>
        <w:pStyle w:val="Heading2"/>
        <w:rPr>
          <w:lang w:val="en-CA"/>
        </w:rPr>
      </w:pPr>
      <w:bookmarkStart w:id="1" w:name="_Toc486839640"/>
      <w:r w:rsidRPr="00E7627C">
        <w:rPr>
          <w:lang w:val="en-CA"/>
        </w:rPr>
        <w:t>Executive Summary</w:t>
      </w:r>
      <w:bookmarkEnd w:id="1"/>
    </w:p>
    <w:p w14:paraId="18C4C685" w14:textId="77777777" w:rsidR="0095561E" w:rsidRDefault="0095561E" w:rsidP="0095561E">
      <w:pPr>
        <w:rPr>
          <w:lang w:val="en-CA"/>
        </w:rPr>
      </w:pPr>
    </w:p>
    <w:p w14:paraId="31070E72" w14:textId="7CEC3818" w:rsidR="007B6234" w:rsidRPr="007B6234" w:rsidRDefault="0095561E" w:rsidP="007B6234">
      <w:pPr>
        <w:jc w:val="both"/>
        <w:rPr>
          <w:lang w:val="en-CA"/>
        </w:rPr>
      </w:pPr>
      <w:r>
        <w:rPr>
          <w:lang w:val="en-CA"/>
        </w:rPr>
        <w:t xml:space="preserve">The following document outlines current stakeholder needs for the imminent consolidation of Washington State’s Geoportals. Evaluation of over fifty United States geoportals using user-centered methodologies places Washington on a national scale and makes recommendations for the shift. WAMAS is briefly examined as a service of the OCIO’s Program Office that could be better integrated into future web portals. </w:t>
      </w:r>
      <w:r w:rsidR="007B6234">
        <w:rPr>
          <w:lang w:val="en-CA"/>
        </w:rPr>
        <w:t xml:space="preserve">Recommendations are made for OCIO’s Geoportal front page, the existing Washington State Open Data Bridge, and OCIO’s WAMAS front page. </w:t>
      </w:r>
    </w:p>
    <w:p w14:paraId="41893FF7" w14:textId="77777777" w:rsidR="00B729AB" w:rsidRDefault="00B729AB">
      <w:pPr>
        <w:rPr>
          <w:lang w:val="en-CA"/>
        </w:rPr>
      </w:pPr>
    </w:p>
    <w:p w14:paraId="741CD84C" w14:textId="77777777" w:rsidR="008279F7" w:rsidRDefault="008279F7">
      <w:pPr>
        <w:rPr>
          <w:b/>
          <w:lang w:val="en-CA"/>
        </w:rPr>
      </w:pPr>
    </w:p>
    <w:p w14:paraId="11A2D0CD" w14:textId="77777777" w:rsidR="008279F7" w:rsidRDefault="008279F7" w:rsidP="00917EFF">
      <w:pPr>
        <w:pStyle w:val="Heading2"/>
        <w:rPr>
          <w:lang w:val="en-CA"/>
        </w:rPr>
      </w:pPr>
    </w:p>
    <w:p w14:paraId="7D3F0571" w14:textId="77777777" w:rsidR="000355B5" w:rsidRDefault="000355B5">
      <w:pPr>
        <w:rPr>
          <w:rFonts w:asciiTheme="majorHAnsi" w:eastAsiaTheme="majorEastAsia" w:hAnsiTheme="majorHAnsi" w:cstheme="majorBidi"/>
          <w:color w:val="2E74B5" w:themeColor="accent1" w:themeShade="BF"/>
          <w:sz w:val="26"/>
          <w:szCs w:val="26"/>
          <w:lang w:val="en-CA"/>
        </w:rPr>
      </w:pPr>
      <w:r>
        <w:rPr>
          <w:lang w:val="en-CA"/>
        </w:rPr>
        <w:br w:type="page"/>
      </w:r>
    </w:p>
    <w:p w14:paraId="2E30FF3F" w14:textId="4E571149" w:rsidR="00E7627C" w:rsidRPr="00917EFF" w:rsidRDefault="00E7627C" w:rsidP="00917EFF">
      <w:pPr>
        <w:pStyle w:val="Heading2"/>
        <w:rPr>
          <w:lang w:val="en-CA"/>
        </w:rPr>
      </w:pPr>
      <w:bookmarkStart w:id="2" w:name="_Toc486839641"/>
      <w:r w:rsidRPr="00917EFF">
        <w:rPr>
          <w:lang w:val="en-CA"/>
        </w:rPr>
        <w:t>Project Purpose</w:t>
      </w:r>
      <w:bookmarkEnd w:id="2"/>
    </w:p>
    <w:p w14:paraId="3BF03B5B" w14:textId="77777777" w:rsidR="007A04FE" w:rsidRDefault="007A04FE">
      <w:pPr>
        <w:rPr>
          <w:lang w:val="en-CA"/>
        </w:rPr>
      </w:pPr>
    </w:p>
    <w:p w14:paraId="28BCE543" w14:textId="0BBE097C" w:rsidR="00E74A10" w:rsidRDefault="00B4777B" w:rsidP="007B6234">
      <w:pPr>
        <w:rPr>
          <w:lang w:val="en-CA"/>
        </w:rPr>
      </w:pPr>
      <w:r>
        <w:rPr>
          <w:lang w:val="en-CA"/>
        </w:rPr>
        <w:t xml:space="preserve">[geography.wa.gov] has been considered the primary Geoportal in Washington State, however, the server will not be </w:t>
      </w:r>
      <w:r w:rsidR="00383C3E">
        <w:rPr>
          <w:lang w:val="en-CA"/>
        </w:rPr>
        <w:t xml:space="preserve">available indefinitely. Shifting services to [geo.wa.gov] will </w:t>
      </w:r>
      <w:r w:rsidR="00974B6C">
        <w:rPr>
          <w:lang w:val="en-CA"/>
        </w:rPr>
        <w:t>ensure</w:t>
      </w:r>
      <w:r w:rsidR="00383C3E">
        <w:rPr>
          <w:lang w:val="en-CA"/>
        </w:rPr>
        <w:t xml:space="preserve"> </w:t>
      </w:r>
      <w:r w:rsidR="004C18F0">
        <w:rPr>
          <w:lang w:val="en-CA"/>
        </w:rPr>
        <w:t>sustainable access</w:t>
      </w:r>
      <w:r w:rsidR="00DE201F">
        <w:rPr>
          <w:lang w:val="en-CA"/>
        </w:rPr>
        <w:t xml:space="preserve"> and centralize </w:t>
      </w:r>
      <w:r w:rsidR="002A3D48">
        <w:rPr>
          <w:lang w:val="en-CA"/>
        </w:rPr>
        <w:t>maintenance</w:t>
      </w:r>
      <w:r w:rsidR="00383C3E">
        <w:rPr>
          <w:lang w:val="en-CA"/>
        </w:rPr>
        <w:t xml:space="preserve">. </w:t>
      </w:r>
      <w:r w:rsidR="00493A25">
        <w:rPr>
          <w:lang w:val="en-CA"/>
        </w:rPr>
        <w:t>This shift can be taken as a</w:t>
      </w:r>
      <w:r w:rsidR="00654283">
        <w:rPr>
          <w:lang w:val="en-CA"/>
        </w:rPr>
        <w:t>n</w:t>
      </w:r>
      <w:r w:rsidR="00493A25">
        <w:rPr>
          <w:lang w:val="en-CA"/>
        </w:rPr>
        <w:t xml:space="preserve"> opportunity to</w:t>
      </w:r>
      <w:r w:rsidR="00654283">
        <w:rPr>
          <w:lang w:val="en-CA"/>
        </w:rPr>
        <w:t xml:space="preserve"> review national trends, </w:t>
      </w:r>
      <w:r w:rsidR="00493A25">
        <w:rPr>
          <w:lang w:val="en-CA"/>
        </w:rPr>
        <w:t>update</w:t>
      </w:r>
      <w:r w:rsidR="00654283">
        <w:rPr>
          <w:lang w:val="en-CA"/>
        </w:rPr>
        <w:t>, and refine open data access services to improve usability.</w:t>
      </w:r>
      <w:r w:rsidR="00917EFF">
        <w:rPr>
          <w:lang w:val="en-CA"/>
        </w:rPr>
        <w:t xml:space="preserve"> Since there was no time to conduct a usability survey specific to the Washington State context, literature </w:t>
      </w:r>
      <w:r w:rsidR="002A3D48">
        <w:rPr>
          <w:lang w:val="en-CA"/>
        </w:rPr>
        <w:t>on previous Geoportal surveys was</w:t>
      </w:r>
      <w:r w:rsidR="00917EFF">
        <w:rPr>
          <w:lang w:val="en-CA"/>
        </w:rPr>
        <w:t xml:space="preserve"> examined and extrapolated.</w:t>
      </w:r>
      <w:r w:rsidR="00654283">
        <w:rPr>
          <w:lang w:val="en-CA"/>
        </w:rPr>
        <w:t xml:space="preserve"> </w:t>
      </w:r>
      <w:r w:rsidR="00DE201F">
        <w:rPr>
          <w:lang w:val="en-CA"/>
        </w:rPr>
        <w:t xml:space="preserve">All sources examined strongly associated </w:t>
      </w:r>
      <w:r w:rsidR="00654283">
        <w:rPr>
          <w:lang w:val="en-CA"/>
        </w:rPr>
        <w:t xml:space="preserve">usability </w:t>
      </w:r>
      <w:r w:rsidR="00DE201F">
        <w:rPr>
          <w:lang w:val="en-CA"/>
        </w:rPr>
        <w:t xml:space="preserve">with </w:t>
      </w:r>
      <w:r w:rsidR="00654283">
        <w:rPr>
          <w:lang w:val="en-CA"/>
        </w:rPr>
        <w:t xml:space="preserve">search visualization </w:t>
      </w:r>
      <w:r w:rsidR="00DE201F">
        <w:rPr>
          <w:lang w:val="en-CA"/>
        </w:rPr>
        <w:t xml:space="preserve">capabilities </w:t>
      </w:r>
      <w:r w:rsidR="00654283">
        <w:rPr>
          <w:lang w:val="en-CA"/>
        </w:rPr>
        <w:t>and c</w:t>
      </w:r>
      <w:r w:rsidR="00DE201F">
        <w:rPr>
          <w:lang w:val="en-CA"/>
        </w:rPr>
        <w:t>onsistent result visualization. Resch and Zimmer</w:t>
      </w:r>
      <w:r w:rsidR="00DE201F">
        <w:rPr>
          <w:rStyle w:val="FootnoteReference"/>
          <w:lang w:val="en-CA"/>
        </w:rPr>
        <w:footnoteReference w:id="1"/>
      </w:r>
      <w:r w:rsidR="00DE201F">
        <w:rPr>
          <w:lang w:val="en-CA"/>
        </w:rPr>
        <w:t xml:space="preserve"> went as far as categorizing</w:t>
      </w:r>
      <w:r w:rsidR="00654283">
        <w:rPr>
          <w:lang w:val="en-CA"/>
        </w:rPr>
        <w:t xml:space="preserve"> five </w:t>
      </w:r>
      <w:r w:rsidR="008D0BBB">
        <w:rPr>
          <w:lang w:val="en-CA"/>
        </w:rPr>
        <w:t>crucial components to optimal usability:</w:t>
      </w:r>
    </w:p>
    <w:p w14:paraId="0D601B50" w14:textId="16C78CC3" w:rsidR="008D0BBB" w:rsidRDefault="008D0BBB" w:rsidP="008D0BBB">
      <w:pPr>
        <w:pStyle w:val="ListParagraph"/>
        <w:numPr>
          <w:ilvl w:val="0"/>
          <w:numId w:val="5"/>
        </w:numPr>
        <w:rPr>
          <w:lang w:val="en-CA"/>
        </w:rPr>
      </w:pPr>
      <w:r>
        <w:rPr>
          <w:lang w:val="en-CA"/>
        </w:rPr>
        <w:t>Map view</w:t>
      </w:r>
    </w:p>
    <w:p w14:paraId="032753D4" w14:textId="5D8F7B24" w:rsidR="008D0BBB" w:rsidRDefault="008D0BBB" w:rsidP="008D0BBB">
      <w:pPr>
        <w:pStyle w:val="ListParagraph"/>
        <w:numPr>
          <w:ilvl w:val="0"/>
          <w:numId w:val="5"/>
        </w:numPr>
        <w:rPr>
          <w:lang w:val="en-CA"/>
        </w:rPr>
      </w:pPr>
      <w:r>
        <w:rPr>
          <w:lang w:val="en-CA"/>
        </w:rPr>
        <w:t>Search box</w:t>
      </w:r>
    </w:p>
    <w:p w14:paraId="006FD6C9" w14:textId="0411E47E" w:rsidR="008D0BBB" w:rsidRDefault="008D0BBB" w:rsidP="008D0BBB">
      <w:pPr>
        <w:pStyle w:val="ListParagraph"/>
        <w:numPr>
          <w:ilvl w:val="0"/>
          <w:numId w:val="5"/>
        </w:numPr>
        <w:rPr>
          <w:lang w:val="en-CA"/>
        </w:rPr>
      </w:pPr>
      <w:r>
        <w:rPr>
          <w:lang w:val="en-CA"/>
        </w:rPr>
        <w:t>Detailed search results</w:t>
      </w:r>
    </w:p>
    <w:p w14:paraId="3D777144" w14:textId="3A9CF084" w:rsidR="008D0BBB" w:rsidRDefault="008D0BBB" w:rsidP="008D0BBB">
      <w:pPr>
        <w:pStyle w:val="ListParagraph"/>
        <w:numPr>
          <w:ilvl w:val="0"/>
          <w:numId w:val="5"/>
        </w:numPr>
        <w:rPr>
          <w:lang w:val="en-CA"/>
        </w:rPr>
      </w:pPr>
      <w:proofErr w:type="spellStart"/>
      <w:r>
        <w:rPr>
          <w:lang w:val="en-CA"/>
        </w:rPr>
        <w:t>Symbologies</w:t>
      </w:r>
      <w:proofErr w:type="spellEnd"/>
      <w:r w:rsidR="00E45CCC">
        <w:rPr>
          <w:lang w:val="en-CA"/>
        </w:rPr>
        <w:t xml:space="preserve"> (clear and accurate icons)</w:t>
      </w:r>
    </w:p>
    <w:p w14:paraId="19881840" w14:textId="31C3CB20" w:rsidR="008D0BBB" w:rsidRDefault="008D0BBB" w:rsidP="008D0BBB">
      <w:pPr>
        <w:pStyle w:val="ListParagraph"/>
        <w:numPr>
          <w:ilvl w:val="0"/>
          <w:numId w:val="5"/>
        </w:numPr>
        <w:rPr>
          <w:lang w:val="en-CA"/>
        </w:rPr>
      </w:pPr>
      <w:r>
        <w:rPr>
          <w:lang w:val="en-CA"/>
        </w:rPr>
        <w:t>“Other”</w:t>
      </w:r>
      <w:r w:rsidR="00E45CCC">
        <w:rPr>
          <w:lang w:val="en-CA"/>
        </w:rPr>
        <w:t xml:space="preserve"> (loading times, information visible at a glance, not many windows, general wayfinding)</w:t>
      </w:r>
    </w:p>
    <w:p w14:paraId="6466C9E9" w14:textId="1177886F" w:rsidR="008D0BBB" w:rsidRPr="008D0BBB" w:rsidRDefault="008D0BBB" w:rsidP="008D0BBB">
      <w:pPr>
        <w:rPr>
          <w:lang w:val="en-CA"/>
        </w:rPr>
      </w:pPr>
      <w:r>
        <w:rPr>
          <w:lang w:val="en-CA"/>
        </w:rPr>
        <w:t xml:space="preserve">The current [geo.wa.gov] </w:t>
      </w:r>
      <w:r w:rsidR="001E03BB">
        <w:rPr>
          <w:lang w:val="en-CA"/>
        </w:rPr>
        <w:t>utilizes</w:t>
      </w:r>
      <w:r>
        <w:rPr>
          <w:lang w:val="en-CA"/>
        </w:rPr>
        <w:t xml:space="preserve"> </w:t>
      </w:r>
      <w:r w:rsidR="001E03BB">
        <w:rPr>
          <w:lang w:val="en-CA"/>
        </w:rPr>
        <w:t>a common</w:t>
      </w:r>
      <w:r>
        <w:rPr>
          <w:lang w:val="en-CA"/>
        </w:rPr>
        <w:t xml:space="preserve"> ESRI sponsored format that ensures the presence of </w:t>
      </w:r>
      <w:r w:rsidR="001E03BB">
        <w:rPr>
          <w:lang w:val="en-CA"/>
        </w:rPr>
        <w:t xml:space="preserve">components </w:t>
      </w:r>
      <w:r>
        <w:rPr>
          <w:lang w:val="en-CA"/>
        </w:rPr>
        <w:t xml:space="preserve">1-3, however, </w:t>
      </w:r>
      <w:proofErr w:type="spellStart"/>
      <w:r>
        <w:rPr>
          <w:lang w:val="en-CA"/>
        </w:rPr>
        <w:t>symbologies</w:t>
      </w:r>
      <w:proofErr w:type="spellEnd"/>
      <w:r>
        <w:rPr>
          <w:lang w:val="en-CA"/>
        </w:rPr>
        <w:t xml:space="preserve"> and the elusive “other”</w:t>
      </w:r>
      <w:r w:rsidR="00E45CCC">
        <w:rPr>
          <w:lang w:val="en-CA"/>
        </w:rPr>
        <w:t xml:space="preserve"> require the mo</w:t>
      </w:r>
      <w:r w:rsidR="001E03BB">
        <w:rPr>
          <w:lang w:val="en-CA"/>
        </w:rPr>
        <w:t>re</w:t>
      </w:r>
      <w:r w:rsidR="00E45CCC">
        <w:rPr>
          <w:lang w:val="en-CA"/>
        </w:rPr>
        <w:t xml:space="preserve"> </w:t>
      </w:r>
      <w:r w:rsidR="001E03BB">
        <w:rPr>
          <w:lang w:val="en-CA"/>
        </w:rPr>
        <w:t>attention.</w:t>
      </w:r>
      <w:r w:rsidR="002A3D48">
        <w:rPr>
          <w:lang w:val="en-CA"/>
        </w:rPr>
        <w:t xml:space="preserve"> Table 1 (below) illustrates disparate agencies currently contributing data to various degrees that will need to be notified of shifting protocols. </w:t>
      </w:r>
      <w:proofErr w:type="spellStart"/>
      <w:r w:rsidR="002A3D48">
        <w:rPr>
          <w:lang w:val="en-CA"/>
        </w:rPr>
        <w:t>Geodata</w:t>
      </w:r>
      <w:proofErr w:type="spellEnd"/>
      <w:r w:rsidR="002A3D48">
        <w:rPr>
          <w:lang w:val="en-CA"/>
        </w:rPr>
        <w:t xml:space="preserve"> is currently unevenly dispersed across the new Open Data Bridge and [geography.wa.gov]. </w:t>
      </w:r>
    </w:p>
    <w:p w14:paraId="587A45C3" w14:textId="77777777" w:rsidR="001E03BB" w:rsidRDefault="001E03BB" w:rsidP="009457F1">
      <w:pPr>
        <w:pStyle w:val="Heading3"/>
        <w:rPr>
          <w:lang w:val="en-CA"/>
        </w:rPr>
      </w:pPr>
    </w:p>
    <w:p w14:paraId="20EE9D8F" w14:textId="3412940D" w:rsidR="00917EFF" w:rsidRDefault="00917EFF" w:rsidP="009457F1">
      <w:pPr>
        <w:pStyle w:val="Heading3"/>
      </w:pPr>
      <w:bookmarkStart w:id="3" w:name="_Toc486839642"/>
      <w:r>
        <w:t xml:space="preserve">Table </w:t>
      </w:r>
      <w:fldSimple w:instr=" SEQ Table \* ARABIC ">
        <w:r w:rsidR="009457F1">
          <w:rPr>
            <w:noProof/>
          </w:rPr>
          <w:t>1</w:t>
        </w:r>
      </w:fldSimple>
      <w:r>
        <w:t>: Assessment of Current WA Geospatial Data Providers</w:t>
      </w:r>
      <w:bookmarkEnd w:id="3"/>
    </w:p>
    <w:tbl>
      <w:tblPr>
        <w:tblStyle w:val="TableGrid"/>
        <w:tblW w:w="9350" w:type="dxa"/>
        <w:tblInd w:w="184" w:type="dxa"/>
        <w:tblLook w:val="04A0" w:firstRow="1" w:lastRow="0" w:firstColumn="1" w:lastColumn="0" w:noHBand="0" w:noVBand="1"/>
      </w:tblPr>
      <w:tblGrid>
        <w:gridCol w:w="1519"/>
        <w:gridCol w:w="1604"/>
        <w:gridCol w:w="1230"/>
        <w:gridCol w:w="1303"/>
        <w:gridCol w:w="1949"/>
        <w:gridCol w:w="1745"/>
      </w:tblGrid>
      <w:tr w:rsidR="001E03BB" w14:paraId="0E30733B" w14:textId="77777777" w:rsidTr="001C7344">
        <w:tc>
          <w:tcPr>
            <w:tcW w:w="1519" w:type="dxa"/>
          </w:tcPr>
          <w:p w14:paraId="5035BCBE" w14:textId="77777777" w:rsidR="001E03BB" w:rsidRPr="006A5C54" w:rsidRDefault="001E03BB" w:rsidP="001C7344">
            <w:pPr>
              <w:rPr>
                <w:b/>
                <w:sz w:val="20"/>
                <w:szCs w:val="20"/>
                <w:lang w:val="en-CA"/>
              </w:rPr>
            </w:pPr>
            <w:r w:rsidRPr="006A5C54">
              <w:rPr>
                <w:b/>
                <w:sz w:val="20"/>
                <w:szCs w:val="20"/>
                <w:lang w:val="en-CA"/>
              </w:rPr>
              <w:t>Data</w:t>
            </w:r>
          </w:p>
        </w:tc>
        <w:tc>
          <w:tcPr>
            <w:tcW w:w="1604" w:type="dxa"/>
          </w:tcPr>
          <w:p w14:paraId="3896B69E" w14:textId="77777777" w:rsidR="001E03BB" w:rsidRPr="006A5C54" w:rsidRDefault="001E03BB" w:rsidP="001C7344">
            <w:pPr>
              <w:rPr>
                <w:b/>
                <w:sz w:val="20"/>
                <w:szCs w:val="20"/>
                <w:lang w:val="en-CA"/>
              </w:rPr>
            </w:pPr>
            <w:r w:rsidRPr="006A5C54">
              <w:rPr>
                <w:b/>
                <w:sz w:val="20"/>
                <w:szCs w:val="20"/>
                <w:lang w:val="en-CA"/>
              </w:rPr>
              <w:t>Organization</w:t>
            </w:r>
          </w:p>
        </w:tc>
        <w:tc>
          <w:tcPr>
            <w:tcW w:w="1230" w:type="dxa"/>
          </w:tcPr>
          <w:p w14:paraId="08E8A3F8" w14:textId="125449BE" w:rsidR="001E03BB" w:rsidRPr="006A5C54" w:rsidRDefault="001E03BB" w:rsidP="001E03BB">
            <w:pPr>
              <w:rPr>
                <w:b/>
                <w:sz w:val="20"/>
                <w:szCs w:val="20"/>
                <w:lang w:val="en-CA"/>
              </w:rPr>
            </w:pPr>
            <w:r w:rsidRPr="006A5C54">
              <w:rPr>
                <w:b/>
                <w:sz w:val="20"/>
                <w:szCs w:val="20"/>
                <w:lang w:val="en-CA"/>
              </w:rPr>
              <w:t xml:space="preserve">Currently on </w:t>
            </w:r>
            <w:r>
              <w:rPr>
                <w:b/>
                <w:sz w:val="20"/>
                <w:szCs w:val="20"/>
                <w:lang w:val="en-CA"/>
              </w:rPr>
              <w:t>ODB geo.wa.gov</w:t>
            </w:r>
          </w:p>
        </w:tc>
        <w:tc>
          <w:tcPr>
            <w:tcW w:w="1303" w:type="dxa"/>
          </w:tcPr>
          <w:p w14:paraId="5FE70907" w14:textId="77777777" w:rsidR="001E03BB" w:rsidRPr="006A5C54" w:rsidRDefault="001E03BB" w:rsidP="001C7344">
            <w:pPr>
              <w:rPr>
                <w:b/>
                <w:sz w:val="20"/>
                <w:szCs w:val="20"/>
                <w:lang w:val="en-CA"/>
              </w:rPr>
            </w:pPr>
            <w:r w:rsidRPr="006A5C54">
              <w:rPr>
                <w:b/>
                <w:sz w:val="20"/>
                <w:szCs w:val="20"/>
                <w:lang w:val="en-CA"/>
              </w:rPr>
              <w:t>Currently Linked on OCIO</w:t>
            </w:r>
          </w:p>
        </w:tc>
        <w:tc>
          <w:tcPr>
            <w:tcW w:w="1949" w:type="dxa"/>
          </w:tcPr>
          <w:p w14:paraId="3D524AA1" w14:textId="77777777" w:rsidR="001E03BB" w:rsidRPr="006A5C54" w:rsidRDefault="001E03BB" w:rsidP="001C7344">
            <w:pPr>
              <w:rPr>
                <w:b/>
                <w:sz w:val="20"/>
                <w:szCs w:val="20"/>
                <w:lang w:val="en-CA"/>
              </w:rPr>
            </w:pPr>
            <w:r w:rsidRPr="006A5C54">
              <w:rPr>
                <w:b/>
                <w:sz w:val="20"/>
                <w:szCs w:val="20"/>
                <w:lang w:val="en-CA"/>
              </w:rPr>
              <w:t>Currently Linked through geography.wa.gov Applications Catalog</w:t>
            </w:r>
          </w:p>
        </w:tc>
        <w:tc>
          <w:tcPr>
            <w:tcW w:w="1745" w:type="dxa"/>
          </w:tcPr>
          <w:p w14:paraId="1905CA59" w14:textId="77777777" w:rsidR="001E03BB" w:rsidRPr="006A5C54" w:rsidRDefault="001E03BB" w:rsidP="001C7344">
            <w:pPr>
              <w:rPr>
                <w:b/>
                <w:sz w:val="20"/>
                <w:szCs w:val="20"/>
                <w:lang w:val="en-CA"/>
              </w:rPr>
            </w:pPr>
            <w:r w:rsidRPr="006A5C54">
              <w:rPr>
                <w:b/>
                <w:sz w:val="20"/>
                <w:szCs w:val="20"/>
                <w:lang w:val="en-CA"/>
              </w:rPr>
              <w:t>Currently Linked through geography.wa.gov GIS Data Catalog</w:t>
            </w:r>
          </w:p>
        </w:tc>
      </w:tr>
      <w:tr w:rsidR="001E03BB" w14:paraId="0ABDC5C7" w14:textId="77777777" w:rsidTr="001C7344">
        <w:tc>
          <w:tcPr>
            <w:tcW w:w="1519" w:type="dxa"/>
          </w:tcPr>
          <w:p w14:paraId="73C14911" w14:textId="77777777" w:rsidR="001E03BB" w:rsidRPr="006A5C54" w:rsidRDefault="002E0677" w:rsidP="001C7344">
            <w:pPr>
              <w:rPr>
                <w:sz w:val="20"/>
                <w:szCs w:val="20"/>
                <w:lang w:val="en-CA"/>
              </w:rPr>
            </w:pPr>
            <w:hyperlink r:id="rId10" w:history="1">
              <w:r w:rsidR="001E03BB" w:rsidRPr="006A5C54">
                <w:rPr>
                  <w:rStyle w:val="Hyperlink"/>
                  <w:sz w:val="20"/>
                  <w:szCs w:val="20"/>
                  <w:lang w:val="en-CA"/>
                </w:rPr>
                <w:t>Washington State Trails Map</w:t>
              </w:r>
            </w:hyperlink>
          </w:p>
        </w:tc>
        <w:tc>
          <w:tcPr>
            <w:tcW w:w="1604" w:type="dxa"/>
          </w:tcPr>
          <w:p w14:paraId="591CF893" w14:textId="77777777" w:rsidR="001E03BB" w:rsidRPr="006A5C54" w:rsidRDefault="001E03BB" w:rsidP="001C7344">
            <w:pPr>
              <w:rPr>
                <w:sz w:val="20"/>
                <w:szCs w:val="20"/>
                <w:lang w:val="en-CA"/>
              </w:rPr>
            </w:pPr>
            <w:r w:rsidRPr="006A5C54">
              <w:rPr>
                <w:sz w:val="20"/>
                <w:szCs w:val="20"/>
                <w:lang w:val="en-CA"/>
              </w:rPr>
              <w:t>WA Recreation and Conservation Office</w:t>
            </w:r>
          </w:p>
        </w:tc>
        <w:tc>
          <w:tcPr>
            <w:tcW w:w="1230" w:type="dxa"/>
          </w:tcPr>
          <w:p w14:paraId="477912B8" w14:textId="77777777" w:rsidR="001E03BB" w:rsidRPr="006A5C54" w:rsidRDefault="001E03BB" w:rsidP="001C7344">
            <w:pPr>
              <w:rPr>
                <w:sz w:val="20"/>
                <w:szCs w:val="20"/>
                <w:lang w:val="en-CA"/>
              </w:rPr>
            </w:pPr>
            <w:r w:rsidRPr="006A5C54">
              <w:rPr>
                <w:sz w:val="20"/>
                <w:szCs w:val="20"/>
                <w:lang w:val="en-CA"/>
              </w:rPr>
              <w:t>No</w:t>
            </w:r>
          </w:p>
        </w:tc>
        <w:tc>
          <w:tcPr>
            <w:tcW w:w="1303" w:type="dxa"/>
          </w:tcPr>
          <w:p w14:paraId="0ACFE53A" w14:textId="77777777" w:rsidR="001E03BB" w:rsidRPr="006A5C54" w:rsidRDefault="001E03BB" w:rsidP="001C7344">
            <w:pPr>
              <w:rPr>
                <w:sz w:val="20"/>
                <w:szCs w:val="20"/>
                <w:lang w:val="en-CA"/>
              </w:rPr>
            </w:pPr>
            <w:r w:rsidRPr="006A5C54">
              <w:rPr>
                <w:sz w:val="20"/>
                <w:szCs w:val="20"/>
                <w:lang w:val="en-CA"/>
              </w:rPr>
              <w:t>No</w:t>
            </w:r>
          </w:p>
        </w:tc>
        <w:tc>
          <w:tcPr>
            <w:tcW w:w="1949" w:type="dxa"/>
          </w:tcPr>
          <w:p w14:paraId="6499A761" w14:textId="77777777" w:rsidR="001E03BB" w:rsidRPr="006A5C54" w:rsidRDefault="001E03BB" w:rsidP="001C7344">
            <w:pPr>
              <w:rPr>
                <w:sz w:val="20"/>
                <w:szCs w:val="20"/>
                <w:lang w:val="en-CA"/>
              </w:rPr>
            </w:pPr>
            <w:r w:rsidRPr="006A5C54">
              <w:rPr>
                <w:sz w:val="20"/>
                <w:szCs w:val="20"/>
                <w:lang w:val="en-CA"/>
              </w:rPr>
              <w:t>Yes</w:t>
            </w:r>
          </w:p>
        </w:tc>
        <w:tc>
          <w:tcPr>
            <w:tcW w:w="1745" w:type="dxa"/>
          </w:tcPr>
          <w:p w14:paraId="75B70EC0" w14:textId="77777777" w:rsidR="001E03BB" w:rsidRPr="006A5C54" w:rsidRDefault="001E03BB" w:rsidP="001C7344">
            <w:pPr>
              <w:rPr>
                <w:sz w:val="20"/>
                <w:szCs w:val="20"/>
                <w:lang w:val="en-CA"/>
              </w:rPr>
            </w:pPr>
            <w:r w:rsidRPr="006A5C54">
              <w:rPr>
                <w:sz w:val="20"/>
                <w:szCs w:val="20"/>
                <w:lang w:val="en-CA"/>
              </w:rPr>
              <w:t>Yes</w:t>
            </w:r>
          </w:p>
        </w:tc>
      </w:tr>
      <w:tr w:rsidR="001E03BB" w14:paraId="115B3336" w14:textId="77777777" w:rsidTr="001C7344">
        <w:tc>
          <w:tcPr>
            <w:tcW w:w="1519" w:type="dxa"/>
          </w:tcPr>
          <w:p w14:paraId="2D5917AB" w14:textId="77777777" w:rsidR="001E03BB" w:rsidRPr="006A5C54" w:rsidRDefault="002E0677" w:rsidP="001C7344">
            <w:pPr>
              <w:rPr>
                <w:sz w:val="20"/>
                <w:szCs w:val="20"/>
                <w:lang w:val="en-CA"/>
              </w:rPr>
            </w:pPr>
            <w:hyperlink r:id="rId11" w:history="1">
              <w:r w:rsidR="001E03BB" w:rsidRPr="00070879">
                <w:rPr>
                  <w:rStyle w:val="Hyperlink"/>
                  <w:sz w:val="20"/>
                  <w:szCs w:val="20"/>
                  <w:lang w:val="en-CA"/>
                </w:rPr>
                <w:t>WA DNR Data</w:t>
              </w:r>
            </w:hyperlink>
          </w:p>
        </w:tc>
        <w:tc>
          <w:tcPr>
            <w:tcW w:w="1604" w:type="dxa"/>
          </w:tcPr>
          <w:p w14:paraId="4DEDD3B0" w14:textId="77777777" w:rsidR="001E03BB" w:rsidRPr="006A5C54" w:rsidRDefault="001E03BB" w:rsidP="001C7344">
            <w:pPr>
              <w:rPr>
                <w:sz w:val="20"/>
                <w:szCs w:val="20"/>
                <w:lang w:val="en-CA"/>
              </w:rPr>
            </w:pPr>
            <w:r>
              <w:rPr>
                <w:sz w:val="20"/>
                <w:szCs w:val="20"/>
                <w:lang w:val="en-CA"/>
              </w:rPr>
              <w:t>WA DNR</w:t>
            </w:r>
          </w:p>
        </w:tc>
        <w:tc>
          <w:tcPr>
            <w:tcW w:w="1230" w:type="dxa"/>
          </w:tcPr>
          <w:p w14:paraId="37DED53D" w14:textId="77777777" w:rsidR="001E03BB" w:rsidRPr="006A5C54" w:rsidRDefault="001E03BB" w:rsidP="001C7344">
            <w:pPr>
              <w:rPr>
                <w:sz w:val="20"/>
                <w:szCs w:val="20"/>
                <w:lang w:val="en-CA"/>
              </w:rPr>
            </w:pPr>
            <w:r>
              <w:rPr>
                <w:sz w:val="20"/>
                <w:szCs w:val="20"/>
                <w:lang w:val="en-CA"/>
              </w:rPr>
              <w:t>No</w:t>
            </w:r>
          </w:p>
        </w:tc>
        <w:tc>
          <w:tcPr>
            <w:tcW w:w="1303" w:type="dxa"/>
          </w:tcPr>
          <w:p w14:paraId="7AA757E1" w14:textId="77777777" w:rsidR="001E03BB" w:rsidRPr="006A5C54" w:rsidRDefault="001E03BB" w:rsidP="001C7344">
            <w:pPr>
              <w:rPr>
                <w:sz w:val="20"/>
                <w:szCs w:val="20"/>
                <w:lang w:val="en-CA"/>
              </w:rPr>
            </w:pPr>
            <w:r>
              <w:rPr>
                <w:sz w:val="20"/>
                <w:szCs w:val="20"/>
                <w:lang w:val="en-CA"/>
              </w:rPr>
              <w:t>No</w:t>
            </w:r>
          </w:p>
        </w:tc>
        <w:tc>
          <w:tcPr>
            <w:tcW w:w="1949" w:type="dxa"/>
          </w:tcPr>
          <w:p w14:paraId="00E340F6" w14:textId="77777777" w:rsidR="001E03BB" w:rsidRPr="006A5C54" w:rsidRDefault="001E03BB" w:rsidP="001C7344">
            <w:pPr>
              <w:rPr>
                <w:sz w:val="20"/>
                <w:szCs w:val="20"/>
                <w:lang w:val="en-CA"/>
              </w:rPr>
            </w:pPr>
            <w:r>
              <w:rPr>
                <w:sz w:val="20"/>
                <w:szCs w:val="20"/>
                <w:lang w:val="en-CA"/>
              </w:rPr>
              <w:t>No</w:t>
            </w:r>
          </w:p>
        </w:tc>
        <w:tc>
          <w:tcPr>
            <w:tcW w:w="1745" w:type="dxa"/>
          </w:tcPr>
          <w:p w14:paraId="293FD856" w14:textId="77777777" w:rsidR="001E03BB" w:rsidRPr="006A5C54" w:rsidRDefault="001E03BB" w:rsidP="001C7344">
            <w:pPr>
              <w:rPr>
                <w:sz w:val="20"/>
                <w:szCs w:val="20"/>
                <w:lang w:val="en-CA"/>
              </w:rPr>
            </w:pPr>
            <w:r>
              <w:rPr>
                <w:sz w:val="20"/>
                <w:szCs w:val="20"/>
                <w:lang w:val="en-CA"/>
              </w:rPr>
              <w:t>Yes</w:t>
            </w:r>
          </w:p>
        </w:tc>
      </w:tr>
      <w:tr w:rsidR="001E03BB" w14:paraId="4F06C398" w14:textId="77777777" w:rsidTr="001C7344">
        <w:tc>
          <w:tcPr>
            <w:tcW w:w="1519" w:type="dxa"/>
          </w:tcPr>
          <w:p w14:paraId="72C86708" w14:textId="77777777" w:rsidR="001E03BB" w:rsidRPr="006A5C54" w:rsidRDefault="002E0677" w:rsidP="001C7344">
            <w:pPr>
              <w:rPr>
                <w:sz w:val="20"/>
                <w:szCs w:val="20"/>
                <w:lang w:val="en-CA"/>
              </w:rPr>
            </w:pPr>
            <w:hyperlink r:id="rId12" w:history="1">
              <w:r w:rsidR="001E03BB" w:rsidRPr="00672A42">
                <w:rPr>
                  <w:rStyle w:val="Hyperlink"/>
                  <w:sz w:val="20"/>
                  <w:szCs w:val="20"/>
                  <w:lang w:val="en-CA"/>
                </w:rPr>
                <w:t>WSDOT</w:t>
              </w:r>
            </w:hyperlink>
          </w:p>
        </w:tc>
        <w:tc>
          <w:tcPr>
            <w:tcW w:w="1604" w:type="dxa"/>
          </w:tcPr>
          <w:p w14:paraId="0D25A03F" w14:textId="77777777" w:rsidR="001E03BB" w:rsidRPr="006A5C54" w:rsidRDefault="001E03BB" w:rsidP="001C7344">
            <w:pPr>
              <w:rPr>
                <w:sz w:val="20"/>
                <w:szCs w:val="20"/>
                <w:lang w:val="en-CA"/>
              </w:rPr>
            </w:pPr>
            <w:r>
              <w:rPr>
                <w:sz w:val="20"/>
                <w:szCs w:val="20"/>
                <w:lang w:val="en-CA"/>
              </w:rPr>
              <w:t>WSDOT</w:t>
            </w:r>
          </w:p>
        </w:tc>
        <w:tc>
          <w:tcPr>
            <w:tcW w:w="1230" w:type="dxa"/>
          </w:tcPr>
          <w:p w14:paraId="77815631" w14:textId="77777777" w:rsidR="001E03BB" w:rsidRPr="006A5C54" w:rsidRDefault="001E03BB" w:rsidP="001C7344">
            <w:pPr>
              <w:rPr>
                <w:sz w:val="20"/>
                <w:szCs w:val="20"/>
                <w:lang w:val="en-CA"/>
              </w:rPr>
            </w:pPr>
            <w:r>
              <w:rPr>
                <w:sz w:val="20"/>
                <w:szCs w:val="20"/>
                <w:lang w:val="en-CA"/>
              </w:rPr>
              <w:t>Minimal</w:t>
            </w:r>
          </w:p>
        </w:tc>
        <w:tc>
          <w:tcPr>
            <w:tcW w:w="1303" w:type="dxa"/>
          </w:tcPr>
          <w:p w14:paraId="37D496AE" w14:textId="77777777" w:rsidR="001E03BB" w:rsidRPr="006A5C54" w:rsidRDefault="001E03BB" w:rsidP="001C7344">
            <w:pPr>
              <w:rPr>
                <w:sz w:val="20"/>
                <w:szCs w:val="20"/>
                <w:lang w:val="en-CA"/>
              </w:rPr>
            </w:pPr>
            <w:r>
              <w:rPr>
                <w:sz w:val="20"/>
                <w:szCs w:val="20"/>
                <w:lang w:val="en-CA"/>
              </w:rPr>
              <w:t>No</w:t>
            </w:r>
          </w:p>
        </w:tc>
        <w:tc>
          <w:tcPr>
            <w:tcW w:w="1949" w:type="dxa"/>
          </w:tcPr>
          <w:p w14:paraId="71A554DE" w14:textId="77777777" w:rsidR="001E03BB" w:rsidRPr="006A5C54" w:rsidRDefault="001E03BB" w:rsidP="001C7344">
            <w:pPr>
              <w:rPr>
                <w:sz w:val="20"/>
                <w:szCs w:val="20"/>
                <w:lang w:val="en-CA"/>
              </w:rPr>
            </w:pPr>
            <w:r>
              <w:rPr>
                <w:sz w:val="20"/>
                <w:szCs w:val="20"/>
                <w:lang w:val="en-CA"/>
              </w:rPr>
              <w:t>Yes</w:t>
            </w:r>
          </w:p>
        </w:tc>
        <w:tc>
          <w:tcPr>
            <w:tcW w:w="1745" w:type="dxa"/>
          </w:tcPr>
          <w:p w14:paraId="6EB5C9AC" w14:textId="77777777" w:rsidR="001E03BB" w:rsidRPr="006A5C54" w:rsidRDefault="001E03BB" w:rsidP="001C7344">
            <w:pPr>
              <w:rPr>
                <w:sz w:val="20"/>
                <w:szCs w:val="20"/>
                <w:lang w:val="en-CA"/>
              </w:rPr>
            </w:pPr>
            <w:r>
              <w:rPr>
                <w:sz w:val="20"/>
                <w:szCs w:val="20"/>
                <w:lang w:val="en-CA"/>
              </w:rPr>
              <w:t>Yes</w:t>
            </w:r>
          </w:p>
        </w:tc>
      </w:tr>
      <w:tr w:rsidR="001E03BB" w14:paraId="46D1FF4D" w14:textId="77777777" w:rsidTr="001C7344">
        <w:tc>
          <w:tcPr>
            <w:tcW w:w="1519" w:type="dxa"/>
          </w:tcPr>
          <w:p w14:paraId="518A7EA7" w14:textId="77777777" w:rsidR="001E03BB" w:rsidRPr="006A5C54" w:rsidRDefault="002E0677" w:rsidP="001C7344">
            <w:pPr>
              <w:rPr>
                <w:sz w:val="20"/>
                <w:szCs w:val="20"/>
                <w:lang w:val="en-CA"/>
              </w:rPr>
            </w:pPr>
            <w:hyperlink r:id="rId13" w:history="1">
              <w:r w:rsidR="001E03BB" w:rsidRPr="00DE2265">
                <w:rPr>
                  <w:rStyle w:val="Hyperlink"/>
                  <w:sz w:val="20"/>
                  <w:szCs w:val="20"/>
                  <w:lang w:val="en-CA"/>
                </w:rPr>
                <w:t>Inland Waters, Riparian Boundaries</w:t>
              </w:r>
            </w:hyperlink>
          </w:p>
        </w:tc>
        <w:tc>
          <w:tcPr>
            <w:tcW w:w="1604" w:type="dxa"/>
          </w:tcPr>
          <w:p w14:paraId="49299DBD" w14:textId="77777777" w:rsidR="001E03BB" w:rsidRPr="006A5C54" w:rsidRDefault="001E03BB" w:rsidP="001C7344">
            <w:pPr>
              <w:rPr>
                <w:sz w:val="20"/>
                <w:szCs w:val="20"/>
                <w:lang w:val="en-CA"/>
              </w:rPr>
            </w:pPr>
            <w:r>
              <w:rPr>
                <w:sz w:val="20"/>
                <w:szCs w:val="20"/>
                <w:lang w:val="en-CA"/>
              </w:rPr>
              <w:t>WA Department of Ecology</w:t>
            </w:r>
          </w:p>
        </w:tc>
        <w:tc>
          <w:tcPr>
            <w:tcW w:w="1230" w:type="dxa"/>
          </w:tcPr>
          <w:p w14:paraId="5C954A07" w14:textId="77777777" w:rsidR="001E03BB" w:rsidRPr="006A5C54" w:rsidRDefault="001E03BB" w:rsidP="001C7344">
            <w:pPr>
              <w:rPr>
                <w:sz w:val="20"/>
                <w:szCs w:val="20"/>
                <w:lang w:val="en-CA"/>
              </w:rPr>
            </w:pPr>
            <w:r>
              <w:rPr>
                <w:sz w:val="20"/>
                <w:szCs w:val="20"/>
                <w:lang w:val="en-CA"/>
              </w:rPr>
              <w:t>Yes</w:t>
            </w:r>
          </w:p>
        </w:tc>
        <w:tc>
          <w:tcPr>
            <w:tcW w:w="1303" w:type="dxa"/>
          </w:tcPr>
          <w:p w14:paraId="6645DDBC" w14:textId="77777777" w:rsidR="001E03BB" w:rsidRPr="006A5C54" w:rsidRDefault="001E03BB" w:rsidP="001C7344">
            <w:pPr>
              <w:rPr>
                <w:sz w:val="20"/>
                <w:szCs w:val="20"/>
                <w:lang w:val="en-CA"/>
              </w:rPr>
            </w:pPr>
            <w:r>
              <w:rPr>
                <w:sz w:val="20"/>
                <w:szCs w:val="20"/>
                <w:lang w:val="en-CA"/>
              </w:rPr>
              <w:t>No</w:t>
            </w:r>
          </w:p>
        </w:tc>
        <w:tc>
          <w:tcPr>
            <w:tcW w:w="1949" w:type="dxa"/>
          </w:tcPr>
          <w:p w14:paraId="2158646B" w14:textId="77777777" w:rsidR="001E03BB" w:rsidRPr="006A5C54" w:rsidRDefault="001E03BB" w:rsidP="001C7344">
            <w:pPr>
              <w:rPr>
                <w:sz w:val="20"/>
                <w:szCs w:val="20"/>
                <w:lang w:val="en-CA"/>
              </w:rPr>
            </w:pPr>
            <w:r>
              <w:rPr>
                <w:sz w:val="20"/>
                <w:szCs w:val="20"/>
                <w:lang w:val="en-CA"/>
              </w:rPr>
              <w:t>No</w:t>
            </w:r>
          </w:p>
        </w:tc>
        <w:tc>
          <w:tcPr>
            <w:tcW w:w="1745" w:type="dxa"/>
          </w:tcPr>
          <w:p w14:paraId="57111EA8" w14:textId="77777777" w:rsidR="001E03BB" w:rsidRPr="006A5C54" w:rsidRDefault="001E03BB" w:rsidP="001C7344">
            <w:pPr>
              <w:rPr>
                <w:sz w:val="20"/>
                <w:szCs w:val="20"/>
                <w:lang w:val="en-CA"/>
              </w:rPr>
            </w:pPr>
            <w:r>
              <w:rPr>
                <w:sz w:val="20"/>
                <w:szCs w:val="20"/>
                <w:lang w:val="en-CA"/>
              </w:rPr>
              <w:t>Yes</w:t>
            </w:r>
          </w:p>
        </w:tc>
      </w:tr>
      <w:tr w:rsidR="001E03BB" w14:paraId="34B9D702" w14:textId="77777777" w:rsidTr="001C7344">
        <w:trPr>
          <w:trHeight w:val="233"/>
        </w:trPr>
        <w:tc>
          <w:tcPr>
            <w:tcW w:w="1519" w:type="dxa"/>
          </w:tcPr>
          <w:p w14:paraId="013C18E0" w14:textId="77777777" w:rsidR="001E03BB" w:rsidRDefault="002E0677" w:rsidP="001C7344">
            <w:pPr>
              <w:rPr>
                <w:sz w:val="20"/>
                <w:szCs w:val="20"/>
                <w:lang w:val="en-CA"/>
              </w:rPr>
            </w:pPr>
            <w:hyperlink r:id="rId14" w:anchor="c=organization&amp;o=title" w:history="1">
              <w:r w:rsidR="001E03BB" w:rsidRPr="00A44ED3">
                <w:rPr>
                  <w:rStyle w:val="Hyperlink"/>
                  <w:sz w:val="20"/>
                  <w:szCs w:val="20"/>
                  <w:lang w:val="en-CA"/>
                </w:rPr>
                <w:t>Fish and Wildlife</w:t>
              </w:r>
            </w:hyperlink>
          </w:p>
        </w:tc>
        <w:tc>
          <w:tcPr>
            <w:tcW w:w="1604" w:type="dxa"/>
          </w:tcPr>
          <w:p w14:paraId="7992EC10" w14:textId="77777777" w:rsidR="001E03BB" w:rsidRDefault="001E03BB" w:rsidP="001C7344">
            <w:pPr>
              <w:rPr>
                <w:sz w:val="20"/>
                <w:szCs w:val="20"/>
                <w:lang w:val="en-CA"/>
              </w:rPr>
            </w:pPr>
            <w:r>
              <w:rPr>
                <w:sz w:val="20"/>
                <w:szCs w:val="20"/>
                <w:lang w:val="en-CA"/>
              </w:rPr>
              <w:t>WA Department of Fish and Wildlife</w:t>
            </w:r>
          </w:p>
        </w:tc>
        <w:tc>
          <w:tcPr>
            <w:tcW w:w="1230" w:type="dxa"/>
          </w:tcPr>
          <w:p w14:paraId="147725D7" w14:textId="77777777" w:rsidR="001E03BB" w:rsidRDefault="001E03BB" w:rsidP="001C7344">
            <w:pPr>
              <w:rPr>
                <w:sz w:val="20"/>
                <w:szCs w:val="20"/>
                <w:lang w:val="en-CA"/>
              </w:rPr>
            </w:pPr>
            <w:r>
              <w:rPr>
                <w:sz w:val="20"/>
                <w:szCs w:val="20"/>
                <w:lang w:val="en-CA"/>
              </w:rPr>
              <w:t>No</w:t>
            </w:r>
          </w:p>
        </w:tc>
        <w:tc>
          <w:tcPr>
            <w:tcW w:w="1303" w:type="dxa"/>
          </w:tcPr>
          <w:p w14:paraId="39F36A12" w14:textId="77777777" w:rsidR="001E03BB" w:rsidRDefault="001E03BB" w:rsidP="001C7344">
            <w:pPr>
              <w:rPr>
                <w:sz w:val="20"/>
                <w:szCs w:val="20"/>
                <w:lang w:val="en-CA"/>
              </w:rPr>
            </w:pPr>
            <w:r>
              <w:rPr>
                <w:sz w:val="20"/>
                <w:szCs w:val="20"/>
                <w:lang w:val="en-CA"/>
              </w:rPr>
              <w:t>No</w:t>
            </w:r>
          </w:p>
        </w:tc>
        <w:tc>
          <w:tcPr>
            <w:tcW w:w="1949" w:type="dxa"/>
          </w:tcPr>
          <w:p w14:paraId="4A38FA86" w14:textId="77777777" w:rsidR="001E03BB" w:rsidRDefault="001E03BB" w:rsidP="001C7344">
            <w:pPr>
              <w:rPr>
                <w:sz w:val="20"/>
                <w:szCs w:val="20"/>
                <w:lang w:val="en-CA"/>
              </w:rPr>
            </w:pPr>
            <w:r>
              <w:rPr>
                <w:sz w:val="20"/>
                <w:szCs w:val="20"/>
                <w:lang w:val="en-CA"/>
              </w:rPr>
              <w:t>Yes</w:t>
            </w:r>
          </w:p>
        </w:tc>
        <w:tc>
          <w:tcPr>
            <w:tcW w:w="1745" w:type="dxa"/>
          </w:tcPr>
          <w:p w14:paraId="06EFB32F" w14:textId="77777777" w:rsidR="001E03BB" w:rsidRDefault="001E03BB" w:rsidP="001C7344">
            <w:pPr>
              <w:rPr>
                <w:sz w:val="20"/>
                <w:szCs w:val="20"/>
                <w:lang w:val="en-CA"/>
              </w:rPr>
            </w:pPr>
            <w:r>
              <w:rPr>
                <w:sz w:val="20"/>
                <w:szCs w:val="20"/>
                <w:lang w:val="en-CA"/>
              </w:rPr>
              <w:t>Yes</w:t>
            </w:r>
          </w:p>
        </w:tc>
      </w:tr>
    </w:tbl>
    <w:p w14:paraId="2C2119EC" w14:textId="77777777" w:rsidR="00D044CF" w:rsidRDefault="00D044CF">
      <w:pPr>
        <w:rPr>
          <w:lang w:val="en-CA"/>
        </w:rPr>
      </w:pPr>
    </w:p>
    <w:p w14:paraId="1361E9EB" w14:textId="44A160A8" w:rsidR="001E03BB" w:rsidRDefault="001E03BB" w:rsidP="00917EFF">
      <w:pPr>
        <w:pStyle w:val="Heading3"/>
        <w:rPr>
          <w:lang w:val="en-CA"/>
        </w:rPr>
      </w:pPr>
      <w:bookmarkStart w:id="4" w:name="_Toc486839643"/>
      <w:r w:rsidRPr="001E03BB">
        <w:rPr>
          <w:lang w:val="en-CA"/>
        </w:rPr>
        <w:t>Mission</w:t>
      </w:r>
      <w:bookmarkEnd w:id="4"/>
    </w:p>
    <w:p w14:paraId="2E57A9A0" w14:textId="63E214E9" w:rsidR="001E03BB" w:rsidRDefault="001E03BB" w:rsidP="001E03BB">
      <w:pPr>
        <w:rPr>
          <w:lang w:val="en-CA"/>
        </w:rPr>
      </w:pPr>
      <w:r>
        <w:rPr>
          <w:lang w:val="en-CA"/>
        </w:rPr>
        <w:t xml:space="preserve">The Washington State Open Data Bridge </w:t>
      </w:r>
      <w:r w:rsidR="002A3D48">
        <w:rPr>
          <w:lang w:val="en-CA"/>
        </w:rPr>
        <w:t xml:space="preserve">(ODB) </w:t>
      </w:r>
      <w:r w:rsidR="0069397F">
        <w:rPr>
          <w:lang w:val="en-CA"/>
        </w:rPr>
        <w:t>aims to provide reliable</w:t>
      </w:r>
      <w:r>
        <w:rPr>
          <w:lang w:val="en-CA"/>
        </w:rPr>
        <w:t xml:space="preserve"> access to </w:t>
      </w:r>
      <w:r w:rsidR="0069397F">
        <w:rPr>
          <w:lang w:val="en-CA"/>
        </w:rPr>
        <w:t xml:space="preserve">WA’s open </w:t>
      </w:r>
      <w:r>
        <w:rPr>
          <w:lang w:val="en-CA"/>
        </w:rPr>
        <w:t xml:space="preserve">spatial and tabular data. It presents as a collaborative effort orchestrated by the Geographic Information Technology (GIT) Committee and the Washington Geographic Information Council (WAGIC). </w:t>
      </w:r>
    </w:p>
    <w:p w14:paraId="74131D03" w14:textId="77777777" w:rsidR="001E03BB" w:rsidRDefault="001E03BB" w:rsidP="001E03BB">
      <w:pPr>
        <w:rPr>
          <w:lang w:val="en-CA"/>
        </w:rPr>
      </w:pPr>
    </w:p>
    <w:p w14:paraId="1C4CFDA5" w14:textId="4EAEAFE2" w:rsidR="001E03BB" w:rsidRPr="001E03BB" w:rsidRDefault="001E03BB" w:rsidP="00917EFF">
      <w:pPr>
        <w:pStyle w:val="Heading3"/>
        <w:rPr>
          <w:lang w:val="en-CA"/>
        </w:rPr>
      </w:pPr>
      <w:bookmarkStart w:id="5" w:name="_Toc486839644"/>
      <w:r w:rsidRPr="001E03BB">
        <w:rPr>
          <w:lang w:val="en-CA"/>
        </w:rPr>
        <w:t>Audience</w:t>
      </w:r>
      <w:bookmarkEnd w:id="5"/>
    </w:p>
    <w:p w14:paraId="50AB58AA" w14:textId="77777777" w:rsidR="001E03BB" w:rsidRDefault="001E03BB" w:rsidP="001E03BB">
      <w:pPr>
        <w:rPr>
          <w:lang w:val="en-CA"/>
        </w:rPr>
      </w:pPr>
      <w:r>
        <w:rPr>
          <w:lang w:val="en-CA"/>
        </w:rPr>
        <w:t xml:space="preserve">Primary users are staff of Federal, State, local and tribal government agencies. Secondary users are the general public, consultants, and students. </w:t>
      </w:r>
    </w:p>
    <w:p w14:paraId="587554A9" w14:textId="77777777" w:rsidR="001E03BB" w:rsidRDefault="001E03BB" w:rsidP="001E03BB">
      <w:pPr>
        <w:rPr>
          <w:lang w:val="en-CA"/>
        </w:rPr>
      </w:pPr>
      <w:r>
        <w:rPr>
          <w:lang w:val="en-CA"/>
        </w:rPr>
        <w:t xml:space="preserve"> </w:t>
      </w:r>
    </w:p>
    <w:p w14:paraId="3AFA2B1C" w14:textId="77777777" w:rsidR="00255D8D" w:rsidRDefault="00255D8D" w:rsidP="00917EFF">
      <w:pPr>
        <w:pStyle w:val="Heading2"/>
        <w:rPr>
          <w:lang w:val="en-CA"/>
        </w:rPr>
      </w:pPr>
    </w:p>
    <w:p w14:paraId="0CEC4DC7" w14:textId="7E8EDA26" w:rsidR="00D044CF" w:rsidRPr="006C5F35" w:rsidRDefault="00583972" w:rsidP="00917EFF">
      <w:pPr>
        <w:pStyle w:val="Heading2"/>
        <w:rPr>
          <w:lang w:val="en-CA"/>
        </w:rPr>
      </w:pPr>
      <w:bookmarkStart w:id="6" w:name="_Toc486839645"/>
      <w:r w:rsidRPr="006C5F35">
        <w:rPr>
          <w:lang w:val="en-CA"/>
        </w:rPr>
        <w:t>OCIO’s Open Geoportals</w:t>
      </w:r>
      <w:r w:rsidR="0078251C" w:rsidRPr="006C5F35">
        <w:rPr>
          <w:lang w:val="en-CA"/>
        </w:rPr>
        <w:t xml:space="preserve"> </w:t>
      </w:r>
      <w:r w:rsidR="00A87DCC" w:rsidRPr="006C5F35">
        <w:rPr>
          <w:lang w:val="en-CA"/>
        </w:rPr>
        <w:t>Front Page</w:t>
      </w:r>
      <w:bookmarkEnd w:id="6"/>
    </w:p>
    <w:p w14:paraId="3CCFD29D" w14:textId="77777777" w:rsidR="00A87DCC" w:rsidRDefault="00A87DCC">
      <w:pPr>
        <w:rPr>
          <w:lang w:val="en-CA"/>
        </w:rPr>
      </w:pPr>
    </w:p>
    <w:p w14:paraId="44D17619" w14:textId="77777777" w:rsidR="000355B5" w:rsidRDefault="000355B5">
      <w:pPr>
        <w:rPr>
          <w:lang w:val="en-CA"/>
        </w:rPr>
      </w:pPr>
    </w:p>
    <w:p w14:paraId="5F6346A9" w14:textId="33B9FC62" w:rsidR="00091523" w:rsidRDefault="00C901D0" w:rsidP="00091523">
      <w:pPr>
        <w:keepNext/>
      </w:pPr>
      <w:r>
        <w:rPr>
          <w:noProof/>
        </w:rPr>
        <w:drawing>
          <wp:inline distT="0" distB="0" distL="0" distR="0" wp14:anchorId="3029AD74" wp14:editId="258D7CDE">
            <wp:extent cx="1844152" cy="1163304"/>
            <wp:effectExtent l="0" t="0" r="10160" b="5715"/>
            <wp:docPr id="3" name="Picture 3" descr="Screen%20Shot%202017-06-25%20at%2012.01.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6-25%20at%2012.01.32%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471" cy="1195046"/>
                    </a:xfrm>
                    <a:prstGeom prst="rect">
                      <a:avLst/>
                    </a:prstGeom>
                    <a:noFill/>
                    <a:ln>
                      <a:noFill/>
                    </a:ln>
                  </pic:spPr>
                </pic:pic>
              </a:graphicData>
            </a:graphic>
          </wp:inline>
        </w:drawing>
      </w:r>
      <w:r w:rsidR="00091523">
        <w:rPr>
          <w:noProof/>
        </w:rPr>
        <w:drawing>
          <wp:inline distT="0" distB="0" distL="0" distR="0" wp14:anchorId="2373C0FB" wp14:editId="2ABF2B09">
            <wp:extent cx="1971641" cy="1158027"/>
            <wp:effectExtent l="0" t="0" r="10160" b="10795"/>
            <wp:docPr id="2" name="Picture 2" descr="Screen%20Shot%202017-06-25%20at%2012.02.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25%20at%2012.02.19%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8323" cy="1197192"/>
                    </a:xfrm>
                    <a:prstGeom prst="rect">
                      <a:avLst/>
                    </a:prstGeom>
                    <a:noFill/>
                    <a:ln>
                      <a:noFill/>
                    </a:ln>
                  </pic:spPr>
                </pic:pic>
              </a:graphicData>
            </a:graphic>
          </wp:inline>
        </w:drawing>
      </w:r>
      <w:r w:rsidR="00091523">
        <w:rPr>
          <w:noProof/>
        </w:rPr>
        <w:drawing>
          <wp:inline distT="0" distB="0" distL="0" distR="0" wp14:anchorId="01141B37" wp14:editId="7B64B7C3">
            <wp:extent cx="1956030" cy="1166423"/>
            <wp:effectExtent l="0" t="0" r="0" b="2540"/>
            <wp:docPr id="4" name="Picture 4" descr="Screen%20Shot%202017-06-25%20at%2011.57.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6-25%20at%2011.57.40%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129" cy="1184968"/>
                    </a:xfrm>
                    <a:prstGeom prst="rect">
                      <a:avLst/>
                    </a:prstGeom>
                    <a:noFill/>
                    <a:ln>
                      <a:noFill/>
                    </a:ln>
                  </pic:spPr>
                </pic:pic>
              </a:graphicData>
            </a:graphic>
          </wp:inline>
        </w:drawing>
      </w:r>
    </w:p>
    <w:p w14:paraId="44C4C333" w14:textId="026919F7" w:rsidR="00FD3718" w:rsidRPr="00091523" w:rsidRDefault="00091523" w:rsidP="00091523">
      <w:pPr>
        <w:pStyle w:val="Caption"/>
      </w:pPr>
      <w:r>
        <w:t xml:space="preserve">Figure </w:t>
      </w:r>
      <w:fldSimple w:instr=" SEQ Figure \* ARABIC ">
        <w:r w:rsidR="0087108B">
          <w:rPr>
            <w:noProof/>
          </w:rPr>
          <w:t>1</w:t>
        </w:r>
      </w:fldSimple>
      <w:r>
        <w:t>: OCIO&gt;Geoportal</w:t>
      </w:r>
      <w:r>
        <w:tab/>
      </w:r>
      <w:r>
        <w:tab/>
        <w:t xml:space="preserve">Figure </w:t>
      </w:r>
      <w:fldSimple w:instr=" SEQ Figure \* ARABIC ">
        <w:r w:rsidR="0087108B">
          <w:rPr>
            <w:noProof/>
          </w:rPr>
          <w:t>2</w:t>
        </w:r>
      </w:fldSimple>
      <w:r>
        <w:t>: OCIO&gt;Accessing</w:t>
      </w:r>
      <w:r>
        <w:tab/>
      </w:r>
      <w:r>
        <w:tab/>
      </w:r>
      <w:r>
        <w:tab/>
        <w:t xml:space="preserve">Figure </w:t>
      </w:r>
      <w:fldSimple w:instr=" SEQ Figure \* ARABIC ">
        <w:r w:rsidR="0087108B">
          <w:rPr>
            <w:noProof/>
          </w:rPr>
          <w:t>3</w:t>
        </w:r>
      </w:fldSimple>
      <w:r>
        <w:t>: OCIO&gt;ODB</w:t>
      </w:r>
    </w:p>
    <w:p w14:paraId="07095C49" w14:textId="77777777" w:rsidR="00C901D0" w:rsidRDefault="00C901D0">
      <w:pPr>
        <w:rPr>
          <w:lang w:val="en-CA"/>
        </w:rPr>
      </w:pPr>
    </w:p>
    <w:p w14:paraId="1549C53F" w14:textId="633989B3" w:rsidR="00087518" w:rsidRDefault="0078251C">
      <w:pPr>
        <w:rPr>
          <w:lang w:val="en-CA"/>
        </w:rPr>
      </w:pPr>
      <w:r>
        <w:rPr>
          <w:lang w:val="en-CA"/>
        </w:rPr>
        <w:t xml:space="preserve">The current Geospatial Program Office/OCIO portal offers an opportunity for </w:t>
      </w:r>
      <w:r w:rsidR="003819A6">
        <w:rPr>
          <w:lang w:val="en-CA"/>
        </w:rPr>
        <w:t xml:space="preserve">concise wayfinding statements. Three links </w:t>
      </w:r>
      <w:r w:rsidR="00BD4731">
        <w:rPr>
          <w:lang w:val="en-CA"/>
        </w:rPr>
        <w:t>in the right-hand menu in</w:t>
      </w:r>
      <w:r w:rsidR="00407B95">
        <w:rPr>
          <w:lang w:val="en-CA"/>
        </w:rPr>
        <w:t>dicate pathways to a geoportal, eliciting confusion. To the user, “Geoportal,” “Accessing Washington Geospatial Data &amp; Services,” and “Open Data Bridge” are all equally plausible</w:t>
      </w:r>
      <w:r w:rsidR="00E951CB">
        <w:rPr>
          <w:lang w:val="en-CA"/>
        </w:rPr>
        <w:t xml:space="preserve"> links to a functional geoportal. </w:t>
      </w:r>
      <w:r w:rsidR="00442E0A">
        <w:rPr>
          <w:lang w:val="en-CA"/>
        </w:rPr>
        <w:t>If a user is unsure and works their way down the list, it could take f</w:t>
      </w:r>
      <w:r w:rsidR="0018311B">
        <w:rPr>
          <w:lang w:val="en-CA"/>
        </w:rPr>
        <w:t>ive</w:t>
      </w:r>
      <w:r w:rsidR="00442E0A">
        <w:rPr>
          <w:lang w:val="en-CA"/>
        </w:rPr>
        <w:t xml:space="preserve"> clicks from the OCIO website to reach the Geoportal. </w:t>
      </w:r>
    </w:p>
    <w:p w14:paraId="4A20B12B" w14:textId="77777777" w:rsidR="00087518" w:rsidRDefault="00087518">
      <w:pPr>
        <w:rPr>
          <w:b/>
          <w:i/>
          <w:color w:val="FF0000"/>
          <w:lang w:val="en-CA"/>
        </w:rPr>
      </w:pPr>
    </w:p>
    <w:p w14:paraId="5103FE21" w14:textId="47357E57" w:rsidR="00A5450D" w:rsidRDefault="0018311B">
      <w:pPr>
        <w:rPr>
          <w:lang w:val="en-CA"/>
        </w:rPr>
      </w:pPr>
      <w:bookmarkStart w:id="7" w:name="_Toc486839646"/>
      <w:r w:rsidRPr="00255D8D">
        <w:rPr>
          <w:rStyle w:val="Heading3Char"/>
          <w:b/>
          <w:i/>
          <w:color w:val="FF0000"/>
        </w:rPr>
        <w:t>Recommendation</w:t>
      </w:r>
      <w:r w:rsidR="00087518" w:rsidRPr="00255D8D">
        <w:rPr>
          <w:rStyle w:val="Heading3Char"/>
          <w:b/>
          <w:i/>
          <w:color w:val="FF0000"/>
        </w:rPr>
        <w:t xml:space="preserve"> 1</w:t>
      </w:r>
      <w:bookmarkEnd w:id="7"/>
      <w:r w:rsidRPr="0018311B">
        <w:rPr>
          <w:b/>
          <w:i/>
          <w:color w:val="FF0000"/>
          <w:lang w:val="en-CA"/>
        </w:rPr>
        <w:t>:</w:t>
      </w:r>
      <w:r>
        <w:rPr>
          <w:b/>
          <w:i/>
          <w:lang w:val="en-CA"/>
        </w:rPr>
        <w:t xml:space="preserve"> </w:t>
      </w:r>
      <w:r>
        <w:rPr>
          <w:lang w:val="en-CA"/>
        </w:rPr>
        <w:t xml:space="preserve">The number of clicks from the OCIO website could be reduced to two if information from the disparate links are combined and reduced for clarity. </w:t>
      </w:r>
      <w:r w:rsidR="0079721E">
        <w:rPr>
          <w:lang w:val="en-CA"/>
        </w:rPr>
        <w:t>One page is sufficient to link to geo.wa.gov</w:t>
      </w:r>
      <w:r w:rsidR="00A5450D">
        <w:rPr>
          <w:lang w:val="en-CA"/>
        </w:rPr>
        <w:t>.</w:t>
      </w:r>
      <w:r w:rsidR="00087518">
        <w:rPr>
          <w:lang w:val="en-CA"/>
        </w:rPr>
        <w:t xml:space="preserve"> </w:t>
      </w:r>
      <w:r w:rsidR="00087518" w:rsidRPr="0002798A">
        <w:rPr>
          <w:b/>
          <w:lang w:val="en-CA"/>
        </w:rPr>
        <w:t>Only one clear link</w:t>
      </w:r>
      <w:r w:rsidR="00087518">
        <w:rPr>
          <w:b/>
          <w:lang w:val="en-CA"/>
        </w:rPr>
        <w:t xml:space="preserve"> to the Geoportal should be presented on the OCIO right-hand menu</w:t>
      </w:r>
      <w:r w:rsidR="00087518" w:rsidRPr="0002798A">
        <w:rPr>
          <w:b/>
          <w:lang w:val="en-CA"/>
        </w:rPr>
        <w:t>.</w:t>
      </w:r>
    </w:p>
    <w:p w14:paraId="27818BC4" w14:textId="3C1CBA79" w:rsidR="00A5450D" w:rsidRDefault="00A5450D" w:rsidP="00A5450D">
      <w:pPr>
        <w:pStyle w:val="ListParagraph"/>
        <w:numPr>
          <w:ilvl w:val="0"/>
          <w:numId w:val="2"/>
        </w:numPr>
        <w:rPr>
          <w:lang w:val="en-CA"/>
        </w:rPr>
      </w:pPr>
      <w:r>
        <w:rPr>
          <w:lang w:val="en-CA"/>
        </w:rPr>
        <w:t xml:space="preserve">“Accessing Washington Geospatial Data &amp; Services” </w:t>
      </w:r>
      <w:r w:rsidR="0013354C">
        <w:rPr>
          <w:lang w:val="en-CA"/>
        </w:rPr>
        <w:t>should be removed</w:t>
      </w:r>
    </w:p>
    <w:p w14:paraId="6DF3C6C1" w14:textId="157181AB" w:rsidR="0013354C" w:rsidRDefault="0013354C" w:rsidP="00A5450D">
      <w:pPr>
        <w:pStyle w:val="ListParagraph"/>
        <w:numPr>
          <w:ilvl w:val="0"/>
          <w:numId w:val="2"/>
        </w:numPr>
        <w:rPr>
          <w:lang w:val="en-CA"/>
        </w:rPr>
      </w:pPr>
      <w:r>
        <w:rPr>
          <w:lang w:val="en-CA"/>
        </w:rPr>
        <w:t>“Geoportal – Shared GIS Infrastructure” and “Open Data Bridge (geo.wa.gov)” should be consolidated</w:t>
      </w:r>
      <w:r w:rsidR="0002798A">
        <w:rPr>
          <w:lang w:val="en-CA"/>
        </w:rPr>
        <w:t xml:space="preserve"> and combined</w:t>
      </w:r>
    </w:p>
    <w:p w14:paraId="27029016" w14:textId="0CE6FC15" w:rsidR="00B07995" w:rsidRPr="0002798A" w:rsidRDefault="00B07995" w:rsidP="001C7344">
      <w:pPr>
        <w:pStyle w:val="ListParagraph"/>
        <w:numPr>
          <w:ilvl w:val="1"/>
          <w:numId w:val="2"/>
        </w:numPr>
        <w:rPr>
          <w:lang w:val="en-CA"/>
        </w:rPr>
      </w:pPr>
      <w:r w:rsidRPr="0002798A">
        <w:rPr>
          <w:i/>
          <w:lang w:val="en-CA"/>
        </w:rPr>
        <w:t>Open Data Platforms in WA</w:t>
      </w:r>
      <w:r w:rsidRPr="0002798A">
        <w:rPr>
          <w:lang w:val="en-CA"/>
        </w:rPr>
        <w:t xml:space="preserve"> infographic is communicative</w:t>
      </w:r>
      <w:r w:rsidR="0002798A" w:rsidRPr="0002798A">
        <w:rPr>
          <w:lang w:val="en-CA"/>
        </w:rPr>
        <w:t xml:space="preserve">, but value can be added by inserting </w:t>
      </w:r>
      <w:r w:rsidR="0002798A">
        <w:rPr>
          <w:lang w:val="en-CA"/>
        </w:rPr>
        <w:t>an edited version of the “</w:t>
      </w:r>
      <w:proofErr w:type="spellStart"/>
      <w:r w:rsidR="0002798A">
        <w:rPr>
          <w:lang w:val="en-CA"/>
        </w:rPr>
        <w:t>GeoPortal</w:t>
      </w:r>
      <w:proofErr w:type="spellEnd"/>
      <w:r w:rsidR="0002798A">
        <w:rPr>
          <w:lang w:val="en-CA"/>
        </w:rPr>
        <w:t xml:space="preserve">” blurb </w:t>
      </w:r>
    </w:p>
    <w:p w14:paraId="7848E51F" w14:textId="77777777" w:rsidR="0002798A" w:rsidRDefault="0002798A" w:rsidP="0002798A">
      <w:pPr>
        <w:pStyle w:val="ListParagraph"/>
        <w:numPr>
          <w:ilvl w:val="1"/>
          <w:numId w:val="2"/>
        </w:numPr>
      </w:pPr>
      <w:r>
        <w:rPr>
          <w:lang w:val="en-CA"/>
        </w:rPr>
        <w:t xml:space="preserve">Example: </w:t>
      </w:r>
      <w:r w:rsidRPr="0002798A">
        <w:t>Having a common point of access for geospatial data, imagery and associated services increases efficiencies across the agencies and support transparency in state government. The Geospatial Portal hosts the spatially referenced data and imagery of statewide interest in Washington.</w:t>
      </w:r>
    </w:p>
    <w:p w14:paraId="09B442E3" w14:textId="77777777" w:rsidR="000355B5" w:rsidRDefault="000355B5" w:rsidP="000355B5">
      <w:pPr>
        <w:pStyle w:val="ListParagraph"/>
        <w:ind w:left="1440"/>
      </w:pPr>
    </w:p>
    <w:p w14:paraId="18AA0525" w14:textId="1EE24EAA" w:rsidR="00087518" w:rsidRDefault="00087518" w:rsidP="00087518">
      <w:pPr>
        <w:rPr>
          <w:lang w:val="en-CA"/>
        </w:rPr>
      </w:pPr>
      <w:bookmarkStart w:id="8" w:name="_Toc486839647"/>
      <w:r w:rsidRPr="00255D8D">
        <w:rPr>
          <w:rStyle w:val="Heading3Char"/>
          <w:b/>
          <w:i/>
          <w:color w:val="FF0000"/>
          <w:lang w:val="en-CA"/>
        </w:rPr>
        <w:t>Recommendation 2</w:t>
      </w:r>
      <w:bookmarkEnd w:id="8"/>
      <w:r w:rsidRPr="00087518">
        <w:rPr>
          <w:b/>
          <w:i/>
          <w:color w:val="FF0000"/>
          <w:lang w:val="en-CA"/>
        </w:rPr>
        <w:t>:</w:t>
      </w:r>
      <w:r w:rsidRPr="00087518">
        <w:rPr>
          <w:b/>
          <w:i/>
          <w:lang w:val="en-CA"/>
        </w:rPr>
        <w:t xml:space="preserve"> </w:t>
      </w:r>
      <w:r w:rsidRPr="00087518">
        <w:rPr>
          <w:lang w:val="en-CA"/>
        </w:rPr>
        <w:t xml:space="preserve">In order to orient the site to the </w:t>
      </w:r>
      <w:r w:rsidRPr="00087518">
        <w:rPr>
          <w:i/>
          <w:lang w:val="en-CA"/>
        </w:rPr>
        <w:t>user</w:t>
      </w:r>
      <w:r w:rsidRPr="00087518">
        <w:rPr>
          <w:lang w:val="en-CA"/>
        </w:rPr>
        <w:t>, information about “Portal Meeting Minutes” and back-end type details should be shifted to what is currently “Geospatial Governance &amp; Standards.”</w:t>
      </w:r>
      <w:r>
        <w:rPr>
          <w:lang w:val="en-CA"/>
        </w:rPr>
        <w:t xml:space="preserve"> Link options should be uncluttered.</w:t>
      </w:r>
    </w:p>
    <w:p w14:paraId="74BD684F" w14:textId="216E33D8" w:rsidR="00255D8D" w:rsidRDefault="00255D8D" w:rsidP="00087518">
      <w:pPr>
        <w:rPr>
          <w:lang w:val="en-CA"/>
        </w:rPr>
      </w:pPr>
      <w:r>
        <w:rPr>
          <w:noProof/>
        </w:rPr>
        <w:drawing>
          <wp:anchor distT="0" distB="0" distL="114300" distR="114300" simplePos="0" relativeHeight="251658240" behindDoc="0" locked="0" layoutInCell="1" allowOverlap="1" wp14:anchorId="2E60D221" wp14:editId="2CD9EA35">
            <wp:simplePos x="0" y="0"/>
            <wp:positionH relativeFrom="column">
              <wp:posOffset>0</wp:posOffset>
            </wp:positionH>
            <wp:positionV relativeFrom="paragraph">
              <wp:posOffset>179705</wp:posOffset>
            </wp:positionV>
            <wp:extent cx="2983230" cy="1651000"/>
            <wp:effectExtent l="0" t="0" r="0" b="0"/>
            <wp:wrapSquare wrapText="bothSides"/>
            <wp:docPr id="5" name="Picture 5" descr="Screen%20Shot%202017-06-26%20at%208.5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6-26%20at%208.57.21%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3230" cy="165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53E21E" wp14:editId="7630D9B7">
                <wp:simplePos x="0" y="0"/>
                <wp:positionH relativeFrom="column">
                  <wp:posOffset>3482975</wp:posOffset>
                </wp:positionH>
                <wp:positionV relativeFrom="paragraph">
                  <wp:posOffset>2231390</wp:posOffset>
                </wp:positionV>
                <wp:extent cx="3020695" cy="266700"/>
                <wp:effectExtent l="0" t="0" r="1905" b="12700"/>
                <wp:wrapSquare wrapText="bothSides"/>
                <wp:docPr id="11" name="Text Box 11"/>
                <wp:cNvGraphicFramePr/>
                <a:graphic xmlns:a="http://schemas.openxmlformats.org/drawingml/2006/main">
                  <a:graphicData uri="http://schemas.microsoft.com/office/word/2010/wordprocessingShape">
                    <wps:wsp>
                      <wps:cNvSpPr txBox="1"/>
                      <wps:spPr>
                        <a:xfrm>
                          <a:off x="0" y="0"/>
                          <a:ext cx="3020695" cy="266700"/>
                        </a:xfrm>
                        <a:prstGeom prst="rect">
                          <a:avLst/>
                        </a:prstGeom>
                        <a:solidFill>
                          <a:prstClr val="white"/>
                        </a:solidFill>
                        <a:ln>
                          <a:noFill/>
                        </a:ln>
                        <a:effectLst/>
                      </wps:spPr>
                      <wps:txbx>
                        <w:txbxContent>
                          <w:p w14:paraId="0EF66450" w14:textId="1A0F85BC" w:rsidR="001C7344" w:rsidRPr="005031CD" w:rsidRDefault="001C7344" w:rsidP="00255D8D">
                            <w:pPr>
                              <w:pStyle w:val="Caption"/>
                              <w:rPr>
                                <w:rFonts w:asciiTheme="majorHAnsi" w:eastAsiaTheme="majorEastAsia" w:hAnsiTheme="majorHAnsi" w:cstheme="majorBidi"/>
                                <w:b/>
                                <w:color w:val="FF0000"/>
                              </w:rPr>
                            </w:pPr>
                            <w:r>
                              <w:t>Figure 5: WA Geoportal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53E21E" id="_x0000_t202" coordsize="21600,21600" o:spt="202" path="m0,0l0,21600,21600,21600,21600,0xe">
                <v:stroke joinstyle="miter"/>
                <v:path gradientshapeok="t" o:connecttype="rect"/>
              </v:shapetype>
              <v:shape id="Text Box 11" o:spid="_x0000_s1026" type="#_x0000_t202" style="position:absolute;margin-left:274.25pt;margin-top:175.7pt;width:237.8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" stroked="f">
                <v:textbox style="mso-fit-shape-to-text:t" inset="0,0,0,0">
                  <w:txbxContent>
                    <w:p w14:paraId="0EF66450" w14:textId="1A0F85BC" w:rsidR="001C7344" w:rsidRPr="005031CD" w:rsidRDefault="001C7344" w:rsidP="00255D8D">
                      <w:pPr>
                        <w:pStyle w:val="Caption"/>
                        <w:rPr>
                          <w:rFonts w:asciiTheme="majorHAnsi" w:eastAsiaTheme="majorEastAsia" w:hAnsiTheme="majorHAnsi" w:cstheme="majorBidi"/>
                          <w:b/>
                          <w:color w:val="FF0000"/>
                        </w:rPr>
                      </w:pPr>
                      <w:r>
                        <w:t>Figure 5: WA Geoportal</w:t>
                      </w:r>
                    </w:p>
                  </w:txbxContent>
                </v:textbox>
                <w10:wrap type="square"/>
              </v:shape>
            </w:pict>
          </mc:Fallback>
        </mc:AlternateContent>
      </w:r>
      <w:r w:rsidRPr="00255D8D">
        <w:rPr>
          <w:rStyle w:val="Heading3Char"/>
          <w:b/>
          <w:i/>
          <w:noProof/>
          <w:color w:val="FF0000"/>
        </w:rPr>
        <w:drawing>
          <wp:anchor distT="0" distB="0" distL="114300" distR="114300" simplePos="0" relativeHeight="251659264" behindDoc="0" locked="0" layoutInCell="1" allowOverlap="1" wp14:anchorId="2C2FDF69" wp14:editId="2ADC0E1B">
            <wp:simplePos x="0" y="0"/>
            <wp:positionH relativeFrom="column">
              <wp:posOffset>3483574</wp:posOffset>
            </wp:positionH>
            <wp:positionV relativeFrom="paragraph">
              <wp:posOffset>608</wp:posOffset>
            </wp:positionV>
            <wp:extent cx="3020981" cy="2174240"/>
            <wp:effectExtent l="0" t="0" r="1905" b="10160"/>
            <wp:wrapSquare wrapText="bothSides"/>
            <wp:docPr id="6" name="Picture 6" descr="Screen%20Shot%202017-06-26%20at%2010.28.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6-26%20at%2010.28.05%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0981"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AC36D" w14:textId="77777777" w:rsidR="00255D8D" w:rsidRDefault="00255D8D" w:rsidP="00087518">
      <w:pPr>
        <w:rPr>
          <w:lang w:val="en-CA"/>
        </w:rPr>
      </w:pPr>
    </w:p>
    <w:p w14:paraId="35281413" w14:textId="77777777" w:rsidR="00255D8D" w:rsidRDefault="00255D8D" w:rsidP="00087518">
      <w:pPr>
        <w:rPr>
          <w:lang w:val="en-CA"/>
        </w:rPr>
      </w:pPr>
    </w:p>
    <w:p w14:paraId="5D96F0D2" w14:textId="77777777" w:rsidR="00255D8D" w:rsidRDefault="00255D8D" w:rsidP="00087518">
      <w:pPr>
        <w:rPr>
          <w:lang w:val="en-CA"/>
        </w:rPr>
      </w:pPr>
    </w:p>
    <w:p w14:paraId="02A192EB" w14:textId="77777777" w:rsidR="00255D8D" w:rsidRDefault="00255D8D" w:rsidP="00087518">
      <w:pPr>
        <w:rPr>
          <w:lang w:val="en-CA"/>
        </w:rPr>
      </w:pPr>
    </w:p>
    <w:p w14:paraId="0B8DE0B2" w14:textId="77777777" w:rsidR="00255D8D" w:rsidRDefault="00255D8D" w:rsidP="00087518">
      <w:pPr>
        <w:rPr>
          <w:lang w:val="en-CA"/>
        </w:rPr>
      </w:pPr>
    </w:p>
    <w:p w14:paraId="5CF1BD4B" w14:textId="77777777" w:rsidR="00255D8D" w:rsidRDefault="00255D8D" w:rsidP="00087518">
      <w:pPr>
        <w:rPr>
          <w:lang w:val="en-CA"/>
        </w:rPr>
      </w:pPr>
    </w:p>
    <w:p w14:paraId="40F7D2A9" w14:textId="77777777" w:rsidR="00255D8D" w:rsidRDefault="00255D8D" w:rsidP="00087518">
      <w:pPr>
        <w:rPr>
          <w:lang w:val="en-CA"/>
        </w:rPr>
      </w:pPr>
    </w:p>
    <w:p w14:paraId="7E596193" w14:textId="77777777" w:rsidR="00255D8D" w:rsidRDefault="00255D8D" w:rsidP="00087518">
      <w:pPr>
        <w:rPr>
          <w:lang w:val="en-CA"/>
        </w:rPr>
      </w:pPr>
    </w:p>
    <w:p w14:paraId="46014FD8" w14:textId="286B7D6A" w:rsidR="00255D8D" w:rsidRDefault="00255D8D" w:rsidP="00087518">
      <w:pPr>
        <w:rPr>
          <w:lang w:val="en-CA"/>
        </w:rPr>
      </w:pPr>
    </w:p>
    <w:p w14:paraId="3B60ECA8" w14:textId="3EB721C0" w:rsidR="00255D8D" w:rsidRDefault="00255D8D" w:rsidP="00087518">
      <w:pPr>
        <w:rPr>
          <w:lang w:val="en-CA"/>
        </w:rPr>
      </w:pPr>
      <w:r>
        <w:rPr>
          <w:noProof/>
        </w:rPr>
        <mc:AlternateContent>
          <mc:Choice Requires="wps">
            <w:drawing>
              <wp:anchor distT="0" distB="0" distL="114300" distR="114300" simplePos="0" relativeHeight="251663360" behindDoc="0" locked="0" layoutInCell="1" allowOverlap="1" wp14:anchorId="5D508A3B" wp14:editId="0716F4D6">
                <wp:simplePos x="0" y="0"/>
                <wp:positionH relativeFrom="column">
                  <wp:posOffset>51435</wp:posOffset>
                </wp:positionH>
                <wp:positionV relativeFrom="paragraph">
                  <wp:posOffset>318770</wp:posOffset>
                </wp:positionV>
                <wp:extent cx="3335020"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335020" cy="266700"/>
                        </a:xfrm>
                        <a:prstGeom prst="rect">
                          <a:avLst/>
                        </a:prstGeom>
                        <a:solidFill>
                          <a:prstClr val="white"/>
                        </a:solidFill>
                        <a:ln>
                          <a:noFill/>
                        </a:ln>
                        <a:effectLst/>
                      </wps:spPr>
                      <wps:txbx>
                        <w:txbxContent>
                          <w:p w14:paraId="58F59162" w14:textId="681E2E72" w:rsidR="001C7344" w:rsidRPr="00C76B58" w:rsidRDefault="001C7344" w:rsidP="00255D8D">
                            <w:pPr>
                              <w:pStyle w:val="Caption"/>
                              <w:rPr>
                                <w:noProof/>
                              </w:rPr>
                            </w:pPr>
                            <w:r>
                              <w:t xml:space="preserve">Figure </w:t>
                            </w:r>
                            <w:fldSimple w:instr=" SEQ Figure \* ARABIC ">
                              <w:r>
                                <w:rPr>
                                  <w:noProof/>
                                </w:rPr>
                                <w:t>4</w:t>
                              </w:r>
                            </w:fldSimple>
                            <w:r>
                              <w:t>: KY Geoportal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08A3B" id="Text Box 1" o:spid="_x0000_s1027" type="#_x0000_t202" style="position:absolute;margin-left:4.05pt;margin-top:25.1pt;width:262.6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" stroked="f">
                <v:textbox style="mso-fit-shape-to-text:t" inset="0,0,0,0">
                  <w:txbxContent>
                    <w:p w14:paraId="58F59162" w14:textId="681E2E72" w:rsidR="001C7344" w:rsidRPr="00C76B58" w:rsidRDefault="001C7344" w:rsidP="00255D8D">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KY Geoportal</w:t>
                      </w:r>
                    </w:p>
                  </w:txbxContent>
                </v:textbox>
                <w10:wrap type="square"/>
              </v:shape>
            </w:pict>
          </mc:Fallback>
        </mc:AlternateContent>
      </w:r>
    </w:p>
    <w:p w14:paraId="1063C50C" w14:textId="213CA3EC" w:rsidR="00255D8D" w:rsidRDefault="00255D8D" w:rsidP="00087518">
      <w:pPr>
        <w:rPr>
          <w:lang w:val="en-CA"/>
        </w:rPr>
      </w:pPr>
    </w:p>
    <w:p w14:paraId="5E002CDD" w14:textId="19AC6B1C" w:rsidR="004866BB" w:rsidRDefault="00133530" w:rsidP="00087518">
      <w:r>
        <w:rPr>
          <w:lang w:val="en-CA"/>
        </w:rPr>
        <w:t>F</w:t>
      </w:r>
      <w:r w:rsidR="00255D8D">
        <w:rPr>
          <w:lang w:val="en-CA"/>
        </w:rPr>
        <w:t xml:space="preserve">or example, Kentucky </w:t>
      </w:r>
      <w:hyperlink r:id="rId20" w:history="1">
        <w:r w:rsidR="00255D8D" w:rsidRPr="0087108B">
          <w:rPr>
            <w:rStyle w:val="Hyperlink"/>
            <w:lang w:val="en-CA"/>
          </w:rPr>
          <w:t>(Figure 4</w:t>
        </w:r>
        <w:r w:rsidRPr="0087108B">
          <w:rPr>
            <w:rStyle w:val="Hyperlink"/>
            <w:lang w:val="en-CA"/>
          </w:rPr>
          <w:t>)</w:t>
        </w:r>
      </w:hyperlink>
      <w:r w:rsidR="00255D8D">
        <w:rPr>
          <w:lang w:val="en-CA"/>
        </w:rPr>
        <w:t>, above,</w:t>
      </w:r>
      <w:r>
        <w:rPr>
          <w:lang w:val="en-CA"/>
        </w:rPr>
        <w:t xml:space="preserve"> offers users a manageable number of information-seeking options with brief descriptions that link directly to the </w:t>
      </w:r>
    </w:p>
    <w:p w14:paraId="4C86640C" w14:textId="6C4F0CCA" w:rsidR="004866BB" w:rsidRDefault="004866BB" w:rsidP="00087518"/>
    <w:p w14:paraId="7CD7E975" w14:textId="7A4C1A34" w:rsidR="00087518" w:rsidRDefault="004866BB" w:rsidP="00087518">
      <w:bookmarkStart w:id="9" w:name="_Toc486839648"/>
      <w:r w:rsidRPr="00255D8D">
        <w:rPr>
          <w:rStyle w:val="Heading3Char"/>
          <w:b/>
          <w:i/>
          <w:color w:val="FF0000"/>
        </w:rPr>
        <w:t>Recommendation 3</w:t>
      </w:r>
      <w:bookmarkEnd w:id="9"/>
      <w:r w:rsidRPr="004866BB">
        <w:rPr>
          <w:b/>
          <w:i/>
          <w:color w:val="FF0000"/>
        </w:rPr>
        <w:t xml:space="preserve">: </w:t>
      </w:r>
      <w:r w:rsidR="00974B6C">
        <w:t>Cluttered, bulleted lists of op</w:t>
      </w:r>
      <w:r>
        <w:t>tions are to be avoided. [geography.wa.gov] offers a confusing nu</w:t>
      </w:r>
      <w:r w:rsidR="00255D8D">
        <w:t>mber of portal options (Figure 5</w:t>
      </w:r>
      <w:r>
        <w:t xml:space="preserve">). Necessary caveats such as the WA State Data Disclaimer and RCW 42.56.070 should be linked on the main page, however, the list of Data Providers can be housed under the OCIO “Geospatial Governance, Policy, &amp; Standards” tab.  </w:t>
      </w:r>
    </w:p>
    <w:p w14:paraId="10612DC0" w14:textId="77777777" w:rsidR="004866BB" w:rsidRDefault="004866BB" w:rsidP="00DD3930">
      <w:pPr>
        <w:rPr>
          <w:b/>
        </w:rPr>
      </w:pPr>
    </w:p>
    <w:p w14:paraId="7B24D4FF" w14:textId="7B04D0FA" w:rsidR="004866BB" w:rsidRDefault="004866BB" w:rsidP="00DD3930">
      <w:pPr>
        <w:rPr>
          <w:b/>
        </w:rPr>
      </w:pPr>
    </w:p>
    <w:p w14:paraId="5AB73199" w14:textId="0C6E2F32" w:rsidR="0078251C" w:rsidRPr="006C5F35" w:rsidRDefault="00DD3930" w:rsidP="00917EFF">
      <w:pPr>
        <w:pStyle w:val="Heading2"/>
      </w:pPr>
      <w:bookmarkStart w:id="10" w:name="_Toc486839649"/>
      <w:r w:rsidRPr="006C5F35">
        <w:t>Existing Washington State Open Data Bridge [geo.wa.gov]</w:t>
      </w:r>
      <w:bookmarkEnd w:id="10"/>
    </w:p>
    <w:p w14:paraId="70B99510" w14:textId="77777777" w:rsidR="006C5F35" w:rsidRDefault="006C5F35" w:rsidP="00DD3930"/>
    <w:p w14:paraId="598A828B" w14:textId="4076C2E1" w:rsidR="00DD3930" w:rsidRDefault="0067526B" w:rsidP="00DD3930">
      <w:r>
        <w:t xml:space="preserve">The Open Data Bridge (ODB) reflects </w:t>
      </w:r>
      <w:r w:rsidR="00AD78E0">
        <w:t xml:space="preserve">current best practices for </w:t>
      </w:r>
      <w:r w:rsidR="00990B1F">
        <w:t>governmental o</w:t>
      </w:r>
      <w:r w:rsidR="00AD78E0">
        <w:t xml:space="preserve">pen </w:t>
      </w:r>
      <w:r w:rsidR="00990B1F">
        <w:t>g</w:t>
      </w:r>
      <w:r w:rsidR="00AD78E0">
        <w:t xml:space="preserve">eospatial </w:t>
      </w:r>
      <w:r w:rsidR="00990B1F">
        <w:t>d</w:t>
      </w:r>
      <w:r w:rsidR="00AD78E0">
        <w:t xml:space="preserve">ata </w:t>
      </w:r>
      <w:r w:rsidR="00990B1F">
        <w:t>p</w:t>
      </w:r>
      <w:r w:rsidR="00333AA8">
        <w:t xml:space="preserve">ortals, including both a keyword search bar and </w:t>
      </w:r>
      <w:r w:rsidR="008C5FC9">
        <w:t xml:space="preserve">orientating preview map. </w:t>
      </w:r>
      <w:r w:rsidR="008526D8">
        <w:t>Other organizations currently u</w:t>
      </w:r>
      <w:r w:rsidR="00313A4D">
        <w:t>t</w:t>
      </w:r>
      <w:r w:rsidR="008526D8">
        <w:t xml:space="preserve">ilizing a similar interface include </w:t>
      </w:r>
      <w:r w:rsidR="00133530">
        <w:t xml:space="preserve">Hawaii, Michigan, </w:t>
      </w:r>
      <w:r w:rsidR="00313A4D">
        <w:t>Iowa, Kentucky, and Pierce Country, Washington (listed in Appendix 1)</w:t>
      </w:r>
      <w:r w:rsidR="00953630">
        <w:t xml:space="preserve">. </w:t>
      </w:r>
    </w:p>
    <w:p w14:paraId="694A869E" w14:textId="77777777" w:rsidR="0056384C" w:rsidRDefault="0056384C" w:rsidP="00DD3930"/>
    <w:p w14:paraId="171FFB1E" w14:textId="0EBDDF17" w:rsidR="00BF3230" w:rsidRDefault="0056384C" w:rsidP="00DD3930">
      <w:bookmarkStart w:id="11" w:name="_Toc486839650"/>
      <w:r w:rsidRPr="00255D8D">
        <w:rPr>
          <w:rStyle w:val="Heading3Char"/>
          <w:b/>
          <w:i/>
          <w:color w:val="FF0000"/>
        </w:rPr>
        <w:t>Recommendation 1</w:t>
      </w:r>
      <w:bookmarkEnd w:id="11"/>
      <w:r>
        <w:rPr>
          <w:b/>
          <w:i/>
          <w:color w:val="FF0000"/>
        </w:rPr>
        <w:t>:</w:t>
      </w:r>
      <w:r>
        <w:rPr>
          <w:color w:val="FF0000"/>
        </w:rPr>
        <w:t xml:space="preserve"> </w:t>
      </w:r>
      <w:r>
        <w:t xml:space="preserve">Replace the Inslee quotation with the “About” section (currently bottom-right). </w:t>
      </w:r>
      <w:r w:rsidR="0070299B">
        <w:t>Instructions could also replace About.</w:t>
      </w:r>
    </w:p>
    <w:p w14:paraId="6B1B4F03" w14:textId="79FDB1D4" w:rsidR="0056384C" w:rsidRDefault="0087108B" w:rsidP="00BF3230">
      <w:pPr>
        <w:pStyle w:val="ListParagraph"/>
        <w:numPr>
          <w:ilvl w:val="0"/>
          <w:numId w:val="4"/>
        </w:numPr>
      </w:pPr>
      <w:r>
        <w:t xml:space="preserve">Proposed </w:t>
      </w:r>
      <w:r w:rsidR="00BF3230" w:rsidRPr="00BF3230">
        <w:t>A</w:t>
      </w:r>
      <w:r w:rsidR="00BF3230">
        <w:t xml:space="preserve">bout: </w:t>
      </w:r>
      <w:r w:rsidR="000A5773">
        <w:t>T</w:t>
      </w:r>
      <w:r w:rsidR="00414E7E">
        <w:t xml:space="preserve">he </w:t>
      </w:r>
      <w:r w:rsidR="00114D59">
        <w:t xml:space="preserve">Geospatial Program </w:t>
      </w:r>
      <w:r w:rsidR="00414E7E">
        <w:t xml:space="preserve">Office </w:t>
      </w:r>
      <w:r w:rsidR="000A5773">
        <w:t xml:space="preserve">with the Office of the </w:t>
      </w:r>
      <w:r w:rsidR="00414E7E">
        <w:t xml:space="preserve">Chief Information Officer </w:t>
      </w:r>
      <w:r w:rsidR="00114D59">
        <w:t xml:space="preserve">in the </w:t>
      </w:r>
      <w:r>
        <w:t>S</w:t>
      </w:r>
      <w:r w:rsidR="00114D59">
        <w:t>tate of Washington</w:t>
      </w:r>
      <w:r w:rsidR="000A5773">
        <w:t xml:space="preserve"> serves to promote cooperative </w:t>
      </w:r>
      <w:r w:rsidR="00971E90">
        <w:t>geospatial information sharing within Washington state agencies. A</w:t>
      </w:r>
      <w:r w:rsidR="00300B0B">
        <w:t>ccess to products and services for state agencies, local and tri</w:t>
      </w:r>
      <w:r w:rsidR="00971E90">
        <w:t xml:space="preserve">bal governments, and the public serves to promote effective decision-making and improve efficiency. </w:t>
      </w:r>
    </w:p>
    <w:p w14:paraId="1734D936" w14:textId="08D0B233" w:rsidR="0074169C" w:rsidRPr="00BF3230" w:rsidRDefault="0074169C" w:rsidP="00BF3230">
      <w:pPr>
        <w:pStyle w:val="ListParagraph"/>
        <w:numPr>
          <w:ilvl w:val="0"/>
          <w:numId w:val="4"/>
        </w:numPr>
      </w:pPr>
      <w:r>
        <w:t xml:space="preserve">Instructions: Use the Open Data Bridge Portal search, browse, and download Washington State spatial and tabular datasets. </w:t>
      </w:r>
      <w:r w:rsidR="0015023E">
        <w:t xml:space="preserve">Brose by selecting the most relevant topic below, or enter a keyword search term into the search bar. </w:t>
      </w:r>
    </w:p>
    <w:p w14:paraId="60707301" w14:textId="0D3CDFDD" w:rsidR="00E7627C" w:rsidRDefault="00E7627C">
      <w:pPr>
        <w:rPr>
          <w:lang w:val="en-CA"/>
        </w:rPr>
      </w:pPr>
    </w:p>
    <w:p w14:paraId="7DF68E77" w14:textId="3CED82BA" w:rsidR="00E45CCC" w:rsidRDefault="00BC2946">
      <w:pPr>
        <w:rPr>
          <w:lang w:val="en-CA"/>
        </w:rPr>
      </w:pPr>
      <w:bookmarkStart w:id="12" w:name="_Toc486839651"/>
      <w:r w:rsidRPr="00255D8D">
        <w:rPr>
          <w:rStyle w:val="Heading3Char"/>
          <w:b/>
          <w:i/>
          <w:color w:val="FF0000"/>
        </w:rPr>
        <w:t>Recommendation 2</w:t>
      </w:r>
      <w:bookmarkEnd w:id="12"/>
      <w:r w:rsidRPr="00BC2946">
        <w:rPr>
          <w:b/>
          <w:i/>
          <w:color w:val="FF0000"/>
          <w:lang w:val="en-CA"/>
        </w:rPr>
        <w:t xml:space="preserve">: </w:t>
      </w:r>
      <w:r w:rsidR="00E45CCC">
        <w:rPr>
          <w:lang w:val="en-CA"/>
        </w:rPr>
        <w:t xml:space="preserve">Falling within the </w:t>
      </w:r>
      <w:proofErr w:type="spellStart"/>
      <w:r w:rsidR="00E45CCC">
        <w:rPr>
          <w:lang w:val="en-CA"/>
        </w:rPr>
        <w:t>symbology</w:t>
      </w:r>
      <w:proofErr w:type="spellEnd"/>
      <w:r w:rsidR="00E45CCC">
        <w:rPr>
          <w:lang w:val="en-CA"/>
        </w:rPr>
        <w:t xml:space="preserve"> category of usability, t</w:t>
      </w:r>
      <w:r>
        <w:rPr>
          <w:lang w:val="en-CA"/>
        </w:rPr>
        <w:t>he</w:t>
      </w:r>
      <w:r w:rsidR="006C5F35">
        <w:rPr>
          <w:lang w:val="en-CA"/>
        </w:rPr>
        <w:t xml:space="preserve"> “browse” icons conform to a legible metadata standard</w:t>
      </w:r>
      <w:r w:rsidR="00E45CCC">
        <w:rPr>
          <w:lang w:val="en-CA"/>
        </w:rPr>
        <w:t xml:space="preserve"> but</w:t>
      </w:r>
      <w:r w:rsidR="006C5F35">
        <w:rPr>
          <w:lang w:val="en-CA"/>
        </w:rPr>
        <w:t xml:space="preserve"> are</w:t>
      </w:r>
      <w:r w:rsidR="00E45CCC">
        <w:rPr>
          <w:lang w:val="en-CA"/>
        </w:rPr>
        <w:t xml:space="preserve"> too</w:t>
      </w:r>
      <w:r w:rsidR="006C5F35">
        <w:rPr>
          <w:lang w:val="en-CA"/>
        </w:rPr>
        <w:t xml:space="preserve"> numerous and </w:t>
      </w:r>
      <w:r w:rsidR="008142F1">
        <w:rPr>
          <w:lang w:val="en-CA"/>
        </w:rPr>
        <w:t>confusing for secondary users. “Society” and “Health,” for example, are easily conflated.</w:t>
      </w:r>
      <w:r w:rsidR="00E45CCC">
        <w:rPr>
          <w:lang w:val="en-CA"/>
        </w:rPr>
        <w:t xml:space="preserve"> The current [geo.wa.gov] setup (Figure</w:t>
      </w:r>
      <w:r w:rsidR="0087108B">
        <w:rPr>
          <w:lang w:val="en-CA"/>
        </w:rPr>
        <w:t xml:space="preserve"> 6</w:t>
      </w:r>
      <w:r w:rsidR="00E45CCC">
        <w:rPr>
          <w:lang w:val="en-CA"/>
        </w:rPr>
        <w:t xml:space="preserve">) is further cluttered by attractive but detailed images. The use of images not symbols makes the website look dated.  </w:t>
      </w:r>
      <w:r w:rsidR="008142F1">
        <w:rPr>
          <w:lang w:val="en-CA"/>
        </w:rPr>
        <w:t xml:space="preserve"> </w:t>
      </w:r>
    </w:p>
    <w:p w14:paraId="6376A966" w14:textId="77777777" w:rsidR="000355B5" w:rsidRDefault="000355B5">
      <w:pPr>
        <w:rPr>
          <w:lang w:val="en-CA"/>
        </w:rPr>
      </w:pPr>
    </w:p>
    <w:p w14:paraId="45FC3AA6" w14:textId="77777777" w:rsidR="009457F1" w:rsidRDefault="00E45CCC" w:rsidP="009457F1">
      <w:pPr>
        <w:keepNext/>
      </w:pPr>
      <w:r>
        <w:rPr>
          <w:noProof/>
        </w:rPr>
        <w:drawing>
          <wp:inline distT="0" distB="0" distL="0" distR="0" wp14:anchorId="13B0E889" wp14:editId="352D8E71">
            <wp:extent cx="5933440" cy="2639060"/>
            <wp:effectExtent l="0" t="0" r="10160" b="2540"/>
            <wp:docPr id="9" name="Picture 9" descr="Screen%20Shot%202017-06-26%20at%2011.24.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6-26%20at%2011.24.3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2639060"/>
                    </a:xfrm>
                    <a:prstGeom prst="rect">
                      <a:avLst/>
                    </a:prstGeom>
                    <a:noFill/>
                    <a:ln>
                      <a:noFill/>
                    </a:ln>
                  </pic:spPr>
                </pic:pic>
              </a:graphicData>
            </a:graphic>
          </wp:inline>
        </w:drawing>
      </w:r>
    </w:p>
    <w:p w14:paraId="7862D834" w14:textId="68D95C5A" w:rsidR="009457F1" w:rsidRDefault="009457F1" w:rsidP="009457F1">
      <w:pPr>
        <w:pStyle w:val="Caption"/>
      </w:pPr>
      <w:r>
        <w:t>Figure 6: WA Browse Symbols</w:t>
      </w:r>
    </w:p>
    <w:p w14:paraId="1789CF0F" w14:textId="3177962E" w:rsidR="00BC2946" w:rsidRPr="00BC2946" w:rsidRDefault="008142F1">
      <w:pPr>
        <w:rPr>
          <w:lang w:val="en-CA"/>
        </w:rPr>
      </w:pPr>
      <w:r>
        <w:rPr>
          <w:lang w:val="en-CA"/>
        </w:rPr>
        <w:t xml:space="preserve">Michigan </w:t>
      </w:r>
      <w:hyperlink r:id="rId22" w:history="1">
        <w:r w:rsidRPr="0087108B">
          <w:rPr>
            <w:rStyle w:val="Hyperlink"/>
            <w:lang w:val="en-CA"/>
          </w:rPr>
          <w:t xml:space="preserve">(Figure </w:t>
        </w:r>
        <w:r w:rsidR="009457F1" w:rsidRPr="0087108B">
          <w:rPr>
            <w:rStyle w:val="Hyperlink"/>
            <w:lang w:val="en-CA"/>
          </w:rPr>
          <w:t>7</w:t>
        </w:r>
        <w:r w:rsidRPr="0087108B">
          <w:rPr>
            <w:rStyle w:val="Hyperlink"/>
            <w:lang w:val="en-CA"/>
          </w:rPr>
          <w:t>)</w:t>
        </w:r>
      </w:hyperlink>
      <w:r>
        <w:rPr>
          <w:lang w:val="en-CA"/>
        </w:rPr>
        <w:t xml:space="preserve"> halved the browse categories for a cleaner, sharper interface. </w:t>
      </w:r>
      <w:r w:rsidR="003515EB">
        <w:rPr>
          <w:lang w:val="en-CA"/>
        </w:rPr>
        <w:t xml:space="preserve">Fulton County, GA </w:t>
      </w:r>
      <w:hyperlink r:id="rId23" w:history="1">
        <w:r w:rsidR="003515EB" w:rsidRPr="0087108B">
          <w:rPr>
            <w:rStyle w:val="Hyperlink"/>
            <w:lang w:val="en-CA"/>
          </w:rPr>
          <w:t xml:space="preserve">(Figure </w:t>
        </w:r>
        <w:r w:rsidR="009457F1" w:rsidRPr="0087108B">
          <w:rPr>
            <w:rStyle w:val="Hyperlink"/>
            <w:lang w:val="en-CA"/>
          </w:rPr>
          <w:t>8</w:t>
        </w:r>
        <w:r w:rsidR="003515EB" w:rsidRPr="0087108B">
          <w:rPr>
            <w:rStyle w:val="Hyperlink"/>
            <w:lang w:val="en-CA"/>
          </w:rPr>
          <w:t>)</w:t>
        </w:r>
      </w:hyperlink>
      <w:r w:rsidR="003515EB">
        <w:rPr>
          <w:lang w:val="en-CA"/>
        </w:rPr>
        <w:t xml:space="preserve"> also modified their browse icons to include unique links to tabular data. </w:t>
      </w:r>
    </w:p>
    <w:p w14:paraId="459FF621" w14:textId="77777777" w:rsidR="009457F1" w:rsidRDefault="009457F1" w:rsidP="009457F1">
      <w:pPr>
        <w:keepNext/>
      </w:pPr>
      <w:r>
        <w:rPr>
          <w:noProof/>
        </w:rPr>
        <mc:AlternateContent>
          <mc:Choice Requires="wps">
            <w:drawing>
              <wp:anchor distT="0" distB="0" distL="114300" distR="114300" simplePos="0" relativeHeight="251667456" behindDoc="0" locked="0" layoutInCell="1" allowOverlap="1" wp14:anchorId="700D7222" wp14:editId="6C8507CB">
                <wp:simplePos x="0" y="0"/>
                <wp:positionH relativeFrom="column">
                  <wp:posOffset>0</wp:posOffset>
                </wp:positionH>
                <wp:positionV relativeFrom="paragraph">
                  <wp:posOffset>2601595</wp:posOffset>
                </wp:positionV>
                <wp:extent cx="2986405" cy="266700"/>
                <wp:effectExtent l="0" t="0" r="10795" b="12700"/>
                <wp:wrapSquare wrapText="bothSides"/>
                <wp:docPr id="12" name="Text Box 12"/>
                <wp:cNvGraphicFramePr/>
                <a:graphic xmlns:a="http://schemas.openxmlformats.org/drawingml/2006/main">
                  <a:graphicData uri="http://schemas.microsoft.com/office/word/2010/wordprocessingShape">
                    <wps:wsp>
                      <wps:cNvSpPr txBox="1"/>
                      <wps:spPr>
                        <a:xfrm>
                          <a:off x="0" y="0"/>
                          <a:ext cx="2986405" cy="266700"/>
                        </a:xfrm>
                        <a:prstGeom prst="rect">
                          <a:avLst/>
                        </a:prstGeom>
                        <a:solidFill>
                          <a:prstClr val="white"/>
                        </a:solidFill>
                        <a:ln>
                          <a:noFill/>
                        </a:ln>
                        <a:effectLst/>
                      </wps:spPr>
                      <wps:txbx>
                        <w:txbxContent>
                          <w:p w14:paraId="2E6EE440" w14:textId="357DAAEE" w:rsidR="009457F1" w:rsidRPr="00A27165" w:rsidRDefault="009457F1" w:rsidP="009457F1">
                            <w:pPr>
                              <w:pStyle w:val="Caption"/>
                              <w:rPr>
                                <w:noProof/>
                              </w:rPr>
                            </w:pPr>
                            <w:r>
                              <w:t>Figure 7: MI Browse Symbols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D7222" id="Text Box 12" o:spid="_x0000_s1028" type="#_x0000_t202" style="position:absolute;margin-left:0;margin-top:204.85pt;width:235.1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" stroked="f">
                <v:textbox style="mso-fit-shape-to-text:t" inset="0,0,0,0">
                  <w:txbxContent>
                    <w:p w14:paraId="2E6EE440" w14:textId="357DAAEE" w:rsidR="009457F1" w:rsidRPr="00A27165" w:rsidRDefault="009457F1" w:rsidP="009457F1">
                      <w:pPr>
                        <w:pStyle w:val="Caption"/>
                        <w:rPr>
                          <w:noProof/>
                        </w:rPr>
                      </w:pPr>
                      <w:r>
                        <w:t>Figure 7: MI Browse Symbols</w:t>
                      </w:r>
                    </w:p>
                  </w:txbxContent>
                </v:textbox>
                <w10:wrap type="square"/>
              </v:shape>
            </w:pict>
          </mc:Fallback>
        </mc:AlternateContent>
      </w:r>
      <w:r w:rsidR="008142F1">
        <w:rPr>
          <w:noProof/>
        </w:rPr>
        <w:drawing>
          <wp:anchor distT="0" distB="0" distL="114300" distR="114300" simplePos="0" relativeHeight="251660288" behindDoc="0" locked="0" layoutInCell="1" allowOverlap="1" wp14:anchorId="61C7BC3D" wp14:editId="3F32E1C8">
            <wp:simplePos x="0" y="0"/>
            <wp:positionH relativeFrom="margin">
              <wp:align>left</wp:align>
            </wp:positionH>
            <wp:positionV relativeFrom="paragraph">
              <wp:posOffset>1017905</wp:posOffset>
            </wp:positionV>
            <wp:extent cx="2986563" cy="1527163"/>
            <wp:effectExtent l="0" t="0" r="10795" b="0"/>
            <wp:wrapSquare wrapText="bothSides"/>
            <wp:docPr id="7" name="Picture 7" descr="Screen%20Shot%202017-06-26%20at%2010.44.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6-26%20at%2010.44.28%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6563" cy="1527163"/>
                    </a:xfrm>
                    <a:prstGeom prst="rect">
                      <a:avLst/>
                    </a:prstGeom>
                    <a:noFill/>
                    <a:ln>
                      <a:noFill/>
                    </a:ln>
                  </pic:spPr>
                </pic:pic>
              </a:graphicData>
            </a:graphic>
            <wp14:sizeRelH relativeFrom="page">
              <wp14:pctWidth>0</wp14:pctWidth>
            </wp14:sizeRelH>
            <wp14:sizeRelV relativeFrom="page">
              <wp14:pctHeight>0</wp14:pctHeight>
            </wp14:sizeRelV>
          </wp:anchor>
        </w:drawing>
      </w:r>
      <w:r w:rsidR="003515EB">
        <w:rPr>
          <w:noProof/>
        </w:rPr>
        <w:drawing>
          <wp:inline distT="0" distB="0" distL="0" distR="0" wp14:anchorId="7DF05755" wp14:editId="10328070">
            <wp:extent cx="2649406" cy="2547505"/>
            <wp:effectExtent l="0" t="0" r="0" b="0"/>
            <wp:docPr id="8" name="Picture 8" descr="Screen%20Shot%202017-06-26%20at%2010.46.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6-26%20at%2010.46.41%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406" cy="2547505"/>
                    </a:xfrm>
                    <a:prstGeom prst="rect">
                      <a:avLst/>
                    </a:prstGeom>
                    <a:noFill/>
                    <a:ln>
                      <a:noFill/>
                    </a:ln>
                  </pic:spPr>
                </pic:pic>
              </a:graphicData>
            </a:graphic>
          </wp:inline>
        </w:drawing>
      </w:r>
    </w:p>
    <w:p w14:paraId="1CD93404" w14:textId="48CDC88E" w:rsidR="00BC2946" w:rsidRDefault="009457F1" w:rsidP="009457F1">
      <w:pPr>
        <w:pStyle w:val="Caption"/>
        <w:rPr>
          <w:lang w:val="en-CA"/>
        </w:rPr>
      </w:pPr>
      <w:r>
        <w:t>Figure 8: Fulton, GA Browse Symbols</w:t>
      </w:r>
    </w:p>
    <w:p w14:paraId="738770BD" w14:textId="77777777" w:rsidR="00E21006" w:rsidRDefault="00E21006">
      <w:pPr>
        <w:rPr>
          <w:lang w:val="en-CA"/>
        </w:rPr>
      </w:pPr>
    </w:p>
    <w:p w14:paraId="4710649F" w14:textId="24919C00" w:rsidR="003515EB" w:rsidRDefault="00961220">
      <w:pPr>
        <w:rPr>
          <w:lang w:val="en-CA"/>
        </w:rPr>
      </w:pPr>
      <w:r>
        <w:rPr>
          <w:lang w:val="en-CA"/>
        </w:rPr>
        <w:t xml:space="preserve">Modifying the browse icons would </w:t>
      </w:r>
      <w:r w:rsidR="0087108B">
        <w:rPr>
          <w:lang w:val="en-CA"/>
        </w:rPr>
        <w:t xml:space="preserve">also </w:t>
      </w:r>
      <w:r>
        <w:rPr>
          <w:lang w:val="en-CA"/>
        </w:rPr>
        <w:t>provide the oppo</w:t>
      </w:r>
      <w:r w:rsidR="00C3704F">
        <w:rPr>
          <w:lang w:val="en-CA"/>
        </w:rPr>
        <w:t>rtunity to add an “Address Se</w:t>
      </w:r>
      <w:r w:rsidR="0087108B">
        <w:rPr>
          <w:lang w:val="en-CA"/>
        </w:rPr>
        <w:t>rvices” or “WAMAs” icon, integrating the service.</w:t>
      </w:r>
    </w:p>
    <w:p w14:paraId="2E90A461" w14:textId="77777777" w:rsidR="00C3704F" w:rsidRDefault="00C3704F">
      <w:pPr>
        <w:rPr>
          <w:lang w:val="en-CA"/>
        </w:rPr>
      </w:pPr>
    </w:p>
    <w:p w14:paraId="371AA5CE" w14:textId="77777777" w:rsidR="00C3704F" w:rsidRDefault="00C3704F">
      <w:pPr>
        <w:rPr>
          <w:lang w:val="en-CA"/>
        </w:rPr>
      </w:pPr>
    </w:p>
    <w:p w14:paraId="54F8D18B" w14:textId="2181D791" w:rsidR="00E7627C" w:rsidRPr="007A04FE" w:rsidRDefault="00E7627C" w:rsidP="00917EFF">
      <w:pPr>
        <w:pStyle w:val="Heading2"/>
        <w:rPr>
          <w:lang w:val="en-CA"/>
        </w:rPr>
      </w:pPr>
      <w:bookmarkStart w:id="13" w:name="_Toc486839652"/>
      <w:r w:rsidRPr="007A04FE">
        <w:rPr>
          <w:lang w:val="en-CA"/>
        </w:rPr>
        <w:t>Washington Geospatial Data Context</w:t>
      </w:r>
      <w:bookmarkEnd w:id="13"/>
    </w:p>
    <w:p w14:paraId="688B95B7" w14:textId="6EF278C7" w:rsidR="008139C7" w:rsidRDefault="008139C7">
      <w:pPr>
        <w:rPr>
          <w:lang w:val="en-CA"/>
        </w:rPr>
      </w:pPr>
      <w:r>
        <w:rPr>
          <w:lang w:val="en-CA"/>
        </w:rPr>
        <w:t xml:space="preserve">As much as possible, current infrastructure will be salvaged </w:t>
      </w:r>
      <w:r w:rsidR="007A1067">
        <w:rPr>
          <w:lang w:val="en-CA"/>
        </w:rPr>
        <w:t xml:space="preserve">and transferred to the singular </w:t>
      </w:r>
      <w:r w:rsidR="0087108B">
        <w:rPr>
          <w:lang w:val="en-CA"/>
        </w:rPr>
        <w:t>portal. Table 2</w:t>
      </w:r>
      <w:r w:rsidR="001E03BB">
        <w:rPr>
          <w:lang w:val="en-CA"/>
        </w:rPr>
        <w:t xml:space="preserve"> (below) lists current non-geospatial data on the [geography.wa.gov] sit</w:t>
      </w:r>
      <w:r w:rsidR="00F50D3B">
        <w:rPr>
          <w:lang w:val="en-CA"/>
        </w:rPr>
        <w:t xml:space="preserve">e and suggests locations to relocate the information. </w:t>
      </w:r>
      <w:r w:rsidR="001E03BB">
        <w:rPr>
          <w:lang w:val="en-CA"/>
        </w:rPr>
        <w:t xml:space="preserve"> </w:t>
      </w:r>
    </w:p>
    <w:p w14:paraId="6DC15635" w14:textId="2D1517DB" w:rsidR="00F50D3B" w:rsidRDefault="00F50D3B">
      <w:pPr>
        <w:rPr>
          <w:lang w:val="en-CA"/>
        </w:rPr>
      </w:pPr>
      <w:r>
        <w:rPr>
          <w:lang w:val="en-CA"/>
        </w:rPr>
        <w:t>ODB=Open Data Bridge, [geo.wa.gov]</w:t>
      </w:r>
    </w:p>
    <w:p w14:paraId="1A986F7D" w14:textId="77777777" w:rsidR="006C5F35" w:rsidRDefault="006C5F35">
      <w:pPr>
        <w:rPr>
          <w:lang w:val="en-CA"/>
        </w:rPr>
      </w:pPr>
    </w:p>
    <w:p w14:paraId="6867E9DB" w14:textId="67120E16" w:rsidR="009457F1" w:rsidRDefault="009457F1" w:rsidP="009457F1">
      <w:pPr>
        <w:pStyle w:val="Heading3"/>
      </w:pPr>
      <w:bookmarkStart w:id="14" w:name="_Toc486839653"/>
      <w:r>
        <w:t xml:space="preserve">Table </w:t>
      </w:r>
      <w:fldSimple w:instr=" SEQ Table \* ARABIC ">
        <w:r>
          <w:rPr>
            <w:noProof/>
          </w:rPr>
          <w:t>2</w:t>
        </w:r>
      </w:fldSimple>
      <w:r>
        <w:t>: [geography.wa.gov] Content Dispersal</w:t>
      </w:r>
      <w:bookmarkEnd w:id="14"/>
    </w:p>
    <w:tbl>
      <w:tblPr>
        <w:tblStyle w:val="TableGrid"/>
        <w:tblW w:w="0" w:type="auto"/>
        <w:tblLook w:val="04A0" w:firstRow="1" w:lastRow="0" w:firstColumn="1" w:lastColumn="0" w:noHBand="0" w:noVBand="1"/>
      </w:tblPr>
      <w:tblGrid>
        <w:gridCol w:w="3116"/>
        <w:gridCol w:w="3117"/>
        <w:gridCol w:w="3117"/>
      </w:tblGrid>
      <w:tr w:rsidR="001E03BB" w14:paraId="0D4DC0C7" w14:textId="77777777" w:rsidTr="001E03BB">
        <w:trPr>
          <w:trHeight w:val="341"/>
        </w:trPr>
        <w:tc>
          <w:tcPr>
            <w:tcW w:w="3116" w:type="dxa"/>
          </w:tcPr>
          <w:p w14:paraId="63D096CB" w14:textId="77777777" w:rsidR="001E03BB" w:rsidRDefault="001E03BB">
            <w:pPr>
              <w:rPr>
                <w:lang w:val="en-CA"/>
              </w:rPr>
            </w:pPr>
          </w:p>
        </w:tc>
        <w:tc>
          <w:tcPr>
            <w:tcW w:w="3117" w:type="dxa"/>
          </w:tcPr>
          <w:p w14:paraId="5435E514" w14:textId="62826419" w:rsidR="001E03BB" w:rsidRPr="001E03BB" w:rsidRDefault="001E03BB">
            <w:pPr>
              <w:rPr>
                <w:b/>
                <w:lang w:val="en-CA"/>
              </w:rPr>
            </w:pPr>
            <w:r>
              <w:rPr>
                <w:b/>
                <w:lang w:val="en-CA"/>
              </w:rPr>
              <w:t>Current Data</w:t>
            </w:r>
          </w:p>
        </w:tc>
        <w:tc>
          <w:tcPr>
            <w:tcW w:w="3117" w:type="dxa"/>
          </w:tcPr>
          <w:p w14:paraId="32A2095B" w14:textId="7AE9482A" w:rsidR="001E03BB" w:rsidRPr="001E03BB" w:rsidRDefault="001E03BB">
            <w:pPr>
              <w:rPr>
                <w:b/>
                <w:lang w:val="en-CA"/>
              </w:rPr>
            </w:pPr>
            <w:r>
              <w:rPr>
                <w:b/>
                <w:lang w:val="en-CA"/>
              </w:rPr>
              <w:t>Suggested Phase II</w:t>
            </w:r>
          </w:p>
        </w:tc>
      </w:tr>
      <w:tr w:rsidR="001E03BB" w14:paraId="15CC53A8" w14:textId="77777777" w:rsidTr="009457F1">
        <w:trPr>
          <w:trHeight w:val="674"/>
        </w:trPr>
        <w:tc>
          <w:tcPr>
            <w:tcW w:w="3116" w:type="dxa"/>
            <w:tcBorders>
              <w:bottom w:val="nil"/>
            </w:tcBorders>
          </w:tcPr>
          <w:p w14:paraId="43276142" w14:textId="760C8227" w:rsidR="001E03BB" w:rsidRDefault="001E03BB">
            <w:pPr>
              <w:rPr>
                <w:lang w:val="en-CA"/>
              </w:rPr>
            </w:pPr>
            <w:r>
              <w:rPr>
                <w:lang w:val="en-CA"/>
              </w:rPr>
              <w:t>Homepage [geography.wa.gov]</w:t>
            </w:r>
          </w:p>
        </w:tc>
        <w:tc>
          <w:tcPr>
            <w:tcW w:w="3117" w:type="dxa"/>
          </w:tcPr>
          <w:p w14:paraId="58CAED54" w14:textId="58E9F90B" w:rsidR="001E03BB" w:rsidRDefault="001E03BB">
            <w:pPr>
              <w:rPr>
                <w:lang w:val="en-CA"/>
              </w:rPr>
            </w:pPr>
            <w:r>
              <w:rPr>
                <w:lang w:val="en-CA"/>
              </w:rPr>
              <w:t>Announcements</w:t>
            </w:r>
          </w:p>
        </w:tc>
        <w:tc>
          <w:tcPr>
            <w:tcW w:w="3117" w:type="dxa"/>
          </w:tcPr>
          <w:p w14:paraId="7BFF8CDF" w14:textId="270A07C0" w:rsidR="001E03BB" w:rsidRDefault="001E03BB">
            <w:pPr>
              <w:rPr>
                <w:lang w:val="en-CA"/>
              </w:rPr>
            </w:pPr>
            <w:r>
              <w:rPr>
                <w:lang w:val="en-CA"/>
              </w:rPr>
              <w:t>ODB&gt;Recent Data</w:t>
            </w:r>
          </w:p>
        </w:tc>
      </w:tr>
      <w:tr w:rsidR="001E03BB" w14:paraId="16B98B22" w14:textId="77777777" w:rsidTr="00F50D3B">
        <w:tc>
          <w:tcPr>
            <w:tcW w:w="3116" w:type="dxa"/>
            <w:tcBorders>
              <w:top w:val="nil"/>
              <w:bottom w:val="nil"/>
            </w:tcBorders>
          </w:tcPr>
          <w:p w14:paraId="5AB20542" w14:textId="77777777" w:rsidR="001E03BB" w:rsidRDefault="001E03BB">
            <w:pPr>
              <w:rPr>
                <w:lang w:val="en-CA"/>
              </w:rPr>
            </w:pPr>
          </w:p>
        </w:tc>
        <w:tc>
          <w:tcPr>
            <w:tcW w:w="3117" w:type="dxa"/>
          </w:tcPr>
          <w:p w14:paraId="7A809BC6" w14:textId="608B0D31" w:rsidR="001E03BB" w:rsidRDefault="00F50D3B">
            <w:pPr>
              <w:rPr>
                <w:lang w:val="en-CA"/>
              </w:rPr>
            </w:pPr>
            <w:r>
              <w:rPr>
                <w:lang w:val="en-CA"/>
              </w:rPr>
              <w:t>Our Purpose</w:t>
            </w:r>
          </w:p>
        </w:tc>
        <w:tc>
          <w:tcPr>
            <w:tcW w:w="3117" w:type="dxa"/>
          </w:tcPr>
          <w:p w14:paraId="32E5033A" w14:textId="1D40F5EA" w:rsidR="001E03BB" w:rsidRDefault="00F50D3B">
            <w:pPr>
              <w:rPr>
                <w:lang w:val="en-CA"/>
              </w:rPr>
            </w:pPr>
            <w:r>
              <w:rPr>
                <w:lang w:val="en-CA"/>
              </w:rPr>
              <w:t>ODB&gt;About</w:t>
            </w:r>
          </w:p>
        </w:tc>
      </w:tr>
      <w:tr w:rsidR="001E03BB" w14:paraId="08A67CC0" w14:textId="77777777" w:rsidTr="00F50D3B">
        <w:tc>
          <w:tcPr>
            <w:tcW w:w="3116" w:type="dxa"/>
            <w:tcBorders>
              <w:top w:val="nil"/>
              <w:bottom w:val="nil"/>
            </w:tcBorders>
          </w:tcPr>
          <w:p w14:paraId="671B60A1" w14:textId="77777777" w:rsidR="001E03BB" w:rsidRDefault="001E03BB">
            <w:pPr>
              <w:rPr>
                <w:lang w:val="en-CA"/>
              </w:rPr>
            </w:pPr>
          </w:p>
        </w:tc>
        <w:tc>
          <w:tcPr>
            <w:tcW w:w="3117" w:type="dxa"/>
          </w:tcPr>
          <w:p w14:paraId="2056F30E" w14:textId="6026E52D" w:rsidR="001E03BB" w:rsidRDefault="00F50D3B">
            <w:pPr>
              <w:rPr>
                <w:lang w:val="en-CA"/>
              </w:rPr>
            </w:pPr>
            <w:r>
              <w:rPr>
                <w:lang w:val="en-CA"/>
              </w:rPr>
              <w:t xml:space="preserve">Calendar of Events </w:t>
            </w:r>
          </w:p>
        </w:tc>
        <w:tc>
          <w:tcPr>
            <w:tcW w:w="3117" w:type="dxa"/>
          </w:tcPr>
          <w:p w14:paraId="0A5939C0" w14:textId="77777777" w:rsidR="001E03BB" w:rsidRDefault="00F50D3B">
            <w:pPr>
              <w:rPr>
                <w:lang w:val="en-CA"/>
              </w:rPr>
            </w:pPr>
            <w:r>
              <w:rPr>
                <w:lang w:val="en-CA"/>
              </w:rPr>
              <w:t>OCIO&gt;Geospatial Program Office</w:t>
            </w:r>
          </w:p>
          <w:p w14:paraId="42B72F83" w14:textId="510B236A" w:rsidR="001B72CE" w:rsidRPr="001B72CE" w:rsidRDefault="001B72CE">
            <w:pPr>
              <w:rPr>
                <w:i/>
                <w:color w:val="1F4E79" w:themeColor="accent1" w:themeShade="80"/>
                <w:lang w:val="en-CA"/>
              </w:rPr>
            </w:pPr>
            <w:r>
              <w:rPr>
                <w:i/>
                <w:color w:val="1F4E79" w:themeColor="accent1" w:themeShade="80"/>
                <w:lang w:val="en-CA"/>
              </w:rPr>
              <w:t>Calendar currently outdated, not a priority</w:t>
            </w:r>
          </w:p>
        </w:tc>
      </w:tr>
      <w:tr w:rsidR="00F50D3B" w14:paraId="78BB5C9C" w14:textId="77777777" w:rsidTr="00F50D3B">
        <w:tc>
          <w:tcPr>
            <w:tcW w:w="3116" w:type="dxa"/>
            <w:tcBorders>
              <w:top w:val="nil"/>
            </w:tcBorders>
          </w:tcPr>
          <w:p w14:paraId="6CA9FE16" w14:textId="77777777" w:rsidR="00F50D3B" w:rsidRDefault="00F50D3B">
            <w:pPr>
              <w:rPr>
                <w:lang w:val="en-CA"/>
              </w:rPr>
            </w:pPr>
          </w:p>
        </w:tc>
        <w:tc>
          <w:tcPr>
            <w:tcW w:w="3117" w:type="dxa"/>
          </w:tcPr>
          <w:p w14:paraId="508573A0" w14:textId="5A71FB01" w:rsidR="00F50D3B" w:rsidRDefault="00F50D3B">
            <w:pPr>
              <w:rPr>
                <w:lang w:val="en-CA"/>
              </w:rPr>
            </w:pPr>
            <w:r>
              <w:rPr>
                <w:lang w:val="en-CA"/>
              </w:rPr>
              <w:t>WAMAS</w:t>
            </w:r>
          </w:p>
        </w:tc>
        <w:tc>
          <w:tcPr>
            <w:tcW w:w="3117" w:type="dxa"/>
          </w:tcPr>
          <w:p w14:paraId="35248422" w14:textId="5AE18C3A" w:rsidR="00F50D3B" w:rsidRPr="00F50D3B" w:rsidRDefault="00F50D3B" w:rsidP="00F50D3B">
            <w:pPr>
              <w:rPr>
                <w:lang w:val="en-CA"/>
              </w:rPr>
            </w:pPr>
            <w:r>
              <w:rPr>
                <w:lang w:val="en-CA"/>
              </w:rPr>
              <w:t>-</w:t>
            </w:r>
            <w:r w:rsidRPr="00F50D3B">
              <w:rPr>
                <w:lang w:val="en-CA"/>
              </w:rPr>
              <w:t>OCIO&gt;Geospatial Program Office&gt;WAMAs</w:t>
            </w:r>
          </w:p>
          <w:p w14:paraId="2AB18EAD" w14:textId="09BAB5EA" w:rsidR="00F50D3B" w:rsidRPr="00F50D3B" w:rsidRDefault="00F50D3B" w:rsidP="00F50D3B">
            <w:pPr>
              <w:rPr>
                <w:lang w:val="en-CA"/>
              </w:rPr>
            </w:pPr>
            <w:r>
              <w:rPr>
                <w:lang w:val="en-CA"/>
              </w:rPr>
              <w:t>-</w:t>
            </w:r>
            <w:r w:rsidRPr="00F50D3B">
              <w:rPr>
                <w:lang w:val="en-CA"/>
              </w:rPr>
              <w:t>ODB&gt;Browse&gt;Address Services</w:t>
            </w:r>
          </w:p>
        </w:tc>
      </w:tr>
      <w:tr w:rsidR="00F50D3B" w14:paraId="183FADD4" w14:textId="77777777" w:rsidTr="00F50D3B">
        <w:trPr>
          <w:trHeight w:val="323"/>
        </w:trPr>
        <w:tc>
          <w:tcPr>
            <w:tcW w:w="3116" w:type="dxa"/>
            <w:tcBorders>
              <w:bottom w:val="nil"/>
            </w:tcBorders>
          </w:tcPr>
          <w:p w14:paraId="693B5CE8" w14:textId="19CD6C15" w:rsidR="00F50D3B" w:rsidRDefault="00F50D3B">
            <w:pPr>
              <w:rPr>
                <w:lang w:val="en-CA"/>
              </w:rPr>
            </w:pPr>
            <w:r>
              <w:rPr>
                <w:lang w:val="en-CA"/>
              </w:rPr>
              <w:t>Data &amp; Maps</w:t>
            </w:r>
          </w:p>
        </w:tc>
        <w:tc>
          <w:tcPr>
            <w:tcW w:w="3117" w:type="dxa"/>
          </w:tcPr>
          <w:p w14:paraId="2568113E" w14:textId="78B82164" w:rsidR="00F50D3B" w:rsidRDefault="00F50D3B">
            <w:pPr>
              <w:rPr>
                <w:lang w:val="en-CA"/>
              </w:rPr>
            </w:pPr>
            <w:r>
              <w:rPr>
                <w:lang w:val="en-CA"/>
              </w:rPr>
              <w:t>Overview</w:t>
            </w:r>
          </w:p>
        </w:tc>
        <w:tc>
          <w:tcPr>
            <w:tcW w:w="3117" w:type="dxa"/>
          </w:tcPr>
          <w:p w14:paraId="246A2CA6" w14:textId="4AE5E945" w:rsidR="00F50D3B" w:rsidRDefault="00F50D3B">
            <w:pPr>
              <w:rPr>
                <w:lang w:val="en-CA"/>
              </w:rPr>
            </w:pPr>
            <w:r>
              <w:rPr>
                <w:lang w:val="en-CA"/>
              </w:rPr>
              <w:t>Extraneous, merge with ODB&gt;About</w:t>
            </w:r>
          </w:p>
        </w:tc>
      </w:tr>
      <w:tr w:rsidR="00F50D3B" w14:paraId="74166ED8" w14:textId="77777777" w:rsidTr="00B97507">
        <w:tc>
          <w:tcPr>
            <w:tcW w:w="3116" w:type="dxa"/>
            <w:tcBorders>
              <w:top w:val="nil"/>
              <w:bottom w:val="nil"/>
            </w:tcBorders>
          </w:tcPr>
          <w:p w14:paraId="7E0383F1" w14:textId="77777777" w:rsidR="00F50D3B" w:rsidRDefault="00F50D3B">
            <w:pPr>
              <w:rPr>
                <w:lang w:val="en-CA"/>
              </w:rPr>
            </w:pPr>
          </w:p>
        </w:tc>
        <w:tc>
          <w:tcPr>
            <w:tcW w:w="3117" w:type="dxa"/>
            <w:tcBorders>
              <w:bottom w:val="dotted" w:sz="4" w:space="0" w:color="auto"/>
            </w:tcBorders>
          </w:tcPr>
          <w:p w14:paraId="67E9BEA4" w14:textId="7132E44A" w:rsidR="00F50D3B" w:rsidRDefault="00F50D3B">
            <w:pPr>
              <w:rPr>
                <w:lang w:val="en-CA"/>
              </w:rPr>
            </w:pPr>
            <w:r>
              <w:rPr>
                <w:lang w:val="en-CA"/>
              </w:rPr>
              <w:t>Data &amp; Maps</w:t>
            </w:r>
          </w:p>
        </w:tc>
        <w:tc>
          <w:tcPr>
            <w:tcW w:w="3117" w:type="dxa"/>
          </w:tcPr>
          <w:p w14:paraId="0D4390CB" w14:textId="77777777" w:rsidR="00F50D3B" w:rsidRDefault="00F50D3B">
            <w:pPr>
              <w:rPr>
                <w:lang w:val="en-CA"/>
              </w:rPr>
            </w:pPr>
          </w:p>
        </w:tc>
      </w:tr>
      <w:tr w:rsidR="00F50D3B" w14:paraId="6437823A" w14:textId="77777777" w:rsidTr="00B97507">
        <w:tc>
          <w:tcPr>
            <w:tcW w:w="3116" w:type="dxa"/>
            <w:tcBorders>
              <w:top w:val="nil"/>
              <w:bottom w:val="nil"/>
            </w:tcBorders>
          </w:tcPr>
          <w:p w14:paraId="470CFC95" w14:textId="77777777" w:rsidR="00F50D3B" w:rsidRDefault="00F50D3B">
            <w:pPr>
              <w:rPr>
                <w:lang w:val="en-CA"/>
              </w:rPr>
            </w:pPr>
          </w:p>
        </w:tc>
        <w:tc>
          <w:tcPr>
            <w:tcW w:w="3117" w:type="dxa"/>
            <w:tcBorders>
              <w:top w:val="dotted" w:sz="4" w:space="0" w:color="auto"/>
              <w:bottom w:val="dotted" w:sz="4" w:space="0" w:color="auto"/>
            </w:tcBorders>
          </w:tcPr>
          <w:p w14:paraId="5842AF41" w14:textId="486CDE1F" w:rsidR="00F50D3B" w:rsidRPr="00F50D3B" w:rsidRDefault="00F50D3B">
            <w:pPr>
              <w:rPr>
                <w:i/>
                <w:sz w:val="20"/>
                <w:szCs w:val="20"/>
                <w:lang w:val="en-CA"/>
              </w:rPr>
            </w:pPr>
            <w:r w:rsidRPr="00F50D3B">
              <w:rPr>
                <w:i/>
                <w:sz w:val="20"/>
                <w:szCs w:val="20"/>
                <w:lang w:val="en-CA"/>
              </w:rPr>
              <w:t>Data Catalog &amp; Applications Catalog</w:t>
            </w:r>
          </w:p>
        </w:tc>
        <w:tc>
          <w:tcPr>
            <w:tcW w:w="3117" w:type="dxa"/>
          </w:tcPr>
          <w:p w14:paraId="4513A3BC" w14:textId="77777777" w:rsidR="00F50D3B" w:rsidRDefault="00F50D3B">
            <w:pPr>
              <w:rPr>
                <w:lang w:val="en-CA"/>
              </w:rPr>
            </w:pPr>
            <w:r>
              <w:rPr>
                <w:lang w:val="en-CA"/>
              </w:rPr>
              <w:t xml:space="preserve">-ODB integration </w:t>
            </w:r>
          </w:p>
          <w:p w14:paraId="114A2343" w14:textId="1D7D2B3B" w:rsidR="00F50D3B" w:rsidRDefault="00F50D3B">
            <w:pPr>
              <w:rPr>
                <w:lang w:val="en-CA"/>
              </w:rPr>
            </w:pPr>
            <w:r>
              <w:rPr>
                <w:lang w:val="en-CA"/>
              </w:rPr>
              <w:t>-ODB&gt;Browse&gt;Applications Catalog</w:t>
            </w:r>
          </w:p>
        </w:tc>
      </w:tr>
      <w:tr w:rsidR="00F50D3B" w14:paraId="0EBCB6D2" w14:textId="77777777" w:rsidTr="00B97507">
        <w:tc>
          <w:tcPr>
            <w:tcW w:w="3116" w:type="dxa"/>
            <w:tcBorders>
              <w:top w:val="nil"/>
              <w:bottom w:val="nil"/>
            </w:tcBorders>
          </w:tcPr>
          <w:p w14:paraId="7EB15B60" w14:textId="77777777" w:rsidR="00F50D3B" w:rsidRDefault="00F50D3B">
            <w:pPr>
              <w:rPr>
                <w:lang w:val="en-CA"/>
              </w:rPr>
            </w:pPr>
          </w:p>
        </w:tc>
        <w:tc>
          <w:tcPr>
            <w:tcW w:w="3117" w:type="dxa"/>
            <w:tcBorders>
              <w:top w:val="dotted" w:sz="4" w:space="0" w:color="auto"/>
            </w:tcBorders>
          </w:tcPr>
          <w:p w14:paraId="750B5EBE" w14:textId="65F0384B" w:rsidR="00F50D3B" w:rsidRPr="000D51BD" w:rsidRDefault="00F50D3B">
            <w:pPr>
              <w:rPr>
                <w:i/>
                <w:sz w:val="20"/>
                <w:szCs w:val="20"/>
                <w:lang w:val="en-CA"/>
              </w:rPr>
            </w:pPr>
            <w:r w:rsidRPr="000D51BD">
              <w:rPr>
                <w:i/>
                <w:sz w:val="20"/>
                <w:szCs w:val="20"/>
                <w:lang w:val="en-CA"/>
              </w:rPr>
              <w:t>WA Disclaimers</w:t>
            </w:r>
          </w:p>
        </w:tc>
        <w:tc>
          <w:tcPr>
            <w:tcW w:w="3117" w:type="dxa"/>
          </w:tcPr>
          <w:p w14:paraId="503EA7EB" w14:textId="0CC4FB51" w:rsidR="00F50D3B" w:rsidRDefault="000D51BD" w:rsidP="000D51BD">
            <w:pPr>
              <w:rPr>
                <w:lang w:val="en-CA"/>
              </w:rPr>
            </w:pPr>
            <w:r>
              <w:rPr>
                <w:lang w:val="en-CA"/>
              </w:rPr>
              <w:t>ODB&gt;Carrying footnote</w:t>
            </w:r>
          </w:p>
        </w:tc>
      </w:tr>
      <w:tr w:rsidR="00F50D3B" w14:paraId="64D9F57F" w14:textId="77777777" w:rsidTr="00B97507">
        <w:tc>
          <w:tcPr>
            <w:tcW w:w="3116" w:type="dxa"/>
            <w:tcBorders>
              <w:top w:val="nil"/>
              <w:bottom w:val="nil"/>
            </w:tcBorders>
          </w:tcPr>
          <w:p w14:paraId="7C84CBC4" w14:textId="77777777" w:rsidR="00F50D3B" w:rsidRDefault="00F50D3B">
            <w:pPr>
              <w:rPr>
                <w:lang w:val="en-CA"/>
              </w:rPr>
            </w:pPr>
          </w:p>
        </w:tc>
        <w:tc>
          <w:tcPr>
            <w:tcW w:w="3117" w:type="dxa"/>
            <w:tcBorders>
              <w:top w:val="dotted" w:sz="4" w:space="0" w:color="auto"/>
            </w:tcBorders>
          </w:tcPr>
          <w:p w14:paraId="0D8A0BC0" w14:textId="38C8418F" w:rsidR="00F50D3B" w:rsidRPr="000D51BD" w:rsidRDefault="00F50D3B">
            <w:pPr>
              <w:rPr>
                <w:i/>
                <w:sz w:val="20"/>
                <w:szCs w:val="20"/>
                <w:lang w:val="en-CA"/>
              </w:rPr>
            </w:pPr>
            <w:r w:rsidRPr="000D51BD">
              <w:rPr>
                <w:i/>
                <w:sz w:val="20"/>
                <w:szCs w:val="20"/>
                <w:lang w:val="en-CA"/>
              </w:rPr>
              <w:t>Data Providers</w:t>
            </w:r>
          </w:p>
        </w:tc>
        <w:tc>
          <w:tcPr>
            <w:tcW w:w="3117" w:type="dxa"/>
          </w:tcPr>
          <w:p w14:paraId="03F18DCF" w14:textId="1C1469CE" w:rsidR="00F50D3B" w:rsidRDefault="000D51BD" w:rsidP="00777C25">
            <w:pPr>
              <w:rPr>
                <w:lang w:val="en-CA"/>
              </w:rPr>
            </w:pPr>
            <w:r>
              <w:rPr>
                <w:lang w:val="en-CA"/>
              </w:rPr>
              <w:t>OCIO&gt;Geospatial Program Office&gt;Geospatial Governance, Policy &amp; Standards</w:t>
            </w:r>
            <w:r w:rsidR="00777C25">
              <w:rPr>
                <w:lang w:val="en-CA"/>
              </w:rPr>
              <w:t>&gt;Organizations</w:t>
            </w:r>
          </w:p>
        </w:tc>
      </w:tr>
      <w:tr w:rsidR="00F50D3B" w14:paraId="76EB37CA" w14:textId="77777777" w:rsidTr="00B97507">
        <w:tc>
          <w:tcPr>
            <w:tcW w:w="3116" w:type="dxa"/>
            <w:tcBorders>
              <w:top w:val="nil"/>
              <w:bottom w:val="nil"/>
            </w:tcBorders>
          </w:tcPr>
          <w:p w14:paraId="193DBB8A" w14:textId="77777777" w:rsidR="00F50D3B" w:rsidRDefault="00F50D3B">
            <w:pPr>
              <w:rPr>
                <w:lang w:val="en-CA"/>
              </w:rPr>
            </w:pPr>
          </w:p>
        </w:tc>
        <w:tc>
          <w:tcPr>
            <w:tcW w:w="3117" w:type="dxa"/>
            <w:tcBorders>
              <w:bottom w:val="dotted" w:sz="4" w:space="0" w:color="auto"/>
            </w:tcBorders>
          </w:tcPr>
          <w:p w14:paraId="705051BB" w14:textId="5ACA2EB6" w:rsidR="00F50D3B" w:rsidRPr="000D51BD" w:rsidRDefault="000D51BD">
            <w:pPr>
              <w:rPr>
                <w:lang w:val="en-CA"/>
              </w:rPr>
            </w:pPr>
            <w:r>
              <w:rPr>
                <w:lang w:val="en-CA"/>
              </w:rPr>
              <w:t>Services</w:t>
            </w:r>
          </w:p>
        </w:tc>
        <w:tc>
          <w:tcPr>
            <w:tcW w:w="3117" w:type="dxa"/>
          </w:tcPr>
          <w:p w14:paraId="545C6067" w14:textId="77777777" w:rsidR="00F50D3B" w:rsidRDefault="00F50D3B">
            <w:pPr>
              <w:rPr>
                <w:lang w:val="en-CA"/>
              </w:rPr>
            </w:pPr>
          </w:p>
        </w:tc>
      </w:tr>
      <w:tr w:rsidR="00F50D3B" w14:paraId="6104D6AC" w14:textId="77777777" w:rsidTr="00B97507">
        <w:trPr>
          <w:trHeight w:val="323"/>
        </w:trPr>
        <w:tc>
          <w:tcPr>
            <w:tcW w:w="3116" w:type="dxa"/>
            <w:tcBorders>
              <w:top w:val="nil"/>
              <w:bottom w:val="nil"/>
            </w:tcBorders>
          </w:tcPr>
          <w:p w14:paraId="3CAA1FC1" w14:textId="77777777" w:rsidR="00F50D3B" w:rsidRDefault="00F50D3B">
            <w:pPr>
              <w:rPr>
                <w:lang w:val="en-CA"/>
              </w:rPr>
            </w:pPr>
          </w:p>
        </w:tc>
        <w:tc>
          <w:tcPr>
            <w:tcW w:w="3117" w:type="dxa"/>
            <w:tcBorders>
              <w:top w:val="dotted" w:sz="4" w:space="0" w:color="auto"/>
              <w:bottom w:val="dotted" w:sz="4" w:space="0" w:color="auto"/>
            </w:tcBorders>
          </w:tcPr>
          <w:p w14:paraId="65911264" w14:textId="32BBFC76" w:rsidR="00F50D3B" w:rsidRPr="00DA2754" w:rsidRDefault="00DA2754">
            <w:pPr>
              <w:rPr>
                <w:i/>
                <w:sz w:val="20"/>
                <w:szCs w:val="20"/>
                <w:lang w:val="en-CA"/>
              </w:rPr>
            </w:pPr>
            <w:r w:rsidRPr="00DA2754">
              <w:rPr>
                <w:i/>
                <w:sz w:val="20"/>
                <w:szCs w:val="20"/>
                <w:lang w:val="en-CA"/>
              </w:rPr>
              <w:t>Geospatial Portal</w:t>
            </w:r>
          </w:p>
        </w:tc>
        <w:tc>
          <w:tcPr>
            <w:tcW w:w="3117" w:type="dxa"/>
          </w:tcPr>
          <w:p w14:paraId="097B7A05" w14:textId="70D11B39" w:rsidR="00F50D3B" w:rsidRDefault="00DA2754">
            <w:pPr>
              <w:rPr>
                <w:lang w:val="en-CA"/>
              </w:rPr>
            </w:pPr>
            <w:r>
              <w:rPr>
                <w:lang w:val="en-CA"/>
              </w:rPr>
              <w:t>OCIO&gt;Geospatial Program Office&gt;Geoportal</w:t>
            </w:r>
          </w:p>
        </w:tc>
      </w:tr>
      <w:tr w:rsidR="00DA2754" w14:paraId="55B348E6" w14:textId="77777777" w:rsidTr="00B97507">
        <w:tc>
          <w:tcPr>
            <w:tcW w:w="3116" w:type="dxa"/>
            <w:tcBorders>
              <w:top w:val="nil"/>
              <w:bottom w:val="nil"/>
            </w:tcBorders>
          </w:tcPr>
          <w:p w14:paraId="36365C49" w14:textId="77777777" w:rsidR="00DA2754" w:rsidRDefault="00DA2754">
            <w:pPr>
              <w:rPr>
                <w:lang w:val="en-CA"/>
              </w:rPr>
            </w:pPr>
          </w:p>
        </w:tc>
        <w:tc>
          <w:tcPr>
            <w:tcW w:w="3117" w:type="dxa"/>
            <w:tcBorders>
              <w:top w:val="dotted" w:sz="4" w:space="0" w:color="auto"/>
              <w:bottom w:val="dotted" w:sz="4" w:space="0" w:color="auto"/>
            </w:tcBorders>
          </w:tcPr>
          <w:p w14:paraId="5E7F28CC" w14:textId="210E4A2D" w:rsidR="00DA2754" w:rsidRPr="00DA2754" w:rsidRDefault="00DA2754">
            <w:pPr>
              <w:rPr>
                <w:i/>
                <w:sz w:val="20"/>
                <w:szCs w:val="20"/>
                <w:lang w:val="en-CA"/>
              </w:rPr>
            </w:pPr>
            <w:r>
              <w:rPr>
                <w:i/>
                <w:sz w:val="20"/>
                <w:szCs w:val="20"/>
                <w:lang w:val="en-CA"/>
              </w:rPr>
              <w:t>Washington Master Addressing Service WAMAS</w:t>
            </w:r>
          </w:p>
        </w:tc>
        <w:tc>
          <w:tcPr>
            <w:tcW w:w="3117" w:type="dxa"/>
          </w:tcPr>
          <w:p w14:paraId="08223CFE" w14:textId="77777777" w:rsidR="00DA2754" w:rsidRDefault="00DA2754">
            <w:pPr>
              <w:rPr>
                <w:lang w:val="en-CA"/>
              </w:rPr>
            </w:pPr>
            <w:r>
              <w:rPr>
                <w:lang w:val="en-CA"/>
              </w:rPr>
              <w:t>-OCIO&gt;Geospatial Program Office&gt;WAMAS</w:t>
            </w:r>
          </w:p>
          <w:p w14:paraId="4F4CF080" w14:textId="248A9AEA" w:rsidR="00DA2754" w:rsidRDefault="00DA2754">
            <w:pPr>
              <w:rPr>
                <w:lang w:val="en-CA"/>
              </w:rPr>
            </w:pPr>
            <w:r>
              <w:rPr>
                <w:lang w:val="en-CA"/>
              </w:rPr>
              <w:t>-ODB&gt;Browse&gt;Address Services</w:t>
            </w:r>
          </w:p>
        </w:tc>
      </w:tr>
      <w:tr w:rsidR="00DA2754" w14:paraId="170EED8D" w14:textId="77777777" w:rsidTr="00B97507">
        <w:tc>
          <w:tcPr>
            <w:tcW w:w="3116" w:type="dxa"/>
            <w:tcBorders>
              <w:top w:val="nil"/>
              <w:bottom w:val="nil"/>
            </w:tcBorders>
          </w:tcPr>
          <w:p w14:paraId="4A8A3B46" w14:textId="77777777" w:rsidR="00DA2754" w:rsidRDefault="00DA2754">
            <w:pPr>
              <w:rPr>
                <w:lang w:val="en-CA"/>
              </w:rPr>
            </w:pPr>
          </w:p>
        </w:tc>
        <w:tc>
          <w:tcPr>
            <w:tcW w:w="3117" w:type="dxa"/>
            <w:tcBorders>
              <w:top w:val="dotted" w:sz="4" w:space="0" w:color="auto"/>
              <w:bottom w:val="dotted" w:sz="4" w:space="0" w:color="auto"/>
            </w:tcBorders>
          </w:tcPr>
          <w:p w14:paraId="3410C3DF" w14:textId="7465D726" w:rsidR="00DA2754" w:rsidRPr="00DA2754" w:rsidRDefault="00DA2754">
            <w:pPr>
              <w:rPr>
                <w:i/>
                <w:sz w:val="20"/>
                <w:szCs w:val="20"/>
                <w:lang w:val="en-CA"/>
              </w:rPr>
            </w:pPr>
            <w:r w:rsidRPr="00DA2754">
              <w:rPr>
                <w:i/>
                <w:sz w:val="20"/>
                <w:szCs w:val="20"/>
                <w:lang w:val="en-CA"/>
              </w:rPr>
              <w:t>Other Services</w:t>
            </w:r>
          </w:p>
        </w:tc>
        <w:tc>
          <w:tcPr>
            <w:tcW w:w="3117" w:type="dxa"/>
          </w:tcPr>
          <w:p w14:paraId="02371AE1" w14:textId="42691DF2" w:rsidR="00DA2754" w:rsidRDefault="00DA2754">
            <w:pPr>
              <w:rPr>
                <w:lang w:val="en-CA"/>
              </w:rPr>
            </w:pPr>
            <w:r>
              <w:rPr>
                <w:lang w:val="en-CA"/>
              </w:rPr>
              <w:t>OCIO&gt;Geospatial Program Office&gt;Geoportal</w:t>
            </w:r>
          </w:p>
        </w:tc>
      </w:tr>
      <w:tr w:rsidR="00DA2754" w14:paraId="3F9BA01D" w14:textId="77777777" w:rsidTr="00B97507">
        <w:tc>
          <w:tcPr>
            <w:tcW w:w="3116" w:type="dxa"/>
            <w:tcBorders>
              <w:top w:val="nil"/>
              <w:bottom w:val="nil"/>
            </w:tcBorders>
          </w:tcPr>
          <w:p w14:paraId="67C5E599" w14:textId="77777777" w:rsidR="00DA2754" w:rsidRDefault="00DA2754">
            <w:pPr>
              <w:rPr>
                <w:lang w:val="en-CA"/>
              </w:rPr>
            </w:pPr>
          </w:p>
        </w:tc>
        <w:tc>
          <w:tcPr>
            <w:tcW w:w="3117" w:type="dxa"/>
            <w:tcBorders>
              <w:top w:val="dotted" w:sz="4" w:space="0" w:color="auto"/>
            </w:tcBorders>
          </w:tcPr>
          <w:p w14:paraId="2E0601B7" w14:textId="505A4EDA" w:rsidR="00DA2754" w:rsidRPr="00DA2754" w:rsidRDefault="00DA2754">
            <w:pPr>
              <w:rPr>
                <w:i/>
                <w:sz w:val="20"/>
                <w:szCs w:val="20"/>
                <w:lang w:val="en-CA"/>
              </w:rPr>
            </w:pPr>
            <w:r w:rsidRPr="00DA2754">
              <w:rPr>
                <w:i/>
                <w:sz w:val="20"/>
                <w:szCs w:val="20"/>
                <w:lang w:val="en-CA"/>
              </w:rPr>
              <w:t>Modified Services</w:t>
            </w:r>
          </w:p>
        </w:tc>
        <w:tc>
          <w:tcPr>
            <w:tcW w:w="3117" w:type="dxa"/>
          </w:tcPr>
          <w:p w14:paraId="377C88DF" w14:textId="338FE4A0" w:rsidR="00DA2754" w:rsidRDefault="00DA2754">
            <w:pPr>
              <w:rPr>
                <w:lang w:val="en-CA"/>
              </w:rPr>
            </w:pPr>
            <w:r>
              <w:rPr>
                <w:lang w:val="en-CA"/>
              </w:rPr>
              <w:t>Extraneous</w:t>
            </w:r>
          </w:p>
        </w:tc>
      </w:tr>
      <w:tr w:rsidR="00DA2754" w14:paraId="6472DCFF" w14:textId="77777777" w:rsidTr="00B97507">
        <w:tc>
          <w:tcPr>
            <w:tcW w:w="3116" w:type="dxa"/>
            <w:tcBorders>
              <w:top w:val="nil"/>
              <w:bottom w:val="nil"/>
            </w:tcBorders>
          </w:tcPr>
          <w:p w14:paraId="18E3CFE6" w14:textId="77777777" w:rsidR="00DA2754" w:rsidRDefault="00DA2754">
            <w:pPr>
              <w:rPr>
                <w:lang w:val="en-CA"/>
              </w:rPr>
            </w:pPr>
          </w:p>
        </w:tc>
        <w:tc>
          <w:tcPr>
            <w:tcW w:w="3117" w:type="dxa"/>
            <w:tcBorders>
              <w:bottom w:val="dotted" w:sz="4" w:space="0" w:color="auto"/>
            </w:tcBorders>
          </w:tcPr>
          <w:p w14:paraId="76AB624C" w14:textId="2944528D" w:rsidR="00DA2754" w:rsidRPr="00DA2754" w:rsidRDefault="00DA2754">
            <w:pPr>
              <w:rPr>
                <w:lang w:val="en-CA"/>
              </w:rPr>
            </w:pPr>
            <w:r>
              <w:rPr>
                <w:lang w:val="en-CA"/>
              </w:rPr>
              <w:t>Metadata</w:t>
            </w:r>
          </w:p>
        </w:tc>
        <w:tc>
          <w:tcPr>
            <w:tcW w:w="3117" w:type="dxa"/>
          </w:tcPr>
          <w:p w14:paraId="27E70335" w14:textId="77777777" w:rsidR="00DA2754" w:rsidRDefault="00DA2754">
            <w:pPr>
              <w:rPr>
                <w:lang w:val="en-CA"/>
              </w:rPr>
            </w:pPr>
          </w:p>
        </w:tc>
      </w:tr>
      <w:tr w:rsidR="00DA2754" w14:paraId="7EF8329A" w14:textId="77777777" w:rsidTr="00B97507">
        <w:tc>
          <w:tcPr>
            <w:tcW w:w="3116" w:type="dxa"/>
            <w:tcBorders>
              <w:top w:val="nil"/>
              <w:bottom w:val="nil"/>
            </w:tcBorders>
          </w:tcPr>
          <w:p w14:paraId="275D5734" w14:textId="77777777" w:rsidR="00DA2754" w:rsidRDefault="00DA2754">
            <w:pPr>
              <w:rPr>
                <w:lang w:val="en-CA"/>
              </w:rPr>
            </w:pPr>
          </w:p>
        </w:tc>
        <w:tc>
          <w:tcPr>
            <w:tcW w:w="3117" w:type="dxa"/>
            <w:tcBorders>
              <w:top w:val="dotted" w:sz="4" w:space="0" w:color="auto"/>
              <w:bottom w:val="dotted" w:sz="4" w:space="0" w:color="auto"/>
            </w:tcBorders>
          </w:tcPr>
          <w:p w14:paraId="42E71F96" w14:textId="3D1FB33B" w:rsidR="00DA2754" w:rsidRPr="00DA2754" w:rsidRDefault="00DA2754">
            <w:pPr>
              <w:rPr>
                <w:i/>
                <w:sz w:val="20"/>
                <w:szCs w:val="20"/>
                <w:lang w:val="en-CA"/>
              </w:rPr>
            </w:pPr>
            <w:r>
              <w:rPr>
                <w:i/>
                <w:sz w:val="20"/>
                <w:szCs w:val="20"/>
                <w:lang w:val="en-CA"/>
              </w:rPr>
              <w:t>Metadata Update</w:t>
            </w:r>
          </w:p>
        </w:tc>
        <w:tc>
          <w:tcPr>
            <w:tcW w:w="3117" w:type="dxa"/>
          </w:tcPr>
          <w:p w14:paraId="37B39216" w14:textId="1806D4AE" w:rsidR="00DA2754" w:rsidRDefault="00DA2754">
            <w:pPr>
              <w:rPr>
                <w:lang w:val="en-CA"/>
              </w:rPr>
            </w:pPr>
            <w:r>
              <w:rPr>
                <w:lang w:val="en-CA"/>
              </w:rPr>
              <w:t>OCIO&gt;Geospatial Program Office&gt;Geospatial Governance, Policy &amp; Standards</w:t>
            </w:r>
            <w:r w:rsidR="008465D6">
              <w:rPr>
                <w:lang w:val="en-CA"/>
              </w:rPr>
              <w:t>&gt;Metadata</w:t>
            </w:r>
          </w:p>
        </w:tc>
      </w:tr>
      <w:tr w:rsidR="00DA2754" w14:paraId="043915F2" w14:textId="77777777" w:rsidTr="00B97507">
        <w:tc>
          <w:tcPr>
            <w:tcW w:w="3116" w:type="dxa"/>
            <w:tcBorders>
              <w:top w:val="nil"/>
              <w:bottom w:val="nil"/>
            </w:tcBorders>
          </w:tcPr>
          <w:p w14:paraId="64D79922" w14:textId="77777777" w:rsidR="00DA2754" w:rsidRDefault="00DA2754">
            <w:pPr>
              <w:rPr>
                <w:lang w:val="en-CA"/>
              </w:rPr>
            </w:pPr>
          </w:p>
        </w:tc>
        <w:tc>
          <w:tcPr>
            <w:tcW w:w="3117" w:type="dxa"/>
            <w:tcBorders>
              <w:top w:val="dotted" w:sz="4" w:space="0" w:color="auto"/>
              <w:bottom w:val="dotted" w:sz="4" w:space="0" w:color="auto"/>
            </w:tcBorders>
          </w:tcPr>
          <w:p w14:paraId="3E1AA4F0" w14:textId="042BA745" w:rsidR="00DA2754" w:rsidRPr="00DA2754" w:rsidRDefault="00DA2754">
            <w:pPr>
              <w:rPr>
                <w:i/>
                <w:sz w:val="20"/>
                <w:szCs w:val="20"/>
                <w:lang w:val="en-CA"/>
              </w:rPr>
            </w:pPr>
            <w:r>
              <w:rPr>
                <w:i/>
                <w:sz w:val="20"/>
                <w:szCs w:val="20"/>
                <w:lang w:val="en-CA"/>
              </w:rPr>
              <w:t>WA Geospatial Clearinghouse, Data Catalog</w:t>
            </w:r>
          </w:p>
        </w:tc>
        <w:tc>
          <w:tcPr>
            <w:tcW w:w="3117" w:type="dxa"/>
          </w:tcPr>
          <w:p w14:paraId="1F366122" w14:textId="690EEDE9" w:rsidR="00DA2754" w:rsidRDefault="00DA2754">
            <w:pPr>
              <w:rPr>
                <w:lang w:val="en-CA"/>
              </w:rPr>
            </w:pPr>
            <w:r>
              <w:rPr>
                <w:lang w:val="en-CA"/>
              </w:rPr>
              <w:t>OCIO&gt;Geospatial Program Office&gt;Geoportal</w:t>
            </w:r>
          </w:p>
        </w:tc>
      </w:tr>
      <w:tr w:rsidR="00DA2754" w14:paraId="6B0EB6E6" w14:textId="77777777" w:rsidTr="00B97507">
        <w:trPr>
          <w:trHeight w:val="926"/>
        </w:trPr>
        <w:tc>
          <w:tcPr>
            <w:tcW w:w="3116" w:type="dxa"/>
            <w:tcBorders>
              <w:top w:val="nil"/>
              <w:bottom w:val="nil"/>
            </w:tcBorders>
          </w:tcPr>
          <w:p w14:paraId="2738C9AD" w14:textId="77777777" w:rsidR="00DA2754" w:rsidRDefault="00DA2754">
            <w:pPr>
              <w:rPr>
                <w:lang w:val="en-CA"/>
              </w:rPr>
            </w:pPr>
          </w:p>
        </w:tc>
        <w:tc>
          <w:tcPr>
            <w:tcW w:w="3117" w:type="dxa"/>
            <w:tcBorders>
              <w:top w:val="dotted" w:sz="4" w:space="0" w:color="auto"/>
              <w:bottom w:val="dotted" w:sz="4" w:space="0" w:color="auto"/>
            </w:tcBorders>
          </w:tcPr>
          <w:p w14:paraId="489DC026" w14:textId="19BCA476" w:rsidR="00DA2754" w:rsidRPr="00DA2754" w:rsidRDefault="00DA2754">
            <w:pPr>
              <w:rPr>
                <w:i/>
                <w:sz w:val="20"/>
                <w:szCs w:val="20"/>
                <w:lang w:val="en-CA"/>
              </w:rPr>
            </w:pPr>
            <w:r>
              <w:rPr>
                <w:i/>
                <w:sz w:val="20"/>
                <w:szCs w:val="20"/>
                <w:lang w:val="en-CA"/>
              </w:rPr>
              <w:t>National GIS Inventory, National Agriculture Imagery Program (NAIP)</w:t>
            </w:r>
          </w:p>
        </w:tc>
        <w:tc>
          <w:tcPr>
            <w:tcW w:w="3117" w:type="dxa"/>
          </w:tcPr>
          <w:p w14:paraId="66E14486" w14:textId="679BCBB5" w:rsidR="00DA2754" w:rsidRDefault="00DA2754">
            <w:pPr>
              <w:rPr>
                <w:lang w:val="en-CA"/>
              </w:rPr>
            </w:pPr>
            <w:r>
              <w:rPr>
                <w:lang w:val="en-CA"/>
              </w:rPr>
              <w:t>OCIO&gt;Geospatial Program Office&gt;Geoportal&gt;National Resources</w:t>
            </w:r>
          </w:p>
        </w:tc>
      </w:tr>
      <w:tr w:rsidR="00DA2754" w14:paraId="601F3BC1" w14:textId="77777777" w:rsidTr="00B97507">
        <w:tc>
          <w:tcPr>
            <w:tcW w:w="3116" w:type="dxa"/>
            <w:tcBorders>
              <w:top w:val="nil"/>
              <w:bottom w:val="single" w:sz="4" w:space="0" w:color="auto"/>
            </w:tcBorders>
          </w:tcPr>
          <w:p w14:paraId="161BDED3" w14:textId="77777777" w:rsidR="00DA2754" w:rsidRDefault="00DA2754">
            <w:pPr>
              <w:rPr>
                <w:lang w:val="en-CA"/>
              </w:rPr>
            </w:pPr>
          </w:p>
        </w:tc>
        <w:tc>
          <w:tcPr>
            <w:tcW w:w="3117" w:type="dxa"/>
            <w:tcBorders>
              <w:top w:val="dotted" w:sz="4" w:space="0" w:color="auto"/>
            </w:tcBorders>
          </w:tcPr>
          <w:p w14:paraId="4640005F" w14:textId="74FE04A7" w:rsidR="00DA2754" w:rsidRPr="00DA2754" w:rsidRDefault="00DA2754">
            <w:pPr>
              <w:rPr>
                <w:i/>
                <w:sz w:val="20"/>
                <w:szCs w:val="20"/>
                <w:lang w:val="en-CA"/>
              </w:rPr>
            </w:pPr>
            <w:r>
              <w:rPr>
                <w:i/>
                <w:sz w:val="20"/>
                <w:szCs w:val="20"/>
                <w:lang w:val="en-CA"/>
              </w:rPr>
              <w:t>Metadata Resources</w:t>
            </w:r>
          </w:p>
        </w:tc>
        <w:tc>
          <w:tcPr>
            <w:tcW w:w="3117" w:type="dxa"/>
          </w:tcPr>
          <w:p w14:paraId="205B0D70" w14:textId="5919C870" w:rsidR="00DA2754" w:rsidRDefault="00DA2754">
            <w:pPr>
              <w:rPr>
                <w:lang w:val="en-CA"/>
              </w:rPr>
            </w:pPr>
            <w:r>
              <w:rPr>
                <w:lang w:val="en-CA"/>
              </w:rPr>
              <w:t>OCIO&gt;Geospatial Program Office&gt; Geospatial Governance, Policy &amp; Standards</w:t>
            </w:r>
            <w:r w:rsidR="008465D6">
              <w:rPr>
                <w:lang w:val="en-CA"/>
              </w:rPr>
              <w:t>&gt;Metadata</w:t>
            </w:r>
          </w:p>
        </w:tc>
      </w:tr>
      <w:tr w:rsidR="00DA2754" w14:paraId="073ECE37" w14:textId="77777777" w:rsidTr="008465D6">
        <w:trPr>
          <w:trHeight w:val="323"/>
        </w:trPr>
        <w:tc>
          <w:tcPr>
            <w:tcW w:w="3116" w:type="dxa"/>
            <w:tcBorders>
              <w:top w:val="single" w:sz="4" w:space="0" w:color="auto"/>
              <w:bottom w:val="nil"/>
            </w:tcBorders>
          </w:tcPr>
          <w:p w14:paraId="5D3C286D" w14:textId="1219B5A2" w:rsidR="00DA2754" w:rsidRDefault="008465D6">
            <w:pPr>
              <w:rPr>
                <w:lang w:val="en-CA"/>
              </w:rPr>
            </w:pPr>
            <w:r>
              <w:rPr>
                <w:lang w:val="en-CA"/>
              </w:rPr>
              <w:t>Governance &amp; Standards</w:t>
            </w:r>
          </w:p>
        </w:tc>
        <w:tc>
          <w:tcPr>
            <w:tcW w:w="3117" w:type="dxa"/>
          </w:tcPr>
          <w:p w14:paraId="67E7CD17" w14:textId="7F59CFA1" w:rsidR="00DA2754" w:rsidRPr="008465D6" w:rsidRDefault="008465D6">
            <w:pPr>
              <w:rPr>
                <w:lang w:val="en-CA"/>
              </w:rPr>
            </w:pPr>
            <w:r w:rsidRPr="008465D6">
              <w:rPr>
                <w:lang w:val="en-CA"/>
              </w:rPr>
              <w:t>Governance</w:t>
            </w:r>
          </w:p>
        </w:tc>
        <w:tc>
          <w:tcPr>
            <w:tcW w:w="3117" w:type="dxa"/>
          </w:tcPr>
          <w:p w14:paraId="42B3CFFC" w14:textId="19FF712B" w:rsidR="00DA2754" w:rsidRDefault="008465D6">
            <w:pPr>
              <w:rPr>
                <w:lang w:val="en-CA"/>
              </w:rPr>
            </w:pPr>
            <w:r>
              <w:rPr>
                <w:lang w:val="en-CA"/>
              </w:rPr>
              <w:t>OCIO&gt;Geospatial Program Office&gt;Geospatial Governance, Policy &amp; Standards</w:t>
            </w:r>
          </w:p>
        </w:tc>
      </w:tr>
      <w:tr w:rsidR="00DA2754" w14:paraId="569E3C11" w14:textId="77777777" w:rsidTr="00DA2754">
        <w:tc>
          <w:tcPr>
            <w:tcW w:w="3116" w:type="dxa"/>
            <w:tcBorders>
              <w:top w:val="nil"/>
              <w:bottom w:val="nil"/>
            </w:tcBorders>
          </w:tcPr>
          <w:p w14:paraId="71E50959" w14:textId="77777777" w:rsidR="00DA2754" w:rsidRDefault="00DA2754">
            <w:pPr>
              <w:rPr>
                <w:lang w:val="en-CA"/>
              </w:rPr>
            </w:pPr>
          </w:p>
        </w:tc>
        <w:tc>
          <w:tcPr>
            <w:tcW w:w="3117" w:type="dxa"/>
          </w:tcPr>
          <w:p w14:paraId="7AA48E0B" w14:textId="337F5424" w:rsidR="00DA2754" w:rsidRPr="008465D6" w:rsidRDefault="008465D6">
            <w:pPr>
              <w:rPr>
                <w:lang w:val="en-CA"/>
              </w:rPr>
            </w:pPr>
            <w:r>
              <w:rPr>
                <w:lang w:val="en-CA"/>
              </w:rPr>
              <w:t>Policy &amp; Standards</w:t>
            </w:r>
          </w:p>
        </w:tc>
        <w:tc>
          <w:tcPr>
            <w:tcW w:w="3117" w:type="dxa"/>
          </w:tcPr>
          <w:p w14:paraId="15EA3FCC" w14:textId="12C83858" w:rsidR="00DA2754" w:rsidRDefault="008465D6">
            <w:pPr>
              <w:rPr>
                <w:lang w:val="en-CA"/>
              </w:rPr>
            </w:pPr>
            <w:r>
              <w:rPr>
                <w:lang w:val="en-CA"/>
              </w:rPr>
              <w:t>OCIO&gt;Geospatial Program Office&gt;Geospatial Governance, Policy &amp; Standards&gt;Policy</w:t>
            </w:r>
          </w:p>
        </w:tc>
      </w:tr>
      <w:tr w:rsidR="00DA2754" w14:paraId="3EA1D59C" w14:textId="77777777" w:rsidTr="00B97507">
        <w:tc>
          <w:tcPr>
            <w:tcW w:w="3116" w:type="dxa"/>
            <w:tcBorders>
              <w:top w:val="nil"/>
              <w:bottom w:val="single" w:sz="4" w:space="0" w:color="auto"/>
            </w:tcBorders>
          </w:tcPr>
          <w:p w14:paraId="22E2871A" w14:textId="77777777" w:rsidR="00DA2754" w:rsidRDefault="00DA2754">
            <w:pPr>
              <w:rPr>
                <w:lang w:val="en-CA"/>
              </w:rPr>
            </w:pPr>
          </w:p>
        </w:tc>
        <w:tc>
          <w:tcPr>
            <w:tcW w:w="3117" w:type="dxa"/>
          </w:tcPr>
          <w:p w14:paraId="6765A39F" w14:textId="36CBBE46" w:rsidR="00DA2754" w:rsidRPr="008465D6" w:rsidRDefault="008465D6">
            <w:pPr>
              <w:rPr>
                <w:lang w:val="en-CA"/>
              </w:rPr>
            </w:pPr>
            <w:r>
              <w:rPr>
                <w:lang w:val="en-CA"/>
              </w:rPr>
              <w:t>Geoportal Infrastructure</w:t>
            </w:r>
          </w:p>
        </w:tc>
        <w:tc>
          <w:tcPr>
            <w:tcW w:w="3117" w:type="dxa"/>
          </w:tcPr>
          <w:p w14:paraId="4142E6EC" w14:textId="414F4B10" w:rsidR="00DA2754" w:rsidRDefault="008465D6">
            <w:pPr>
              <w:rPr>
                <w:lang w:val="en-CA"/>
              </w:rPr>
            </w:pPr>
            <w:r>
              <w:rPr>
                <w:lang w:val="en-CA"/>
              </w:rPr>
              <w:t>Extraneous</w:t>
            </w:r>
          </w:p>
        </w:tc>
      </w:tr>
      <w:tr w:rsidR="00B97507" w14:paraId="59C060AD" w14:textId="77777777" w:rsidTr="00B97507">
        <w:tc>
          <w:tcPr>
            <w:tcW w:w="3116" w:type="dxa"/>
            <w:tcBorders>
              <w:top w:val="single" w:sz="4" w:space="0" w:color="auto"/>
              <w:bottom w:val="nil"/>
            </w:tcBorders>
          </w:tcPr>
          <w:p w14:paraId="50A4E29F" w14:textId="533C4F91" w:rsidR="00B97507" w:rsidRDefault="00B97507">
            <w:pPr>
              <w:rPr>
                <w:lang w:val="en-CA"/>
              </w:rPr>
            </w:pPr>
            <w:r>
              <w:rPr>
                <w:lang w:val="en-CA"/>
              </w:rPr>
              <w:t>Resources and Tools</w:t>
            </w:r>
          </w:p>
        </w:tc>
        <w:tc>
          <w:tcPr>
            <w:tcW w:w="3117" w:type="dxa"/>
          </w:tcPr>
          <w:p w14:paraId="6096C7AD" w14:textId="4BC55D05" w:rsidR="00B97507" w:rsidRDefault="00B97507">
            <w:pPr>
              <w:rPr>
                <w:lang w:val="en-CA"/>
              </w:rPr>
            </w:pPr>
            <w:r>
              <w:rPr>
                <w:lang w:val="en-CA"/>
              </w:rPr>
              <w:t>Agency Contacts</w:t>
            </w:r>
          </w:p>
        </w:tc>
        <w:tc>
          <w:tcPr>
            <w:tcW w:w="3117" w:type="dxa"/>
          </w:tcPr>
          <w:p w14:paraId="1377107E" w14:textId="6D8E5F82" w:rsidR="00B97507" w:rsidRDefault="00B97507">
            <w:pPr>
              <w:rPr>
                <w:lang w:val="en-CA"/>
              </w:rPr>
            </w:pPr>
            <w:r>
              <w:rPr>
                <w:lang w:val="en-CA"/>
              </w:rPr>
              <w:t>OCIO&gt;Geospatial Program Office&gt;Geospatial Governance, Policy &amp; Standards</w:t>
            </w:r>
          </w:p>
        </w:tc>
      </w:tr>
      <w:tr w:rsidR="00B97507" w14:paraId="133B1E5A" w14:textId="77777777" w:rsidTr="00B97507">
        <w:tc>
          <w:tcPr>
            <w:tcW w:w="3116" w:type="dxa"/>
            <w:tcBorders>
              <w:top w:val="nil"/>
              <w:bottom w:val="nil"/>
            </w:tcBorders>
          </w:tcPr>
          <w:p w14:paraId="02D06671" w14:textId="77777777" w:rsidR="00B97507" w:rsidRDefault="00B97507">
            <w:pPr>
              <w:rPr>
                <w:lang w:val="en-CA"/>
              </w:rPr>
            </w:pPr>
          </w:p>
        </w:tc>
        <w:tc>
          <w:tcPr>
            <w:tcW w:w="3117" w:type="dxa"/>
          </w:tcPr>
          <w:p w14:paraId="0FF6BFF7" w14:textId="09F2DE23" w:rsidR="00B97507" w:rsidRDefault="00B97507">
            <w:pPr>
              <w:rPr>
                <w:lang w:val="en-CA"/>
              </w:rPr>
            </w:pPr>
            <w:r>
              <w:rPr>
                <w:lang w:val="en-CA"/>
              </w:rPr>
              <w:t xml:space="preserve">How </w:t>
            </w:r>
            <w:proofErr w:type="gramStart"/>
            <w:r>
              <w:rPr>
                <w:lang w:val="en-CA"/>
              </w:rPr>
              <w:t>To</w:t>
            </w:r>
            <w:proofErr w:type="gramEnd"/>
            <w:r>
              <w:rPr>
                <w:lang w:val="en-CA"/>
              </w:rPr>
              <w:t xml:space="preserve"> &amp; FAQ</w:t>
            </w:r>
          </w:p>
        </w:tc>
        <w:tc>
          <w:tcPr>
            <w:tcW w:w="3117" w:type="dxa"/>
          </w:tcPr>
          <w:p w14:paraId="082F2214" w14:textId="3009B077" w:rsidR="00B97507" w:rsidRDefault="00B97507" w:rsidP="00B97507">
            <w:pPr>
              <w:rPr>
                <w:lang w:val="en-CA"/>
              </w:rPr>
            </w:pPr>
            <w:r>
              <w:rPr>
                <w:lang w:val="en-CA"/>
              </w:rPr>
              <w:t>OCIO&gt;Geospatial Program Office&gt;Geoportal&gt;How-to and FAQs</w:t>
            </w:r>
          </w:p>
        </w:tc>
      </w:tr>
      <w:tr w:rsidR="00B97507" w14:paraId="18171CAE" w14:textId="77777777" w:rsidTr="00B97507">
        <w:tc>
          <w:tcPr>
            <w:tcW w:w="3116" w:type="dxa"/>
            <w:tcBorders>
              <w:top w:val="nil"/>
              <w:bottom w:val="nil"/>
            </w:tcBorders>
          </w:tcPr>
          <w:p w14:paraId="2A1F1D83" w14:textId="77777777" w:rsidR="00B97507" w:rsidRDefault="00B97507">
            <w:pPr>
              <w:rPr>
                <w:lang w:val="en-CA"/>
              </w:rPr>
            </w:pPr>
          </w:p>
        </w:tc>
        <w:tc>
          <w:tcPr>
            <w:tcW w:w="3117" w:type="dxa"/>
            <w:tcBorders>
              <w:bottom w:val="dotted" w:sz="4" w:space="0" w:color="auto"/>
            </w:tcBorders>
          </w:tcPr>
          <w:p w14:paraId="06BBFF56" w14:textId="7EC3A429" w:rsidR="00B97507" w:rsidRDefault="00B97507">
            <w:pPr>
              <w:rPr>
                <w:lang w:val="en-CA"/>
              </w:rPr>
            </w:pPr>
            <w:r>
              <w:rPr>
                <w:lang w:val="en-CA"/>
              </w:rPr>
              <w:t>Links</w:t>
            </w:r>
          </w:p>
        </w:tc>
        <w:tc>
          <w:tcPr>
            <w:tcW w:w="3117" w:type="dxa"/>
          </w:tcPr>
          <w:p w14:paraId="753F4A6D" w14:textId="77777777" w:rsidR="00B97507" w:rsidRDefault="00B97507">
            <w:pPr>
              <w:rPr>
                <w:lang w:val="en-CA"/>
              </w:rPr>
            </w:pPr>
          </w:p>
        </w:tc>
      </w:tr>
      <w:tr w:rsidR="00B97507" w14:paraId="6967EEAD" w14:textId="77777777" w:rsidTr="00B97507">
        <w:tc>
          <w:tcPr>
            <w:tcW w:w="3116" w:type="dxa"/>
            <w:tcBorders>
              <w:top w:val="nil"/>
              <w:bottom w:val="nil"/>
            </w:tcBorders>
          </w:tcPr>
          <w:p w14:paraId="14377758" w14:textId="77777777" w:rsidR="00B97507" w:rsidRDefault="00B97507">
            <w:pPr>
              <w:rPr>
                <w:lang w:val="en-CA"/>
              </w:rPr>
            </w:pPr>
          </w:p>
        </w:tc>
        <w:tc>
          <w:tcPr>
            <w:tcW w:w="3117" w:type="dxa"/>
            <w:tcBorders>
              <w:top w:val="dotted" w:sz="4" w:space="0" w:color="auto"/>
              <w:bottom w:val="dotted" w:sz="4" w:space="0" w:color="auto"/>
            </w:tcBorders>
          </w:tcPr>
          <w:p w14:paraId="2EEA1CDF" w14:textId="327DBE6B" w:rsidR="00B97507" w:rsidRPr="00B97507" w:rsidRDefault="00B97507">
            <w:pPr>
              <w:rPr>
                <w:i/>
                <w:sz w:val="20"/>
                <w:szCs w:val="20"/>
                <w:lang w:val="en-CA"/>
              </w:rPr>
            </w:pPr>
            <w:r w:rsidRPr="00B97507">
              <w:rPr>
                <w:i/>
                <w:sz w:val="20"/>
                <w:szCs w:val="20"/>
                <w:lang w:val="en-CA"/>
              </w:rPr>
              <w:t>Featured Links</w:t>
            </w:r>
          </w:p>
        </w:tc>
        <w:tc>
          <w:tcPr>
            <w:tcW w:w="3117" w:type="dxa"/>
          </w:tcPr>
          <w:p w14:paraId="66626FCD" w14:textId="5EF53C72" w:rsidR="00B97507" w:rsidRDefault="00B97507" w:rsidP="00B97507">
            <w:pPr>
              <w:rPr>
                <w:lang w:val="en-CA"/>
              </w:rPr>
            </w:pPr>
            <w:r>
              <w:rPr>
                <w:lang w:val="en-CA"/>
              </w:rPr>
              <w:t>OCIO&gt;Geospatial Program Office&gt;Geoportal&gt;How-to and FAQs</w:t>
            </w:r>
          </w:p>
        </w:tc>
      </w:tr>
      <w:tr w:rsidR="00B97507" w14:paraId="107A3E37" w14:textId="77777777" w:rsidTr="00B97507">
        <w:tc>
          <w:tcPr>
            <w:tcW w:w="3116" w:type="dxa"/>
            <w:tcBorders>
              <w:top w:val="nil"/>
              <w:bottom w:val="nil"/>
            </w:tcBorders>
          </w:tcPr>
          <w:p w14:paraId="5EB81CB0" w14:textId="77777777" w:rsidR="00B97507" w:rsidRDefault="00B97507">
            <w:pPr>
              <w:rPr>
                <w:lang w:val="en-CA"/>
              </w:rPr>
            </w:pPr>
          </w:p>
        </w:tc>
        <w:tc>
          <w:tcPr>
            <w:tcW w:w="3117" w:type="dxa"/>
            <w:tcBorders>
              <w:top w:val="dotted" w:sz="4" w:space="0" w:color="auto"/>
              <w:bottom w:val="dotted" w:sz="4" w:space="0" w:color="auto"/>
            </w:tcBorders>
          </w:tcPr>
          <w:p w14:paraId="58316507" w14:textId="1CFEDCB9" w:rsidR="00B97507" w:rsidRPr="00B97507" w:rsidRDefault="00B97507">
            <w:pPr>
              <w:rPr>
                <w:i/>
                <w:sz w:val="20"/>
                <w:szCs w:val="20"/>
                <w:lang w:val="en-CA"/>
              </w:rPr>
            </w:pPr>
            <w:r w:rsidRPr="00B97507">
              <w:rPr>
                <w:i/>
                <w:sz w:val="20"/>
                <w:szCs w:val="20"/>
                <w:lang w:val="en-CA"/>
              </w:rPr>
              <w:t>National Organizations</w:t>
            </w:r>
          </w:p>
        </w:tc>
        <w:tc>
          <w:tcPr>
            <w:tcW w:w="3117" w:type="dxa"/>
          </w:tcPr>
          <w:p w14:paraId="79FD9641" w14:textId="011CC154" w:rsidR="00B97507" w:rsidRDefault="00B97507">
            <w:pPr>
              <w:rPr>
                <w:lang w:val="en-CA"/>
              </w:rPr>
            </w:pPr>
            <w:r>
              <w:rPr>
                <w:lang w:val="en-CA"/>
              </w:rPr>
              <w:t>OCIO&gt;Geospatial Program Office&gt;Geospatial Governance, Policy &amp; Standards</w:t>
            </w:r>
          </w:p>
        </w:tc>
      </w:tr>
      <w:tr w:rsidR="00B97507" w14:paraId="5E6CA7DD" w14:textId="77777777" w:rsidTr="00B97507">
        <w:tc>
          <w:tcPr>
            <w:tcW w:w="3116" w:type="dxa"/>
            <w:tcBorders>
              <w:top w:val="dotted" w:sz="4" w:space="0" w:color="auto"/>
              <w:bottom w:val="nil"/>
            </w:tcBorders>
          </w:tcPr>
          <w:p w14:paraId="720FDB9A" w14:textId="77777777" w:rsidR="00B97507" w:rsidRDefault="00B97507">
            <w:pPr>
              <w:rPr>
                <w:lang w:val="en-CA"/>
              </w:rPr>
            </w:pPr>
          </w:p>
        </w:tc>
        <w:tc>
          <w:tcPr>
            <w:tcW w:w="3117" w:type="dxa"/>
            <w:tcBorders>
              <w:top w:val="dotted" w:sz="4" w:space="0" w:color="auto"/>
            </w:tcBorders>
          </w:tcPr>
          <w:p w14:paraId="656893C9" w14:textId="7866747A" w:rsidR="00B97507" w:rsidRPr="00B97507" w:rsidRDefault="00B97507">
            <w:pPr>
              <w:rPr>
                <w:i/>
                <w:sz w:val="20"/>
                <w:szCs w:val="20"/>
                <w:lang w:val="en-CA"/>
              </w:rPr>
            </w:pPr>
            <w:r w:rsidRPr="00B97507">
              <w:rPr>
                <w:i/>
                <w:sz w:val="20"/>
                <w:szCs w:val="20"/>
                <w:lang w:val="en-CA"/>
              </w:rPr>
              <w:t>State and Local Organizations</w:t>
            </w:r>
          </w:p>
        </w:tc>
        <w:tc>
          <w:tcPr>
            <w:tcW w:w="3117" w:type="dxa"/>
            <w:tcBorders>
              <w:top w:val="dotted" w:sz="4" w:space="0" w:color="auto"/>
            </w:tcBorders>
          </w:tcPr>
          <w:p w14:paraId="77FA7523" w14:textId="473153CF" w:rsidR="00B97507" w:rsidRDefault="00B97507">
            <w:pPr>
              <w:rPr>
                <w:lang w:val="en-CA"/>
              </w:rPr>
            </w:pPr>
            <w:r>
              <w:rPr>
                <w:lang w:val="en-CA"/>
              </w:rPr>
              <w:t>OCIO&gt;Geospatial Program Office&gt;Geospatial Governance, Policy &amp; Standards</w:t>
            </w:r>
          </w:p>
        </w:tc>
      </w:tr>
      <w:tr w:rsidR="00B97507" w14:paraId="3E5711E1" w14:textId="77777777" w:rsidTr="00B97507">
        <w:tc>
          <w:tcPr>
            <w:tcW w:w="3116" w:type="dxa"/>
            <w:tcBorders>
              <w:top w:val="nil"/>
              <w:bottom w:val="nil"/>
            </w:tcBorders>
          </w:tcPr>
          <w:p w14:paraId="784FA65B" w14:textId="77777777" w:rsidR="00B97507" w:rsidRDefault="00B97507">
            <w:pPr>
              <w:rPr>
                <w:lang w:val="en-CA"/>
              </w:rPr>
            </w:pPr>
          </w:p>
        </w:tc>
        <w:tc>
          <w:tcPr>
            <w:tcW w:w="3117" w:type="dxa"/>
          </w:tcPr>
          <w:p w14:paraId="22ADD983" w14:textId="2DCAA9BE" w:rsidR="00B97507" w:rsidRPr="00B97507" w:rsidRDefault="00B97507">
            <w:pPr>
              <w:rPr>
                <w:i/>
                <w:sz w:val="20"/>
                <w:szCs w:val="20"/>
                <w:lang w:val="en-CA"/>
              </w:rPr>
            </w:pPr>
            <w:r w:rsidRPr="00B97507">
              <w:rPr>
                <w:i/>
                <w:sz w:val="20"/>
                <w:szCs w:val="20"/>
                <w:lang w:val="en-CA"/>
              </w:rPr>
              <w:t>Learn more about GIS</w:t>
            </w:r>
          </w:p>
        </w:tc>
        <w:tc>
          <w:tcPr>
            <w:tcW w:w="3117" w:type="dxa"/>
          </w:tcPr>
          <w:p w14:paraId="027E3229" w14:textId="4A69110E" w:rsidR="00B97507" w:rsidRDefault="00B97507">
            <w:pPr>
              <w:rPr>
                <w:lang w:val="en-CA"/>
              </w:rPr>
            </w:pPr>
            <w:r>
              <w:rPr>
                <w:lang w:val="en-CA"/>
              </w:rPr>
              <w:t>Extraneous</w:t>
            </w:r>
          </w:p>
        </w:tc>
      </w:tr>
      <w:tr w:rsidR="00B97507" w14:paraId="3B9DBF8F" w14:textId="77777777" w:rsidTr="00F50D3B">
        <w:tc>
          <w:tcPr>
            <w:tcW w:w="3116" w:type="dxa"/>
            <w:tcBorders>
              <w:top w:val="nil"/>
            </w:tcBorders>
          </w:tcPr>
          <w:p w14:paraId="05309913" w14:textId="77777777" w:rsidR="00B97507" w:rsidRDefault="00B97507">
            <w:pPr>
              <w:rPr>
                <w:lang w:val="en-CA"/>
              </w:rPr>
            </w:pPr>
          </w:p>
        </w:tc>
        <w:tc>
          <w:tcPr>
            <w:tcW w:w="3117" w:type="dxa"/>
          </w:tcPr>
          <w:p w14:paraId="346D32D6" w14:textId="3BC017C2" w:rsidR="00B97507" w:rsidRDefault="00B97507">
            <w:pPr>
              <w:rPr>
                <w:lang w:val="en-CA"/>
              </w:rPr>
            </w:pPr>
            <w:r>
              <w:rPr>
                <w:lang w:val="en-CA"/>
              </w:rPr>
              <w:t>State/Local Government Resources</w:t>
            </w:r>
          </w:p>
        </w:tc>
        <w:tc>
          <w:tcPr>
            <w:tcW w:w="3117" w:type="dxa"/>
          </w:tcPr>
          <w:p w14:paraId="5C4419C7" w14:textId="161780E0" w:rsidR="00B97507" w:rsidRDefault="00B97507">
            <w:pPr>
              <w:rPr>
                <w:lang w:val="en-CA"/>
              </w:rPr>
            </w:pPr>
            <w:r>
              <w:rPr>
                <w:lang w:val="en-CA"/>
              </w:rPr>
              <w:t>Replace with link to contact OCIO in OCIO&gt;Geospatial Program Office&gt;Geospatial Governance, Policy &amp; Standards</w:t>
            </w:r>
          </w:p>
        </w:tc>
      </w:tr>
    </w:tbl>
    <w:p w14:paraId="0A21EC0D" w14:textId="77777777" w:rsidR="007A04FE" w:rsidRDefault="007A04FE">
      <w:pPr>
        <w:rPr>
          <w:lang w:val="en-CA"/>
        </w:rPr>
      </w:pPr>
    </w:p>
    <w:p w14:paraId="64F9DECE" w14:textId="77777777" w:rsidR="006C5F35" w:rsidRDefault="006C5F35">
      <w:pPr>
        <w:rPr>
          <w:lang w:val="en-CA"/>
        </w:rPr>
      </w:pPr>
    </w:p>
    <w:p w14:paraId="54EBD8EA" w14:textId="77777777" w:rsidR="00493A25" w:rsidRDefault="00493A25">
      <w:pPr>
        <w:rPr>
          <w:b/>
          <w:i/>
          <w:lang w:val="en-CA"/>
        </w:rPr>
      </w:pPr>
    </w:p>
    <w:p w14:paraId="76ED7520" w14:textId="3FCD5A01" w:rsidR="00493A25" w:rsidRDefault="00493A25" w:rsidP="00917EFF">
      <w:pPr>
        <w:pStyle w:val="Heading2"/>
        <w:rPr>
          <w:lang w:val="en-CA"/>
        </w:rPr>
      </w:pPr>
      <w:r w:rsidRPr="00493A25">
        <w:rPr>
          <w:i/>
          <w:lang w:val="en-CA"/>
        </w:rPr>
        <w:t xml:space="preserve"> </w:t>
      </w:r>
      <w:bookmarkStart w:id="15" w:name="_Toc486839654"/>
      <w:r w:rsidRPr="00493A25">
        <w:rPr>
          <w:lang w:val="en-CA"/>
        </w:rPr>
        <w:t>WA</w:t>
      </w:r>
      <w:r>
        <w:rPr>
          <w:lang w:val="en-CA"/>
        </w:rPr>
        <w:t xml:space="preserve"> </w:t>
      </w:r>
      <w:r w:rsidRPr="00493A25">
        <w:rPr>
          <w:lang w:val="en-CA"/>
        </w:rPr>
        <w:t>M</w:t>
      </w:r>
      <w:r>
        <w:rPr>
          <w:lang w:val="en-CA"/>
        </w:rPr>
        <w:t xml:space="preserve">aster </w:t>
      </w:r>
      <w:r w:rsidRPr="00493A25">
        <w:rPr>
          <w:lang w:val="en-CA"/>
        </w:rPr>
        <w:t>A</w:t>
      </w:r>
      <w:r>
        <w:rPr>
          <w:lang w:val="en-CA"/>
        </w:rPr>
        <w:t>ddress</w:t>
      </w:r>
      <w:r w:rsidR="003625D1">
        <w:rPr>
          <w:lang w:val="en-CA"/>
        </w:rPr>
        <w:t>ing</w:t>
      </w:r>
      <w:r>
        <w:rPr>
          <w:lang w:val="en-CA"/>
        </w:rPr>
        <w:t xml:space="preserve"> Service</w:t>
      </w:r>
      <w:r w:rsidR="003625D1">
        <w:rPr>
          <w:lang w:val="en-CA"/>
        </w:rPr>
        <w:t>s</w:t>
      </w:r>
      <w:bookmarkEnd w:id="15"/>
    </w:p>
    <w:p w14:paraId="565771EF" w14:textId="1F5BE4FA" w:rsidR="00493A25" w:rsidRDefault="0087108B">
      <w:pPr>
        <w:rPr>
          <w:b/>
          <w:u w:val="single"/>
          <w:lang w:val="en-CA"/>
        </w:rPr>
      </w:pPr>
      <w:r>
        <w:rPr>
          <w:noProof/>
        </w:rPr>
        <mc:AlternateContent>
          <mc:Choice Requires="wps">
            <w:drawing>
              <wp:anchor distT="0" distB="0" distL="114300" distR="114300" simplePos="0" relativeHeight="251669504" behindDoc="0" locked="0" layoutInCell="1" allowOverlap="1" wp14:anchorId="236BFFA6" wp14:editId="013B38F5">
                <wp:simplePos x="0" y="0"/>
                <wp:positionH relativeFrom="column">
                  <wp:posOffset>3023235</wp:posOffset>
                </wp:positionH>
                <wp:positionV relativeFrom="paragraph">
                  <wp:posOffset>1758950</wp:posOffset>
                </wp:positionV>
                <wp:extent cx="2578735" cy="2667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78735" cy="266700"/>
                        </a:xfrm>
                        <a:prstGeom prst="rect">
                          <a:avLst/>
                        </a:prstGeom>
                        <a:solidFill>
                          <a:prstClr val="white"/>
                        </a:solidFill>
                        <a:ln>
                          <a:noFill/>
                        </a:ln>
                        <a:effectLst/>
                      </wps:spPr>
                      <wps:txbx>
                        <w:txbxContent>
                          <w:p w14:paraId="630048B7" w14:textId="0873D5C1" w:rsidR="0087108B" w:rsidRPr="00702ADF" w:rsidRDefault="0087108B" w:rsidP="0087108B">
                            <w:pPr>
                              <w:pStyle w:val="Caption"/>
                              <w:rPr>
                                <w:noProof/>
                              </w:rPr>
                            </w:pPr>
                            <w:r>
                              <w:t xml:space="preserve">Figure 9: WAMAS </w:t>
                            </w:r>
                            <w:proofErr w:type="spellStart"/>
                            <w:r>
                              <w:t>Frontpage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BFFA6" id="Text Box 13" o:spid="_x0000_s1029" type="#_x0000_t202" style="position:absolute;margin-left:238.05pt;margin-top:138.5pt;width:203.0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" stroked="f">
                <v:textbox style="mso-fit-shape-to-text:t" inset="0,0,0,0">
                  <w:txbxContent>
                    <w:p w14:paraId="630048B7" w14:textId="0873D5C1" w:rsidR="0087108B" w:rsidRPr="00702ADF" w:rsidRDefault="0087108B" w:rsidP="0087108B">
                      <w:pPr>
                        <w:pStyle w:val="Caption"/>
                        <w:rPr>
                          <w:noProof/>
                        </w:rPr>
                      </w:pPr>
                      <w:bookmarkStart w:id="16" w:name="_GoBack"/>
                      <w:r>
                        <w:t xml:space="preserve">Figure 9: WAMAS </w:t>
                      </w:r>
                      <w:proofErr w:type="spellStart"/>
                      <w:r>
                        <w:t>Frontpage</w:t>
                      </w:r>
                      <w:proofErr w:type="spellEnd"/>
                    </w:p>
                    <w:bookmarkEnd w:id="16"/>
                  </w:txbxContent>
                </v:textbox>
                <w10:wrap type="square"/>
              </v:shape>
            </w:pict>
          </mc:Fallback>
        </mc:AlternateContent>
      </w:r>
      <w:r w:rsidR="00FF6FE9">
        <w:rPr>
          <w:noProof/>
        </w:rPr>
        <w:drawing>
          <wp:anchor distT="0" distB="0" distL="114300" distR="114300" simplePos="0" relativeHeight="251661312" behindDoc="0" locked="0" layoutInCell="1" allowOverlap="1" wp14:anchorId="6E533F9A" wp14:editId="51C48BF8">
            <wp:simplePos x="0" y="0"/>
            <wp:positionH relativeFrom="column">
              <wp:posOffset>3023235</wp:posOffset>
            </wp:positionH>
            <wp:positionV relativeFrom="paragraph">
              <wp:posOffset>99060</wp:posOffset>
            </wp:positionV>
            <wp:extent cx="2578735" cy="1602740"/>
            <wp:effectExtent l="0" t="0" r="12065" b="0"/>
            <wp:wrapSquare wrapText="bothSides"/>
            <wp:docPr id="10" name="Picture 10" descr="Screen%20Shot%202017-06-26%20at%2012.3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6-26%20at%2012.39.52%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8735"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451D6" w14:textId="3A5CE387" w:rsidR="00FF6FE9" w:rsidRDefault="00493A25">
      <w:pPr>
        <w:rPr>
          <w:lang w:val="en-CA"/>
        </w:rPr>
      </w:pPr>
      <w:r>
        <w:rPr>
          <w:lang w:val="en-CA"/>
        </w:rPr>
        <w:t>WAMAs exists to serve our primary users: feder</w:t>
      </w:r>
      <w:r w:rsidR="003625D1">
        <w:rPr>
          <w:lang w:val="en-CA"/>
        </w:rPr>
        <w:t>al, state, and tribal a</w:t>
      </w:r>
      <w:r w:rsidR="00C57031">
        <w:rPr>
          <w:lang w:val="en-CA"/>
        </w:rPr>
        <w:t>genc</w:t>
      </w:r>
      <w:r w:rsidR="001835F7">
        <w:rPr>
          <w:lang w:val="en-CA"/>
        </w:rPr>
        <w:t xml:space="preserve">ies. Users must request access to </w:t>
      </w:r>
      <w:r w:rsidR="001E3BE0">
        <w:rPr>
          <w:lang w:val="en-CA"/>
        </w:rPr>
        <w:t xml:space="preserve">the information. This is not immediately clear from the </w:t>
      </w:r>
      <w:r w:rsidR="00FF6FE9">
        <w:rPr>
          <w:lang w:val="en-CA"/>
        </w:rPr>
        <w:t>WAMAS homepage</w:t>
      </w:r>
      <w:r w:rsidR="00B27E1C">
        <w:rPr>
          <w:lang w:val="en-CA"/>
        </w:rPr>
        <w:t xml:space="preserve"> (Figure </w:t>
      </w:r>
      <w:r w:rsidR="0087108B">
        <w:rPr>
          <w:lang w:val="en-CA"/>
        </w:rPr>
        <w:t>9</w:t>
      </w:r>
      <w:r w:rsidR="00FF6FE9">
        <w:rPr>
          <w:lang w:val="en-CA"/>
        </w:rPr>
        <w:t xml:space="preserve">), where an extra click is necessary in order </w:t>
      </w:r>
      <w:r w:rsidR="00D33CCE">
        <w:rPr>
          <w:lang w:val="en-CA"/>
        </w:rPr>
        <w:t xml:space="preserve">find any information relating to access. </w:t>
      </w:r>
      <w:r w:rsidR="00FF6FE9">
        <w:rPr>
          <w:lang w:val="en-CA"/>
        </w:rPr>
        <w:t xml:space="preserve"> </w:t>
      </w:r>
    </w:p>
    <w:p w14:paraId="73BAC213" w14:textId="15288CC0" w:rsidR="00493A25" w:rsidRDefault="00493A25">
      <w:pPr>
        <w:rPr>
          <w:lang w:val="en-CA"/>
        </w:rPr>
      </w:pPr>
    </w:p>
    <w:p w14:paraId="131435B7" w14:textId="72B77996" w:rsidR="00D33CCE" w:rsidRDefault="00D33CCE">
      <w:pPr>
        <w:rPr>
          <w:lang w:val="en-CA"/>
        </w:rPr>
      </w:pPr>
      <w:bookmarkStart w:id="16" w:name="_Toc486839655"/>
      <w:r w:rsidRPr="00255D8D">
        <w:rPr>
          <w:rStyle w:val="Heading3Char"/>
          <w:b/>
          <w:i/>
          <w:color w:val="FF0000"/>
        </w:rPr>
        <w:t>Recommendation 1</w:t>
      </w:r>
      <w:bookmarkEnd w:id="16"/>
      <w:r>
        <w:rPr>
          <w:b/>
          <w:i/>
          <w:color w:val="FF0000"/>
          <w:lang w:val="en-CA"/>
        </w:rPr>
        <w:t xml:space="preserve">: </w:t>
      </w:r>
      <w:r>
        <w:rPr>
          <w:lang w:val="en-CA"/>
        </w:rPr>
        <w:t xml:space="preserve">Modify WAMAS’ front page to clarify primary users, and include a separate link to “Accessing WAMAS Services.” </w:t>
      </w:r>
    </w:p>
    <w:p w14:paraId="089C7371" w14:textId="77777777" w:rsidR="00D33CCE" w:rsidRDefault="00D33CCE">
      <w:pPr>
        <w:rPr>
          <w:lang w:val="en-CA"/>
        </w:rPr>
      </w:pPr>
    </w:p>
    <w:p w14:paraId="157B11A8" w14:textId="0D223E63" w:rsidR="00D33CCE" w:rsidRDefault="00D33CCE" w:rsidP="00D33CCE">
      <w:pPr>
        <w:rPr>
          <w:lang w:val="en-CA"/>
        </w:rPr>
      </w:pPr>
      <w:bookmarkStart w:id="17" w:name="_Toc486839656"/>
      <w:r w:rsidRPr="00255D8D">
        <w:rPr>
          <w:rStyle w:val="Heading3Char"/>
          <w:b/>
          <w:i/>
          <w:color w:val="FF0000"/>
        </w:rPr>
        <w:t>Recommendation 2</w:t>
      </w:r>
      <w:bookmarkEnd w:id="17"/>
      <w:r>
        <w:rPr>
          <w:b/>
          <w:i/>
          <w:color w:val="FF0000"/>
          <w:lang w:val="en-CA"/>
        </w:rPr>
        <w:t xml:space="preserve">: </w:t>
      </w:r>
      <w:r>
        <w:rPr>
          <w:lang w:val="en-CA"/>
        </w:rPr>
        <w:t xml:space="preserve">Combine “Accessing WAMAS Services” and “WAMAS Technical Support.” The WAMAS Training Guide is enormously helpful and may serve to illuminate the process for users before they start filling out forms. </w:t>
      </w:r>
    </w:p>
    <w:p w14:paraId="75056EEB" w14:textId="77777777" w:rsidR="00D33CCE" w:rsidRDefault="00D33CCE">
      <w:pPr>
        <w:rPr>
          <w:lang w:val="en-CA"/>
        </w:rPr>
      </w:pPr>
    </w:p>
    <w:p w14:paraId="1755067F" w14:textId="0C36D31D" w:rsidR="00B871E5" w:rsidRDefault="00B871E5" w:rsidP="00B871E5">
      <w:pPr>
        <w:rPr>
          <w:lang w:val="en-CA"/>
        </w:rPr>
      </w:pPr>
      <w:bookmarkStart w:id="18" w:name="_Toc486839657"/>
      <w:r w:rsidRPr="00255D8D">
        <w:rPr>
          <w:rStyle w:val="Heading3Char"/>
          <w:b/>
          <w:i/>
          <w:color w:val="FF0000"/>
        </w:rPr>
        <w:t>Recommendation 3</w:t>
      </w:r>
      <w:bookmarkEnd w:id="18"/>
      <w:r>
        <w:rPr>
          <w:b/>
          <w:i/>
          <w:color w:val="FF0000"/>
          <w:lang w:val="en-CA"/>
        </w:rPr>
        <w:t xml:space="preserve">: </w:t>
      </w:r>
      <w:r>
        <w:rPr>
          <w:lang w:val="en-CA"/>
        </w:rPr>
        <w:t>Forms should be in either .pdf or CSS format to streamline the process and ease the long-term storage.</w:t>
      </w:r>
    </w:p>
    <w:p w14:paraId="686DEAA6" w14:textId="77777777" w:rsidR="00255D8D" w:rsidRDefault="00255D8D" w:rsidP="00B871E5">
      <w:pPr>
        <w:rPr>
          <w:b/>
          <w:lang w:val="en-CA"/>
        </w:rPr>
      </w:pPr>
    </w:p>
    <w:p w14:paraId="2E4DC5AB" w14:textId="78A50B8E" w:rsidR="00B871E5" w:rsidRDefault="00B871E5" w:rsidP="00B871E5">
      <w:pPr>
        <w:rPr>
          <w:lang w:val="en-CA"/>
        </w:rPr>
      </w:pPr>
      <w:r>
        <w:rPr>
          <w:b/>
          <w:lang w:val="en-CA"/>
        </w:rPr>
        <w:t>WAMAS Technical Documentation and Flyers</w:t>
      </w:r>
    </w:p>
    <w:p w14:paraId="6EB95000" w14:textId="4730498A" w:rsidR="00B871E5" w:rsidRPr="00B871E5" w:rsidRDefault="00B871E5" w:rsidP="00B871E5">
      <w:pPr>
        <w:rPr>
          <w:lang w:val="en-CA"/>
        </w:rPr>
      </w:pPr>
      <w:r>
        <w:rPr>
          <w:lang w:val="en-CA"/>
        </w:rPr>
        <w:br/>
        <w:t>The content on the Technical Do</w:t>
      </w:r>
      <w:r w:rsidR="00782FDA">
        <w:rPr>
          <w:lang w:val="en-CA"/>
        </w:rPr>
        <w:t xml:space="preserve">cumentation and Flyers is a little dense, links are outdated, and they should not be posted in Word format. </w:t>
      </w:r>
      <w:r w:rsidR="00B729AB">
        <w:rPr>
          <w:lang w:val="en-CA"/>
        </w:rPr>
        <w:t xml:space="preserve">Overall, they carry some useful information that could be brought back to the website or training but are very information-dense. </w:t>
      </w:r>
    </w:p>
    <w:p w14:paraId="234E8BC7" w14:textId="77777777" w:rsidR="00B871E5" w:rsidRDefault="00B871E5">
      <w:pPr>
        <w:rPr>
          <w:lang w:val="en-CA"/>
        </w:rPr>
      </w:pPr>
    </w:p>
    <w:p w14:paraId="6DD8D12F" w14:textId="77777777" w:rsidR="009457F1" w:rsidRDefault="009457F1">
      <w:pPr>
        <w:rPr>
          <w:lang w:val="en-CA"/>
        </w:rPr>
      </w:pPr>
      <w:r>
        <w:rPr>
          <w:lang w:val="en-CA"/>
        </w:rPr>
        <w:br w:type="page"/>
      </w:r>
    </w:p>
    <w:p w14:paraId="04E54A97" w14:textId="21FD44F8" w:rsidR="009A487D" w:rsidRDefault="0038230B" w:rsidP="008A6326">
      <w:pPr>
        <w:pStyle w:val="Heading2"/>
        <w:rPr>
          <w:lang w:val="en-CA"/>
        </w:rPr>
      </w:pPr>
      <w:bookmarkStart w:id="19" w:name="_Toc486839658"/>
      <w:r>
        <w:rPr>
          <w:lang w:val="en-CA"/>
        </w:rPr>
        <w:t>Priorities</w:t>
      </w:r>
      <w:bookmarkEnd w:id="19"/>
    </w:p>
    <w:p w14:paraId="75297419" w14:textId="00152A61" w:rsidR="0038230B" w:rsidRDefault="00FF2DDF" w:rsidP="00984CBE">
      <w:pPr>
        <w:rPr>
          <w:lang w:val="en-CA"/>
        </w:rPr>
      </w:pPr>
      <w:r>
        <w:rPr>
          <w:lang w:val="en-CA"/>
        </w:rPr>
        <w:t xml:space="preserve">Phase I: </w:t>
      </w:r>
      <w:r w:rsidR="0038230B">
        <w:rPr>
          <w:lang w:val="en-CA"/>
        </w:rPr>
        <w:t xml:space="preserve">Evaluate content on [geography.wa.gov]. Determine redundancies on both the Geoportal and OCIO. Plan for eventual landing. </w:t>
      </w:r>
    </w:p>
    <w:p w14:paraId="0E2D967F" w14:textId="77777777" w:rsidR="0038230B" w:rsidRDefault="0038230B" w:rsidP="00984CBE">
      <w:pPr>
        <w:rPr>
          <w:lang w:val="en-CA"/>
        </w:rPr>
      </w:pPr>
      <w:r>
        <w:rPr>
          <w:lang w:val="en-CA"/>
        </w:rPr>
        <w:t xml:space="preserve">Phase II: Track Data Catalog geospatial data. </w:t>
      </w:r>
    </w:p>
    <w:p w14:paraId="3B3C1F0C" w14:textId="77777777" w:rsidR="00F17E43" w:rsidRDefault="0038230B" w:rsidP="00984CBE">
      <w:pPr>
        <w:rPr>
          <w:lang w:val="en-CA"/>
        </w:rPr>
      </w:pPr>
      <w:r>
        <w:rPr>
          <w:lang w:val="en-CA"/>
        </w:rPr>
        <w:t>Phase III: Begin transferring data, controlling for</w:t>
      </w:r>
      <w:r w:rsidR="00F17E43">
        <w:rPr>
          <w:lang w:val="en-CA"/>
        </w:rPr>
        <w:t xml:space="preserve"> redundancies. </w:t>
      </w:r>
    </w:p>
    <w:p w14:paraId="0DCBA1E6" w14:textId="77777777" w:rsidR="00F17E43" w:rsidRDefault="00F17E43" w:rsidP="00984CBE">
      <w:pPr>
        <w:rPr>
          <w:lang w:val="en-CA"/>
        </w:rPr>
      </w:pPr>
      <w:r>
        <w:rPr>
          <w:lang w:val="en-CA"/>
        </w:rPr>
        <w:t xml:space="preserve">Phase IV: After data is transferred, control for aesthetics. Ensure all links are functional. </w:t>
      </w:r>
    </w:p>
    <w:p w14:paraId="4761F4C8" w14:textId="77777777" w:rsidR="00F17E43" w:rsidRDefault="00F17E43" w:rsidP="00984CBE">
      <w:pPr>
        <w:rPr>
          <w:lang w:val="en-CA"/>
        </w:rPr>
      </w:pPr>
    </w:p>
    <w:p w14:paraId="13F87F0A" w14:textId="77777777" w:rsidR="00F17E43" w:rsidRDefault="00F17E43" w:rsidP="00984CBE">
      <w:pPr>
        <w:rPr>
          <w:lang w:val="en-CA"/>
        </w:rPr>
      </w:pPr>
    </w:p>
    <w:p w14:paraId="6D1CF170" w14:textId="580EB5D1" w:rsidR="00984CBE" w:rsidRPr="00984CBE" w:rsidRDefault="0038230B" w:rsidP="00984CBE">
      <w:pPr>
        <w:rPr>
          <w:lang w:val="en-CA"/>
        </w:rPr>
      </w:pPr>
      <w:r>
        <w:rPr>
          <w:lang w:val="en-CA"/>
        </w:rPr>
        <w:t xml:space="preserve">  </w:t>
      </w:r>
    </w:p>
    <w:p w14:paraId="332665DE" w14:textId="355116D7" w:rsidR="008A6326" w:rsidRDefault="008A6326" w:rsidP="008A6326">
      <w:pPr>
        <w:pStyle w:val="Heading2"/>
        <w:rPr>
          <w:lang w:val="en-CA"/>
        </w:rPr>
      </w:pPr>
      <w:bookmarkStart w:id="20" w:name="_Toc486839659"/>
      <w:r>
        <w:rPr>
          <w:lang w:val="en-CA"/>
        </w:rPr>
        <w:t>Appendix 1:</w:t>
      </w:r>
      <w:r w:rsidR="009457F1">
        <w:rPr>
          <w:lang w:val="en-CA"/>
        </w:rPr>
        <w:t xml:space="preserve"> See Attached Excel Spreadsheet</w:t>
      </w:r>
      <w:r w:rsidR="00D23CA2">
        <w:rPr>
          <w:lang w:val="en-CA"/>
        </w:rPr>
        <w:t xml:space="preserve"> - Geoportal Analysis</w:t>
      </w:r>
      <w:bookmarkEnd w:id="20"/>
    </w:p>
    <w:p w14:paraId="5DE065BD" w14:textId="77777777" w:rsidR="00840E5B" w:rsidRDefault="00840E5B" w:rsidP="00840E5B">
      <w:pPr>
        <w:rPr>
          <w:lang w:val="en-CA"/>
        </w:rPr>
      </w:pPr>
    </w:p>
    <w:p w14:paraId="04ABF04F" w14:textId="44D6C8EE" w:rsidR="00840E5B" w:rsidRDefault="00840E5B" w:rsidP="00840E5B">
      <w:pPr>
        <w:rPr>
          <w:lang w:val="en-CA"/>
        </w:rPr>
      </w:pPr>
      <w:r>
        <w:rPr>
          <w:lang w:val="en-CA"/>
        </w:rPr>
        <w:t>WA Data Links</w:t>
      </w:r>
    </w:p>
    <w:p w14:paraId="532EC8B6" w14:textId="77777777" w:rsidR="00840E5B" w:rsidRDefault="00840E5B" w:rsidP="00840E5B">
      <w:pPr>
        <w:rPr>
          <w:lang w:val="en-CA"/>
        </w:rPr>
      </w:pPr>
    </w:p>
    <w:p w14:paraId="7EE731FE" w14:textId="09A601DE" w:rsidR="00840E5B" w:rsidRDefault="002E0677" w:rsidP="00840E5B">
      <w:pPr>
        <w:rPr>
          <w:lang w:val="en-CA"/>
        </w:rPr>
      </w:pPr>
      <w:hyperlink r:id="rId27" w:history="1">
        <w:r w:rsidR="00E4724A" w:rsidRPr="00CB51DE">
          <w:rPr>
            <w:rStyle w:val="Hyperlink"/>
            <w:lang w:val="en-CA"/>
          </w:rPr>
          <w:t>https://nras.maps.arcgis.com/apps/MapSeries/index.html?appid=945142aa4609456d9bd5a616fc31eb69</w:t>
        </w:r>
      </w:hyperlink>
    </w:p>
    <w:p w14:paraId="549DB8ED" w14:textId="012B4901" w:rsidR="00E4724A" w:rsidRDefault="002E0677" w:rsidP="00840E5B">
      <w:pPr>
        <w:rPr>
          <w:lang w:val="en-CA"/>
        </w:rPr>
      </w:pPr>
      <w:hyperlink r:id="rId28" w:history="1">
        <w:r w:rsidR="00E4724A" w:rsidRPr="00CB51DE">
          <w:rPr>
            <w:rStyle w:val="Hyperlink"/>
            <w:lang w:val="en-CA"/>
          </w:rPr>
          <w:t>http://www.ecy.wa.gov/services/gis/maps/maps.htm</w:t>
        </w:r>
      </w:hyperlink>
    </w:p>
    <w:p w14:paraId="087DA3AA" w14:textId="77777777" w:rsidR="00E4724A" w:rsidRPr="00840E5B" w:rsidRDefault="00E4724A" w:rsidP="00840E5B">
      <w:pPr>
        <w:rPr>
          <w:lang w:val="en-CA"/>
        </w:rPr>
      </w:pPr>
    </w:p>
    <w:p w14:paraId="631EC166" w14:textId="77777777" w:rsidR="008A6326" w:rsidRDefault="008A6326" w:rsidP="008A6326">
      <w:pPr>
        <w:rPr>
          <w:lang w:val="en-CA"/>
        </w:rPr>
      </w:pPr>
    </w:p>
    <w:p w14:paraId="2BC1FB93" w14:textId="77777777" w:rsidR="008A6326" w:rsidRPr="008A6326" w:rsidRDefault="008A6326" w:rsidP="008A6326">
      <w:pPr>
        <w:rPr>
          <w:lang w:val="en-CA"/>
        </w:rPr>
      </w:pPr>
    </w:p>
    <w:sectPr w:rsidR="008A6326" w:rsidRPr="008A6326" w:rsidSect="00B729AB">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05FF3" w14:textId="77777777" w:rsidR="002E0677" w:rsidRDefault="002E0677" w:rsidP="00B729AB">
      <w:r>
        <w:separator/>
      </w:r>
    </w:p>
  </w:endnote>
  <w:endnote w:type="continuationSeparator" w:id="0">
    <w:p w14:paraId="0A48C919" w14:textId="77777777" w:rsidR="002E0677" w:rsidRDefault="002E0677" w:rsidP="00B72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1B4C" w14:textId="77777777" w:rsidR="001C7344" w:rsidRDefault="001C7344" w:rsidP="001C734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873A08" w14:textId="77777777" w:rsidR="001C7344" w:rsidRDefault="001C7344" w:rsidP="00B729A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BA401" w14:textId="77777777" w:rsidR="001C7344" w:rsidRDefault="001C7344" w:rsidP="001C734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2B74">
      <w:rPr>
        <w:rStyle w:val="PageNumber"/>
        <w:noProof/>
      </w:rPr>
      <w:t>2</w:t>
    </w:r>
    <w:r>
      <w:rPr>
        <w:rStyle w:val="PageNumber"/>
      </w:rPr>
      <w:fldChar w:fldCharType="end"/>
    </w:r>
  </w:p>
  <w:p w14:paraId="2313ACDF" w14:textId="77777777" w:rsidR="001C7344" w:rsidRDefault="001C7344" w:rsidP="00B729A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FF845" w14:textId="77777777" w:rsidR="002E0677" w:rsidRDefault="002E0677" w:rsidP="00B729AB">
      <w:r>
        <w:separator/>
      </w:r>
    </w:p>
  </w:footnote>
  <w:footnote w:type="continuationSeparator" w:id="0">
    <w:p w14:paraId="245E6BFF" w14:textId="77777777" w:rsidR="002E0677" w:rsidRDefault="002E0677" w:rsidP="00B729AB">
      <w:r>
        <w:continuationSeparator/>
      </w:r>
    </w:p>
  </w:footnote>
  <w:footnote w:id="1">
    <w:p w14:paraId="288DCA84" w14:textId="77777777" w:rsidR="009457F1" w:rsidRPr="009457F1" w:rsidRDefault="00DE201F" w:rsidP="009457F1">
      <w:pPr>
        <w:pStyle w:val="FootnoteText"/>
      </w:pPr>
      <w:r>
        <w:rPr>
          <w:rStyle w:val="FootnoteReference"/>
        </w:rPr>
        <w:footnoteRef/>
      </w:r>
      <w:r>
        <w:t xml:space="preserve"> </w:t>
      </w:r>
      <w:r w:rsidR="009457F1" w:rsidRPr="009457F1">
        <w:rPr>
          <w:sz w:val="20"/>
          <w:szCs w:val="20"/>
        </w:rPr>
        <w:t xml:space="preserve">Resch, B., &amp; Zimmer, B. (2013). User Experience Design in Professional Map-Based Geo-Portals. </w:t>
      </w:r>
      <w:r w:rsidR="009457F1" w:rsidRPr="009457F1">
        <w:rPr>
          <w:i/>
          <w:iCs/>
          <w:sz w:val="20"/>
          <w:szCs w:val="20"/>
        </w:rPr>
        <w:t>ISPRS International Journal of Geo-Information</w:t>
      </w:r>
      <w:r w:rsidR="009457F1" w:rsidRPr="009457F1">
        <w:rPr>
          <w:sz w:val="20"/>
          <w:szCs w:val="20"/>
        </w:rPr>
        <w:t xml:space="preserve">, </w:t>
      </w:r>
      <w:r w:rsidR="009457F1" w:rsidRPr="009457F1">
        <w:rPr>
          <w:i/>
          <w:iCs/>
          <w:sz w:val="20"/>
          <w:szCs w:val="20"/>
        </w:rPr>
        <w:t>2</w:t>
      </w:r>
      <w:r w:rsidR="009457F1" w:rsidRPr="009457F1">
        <w:rPr>
          <w:sz w:val="20"/>
          <w:szCs w:val="20"/>
        </w:rPr>
        <w:t>(4), 1015–1037. https://doi.org/10.3390/ijgi2041015</w:t>
      </w:r>
    </w:p>
    <w:p w14:paraId="64C43354" w14:textId="41FE0973" w:rsidR="00DE201F" w:rsidRPr="00DE201F" w:rsidRDefault="00DE201F">
      <w:pPr>
        <w:pStyle w:val="FootnoteText"/>
        <w:rPr>
          <w:lang w:val="en-CA"/>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75E0A"/>
    <w:multiLevelType w:val="hybridMultilevel"/>
    <w:tmpl w:val="4ECA2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0517A"/>
    <w:multiLevelType w:val="hybridMultilevel"/>
    <w:tmpl w:val="03F6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E6700"/>
    <w:multiLevelType w:val="hybridMultilevel"/>
    <w:tmpl w:val="74347390"/>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
    <w:nsid w:val="161904D3"/>
    <w:multiLevelType w:val="hybridMultilevel"/>
    <w:tmpl w:val="988CD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D4313A"/>
    <w:multiLevelType w:val="hybridMultilevel"/>
    <w:tmpl w:val="618EE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452873"/>
    <w:multiLevelType w:val="hybridMultilevel"/>
    <w:tmpl w:val="2148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34F"/>
    <w:rsid w:val="0002798A"/>
    <w:rsid w:val="000355B5"/>
    <w:rsid w:val="00070879"/>
    <w:rsid w:val="00087518"/>
    <w:rsid w:val="00091523"/>
    <w:rsid w:val="000A5773"/>
    <w:rsid w:val="000A75DB"/>
    <w:rsid w:val="000D51BD"/>
    <w:rsid w:val="00114D59"/>
    <w:rsid w:val="00133530"/>
    <w:rsid w:val="0013354C"/>
    <w:rsid w:val="001418A2"/>
    <w:rsid w:val="0015023E"/>
    <w:rsid w:val="001548A6"/>
    <w:rsid w:val="0018311B"/>
    <w:rsid w:val="001835F7"/>
    <w:rsid w:val="001B72CE"/>
    <w:rsid w:val="001C7344"/>
    <w:rsid w:val="001D379F"/>
    <w:rsid w:val="001E03BB"/>
    <w:rsid w:val="001E3BE0"/>
    <w:rsid w:val="00217380"/>
    <w:rsid w:val="002268BE"/>
    <w:rsid w:val="00255D8D"/>
    <w:rsid w:val="002873BB"/>
    <w:rsid w:val="0029165C"/>
    <w:rsid w:val="0029185B"/>
    <w:rsid w:val="002A3D48"/>
    <w:rsid w:val="002B210D"/>
    <w:rsid w:val="002C2A36"/>
    <w:rsid w:val="002E0677"/>
    <w:rsid w:val="002E0C4A"/>
    <w:rsid w:val="00300B0B"/>
    <w:rsid w:val="00313A4D"/>
    <w:rsid w:val="00332684"/>
    <w:rsid w:val="00333AA8"/>
    <w:rsid w:val="003515EB"/>
    <w:rsid w:val="003625D1"/>
    <w:rsid w:val="00363DE1"/>
    <w:rsid w:val="003819A6"/>
    <w:rsid w:val="0038230B"/>
    <w:rsid w:val="00383C3E"/>
    <w:rsid w:val="003C0D5E"/>
    <w:rsid w:val="003E1007"/>
    <w:rsid w:val="00407B95"/>
    <w:rsid w:val="00414E7E"/>
    <w:rsid w:val="0043504D"/>
    <w:rsid w:val="00437D29"/>
    <w:rsid w:val="00442E0A"/>
    <w:rsid w:val="00473D48"/>
    <w:rsid w:val="004844F0"/>
    <w:rsid w:val="004866BB"/>
    <w:rsid w:val="00493A25"/>
    <w:rsid w:val="004948E1"/>
    <w:rsid w:val="004C18F0"/>
    <w:rsid w:val="004E7D73"/>
    <w:rsid w:val="00545466"/>
    <w:rsid w:val="00560F07"/>
    <w:rsid w:val="0056384C"/>
    <w:rsid w:val="00583972"/>
    <w:rsid w:val="00592F3E"/>
    <w:rsid w:val="005B126F"/>
    <w:rsid w:val="005F5324"/>
    <w:rsid w:val="00605A68"/>
    <w:rsid w:val="00605D32"/>
    <w:rsid w:val="00654283"/>
    <w:rsid w:val="00672A42"/>
    <w:rsid w:val="0067526B"/>
    <w:rsid w:val="0069397F"/>
    <w:rsid w:val="006A5C54"/>
    <w:rsid w:val="006C5F35"/>
    <w:rsid w:val="006E0898"/>
    <w:rsid w:val="0070299B"/>
    <w:rsid w:val="007042E3"/>
    <w:rsid w:val="0074169C"/>
    <w:rsid w:val="00777C25"/>
    <w:rsid w:val="0078251C"/>
    <w:rsid w:val="00782FDA"/>
    <w:rsid w:val="0079721E"/>
    <w:rsid w:val="007A04FE"/>
    <w:rsid w:val="007A1067"/>
    <w:rsid w:val="007B5F7B"/>
    <w:rsid w:val="007B6234"/>
    <w:rsid w:val="007C5E9A"/>
    <w:rsid w:val="007C7950"/>
    <w:rsid w:val="008139C7"/>
    <w:rsid w:val="008142F1"/>
    <w:rsid w:val="0081661C"/>
    <w:rsid w:val="008279F7"/>
    <w:rsid w:val="00840E5B"/>
    <w:rsid w:val="008465D6"/>
    <w:rsid w:val="008526D8"/>
    <w:rsid w:val="00856DD6"/>
    <w:rsid w:val="0087108B"/>
    <w:rsid w:val="008A6326"/>
    <w:rsid w:val="008C5FC9"/>
    <w:rsid w:val="008D0BBB"/>
    <w:rsid w:val="008F5942"/>
    <w:rsid w:val="00911567"/>
    <w:rsid w:val="00917EFF"/>
    <w:rsid w:val="009457F1"/>
    <w:rsid w:val="00953630"/>
    <w:rsid w:val="0095561E"/>
    <w:rsid w:val="00961220"/>
    <w:rsid w:val="00971E90"/>
    <w:rsid w:val="00974B6C"/>
    <w:rsid w:val="009805E5"/>
    <w:rsid w:val="009810D2"/>
    <w:rsid w:val="00984CBE"/>
    <w:rsid w:val="00987648"/>
    <w:rsid w:val="00990B1F"/>
    <w:rsid w:val="009A334F"/>
    <w:rsid w:val="009A487D"/>
    <w:rsid w:val="009A5C53"/>
    <w:rsid w:val="009D606C"/>
    <w:rsid w:val="00A303C5"/>
    <w:rsid w:val="00A44ED3"/>
    <w:rsid w:val="00A5450D"/>
    <w:rsid w:val="00A5638C"/>
    <w:rsid w:val="00A87DCC"/>
    <w:rsid w:val="00AD78E0"/>
    <w:rsid w:val="00AE47F7"/>
    <w:rsid w:val="00AF2B74"/>
    <w:rsid w:val="00B07995"/>
    <w:rsid w:val="00B2281D"/>
    <w:rsid w:val="00B27E1C"/>
    <w:rsid w:val="00B4777B"/>
    <w:rsid w:val="00B729AB"/>
    <w:rsid w:val="00B871E5"/>
    <w:rsid w:val="00B97507"/>
    <w:rsid w:val="00BC2946"/>
    <w:rsid w:val="00BD0ACD"/>
    <w:rsid w:val="00BD4731"/>
    <w:rsid w:val="00BE53BC"/>
    <w:rsid w:val="00BF3230"/>
    <w:rsid w:val="00C36F89"/>
    <w:rsid w:val="00C3704F"/>
    <w:rsid w:val="00C562EB"/>
    <w:rsid w:val="00C57031"/>
    <w:rsid w:val="00C901D0"/>
    <w:rsid w:val="00C929EB"/>
    <w:rsid w:val="00CA0389"/>
    <w:rsid w:val="00CB297A"/>
    <w:rsid w:val="00CC2F71"/>
    <w:rsid w:val="00D044CF"/>
    <w:rsid w:val="00D11C0E"/>
    <w:rsid w:val="00D17E97"/>
    <w:rsid w:val="00D23CA2"/>
    <w:rsid w:val="00D33CCE"/>
    <w:rsid w:val="00D363A7"/>
    <w:rsid w:val="00DA2754"/>
    <w:rsid w:val="00DB222F"/>
    <w:rsid w:val="00DB6F4E"/>
    <w:rsid w:val="00DC031F"/>
    <w:rsid w:val="00DD3930"/>
    <w:rsid w:val="00DE201F"/>
    <w:rsid w:val="00DE2265"/>
    <w:rsid w:val="00E04C4F"/>
    <w:rsid w:val="00E21006"/>
    <w:rsid w:val="00E45CCC"/>
    <w:rsid w:val="00E4724A"/>
    <w:rsid w:val="00E47367"/>
    <w:rsid w:val="00E65246"/>
    <w:rsid w:val="00E74A10"/>
    <w:rsid w:val="00E7627C"/>
    <w:rsid w:val="00E951CB"/>
    <w:rsid w:val="00EA0571"/>
    <w:rsid w:val="00EB37B5"/>
    <w:rsid w:val="00EE33B6"/>
    <w:rsid w:val="00F17E43"/>
    <w:rsid w:val="00F34D70"/>
    <w:rsid w:val="00F50D3B"/>
    <w:rsid w:val="00F65155"/>
    <w:rsid w:val="00F8556F"/>
    <w:rsid w:val="00F901DE"/>
    <w:rsid w:val="00FD3718"/>
    <w:rsid w:val="00FE0E96"/>
    <w:rsid w:val="00FF2DDF"/>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761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EF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7EF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17EFF"/>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semiHidden/>
    <w:unhideWhenUsed/>
    <w:qFormat/>
    <w:rsid w:val="0002798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75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87648"/>
    <w:pPr>
      <w:ind w:left="720"/>
      <w:contextualSpacing/>
    </w:pPr>
  </w:style>
  <w:style w:type="character" w:styleId="Hyperlink">
    <w:name w:val="Hyperlink"/>
    <w:basedOn w:val="DefaultParagraphFont"/>
    <w:uiPriority w:val="99"/>
    <w:unhideWhenUsed/>
    <w:rsid w:val="00C562EB"/>
    <w:rPr>
      <w:color w:val="0563C1" w:themeColor="hyperlink"/>
      <w:u w:val="single"/>
    </w:rPr>
  </w:style>
  <w:style w:type="character" w:customStyle="1" w:styleId="Heading5Char">
    <w:name w:val="Heading 5 Char"/>
    <w:basedOn w:val="DefaultParagraphFont"/>
    <w:link w:val="Heading5"/>
    <w:uiPriority w:val="9"/>
    <w:semiHidden/>
    <w:rsid w:val="0002798A"/>
    <w:rPr>
      <w:rFonts w:asciiTheme="majorHAnsi" w:eastAsiaTheme="majorEastAsia" w:hAnsiTheme="majorHAnsi" w:cstheme="majorBidi"/>
      <w:color w:val="2E74B5" w:themeColor="accent1" w:themeShade="BF"/>
    </w:rPr>
  </w:style>
  <w:style w:type="paragraph" w:styleId="Footer">
    <w:name w:val="footer"/>
    <w:basedOn w:val="Normal"/>
    <w:link w:val="FooterChar"/>
    <w:uiPriority w:val="99"/>
    <w:unhideWhenUsed/>
    <w:rsid w:val="00B729AB"/>
    <w:pPr>
      <w:tabs>
        <w:tab w:val="center" w:pos="4680"/>
        <w:tab w:val="right" w:pos="9360"/>
      </w:tabs>
    </w:pPr>
  </w:style>
  <w:style w:type="character" w:customStyle="1" w:styleId="FooterChar">
    <w:name w:val="Footer Char"/>
    <w:basedOn w:val="DefaultParagraphFont"/>
    <w:link w:val="Footer"/>
    <w:uiPriority w:val="99"/>
    <w:rsid w:val="00B729AB"/>
  </w:style>
  <w:style w:type="character" w:styleId="PageNumber">
    <w:name w:val="page number"/>
    <w:basedOn w:val="DefaultParagraphFont"/>
    <w:uiPriority w:val="99"/>
    <w:semiHidden/>
    <w:unhideWhenUsed/>
    <w:rsid w:val="00B729AB"/>
  </w:style>
  <w:style w:type="character" w:customStyle="1" w:styleId="Heading1Char">
    <w:name w:val="Heading 1 Char"/>
    <w:basedOn w:val="DefaultParagraphFont"/>
    <w:link w:val="Heading1"/>
    <w:uiPriority w:val="9"/>
    <w:rsid w:val="00917E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7EFF"/>
    <w:pPr>
      <w:spacing w:before="480" w:line="276" w:lineRule="auto"/>
      <w:outlineLvl w:val="9"/>
    </w:pPr>
    <w:rPr>
      <w:b/>
      <w:bCs/>
      <w:sz w:val="28"/>
      <w:szCs w:val="28"/>
    </w:rPr>
  </w:style>
  <w:style w:type="paragraph" w:styleId="TOC1">
    <w:name w:val="toc 1"/>
    <w:basedOn w:val="Normal"/>
    <w:next w:val="Normal"/>
    <w:autoRedefine/>
    <w:uiPriority w:val="39"/>
    <w:unhideWhenUsed/>
    <w:rsid w:val="00917EFF"/>
    <w:pPr>
      <w:spacing w:before="120"/>
    </w:pPr>
    <w:rPr>
      <w:b/>
      <w:bCs/>
      <w:sz w:val="22"/>
      <w:szCs w:val="22"/>
    </w:rPr>
  </w:style>
  <w:style w:type="paragraph" w:styleId="TOC2">
    <w:name w:val="toc 2"/>
    <w:basedOn w:val="Normal"/>
    <w:next w:val="Normal"/>
    <w:autoRedefine/>
    <w:uiPriority w:val="39"/>
    <w:unhideWhenUsed/>
    <w:rsid w:val="00917EFF"/>
    <w:pPr>
      <w:ind w:left="240"/>
    </w:pPr>
    <w:rPr>
      <w:i/>
      <w:iCs/>
      <w:sz w:val="22"/>
      <w:szCs w:val="22"/>
    </w:rPr>
  </w:style>
  <w:style w:type="paragraph" w:styleId="TOC3">
    <w:name w:val="toc 3"/>
    <w:basedOn w:val="Normal"/>
    <w:next w:val="Normal"/>
    <w:autoRedefine/>
    <w:uiPriority w:val="39"/>
    <w:unhideWhenUsed/>
    <w:rsid w:val="00917EFF"/>
    <w:pPr>
      <w:ind w:left="480"/>
    </w:pPr>
    <w:rPr>
      <w:sz w:val="22"/>
      <w:szCs w:val="22"/>
    </w:rPr>
  </w:style>
  <w:style w:type="paragraph" w:styleId="TOC4">
    <w:name w:val="toc 4"/>
    <w:basedOn w:val="Normal"/>
    <w:next w:val="Normal"/>
    <w:autoRedefine/>
    <w:uiPriority w:val="39"/>
    <w:semiHidden/>
    <w:unhideWhenUsed/>
    <w:rsid w:val="00917EFF"/>
    <w:pPr>
      <w:ind w:left="720"/>
    </w:pPr>
    <w:rPr>
      <w:sz w:val="20"/>
      <w:szCs w:val="20"/>
    </w:rPr>
  </w:style>
  <w:style w:type="paragraph" w:styleId="TOC5">
    <w:name w:val="toc 5"/>
    <w:basedOn w:val="Normal"/>
    <w:next w:val="Normal"/>
    <w:autoRedefine/>
    <w:uiPriority w:val="39"/>
    <w:semiHidden/>
    <w:unhideWhenUsed/>
    <w:rsid w:val="00917EFF"/>
    <w:pPr>
      <w:ind w:left="960"/>
    </w:pPr>
    <w:rPr>
      <w:sz w:val="20"/>
      <w:szCs w:val="20"/>
    </w:rPr>
  </w:style>
  <w:style w:type="paragraph" w:styleId="TOC6">
    <w:name w:val="toc 6"/>
    <w:basedOn w:val="Normal"/>
    <w:next w:val="Normal"/>
    <w:autoRedefine/>
    <w:uiPriority w:val="39"/>
    <w:semiHidden/>
    <w:unhideWhenUsed/>
    <w:rsid w:val="00917EFF"/>
    <w:pPr>
      <w:ind w:left="1200"/>
    </w:pPr>
    <w:rPr>
      <w:sz w:val="20"/>
      <w:szCs w:val="20"/>
    </w:rPr>
  </w:style>
  <w:style w:type="paragraph" w:styleId="TOC7">
    <w:name w:val="toc 7"/>
    <w:basedOn w:val="Normal"/>
    <w:next w:val="Normal"/>
    <w:autoRedefine/>
    <w:uiPriority w:val="39"/>
    <w:semiHidden/>
    <w:unhideWhenUsed/>
    <w:rsid w:val="00917EFF"/>
    <w:pPr>
      <w:ind w:left="1440"/>
    </w:pPr>
    <w:rPr>
      <w:sz w:val="20"/>
      <w:szCs w:val="20"/>
    </w:rPr>
  </w:style>
  <w:style w:type="paragraph" w:styleId="TOC8">
    <w:name w:val="toc 8"/>
    <w:basedOn w:val="Normal"/>
    <w:next w:val="Normal"/>
    <w:autoRedefine/>
    <w:uiPriority w:val="39"/>
    <w:semiHidden/>
    <w:unhideWhenUsed/>
    <w:rsid w:val="00917EFF"/>
    <w:pPr>
      <w:ind w:left="1680"/>
    </w:pPr>
    <w:rPr>
      <w:sz w:val="20"/>
      <w:szCs w:val="20"/>
    </w:rPr>
  </w:style>
  <w:style w:type="paragraph" w:styleId="TOC9">
    <w:name w:val="toc 9"/>
    <w:basedOn w:val="Normal"/>
    <w:next w:val="Normal"/>
    <w:autoRedefine/>
    <w:uiPriority w:val="39"/>
    <w:semiHidden/>
    <w:unhideWhenUsed/>
    <w:rsid w:val="00917EFF"/>
    <w:pPr>
      <w:ind w:left="1920"/>
    </w:pPr>
    <w:rPr>
      <w:sz w:val="20"/>
      <w:szCs w:val="20"/>
    </w:rPr>
  </w:style>
  <w:style w:type="paragraph" w:styleId="Title">
    <w:name w:val="Title"/>
    <w:basedOn w:val="Normal"/>
    <w:next w:val="Normal"/>
    <w:link w:val="TitleChar"/>
    <w:uiPriority w:val="10"/>
    <w:qFormat/>
    <w:rsid w:val="00917EF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E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EF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17EFF"/>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17EFF"/>
    <w:rPr>
      <w:i/>
      <w:iCs/>
      <w:color w:val="404040" w:themeColor="text1" w:themeTint="BF"/>
    </w:rPr>
  </w:style>
  <w:style w:type="character" w:customStyle="1" w:styleId="Heading2Char">
    <w:name w:val="Heading 2 Char"/>
    <w:basedOn w:val="DefaultParagraphFont"/>
    <w:link w:val="Heading2"/>
    <w:uiPriority w:val="9"/>
    <w:rsid w:val="00917EF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917EF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17EFF"/>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unhideWhenUsed/>
    <w:rsid w:val="00DE201F"/>
  </w:style>
  <w:style w:type="character" w:customStyle="1" w:styleId="FootnoteTextChar">
    <w:name w:val="Footnote Text Char"/>
    <w:basedOn w:val="DefaultParagraphFont"/>
    <w:link w:val="FootnoteText"/>
    <w:uiPriority w:val="99"/>
    <w:rsid w:val="00DE201F"/>
  </w:style>
  <w:style w:type="character" w:styleId="FootnoteReference">
    <w:name w:val="footnote reference"/>
    <w:basedOn w:val="DefaultParagraphFont"/>
    <w:uiPriority w:val="99"/>
    <w:unhideWhenUsed/>
    <w:rsid w:val="00DE201F"/>
    <w:rPr>
      <w:vertAlign w:val="superscript"/>
    </w:rPr>
  </w:style>
  <w:style w:type="paragraph" w:styleId="Header">
    <w:name w:val="header"/>
    <w:basedOn w:val="Normal"/>
    <w:link w:val="HeaderChar"/>
    <w:uiPriority w:val="99"/>
    <w:unhideWhenUsed/>
    <w:rsid w:val="0095561E"/>
    <w:pPr>
      <w:tabs>
        <w:tab w:val="center" w:pos="4680"/>
        <w:tab w:val="right" w:pos="9360"/>
      </w:tabs>
    </w:pPr>
  </w:style>
  <w:style w:type="character" w:customStyle="1" w:styleId="HeaderChar">
    <w:name w:val="Header Char"/>
    <w:basedOn w:val="DefaultParagraphFont"/>
    <w:link w:val="Header"/>
    <w:uiPriority w:val="99"/>
    <w:rsid w:val="00955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19699">
      <w:bodyDiv w:val="1"/>
      <w:marLeft w:val="0"/>
      <w:marRight w:val="0"/>
      <w:marTop w:val="0"/>
      <w:marBottom w:val="0"/>
      <w:divBdr>
        <w:top w:val="none" w:sz="0" w:space="0" w:color="auto"/>
        <w:left w:val="none" w:sz="0" w:space="0" w:color="auto"/>
        <w:bottom w:val="none" w:sz="0" w:space="0" w:color="auto"/>
        <w:right w:val="none" w:sz="0" w:space="0" w:color="auto"/>
      </w:divBdr>
    </w:div>
    <w:div w:id="433983591">
      <w:bodyDiv w:val="1"/>
      <w:marLeft w:val="0"/>
      <w:marRight w:val="0"/>
      <w:marTop w:val="0"/>
      <w:marBottom w:val="0"/>
      <w:divBdr>
        <w:top w:val="none" w:sz="0" w:space="0" w:color="auto"/>
        <w:left w:val="none" w:sz="0" w:space="0" w:color="auto"/>
        <w:bottom w:val="none" w:sz="0" w:space="0" w:color="auto"/>
        <w:right w:val="none" w:sz="0" w:space="0" w:color="auto"/>
      </w:divBdr>
    </w:div>
    <w:div w:id="590282895">
      <w:bodyDiv w:val="1"/>
      <w:marLeft w:val="0"/>
      <w:marRight w:val="0"/>
      <w:marTop w:val="0"/>
      <w:marBottom w:val="0"/>
      <w:divBdr>
        <w:top w:val="none" w:sz="0" w:space="0" w:color="auto"/>
        <w:left w:val="none" w:sz="0" w:space="0" w:color="auto"/>
        <w:bottom w:val="none" w:sz="0" w:space="0" w:color="auto"/>
        <w:right w:val="none" w:sz="0" w:space="0" w:color="auto"/>
      </w:divBdr>
      <w:divsChild>
        <w:div w:id="641158290">
          <w:marLeft w:val="0"/>
          <w:marRight w:val="0"/>
          <w:marTop w:val="0"/>
          <w:marBottom w:val="0"/>
          <w:divBdr>
            <w:top w:val="none" w:sz="0" w:space="0" w:color="auto"/>
            <w:left w:val="none" w:sz="0" w:space="0" w:color="auto"/>
            <w:bottom w:val="none" w:sz="0" w:space="0" w:color="auto"/>
            <w:right w:val="none" w:sz="0" w:space="0" w:color="auto"/>
          </w:divBdr>
          <w:divsChild>
            <w:div w:id="2053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5519">
      <w:bodyDiv w:val="1"/>
      <w:marLeft w:val="0"/>
      <w:marRight w:val="0"/>
      <w:marTop w:val="0"/>
      <w:marBottom w:val="0"/>
      <w:divBdr>
        <w:top w:val="none" w:sz="0" w:space="0" w:color="auto"/>
        <w:left w:val="none" w:sz="0" w:space="0" w:color="auto"/>
        <w:bottom w:val="none" w:sz="0" w:space="0" w:color="auto"/>
        <w:right w:val="none" w:sz="0" w:space="0" w:color="auto"/>
      </w:divBdr>
      <w:divsChild>
        <w:div w:id="629016481">
          <w:marLeft w:val="0"/>
          <w:marRight w:val="0"/>
          <w:marTop w:val="0"/>
          <w:marBottom w:val="0"/>
          <w:divBdr>
            <w:top w:val="none" w:sz="0" w:space="0" w:color="auto"/>
            <w:left w:val="none" w:sz="0" w:space="0" w:color="auto"/>
            <w:bottom w:val="none" w:sz="0" w:space="0" w:color="auto"/>
            <w:right w:val="none" w:sz="0" w:space="0" w:color="auto"/>
          </w:divBdr>
          <w:divsChild>
            <w:div w:id="7530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77">
      <w:bodyDiv w:val="1"/>
      <w:marLeft w:val="0"/>
      <w:marRight w:val="0"/>
      <w:marTop w:val="0"/>
      <w:marBottom w:val="0"/>
      <w:divBdr>
        <w:top w:val="none" w:sz="0" w:space="0" w:color="auto"/>
        <w:left w:val="none" w:sz="0" w:space="0" w:color="auto"/>
        <w:bottom w:val="none" w:sz="0" w:space="0" w:color="auto"/>
        <w:right w:val="none" w:sz="0" w:space="0" w:color="auto"/>
      </w:divBdr>
    </w:div>
    <w:div w:id="1400592104">
      <w:bodyDiv w:val="1"/>
      <w:marLeft w:val="0"/>
      <w:marRight w:val="0"/>
      <w:marTop w:val="0"/>
      <w:marBottom w:val="0"/>
      <w:divBdr>
        <w:top w:val="none" w:sz="0" w:space="0" w:color="auto"/>
        <w:left w:val="none" w:sz="0" w:space="0" w:color="auto"/>
        <w:bottom w:val="none" w:sz="0" w:space="0" w:color="auto"/>
        <w:right w:val="none" w:sz="0" w:space="0" w:color="auto"/>
      </w:divBdr>
    </w:div>
    <w:div w:id="1672484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mwtran@uw.edu" TargetMode="External"/><Relationship Id="rId20" Type="http://schemas.openxmlformats.org/officeDocument/2006/relationships/hyperlink" Target="http://kygeonet.ky.gov/" TargetMode="External"/><Relationship Id="rId21" Type="http://schemas.openxmlformats.org/officeDocument/2006/relationships/image" Target="media/image6.png"/><Relationship Id="rId22" Type="http://schemas.openxmlformats.org/officeDocument/2006/relationships/hyperlink" Target="http://gis-michigan.opendata.arcgis.com/" TargetMode="External"/><Relationship Id="rId23" Type="http://schemas.openxmlformats.org/officeDocument/2006/relationships/hyperlink" Target="http://fultoncountyopendata-fulcogis.opendata.arcgis.com/" TargetMode="Externa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nras.maps.arcgis.com/apps/MapSeries/index.html?appid=945142aa4609456d9bd5a616fc31eb69" TargetMode="External"/><Relationship Id="rId28" Type="http://schemas.openxmlformats.org/officeDocument/2006/relationships/hyperlink" Target="http://www.ecy.wa.gov/services/gis/maps/maps.htm"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rco.wa.gov/recreation/WashingtonStateTrailsMap.shtml" TargetMode="External"/><Relationship Id="rId11" Type="http://schemas.openxmlformats.org/officeDocument/2006/relationships/hyperlink" Target="https://fortress.wa.gov/dnr/adminsa/DataWeb/dmmatrix.html" TargetMode="External"/><Relationship Id="rId12" Type="http://schemas.openxmlformats.org/officeDocument/2006/relationships/hyperlink" Target="http://wsdot.maps.arcgis.com/home/index.html" TargetMode="External"/><Relationship Id="rId13" Type="http://schemas.openxmlformats.org/officeDocument/2006/relationships/hyperlink" Target="http://waecy.maps.arcgis.com/home/index.html" TargetMode="External"/><Relationship Id="rId14" Type="http://schemas.openxmlformats.org/officeDocument/2006/relationships/hyperlink" Target="http://wdfw.maps.arcgis.com/home/gallery.html"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wynnie.tranfield@ocio.w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58B1CD-37EB-F34B-85F5-CE61F7A71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2147</Words>
  <Characters>12244</Characters>
  <Application>Microsoft Macintosh Word</Application>
  <DocSecurity>0</DocSecurity>
  <Lines>102</Lines>
  <Paragraphs>28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vt:lpstr>
      <vt:lpstr>    </vt:lpstr>
      <vt:lpstr>    Executive Summary</vt:lpstr>
      <vt:lpstr>    </vt:lpstr>
      <vt:lpstr>    Project Purpose</vt:lpstr>
      <vt:lpstr>        </vt:lpstr>
      <vt:lpstr>        Table 1: Assessment of Current WA Geospatial Data Providers</vt:lpstr>
      <vt:lpstr>        Mission</vt:lpstr>
      <vt:lpstr>        Audience</vt:lpstr>
      <vt:lpstr>    </vt:lpstr>
      <vt:lpstr>    OCIO’s Open Geoportals Front Page</vt:lpstr>
      <vt:lpstr>    Existing Washington State Open Data Bridge [geo.wa.gov]</vt:lpstr>
      <vt:lpstr>    Washington Geospatial Data Context</vt:lpstr>
      <vt:lpstr>        Table 2: [geography.wa.gov] Content Dispersal</vt:lpstr>
      <vt:lpstr>    WA Master Addressing Services</vt:lpstr>
      <vt:lpstr>    Priorities</vt:lpstr>
      <vt:lpstr>    Appendix 1: See Attached Excel Spreadsheet - Geoportal Analysis</vt:lpstr>
    </vt:vector>
  </TitlesOfParts>
  <LinksUpToDate>false</LinksUpToDate>
  <CharactersWithSpaces>14363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2017-07-03T16:55:00Z</dcterms:created>
  <dcterms:modified xsi:type="dcterms:W3CDTF">2017-07-03T17:12:00Z</dcterms:modified>
</cp:coreProperties>
</file>