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075"/>
        <w:gridCol w:w="1695"/>
        <w:gridCol w:w="1950"/>
        <w:tblGridChange w:id="0">
          <w:tblGrid>
            <w:gridCol w:w="2640"/>
            <w:gridCol w:w="3075"/>
            <w:gridCol w:w="1695"/>
            <w:gridCol w:w="195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Client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Project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Docket Number</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Version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Highland Farms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www.highlandfarms.ca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68639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0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Deployment Date (YYYY-MM-DD) &amp; Time (HH:MM a.m./p.m.)</w:t>
            </w:r>
          </w:p>
        </w:tc>
      </w:tr>
      <w:tr>
        <w:trPr>
          <w:trHeight w:val="40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2016-09-28 1:00pm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9g430omwxwj7" w:id="0"/>
      <w:bookmarkEnd w:id="0"/>
      <w:r w:rsidDel="00000000" w:rsidR="00000000" w:rsidRPr="00000000">
        <w:rPr>
          <w:rFonts w:ascii="Arial" w:cs="Arial" w:eastAsia="Arial" w:hAnsi="Arial"/>
          <w:rtl w:val="0"/>
        </w:rPr>
        <w:t xml:space="preserve">C</w:t>
      </w:r>
      <w:r w:rsidDel="00000000" w:rsidR="00000000" w:rsidRPr="00000000">
        <w:rPr>
          <w:rFonts w:ascii="Arial" w:cs="Arial" w:eastAsia="Arial" w:hAnsi="Arial"/>
          <w:rtl w:val="0"/>
        </w:rPr>
        <w:t xml:space="preserve">o</w:t>
      </w:r>
      <w:r w:rsidDel="00000000" w:rsidR="00000000" w:rsidRPr="00000000">
        <w:rPr>
          <w:rFonts w:ascii="Arial" w:cs="Arial" w:eastAsia="Arial" w:hAnsi="Arial"/>
          <w:rtl w:val="0"/>
        </w:rPr>
        <w:t xml:space="preserve">ntact</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090"/>
        <w:gridCol w:w="3150"/>
        <w:tblGridChange w:id="0">
          <w:tblGrid>
            <w:gridCol w:w="3120"/>
            <w:gridCol w:w="3090"/>
            <w:gridCol w:w="315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Name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Role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Contact Number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Brian Inacio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Developer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Tim Furzer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DevOps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Sean Macdonald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DevOps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Victoria Gagliano-Veiga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Digital Producer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i8r684ecu30y"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ofeq2dd4o11"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_fbo94x99vkgl" w:id="3"/>
      <w:bookmarkEnd w:id="3"/>
      <w:r w:rsidDel="00000000" w:rsidR="00000000" w:rsidRPr="00000000">
        <w:rPr>
          <w:rFonts w:ascii="Arial" w:cs="Arial" w:eastAsia="Arial" w:hAnsi="Arial"/>
          <w:rtl w:val="0"/>
        </w:rPr>
        <w:t xml:space="preserve">Summary of Changes</w:t>
      </w:r>
    </w:p>
    <w:p w:rsidR="00000000" w:rsidDel="00000000" w:rsidP="00000000" w:rsidRDefault="00000000" w:rsidRPr="00000000">
      <w:pPr>
        <w:ind w:firstLine="720"/>
        <w:contextualSpacing w:val="0"/>
      </w:pPr>
      <w:r w:rsidDel="00000000" w:rsidR="00000000" w:rsidRPr="00000000">
        <w:rPr>
          <w:sz w:val="20"/>
          <w:szCs w:val="20"/>
          <w:rtl w:val="0"/>
        </w:rPr>
        <w:t xml:space="preserve">Addition of temporary code to flyerLoader.js file to accommodate for 2-week flyer duration from September 30th-October 13th in comparison to usual single week flyer duration. A banner update will also be made to the Country Kitchen page, as well as an update to the featured pies image within the ‘Baked Goods’ section. This change will be handled via an SQL script. There is also a fix to the processing of applications on the careers page which consumes the custom API. The API server will need to be restarted on production as part of these updates.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0"/>
          <w:szCs w:val="20"/>
          <w:rtl w:val="0"/>
        </w:rPr>
        <w:t xml:space="preserve">The following files will be added/affected by this deployment: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0"/>
          <w:szCs w:val="20"/>
          <w:rtl w:val="0"/>
        </w:rPr>
        <w:t xml:space="preserve">Flyer Update:</w:t>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htdocs/prod/web/assets/js/flyerLoader.js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0"/>
          <w:szCs w:val="20"/>
          <w:rtl w:val="0"/>
        </w:rPr>
        <w:t xml:space="preserve">Country Kitchen Updates: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0"/>
          <w:szCs w:val="20"/>
          <w:rtl w:val="0"/>
        </w:rPr>
        <w:t xml:space="preserve">Admin Fix Updates:</w:t>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htdocs/prod/web/assets/js/validate.js</w:t>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w:t>
      </w:r>
      <w:r w:rsidDel="00000000" w:rsidR="00000000" w:rsidRPr="00000000">
        <w:rPr>
          <w:b w:val="1"/>
          <w:color w:val="f1c232"/>
          <w:sz w:val="20"/>
          <w:szCs w:val="20"/>
          <w:rtl w:val="0"/>
        </w:rPr>
        <w:t xml:space="preserve">www-highlandfarms-ca.api/</w:t>
      </w:r>
      <w:r w:rsidDel="00000000" w:rsidR="00000000" w:rsidRPr="00000000">
        <w:rPr>
          <w:sz w:val="20"/>
          <w:szCs w:val="20"/>
          <w:rtl w:val="0"/>
        </w:rPr>
        <w:t xml:space="preserve">api/classes/ApplicationClass.js (please note difference in repository)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f9p4nllj1ped" w:id="4"/>
      <w:bookmarkEnd w:id="4"/>
      <w:r w:rsidDel="00000000" w:rsidR="00000000" w:rsidRPr="00000000">
        <w:rPr>
          <w:rFonts w:ascii="Arial" w:cs="Arial" w:eastAsia="Arial" w:hAnsi="Arial"/>
          <w:rtl w:val="0"/>
        </w:rPr>
        <w:t xml:space="preserve">Features / Enhancements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#349 - Addition of temporary code for exception in flyer duration</w:t>
      </w:r>
      <w:r w:rsidDel="00000000" w:rsidR="00000000" w:rsidRPr="00000000">
        <w:rPr>
          <w:rtl w:val="0"/>
        </w:rPr>
      </w:r>
    </w:p>
    <w:p w:rsidR="00000000" w:rsidDel="00000000" w:rsidP="00000000" w:rsidRDefault="00000000" w:rsidRPr="00000000">
      <w:pPr>
        <w:pStyle w:val="Heading1"/>
        <w:contextualSpacing w:val="0"/>
      </w:pPr>
      <w:bookmarkStart w:colFirst="0" w:colLast="0" w:name="_kj6w74z7tui" w:id="5"/>
      <w:bookmarkEnd w:id="5"/>
      <w:r w:rsidDel="00000000" w:rsidR="00000000" w:rsidRPr="00000000">
        <w:rPr>
          <w:rFonts w:ascii="Arial" w:cs="Arial" w:eastAsia="Arial" w:hAnsi="Arial"/>
          <w:rtl w:val="0"/>
        </w:rPr>
        <w:t xml:space="preserve">Bug </w:t>
      </w:r>
      <w:r w:rsidDel="00000000" w:rsidR="00000000" w:rsidRPr="00000000">
        <w:rPr>
          <w:rFonts w:ascii="Arial" w:cs="Arial" w:eastAsia="Arial" w:hAnsi="Arial"/>
          <w:rtl w:val="0"/>
        </w:rPr>
        <w:t xml:space="preserve">Fixes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Application processing from public site to applicant admin site now allows for proper handling of files to S3 inclusive of Word docs</w:t>
      </w:r>
      <w:r w:rsidDel="00000000" w:rsidR="00000000" w:rsidRPr="00000000">
        <w:rPr>
          <w:rtl w:val="0"/>
        </w:rPr>
      </w:r>
    </w:p>
    <w:p w:rsidR="00000000" w:rsidDel="00000000" w:rsidP="00000000" w:rsidRDefault="00000000" w:rsidRPr="00000000">
      <w:pPr>
        <w:pStyle w:val="Heading1"/>
        <w:contextualSpacing w:val="0"/>
      </w:pPr>
      <w:bookmarkStart w:colFirst="0" w:colLast="0" w:name="_n94v7fgprrhe" w:id="6"/>
      <w:bookmarkEnd w:id="6"/>
      <w:r w:rsidDel="00000000" w:rsidR="00000000" w:rsidRPr="00000000">
        <w:rPr>
          <w:rFonts w:ascii="Arial" w:cs="Arial" w:eastAsia="Arial" w:hAnsi="Arial"/>
          <w:rtl w:val="0"/>
        </w:rPr>
        <w:t xml:space="preserve">Known Issues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rtl w:val="0"/>
        </w:rPr>
        <w:t xml:space="preserve">If these changes are not pushed to production, the flyer page will not function as expected. The Country Kitchen page may contain outdated assets, and the applicant admin site will remain with a bug when attempting to open files provided in Word format.</w:t>
      </w:r>
      <w:r w:rsidDel="00000000" w:rsidR="00000000" w:rsidRPr="00000000">
        <w:rPr>
          <w:rtl w:val="0"/>
        </w:rPr>
      </w:r>
    </w:p>
    <w:p w:rsidR="00000000" w:rsidDel="00000000" w:rsidP="00000000" w:rsidRDefault="00000000" w:rsidRPr="00000000">
      <w:pPr>
        <w:pStyle w:val="Heading1"/>
        <w:contextualSpacing w:val="0"/>
      </w:pPr>
      <w:bookmarkStart w:colFirst="0" w:colLast="0" w:name="_uw41z6eh0ri2" w:id="7"/>
      <w:bookmarkEnd w:id="7"/>
      <w:r w:rsidDel="00000000" w:rsidR="00000000" w:rsidRPr="00000000">
        <w:rPr>
          <w:rFonts w:ascii="Arial" w:cs="Arial" w:eastAsia="Arial" w:hAnsi="Arial"/>
          <w:color w:val="00457e"/>
          <w:sz w:val="24"/>
          <w:szCs w:val="24"/>
          <w:rtl w:val="0"/>
        </w:rPr>
        <w:t xml:space="preserve">Deployment Instructions</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Make backups of all relevant files (primarily in reference to production DB)</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Merge commit XXX to master using Assembla SSH Tool for updating production</w:t>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Merge develop into master once smoke testing has confirmed a successful deployment</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Merge api changes to master in API repo and restart production level API server for careers API</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Confirm successful deployment of API changes</w:t>
      </w:r>
      <w:r w:rsidDel="00000000" w:rsidR="00000000" w:rsidRPr="00000000">
        <w:rPr>
          <w:rtl w:val="0"/>
        </w:rPr>
      </w:r>
    </w:p>
    <w:p w:rsidR="00000000" w:rsidDel="00000000" w:rsidP="00000000" w:rsidRDefault="00000000" w:rsidRPr="00000000">
      <w:pPr>
        <w:pStyle w:val="Heading1"/>
        <w:contextualSpacing w:val="0"/>
      </w:pPr>
      <w:bookmarkStart w:colFirst="0" w:colLast="0" w:name="_b7yn114n8cbx" w:id="8"/>
      <w:bookmarkEnd w:id="8"/>
      <w:r w:rsidDel="00000000" w:rsidR="00000000" w:rsidRPr="00000000">
        <w:rPr>
          <w:rFonts w:ascii="Arial" w:cs="Arial" w:eastAsia="Arial" w:hAnsi="Arial"/>
          <w:color w:val="00457e"/>
          <w:sz w:val="24"/>
          <w:szCs w:val="24"/>
          <w:rtl w:val="0"/>
        </w:rPr>
        <w:t xml:space="preserve">Rollback Instructions</w:t>
      </w:r>
      <w:r w:rsidDel="00000000" w:rsidR="00000000" w:rsidRPr="00000000">
        <w:rPr>
          <w:rtl w:val="0"/>
        </w:rPr>
      </w:r>
    </w:p>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sz w:val="20"/>
          <w:szCs w:val="20"/>
          <w:rtl w:val="0"/>
        </w:rPr>
        <w:t xml:space="preserve">Restore previous git commit from master</w:t>
      </w:r>
      <w:r w:rsidDel="00000000" w:rsidR="00000000" w:rsidRPr="00000000">
        <w:rPr>
          <w:rtl w:val="0"/>
        </w:rPr>
      </w:r>
    </w:p>
    <w:p w:rsidR="00000000" w:rsidDel="00000000" w:rsidP="00000000" w:rsidRDefault="00000000" w:rsidRPr="00000000">
      <w:pPr>
        <w:pStyle w:val="Heading1"/>
        <w:contextualSpacing w:val="0"/>
      </w:pPr>
      <w:bookmarkStart w:colFirst="0" w:colLast="0" w:name="_9dm6mflkjqh3" w:id="9"/>
      <w:bookmarkEnd w:id="9"/>
      <w:r w:rsidDel="00000000" w:rsidR="00000000" w:rsidRPr="00000000">
        <w:rPr>
          <w:rFonts w:ascii="Arial" w:cs="Arial" w:eastAsia="Arial" w:hAnsi="Arial"/>
          <w:rtl w:val="0"/>
        </w:rPr>
        <w:t xml:space="preserve">Smoke Testing Instructions</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Confirm expected changes in supported browsers</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Spot check other pages in one browser to confirm no regression issues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color w:val="69737b"/>
        <w:rtl w:val="0"/>
      </w:rPr>
      <w:t xml:space="preserve">  </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47625</wp:posOffset>
          </wp:positionV>
          <wp:extent cx="2562225" cy="371475"/>
          <wp:effectExtent b="0" l="0" r="0" t="0"/>
          <wp:wrapSquare wrapText="bothSides" distB="114300" distT="114300" distL="114300" distR="114300"/>
          <wp:docPr descr="Untitled-1-01.png" id="2" name="image03.png"/>
          <a:graphic>
            <a:graphicData uri="http://schemas.openxmlformats.org/drawingml/2006/picture">
              <pic:pic>
                <pic:nvPicPr>
                  <pic:cNvPr descr="Untitled-1-01.png" id="0" name="image03.png"/>
                  <pic:cNvPicPr preferRelativeResize="0"/>
                </pic:nvPicPr>
                <pic:blipFill>
                  <a:blip r:embed="rId1"/>
                  <a:srcRect b="0" l="0" r="0" t="0"/>
                  <a:stretch>
                    <a:fillRect/>
                  </a:stretch>
                </pic:blipFill>
                <pic:spPr>
                  <a:xfrm>
                    <a:off x="0" y="0"/>
                    <a:ext cx="2562225" cy="371475"/>
                  </a:xfrm>
                  <a:prstGeom prst="rect"/>
                  <a:ln/>
                </pic:spPr>
              </pic:pic>
            </a:graphicData>
          </a:graphic>
        </wp:anchor>
      </w:drawing>
    </w:r>
  </w:p>
  <w:p w:rsidR="00000000" w:rsidDel="00000000" w:rsidP="00000000" w:rsidRDefault="00000000" w:rsidRPr="00000000">
    <w:pPr>
      <w:contextualSpacing w:val="0"/>
      <w:jc w:val="right"/>
    </w:pPr>
    <w:r w:rsidDel="00000000" w:rsidR="00000000" w:rsidRPr="00000000">
      <w:rPr>
        <w:color w:val="69737b"/>
        <w:rtl w:val="0"/>
      </w:rPr>
      <w:t xml:space="preserve">St. Joseph Content | CONFIDENTIAL</w:t>
    </w:r>
  </w:p>
  <w:p w:rsidR="00000000" w:rsidDel="00000000" w:rsidP="00000000" w:rsidRDefault="00000000" w:rsidRPr="00000000">
    <w:pPr>
      <w:contextualSpacing w:val="0"/>
      <w:jc w:val="right"/>
    </w:pPr>
    <w:r w:rsidDel="00000000" w:rsidR="00000000" w:rsidRPr="00000000">
      <w:rPr>
        <w:color w:val="69737b"/>
        <w:rtl w:val="0"/>
      </w:rPr>
      <w:t xml:space="preserve"> </w:t>
    </w:r>
    <w:fldSimple w:instr="PAGE" w:fldLock="0" w:dirty="0">
      <w:r w:rsidDel="00000000" w:rsidR="00000000" w:rsidRPr="00000000">
        <w:rPr>
          <w:color w:val="69737b"/>
        </w:rPr>
      </w:r>
    </w:fldSimple>
    <w:r w:rsidDel="00000000" w:rsidR="00000000" w:rsidRPr="00000000">
      <w:rPr>
        <w:color w:val="69737b"/>
        <w:rtl w:val="0"/>
      </w:rPr>
      <w:t xml:space="preserve"> of </w:t>
    </w:r>
    <w:fldSimple w:instr="NUMPAGES" w:fldLock="0" w:dirty="0">
      <w:r w:rsidDel="00000000" w:rsidR="00000000" w:rsidRPr="00000000">
        <w:rPr>
          <w:color w:val="69737b"/>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ind w:left="7110" w:firstLine="0"/>
      <w:contextualSpacing w:val="0"/>
    </w:pPr>
    <w:r w:rsidDel="00000000" w:rsidR="00000000" w:rsidRPr="00000000">
      <w:rPr>
        <w:b w:val="1"/>
        <w:color w:val="69737b"/>
        <w:sz w:val="16"/>
        <w:szCs w:val="16"/>
        <w:rtl w:val="0"/>
      </w:rPr>
      <w:t xml:space="preserve">St. Joseph Communications</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9525</wp:posOffset>
          </wp:positionV>
          <wp:extent cx="1152525" cy="371475"/>
          <wp:effectExtent b="0" l="0" r="0" t="0"/>
          <wp:wrapSquare wrapText="bothSides" distB="114300" distT="114300" distL="114300" distR="114300"/>
          <wp:docPr descr="STJ_CMYK-01.png" id="1" name="image01.png"/>
          <a:graphic>
            <a:graphicData uri="http://schemas.openxmlformats.org/drawingml/2006/picture">
              <pic:pic>
                <pic:nvPicPr>
                  <pic:cNvPr descr="STJ_CMYK-01.png" id="0" name="image01.png"/>
                  <pic:cNvPicPr preferRelativeResize="0"/>
                </pic:nvPicPr>
                <pic:blipFill>
                  <a:blip r:embed="rId1"/>
                  <a:srcRect b="0" l="0" r="0" t="0"/>
                  <a:stretch>
                    <a:fillRect/>
                  </a:stretch>
                </pic:blipFill>
                <pic:spPr>
                  <a:xfrm>
                    <a:off x="0" y="0"/>
                    <a:ext cx="1152525" cy="371475"/>
                  </a:xfrm>
                  <a:prstGeom prst="rect"/>
                  <a:ln/>
                </pic:spPr>
              </pic:pic>
            </a:graphicData>
          </a:graphic>
        </wp:anchor>
      </w:drawing>
    </w:r>
  </w:p>
  <w:p w:rsidR="00000000" w:rsidDel="00000000" w:rsidP="00000000" w:rsidRDefault="00000000" w:rsidRPr="00000000">
    <w:pPr>
      <w:widowControl w:val="0"/>
      <w:spacing w:line="240" w:lineRule="auto"/>
      <w:ind w:left="7110" w:firstLine="0"/>
      <w:contextualSpacing w:val="0"/>
    </w:pPr>
    <w:r w:rsidDel="00000000" w:rsidR="00000000" w:rsidRPr="00000000">
      <w:rPr>
        <w:b w:val="1"/>
        <w:color w:val="69737b"/>
        <w:sz w:val="16"/>
        <w:szCs w:val="16"/>
        <w:rtl w:val="0"/>
      </w:rPr>
      <w:t xml:space="preserve">Content Group</w:t>
    </w:r>
  </w:p>
  <w:p w:rsidR="00000000" w:rsidDel="00000000" w:rsidP="00000000" w:rsidRDefault="00000000" w:rsidRPr="00000000">
    <w:pPr>
      <w:widowControl w:val="0"/>
      <w:spacing w:line="240" w:lineRule="auto"/>
      <w:ind w:left="7110" w:firstLine="0"/>
      <w:contextualSpacing w:val="0"/>
    </w:pPr>
    <w:r w:rsidDel="00000000" w:rsidR="00000000" w:rsidRPr="00000000">
      <w:rPr>
        <w:color w:val="69737b"/>
        <w:sz w:val="16"/>
        <w:szCs w:val="16"/>
        <w:rtl w:val="0"/>
      </w:rPr>
      <w:t xml:space="preserve">15 Benton Road</w:t>
    </w:r>
  </w:p>
  <w:p w:rsidR="00000000" w:rsidDel="00000000" w:rsidP="00000000" w:rsidRDefault="00000000" w:rsidRPr="00000000">
    <w:pPr>
      <w:widowControl w:val="0"/>
      <w:spacing w:line="240" w:lineRule="auto"/>
      <w:ind w:left="7110" w:firstLine="0"/>
      <w:contextualSpacing w:val="0"/>
    </w:pPr>
    <w:r w:rsidDel="00000000" w:rsidR="00000000" w:rsidRPr="00000000">
      <w:rPr>
        <w:color w:val="69737b"/>
        <w:sz w:val="16"/>
        <w:szCs w:val="16"/>
        <w:rtl w:val="0"/>
      </w:rPr>
      <w:t xml:space="preserve">Toronto, ON Canada M6M 3G2</w:t>
    </w:r>
  </w:p>
  <w:p w:rsidR="00000000" w:rsidDel="00000000" w:rsidP="00000000" w:rsidRDefault="00000000" w:rsidRPr="00000000">
    <w:pPr>
      <w:widowControl w:val="0"/>
      <w:spacing w:line="240" w:lineRule="auto"/>
      <w:ind w:left="7110" w:firstLine="0"/>
      <w:contextualSpacing w:val="0"/>
    </w:pPr>
    <w:r w:rsidDel="00000000" w:rsidR="00000000" w:rsidRPr="00000000">
      <w:rPr>
        <w:b w:val="1"/>
        <w:color w:val="69737b"/>
        <w:sz w:val="16"/>
        <w:szCs w:val="16"/>
        <w:rtl w:val="0"/>
      </w:rPr>
      <w:t xml:space="preserve">stjoseph.com</w:t>
    </w:r>
  </w:p>
  <w:p w:rsidR="00000000" w:rsidDel="00000000" w:rsidP="00000000" w:rsidRDefault="00000000" w:rsidRPr="00000000">
    <w:pPr>
      <w:widowControl w:val="0"/>
      <w:spacing w:line="240" w:lineRule="auto"/>
      <w:ind w:left="711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color w:val="00457e"/>
        <w:sz w:val="36"/>
        <w:szCs w:val="36"/>
        <w:rtl w:val="0"/>
      </w:rPr>
      <w:t xml:space="preserve">Deployment Notes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rFonts w:ascii="Helvetica Neue" w:cs="Helvetica Neue" w:eastAsia="Helvetica Neue" w:hAnsi="Helvetica Neue"/>
      <w:color w:val="00457e"/>
      <w:sz w:val="24"/>
      <w:szCs w:val="24"/>
    </w:rPr>
  </w:style>
  <w:style w:type="paragraph" w:styleId="Heading2">
    <w:name w:val="heading 2"/>
    <w:basedOn w:val="Normal"/>
    <w:next w:val="Normal"/>
    <w:pPr>
      <w:keepNext w:val="1"/>
      <w:keepLines w:val="1"/>
      <w:spacing w:after="120" w:before="360" w:lineRule="auto"/>
      <w:contextualSpacing w:val="1"/>
      <w:jc w:val="center"/>
    </w:pPr>
    <w:rPr>
      <w:rFonts w:ascii="Helvetica Neue" w:cs="Helvetica Neue" w:eastAsia="Helvetica Neue" w:hAnsi="Helvetica Neue"/>
      <w:color w:val="004680"/>
      <w:sz w:val="24"/>
      <w:szCs w:val="24"/>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3.png"/></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