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1BB332BE" w:rsidR="00206BD2" w:rsidRPr="00042319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="001B5E80" w:rsidRPr="001B5E80">
        <w:rPr>
          <w:rFonts w:ascii="Times New Roman" w:eastAsia="Calibri" w:hAnsi="Times New Roman" w:cs="Times New Roman"/>
          <w:b/>
          <w:sz w:val="28"/>
          <w:lang w:val="ru-RU"/>
        </w:rPr>
        <w:t>13</w:t>
      </w:r>
      <w:r w:rsidR="00FE0DAD" w:rsidRPr="00042319">
        <w:rPr>
          <w:rFonts w:ascii="Times New Roman" w:eastAsia="Calibri" w:hAnsi="Times New Roman" w:cs="Times New Roman"/>
          <w:b/>
          <w:sz w:val="28"/>
          <w:lang w:val="ru-RU"/>
        </w:rPr>
        <w:t>-</w:t>
      </w:r>
      <w:r w:rsidR="00042319">
        <w:rPr>
          <w:rFonts w:ascii="Times New Roman" w:eastAsia="Calibri" w:hAnsi="Times New Roman" w:cs="Times New Roman"/>
          <w:b/>
          <w:sz w:val="28"/>
          <w:lang w:val="ru-RU"/>
        </w:rPr>
        <w:t>2</w:t>
      </w:r>
    </w:p>
    <w:p w14:paraId="64AF5D8E" w14:textId="2A955C9F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1B5E80" w:rsidRPr="001B5E80">
        <w:rPr>
          <w:rFonts w:ascii="Times New Roman" w:eastAsia="Calibri" w:hAnsi="Times New Roman" w:cs="Times New Roman"/>
          <w:b/>
          <w:sz w:val="28"/>
          <w:lang w:val="ru-RU"/>
        </w:rPr>
        <w:t>Исследование криптографических алгоритмов на основе эллиптических кривых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A6C7435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Выполнила студентка 3 курса 5 группы </w:t>
      </w:r>
      <w:r>
        <w:rPr>
          <w:rFonts w:ascii="Times New Roman" w:eastAsia="Calibri" w:hAnsi="Times New Roman" w:cs="Times New Roman"/>
          <w:sz w:val="28"/>
          <w:lang w:val="ru-RU"/>
        </w:rPr>
        <w:t>Максимчикова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Ю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lang w:val="ru-RU"/>
        </w:rPr>
        <w:t>С</w:t>
      </w:r>
      <w:r w:rsidRPr="00E11ABC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4DB2E50D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Проверила: Блинова Е. А.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2850A114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8403417" w14:textId="121B1633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42F4CB7" w14:textId="77777777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2AA04E0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2020</w:t>
      </w:r>
    </w:p>
    <w:p w14:paraId="341FF42A" w14:textId="565A9622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B5E80" w:rsidRPr="001B5E80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F209725" w14:textId="7F192952" w:rsidR="008B6CF3" w:rsidRDefault="001B5E80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5E80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 знания по алгебраическому описанию и геометрическому представлению операций над эллиптическими кривыми (ЭК): по алгоритмам согласования ключевой информации на основе ЭК, алгоритмам зашифрования/расшифрования информации на основе асимметричной крипто</w:t>
      </w:r>
      <w:r>
        <w:rPr>
          <w:rFonts w:ascii="Times New Roman" w:hAnsi="Times New Roman" w:cs="Times New Roman"/>
          <w:sz w:val="28"/>
          <w:szCs w:val="28"/>
          <w:lang w:val="ru-RU"/>
        </w:rPr>
        <w:t>граф</w:t>
      </w:r>
      <w:r w:rsidRPr="001B5E80">
        <w:rPr>
          <w:rFonts w:ascii="Times New Roman" w:hAnsi="Times New Roman" w:cs="Times New Roman"/>
          <w:sz w:val="28"/>
          <w:szCs w:val="28"/>
          <w:lang w:val="ru-RU"/>
        </w:rPr>
        <w:t>ии и ЭК, алгоритмам генерации и верификации электронной цифровой подписи на основе асимметричной криптографии и ЭК, оценке криптостойкости систем на основе ЭК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EFAD4" w14:textId="7750677D" w:rsidR="00206BD2" w:rsidRDefault="002A3059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88541" w14:textId="56D50DB9" w:rsidR="00206BD2" w:rsidRDefault="001B5E80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5E80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указанных преподавателем методов криптопреобразования на основе ЭК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DECA2" w14:textId="534A045E" w:rsidR="00206BD2" w:rsidRDefault="001B5E80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5E80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43124D" w14:textId="43698228" w:rsidR="00042319" w:rsidRPr="00042319" w:rsidRDefault="00EE44F7" w:rsidP="0004231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>Реализация алгоритма зашифрования/</w:t>
      </w:r>
      <w:r w:rsidR="00AB3E8D" w:rsidRPr="00042319">
        <w:rPr>
          <w:rFonts w:ascii="Times New Roman" w:hAnsi="Times New Roman" w:cs="Times New Roman"/>
          <w:sz w:val="28"/>
          <w:szCs w:val="28"/>
          <w:lang w:val="ru-RU"/>
        </w:rPr>
        <w:t>расшифрования на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 основе ЭК</w:t>
      </w:r>
      <w:r w:rsidR="0004231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это на примере алгоритма Эль-Гамаля. Вспомним, что зашифрованное сообщение М или каждый зашифрованный блок (mi) этого сообщения состоят из двух чисел. </w:t>
      </w:r>
      <w:r w:rsidR="00042319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>лок шифр</w:t>
      </w:r>
      <w:r w:rsidR="0004231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>текста сейчас будем обозначать соответственно символами С</w:t>
      </w:r>
      <w:r w:rsidR="00042319" w:rsidRPr="000423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i1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 и C</w:t>
      </w:r>
      <w:r w:rsidR="00042319" w:rsidRPr="000423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i2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>. При использовании ЭК зашифрование предполагает представление сообщения в виде точки Р  (или представления каждого блока сообщения в виде разных точек Р</w:t>
      </w:r>
      <w:r w:rsidR="00042319" w:rsidRPr="000423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>) ЭК  с известной точкой G и известным Q. Соответственно шифр</w:t>
      </w:r>
      <w:r w:rsidR="0004231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>текст – это две точки на той же ЭК: С</w:t>
      </w:r>
      <w:r w:rsidR="00042319" w:rsidRPr="000423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 и C</w:t>
      </w:r>
      <w:r w:rsidR="00042319" w:rsidRPr="000423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 или С</w:t>
      </w:r>
      <w:r w:rsidR="00042319" w:rsidRPr="000423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i1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 и C</w:t>
      </w:r>
      <w:r w:rsidR="00042319" w:rsidRPr="000423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i2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>. Предположим, что шифруемое сообщение М – это точка Р на ЭК. Сторона А выбирает некоторое случайное число k и далее выполняет вычисления с использованием открытого ключа стороны В: С</w:t>
      </w:r>
      <w:r w:rsidR="00042319" w:rsidRPr="000423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 = kG,  С</w:t>
      </w:r>
      <w:r w:rsidR="00042319" w:rsidRPr="000423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042319"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 = P + kQ.  </w:t>
      </w:r>
    </w:p>
    <w:p w14:paraId="01EF5D3F" w14:textId="1BB36137" w:rsidR="00042319" w:rsidRPr="00042319" w:rsidRDefault="00042319" w:rsidP="0004231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319">
        <w:rPr>
          <w:rFonts w:ascii="Times New Roman" w:hAnsi="Times New Roman" w:cs="Times New Roman"/>
          <w:sz w:val="28"/>
          <w:szCs w:val="28"/>
          <w:lang w:val="ru-RU"/>
        </w:rPr>
        <w:t>Получатель для расшифрования сообщения вычисляет: P = С</w:t>
      </w:r>
      <w:r w:rsidRPr="000423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 – dC</w:t>
      </w:r>
      <w:r w:rsidRPr="000423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6A7569C3" w14:textId="7B60D5BD" w:rsidR="00042319" w:rsidRDefault="00042319" w:rsidP="0004231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Знак «–» </w:t>
      </w:r>
      <w:r w:rsidR="00B942C0" w:rsidRPr="00042319">
        <w:rPr>
          <w:rFonts w:ascii="Times New Roman" w:hAnsi="Times New Roman" w:cs="Times New Roman"/>
          <w:sz w:val="28"/>
          <w:szCs w:val="28"/>
          <w:lang w:val="ru-RU"/>
        </w:rPr>
        <w:t>означает</w:t>
      </w:r>
      <w:r w:rsidRPr="00042319">
        <w:rPr>
          <w:rFonts w:ascii="Times New Roman" w:hAnsi="Times New Roman" w:cs="Times New Roman"/>
          <w:sz w:val="28"/>
          <w:szCs w:val="28"/>
          <w:lang w:val="ru-RU"/>
        </w:rPr>
        <w:t xml:space="preserve"> сложение с инверсией: инверсией по отношению к точке (х, у) является точка (х, –у) на ЭК.</w:t>
      </w:r>
    </w:p>
    <w:p w14:paraId="303872EA" w14:textId="57863EA2" w:rsidR="00B942C0" w:rsidRDefault="003A399E" w:rsidP="00B94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39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Задание. </w:t>
      </w:r>
      <w:r w:rsidR="0035670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C35DB">
        <w:rPr>
          <w:rFonts w:ascii="Times New Roman" w:hAnsi="Times New Roman" w:cs="Times New Roman"/>
          <w:sz w:val="28"/>
          <w:szCs w:val="28"/>
          <w:lang w:val="ru-RU"/>
        </w:rPr>
        <w:t>о втором задании данной</w:t>
      </w:r>
      <w:r w:rsidR="0035670C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</w:t>
      </w:r>
      <w:r w:rsidR="008C35DB">
        <w:rPr>
          <w:rFonts w:ascii="Times New Roman" w:hAnsi="Times New Roman" w:cs="Times New Roman"/>
          <w:sz w:val="28"/>
          <w:szCs w:val="28"/>
          <w:lang w:val="ru-RU"/>
        </w:rPr>
        <w:t>ы</w:t>
      </w:r>
      <w:bookmarkStart w:id="0" w:name="_GoBack"/>
      <w:bookmarkEnd w:id="0"/>
      <w:r w:rsidR="0035670C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было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A399E">
        <w:rPr>
          <w:rFonts w:ascii="Times New Roman" w:hAnsi="Times New Roman" w:cs="Times New Roman"/>
          <w:sz w:val="28"/>
          <w:szCs w:val="28"/>
          <w:lang w:val="ru-RU"/>
        </w:rPr>
        <w:t>азработать приложение</w:t>
      </w:r>
      <w:r w:rsidR="00D4156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B942C0" w:rsidRPr="00B942C0">
        <w:rPr>
          <w:rFonts w:ascii="Times New Roman" w:hAnsi="Times New Roman" w:cs="Times New Roman"/>
          <w:sz w:val="28"/>
          <w:szCs w:val="28"/>
          <w:lang w:val="ru-RU"/>
        </w:rPr>
        <w:t>зашифрования/расшифрования собственной фамилии на основе ЭК, указанной в</w:t>
      </w:r>
      <w:r w:rsidR="00B942C0">
        <w:rPr>
          <w:rFonts w:ascii="Times New Roman" w:hAnsi="Times New Roman" w:cs="Times New Roman"/>
          <w:sz w:val="28"/>
          <w:szCs w:val="28"/>
          <w:lang w:val="ru-RU"/>
        </w:rPr>
        <w:t xml:space="preserve"> первой части данной лабораторной работы</w:t>
      </w:r>
      <w:r w:rsidR="00B942C0" w:rsidRPr="00B942C0">
        <w:rPr>
          <w:rFonts w:ascii="Times New Roman" w:hAnsi="Times New Roman" w:cs="Times New Roman"/>
          <w:sz w:val="28"/>
          <w:szCs w:val="28"/>
          <w:lang w:val="ru-RU"/>
        </w:rPr>
        <w:t>, для генерирующей точки G = (0, 1). Тайный ключ – в соответствии с вариантом</w:t>
      </w:r>
      <w:r w:rsidR="00B942C0">
        <w:rPr>
          <w:rFonts w:ascii="Times New Roman" w:hAnsi="Times New Roman" w:cs="Times New Roman"/>
          <w:sz w:val="28"/>
          <w:szCs w:val="28"/>
          <w:lang w:val="ru-RU"/>
        </w:rPr>
        <w:t xml:space="preserve">. Для варианта 11 </w:t>
      </w:r>
      <w:r w:rsidR="00B942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42C0" w:rsidRPr="008C35DB">
        <w:rPr>
          <w:rFonts w:ascii="Times New Roman" w:hAnsi="Times New Roman" w:cs="Times New Roman"/>
          <w:sz w:val="28"/>
          <w:szCs w:val="28"/>
          <w:lang w:val="ru-RU"/>
        </w:rPr>
        <w:t xml:space="preserve"> = 19</w:t>
      </w:r>
      <w:r w:rsidR="00B942C0" w:rsidRPr="00B942C0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03804BB1" w14:textId="7B7B225E" w:rsidR="002A3059" w:rsidRPr="00D63D1B" w:rsidRDefault="00B942C0" w:rsidP="00B94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="00D63D1B">
        <w:rPr>
          <w:rFonts w:ascii="Times New Roman" w:hAnsi="Times New Roman" w:cs="Times New Roman"/>
          <w:sz w:val="28"/>
          <w:szCs w:val="28"/>
          <w:lang w:val="ru-RU"/>
        </w:rPr>
        <w:t>, выполняющ</w:t>
      </w:r>
      <w:r>
        <w:rPr>
          <w:rFonts w:ascii="Times New Roman" w:hAnsi="Times New Roman" w:cs="Times New Roman"/>
          <w:sz w:val="28"/>
          <w:szCs w:val="28"/>
          <w:lang w:val="ru-RU"/>
        </w:rPr>
        <w:t>ая шифрование на основе ЭК</w:t>
      </w:r>
      <w:r w:rsidR="00D63D1B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63D1B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</w:t>
      </w:r>
    </w:p>
    <w:p w14:paraId="083E5520" w14:textId="5D236FA5" w:rsidR="00765C23" w:rsidRDefault="00B942C0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42C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37F037B" wp14:editId="216B664E">
            <wp:extent cx="6372225" cy="23075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87" w14:textId="2280FDC7" w:rsidR="00765C23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1 – </w:t>
      </w:r>
      <w:r w:rsidR="00B942C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Функция для шифрования на основе ЭК</w:t>
      </w:r>
    </w:p>
    <w:p w14:paraId="623021C8" w14:textId="7B068AB3" w:rsidR="00B942C0" w:rsidRPr="00D63D1B" w:rsidRDefault="00B942C0" w:rsidP="00B94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Функция, выполняющая расшифрование на основе ЭК представлена на рисунке 2.</w:t>
      </w:r>
    </w:p>
    <w:p w14:paraId="6B8CF1CF" w14:textId="3DD5A939" w:rsidR="00B942C0" w:rsidRDefault="00B942C0" w:rsidP="00B942C0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42C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8C9CCD8" wp14:editId="784E3DB9">
            <wp:extent cx="6372225" cy="1987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87F2" w14:textId="03BAD1AE" w:rsidR="00B942C0" w:rsidRPr="00B942C0" w:rsidRDefault="00B942C0" w:rsidP="00B942C0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2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Функция для расшифрования на основе ЭК</w:t>
      </w:r>
    </w:p>
    <w:p w14:paraId="36C695DE" w14:textId="38E87CDC" w:rsidR="008B2757" w:rsidRDefault="00301E67" w:rsidP="00B942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8B2757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 w:rsidR="008B2757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представлены ниже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рисунке </w:t>
      </w:r>
      <w:r w:rsidR="00B942C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D990B1" w14:textId="634C46B7" w:rsidR="00206BD2" w:rsidRDefault="00B942C0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42C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041C51C" wp14:editId="77ACBD56">
            <wp:extent cx="6372225" cy="622935"/>
            <wp:effectExtent l="0" t="0" r="952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F7C" w14:textId="4214423E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7B5E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Результат</w:t>
      </w:r>
      <w:r w:rsidR="008B275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ы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работы приложения</w:t>
      </w:r>
    </w:p>
    <w:p w14:paraId="17A7EB58" w14:textId="23C13733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результате данной лабораторной работы было разработано приложение </w:t>
      </w:r>
      <w:r w:rsidR="008B2757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AB3E8D" w:rsidRPr="00042319">
        <w:rPr>
          <w:rFonts w:ascii="Times New Roman" w:hAnsi="Times New Roman" w:cs="Times New Roman"/>
          <w:sz w:val="28"/>
          <w:szCs w:val="28"/>
          <w:lang w:val="ru-RU"/>
        </w:rPr>
        <w:t>зашифрования/расшифрования на основе ЭК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DE7DC" w14:textId="77777777" w:rsidR="00846650" w:rsidRPr="00206BD2" w:rsidRDefault="00846650">
      <w:pPr>
        <w:rPr>
          <w:lang w:val="ru-RU"/>
        </w:rPr>
      </w:pPr>
    </w:p>
    <w:sectPr w:rsidR="00846650" w:rsidRPr="00206BD2" w:rsidSect="00CB1669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F50"/>
    <w:multiLevelType w:val="hybridMultilevel"/>
    <w:tmpl w:val="FB7EA4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F25"/>
    <w:multiLevelType w:val="hybridMultilevel"/>
    <w:tmpl w:val="AA62172A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50224"/>
    <w:multiLevelType w:val="hybridMultilevel"/>
    <w:tmpl w:val="826E1D18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3011A"/>
    <w:multiLevelType w:val="hybridMultilevel"/>
    <w:tmpl w:val="C0DC356E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02D8C"/>
    <w:rsid w:val="00006205"/>
    <w:rsid w:val="00042319"/>
    <w:rsid w:val="00055C86"/>
    <w:rsid w:val="000A3E3D"/>
    <w:rsid w:val="00104069"/>
    <w:rsid w:val="001678E4"/>
    <w:rsid w:val="001B5E80"/>
    <w:rsid w:val="001C4DE8"/>
    <w:rsid w:val="001C61DD"/>
    <w:rsid w:val="00206BD2"/>
    <w:rsid w:val="00261408"/>
    <w:rsid w:val="00295A5B"/>
    <w:rsid w:val="002A3023"/>
    <w:rsid w:val="002A3059"/>
    <w:rsid w:val="00301E67"/>
    <w:rsid w:val="0035670C"/>
    <w:rsid w:val="003A399E"/>
    <w:rsid w:val="003E3612"/>
    <w:rsid w:val="003E5070"/>
    <w:rsid w:val="00501C83"/>
    <w:rsid w:val="00513D3F"/>
    <w:rsid w:val="00520C7B"/>
    <w:rsid w:val="00553BEE"/>
    <w:rsid w:val="005601E4"/>
    <w:rsid w:val="00580732"/>
    <w:rsid w:val="005E360A"/>
    <w:rsid w:val="00632FE1"/>
    <w:rsid w:val="006356B9"/>
    <w:rsid w:val="006C6F66"/>
    <w:rsid w:val="007145AC"/>
    <w:rsid w:val="00765C23"/>
    <w:rsid w:val="007866FB"/>
    <w:rsid w:val="007B5ECB"/>
    <w:rsid w:val="00846650"/>
    <w:rsid w:val="008976C8"/>
    <w:rsid w:val="008B2757"/>
    <w:rsid w:val="008B6CF3"/>
    <w:rsid w:val="008C35DB"/>
    <w:rsid w:val="009918A8"/>
    <w:rsid w:val="009B5EDC"/>
    <w:rsid w:val="00A47E8D"/>
    <w:rsid w:val="00A73EF0"/>
    <w:rsid w:val="00AA1247"/>
    <w:rsid w:val="00AB3E8D"/>
    <w:rsid w:val="00B33A08"/>
    <w:rsid w:val="00B942C0"/>
    <w:rsid w:val="00BD2BE0"/>
    <w:rsid w:val="00CB156B"/>
    <w:rsid w:val="00CB1669"/>
    <w:rsid w:val="00D41560"/>
    <w:rsid w:val="00D56B8B"/>
    <w:rsid w:val="00D63D1B"/>
    <w:rsid w:val="00DB7F10"/>
    <w:rsid w:val="00DE76CA"/>
    <w:rsid w:val="00E051F3"/>
    <w:rsid w:val="00EC637F"/>
    <w:rsid w:val="00EE44F7"/>
    <w:rsid w:val="00F1689E"/>
    <w:rsid w:val="00F54223"/>
    <w:rsid w:val="00F94574"/>
    <w:rsid w:val="00F969E7"/>
    <w:rsid w:val="00FA0CB0"/>
    <w:rsid w:val="00FB677B"/>
    <w:rsid w:val="00FC7FD8"/>
    <w:rsid w:val="00FE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48F33-D14A-46DA-9589-D66FF7074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31</cp:revision>
  <dcterms:created xsi:type="dcterms:W3CDTF">2020-03-10T18:00:00Z</dcterms:created>
  <dcterms:modified xsi:type="dcterms:W3CDTF">2020-06-05T11:42:00Z</dcterms:modified>
</cp:coreProperties>
</file>