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785B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ОБРАЗОВАНИЯ РЕСПУБЛИКИ БЕЛАРУСЬ</w:t>
      </w:r>
    </w:p>
    <w:p w14:paraId="2B02C6D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4938AB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Учреждение образования «БЕЛОРУССКИЙ ГОСУДАРСТВЕННЫЙ </w:t>
      </w:r>
    </w:p>
    <w:p w14:paraId="4B3D491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ТЕХНОЛОГИЧЕСКИЙ УНИВЕРСИТЕТ»</w:t>
      </w:r>
    </w:p>
    <w:p w14:paraId="0929396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D8B82DA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3C27B0A6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59B0A6C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8FAC4E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761D7D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FA25D3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2DE3E6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30BC26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52E38A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940E22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930801B" w14:textId="6B80FBD4" w:rsidR="00206BD2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 w:rsidRPr="00E11ABC">
        <w:rPr>
          <w:rFonts w:ascii="Times New Roman" w:eastAsia="Calibri" w:hAnsi="Times New Roman" w:cs="Times New Roman"/>
          <w:b/>
          <w:sz w:val="28"/>
          <w:lang w:val="ru-RU"/>
        </w:rPr>
        <w:t>Отчет по лабораторной работе №</w:t>
      </w:r>
      <w:r w:rsidR="002A3059">
        <w:rPr>
          <w:rFonts w:ascii="Times New Roman" w:eastAsia="Calibri" w:hAnsi="Times New Roman" w:cs="Times New Roman"/>
          <w:b/>
          <w:sz w:val="28"/>
          <w:lang w:val="ru-RU"/>
        </w:rPr>
        <w:t>8</w:t>
      </w:r>
    </w:p>
    <w:p w14:paraId="64AF5D8E" w14:textId="6F8A5386" w:rsidR="00206BD2" w:rsidRPr="008C2BE8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="002A3059" w:rsidRPr="002A3059">
        <w:rPr>
          <w:rFonts w:ascii="Times New Roman" w:eastAsia="Calibri" w:hAnsi="Times New Roman" w:cs="Times New Roman"/>
          <w:b/>
          <w:sz w:val="28"/>
          <w:lang w:val="ru-RU"/>
        </w:rPr>
        <w:t>Исследование потоковых шифров</w:t>
      </w: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14:paraId="36A4F0F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0BC3E0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0A411F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315139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1412BDC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E07D04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CCE067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6DB4DE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6475AA0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1A6C7435" w14:textId="77777777" w:rsidR="00206BD2" w:rsidRPr="00E11ABC" w:rsidRDefault="00206BD2" w:rsidP="00206BD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Выполнила студентка 3 курса 5 группы </w:t>
      </w:r>
      <w:proofErr w:type="spellStart"/>
      <w:r>
        <w:rPr>
          <w:rFonts w:ascii="Times New Roman" w:eastAsia="Calibri" w:hAnsi="Times New Roman" w:cs="Times New Roman"/>
          <w:sz w:val="28"/>
          <w:lang w:val="ru-RU"/>
        </w:rPr>
        <w:t>Максимчикова</w:t>
      </w:r>
      <w:proofErr w:type="spellEnd"/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>Ю</w:t>
      </w: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. </w:t>
      </w:r>
      <w:r>
        <w:rPr>
          <w:rFonts w:ascii="Times New Roman" w:eastAsia="Calibri" w:hAnsi="Times New Roman" w:cs="Times New Roman"/>
          <w:sz w:val="28"/>
          <w:lang w:val="ru-RU"/>
        </w:rPr>
        <w:t>С</w:t>
      </w:r>
      <w:r w:rsidRPr="00E11ABC">
        <w:rPr>
          <w:rFonts w:ascii="Times New Roman" w:eastAsia="Calibri" w:hAnsi="Times New Roman" w:cs="Times New Roman"/>
          <w:sz w:val="28"/>
          <w:lang w:val="ru-RU"/>
        </w:rPr>
        <w:t>.</w:t>
      </w:r>
    </w:p>
    <w:p w14:paraId="4DB2E50D" w14:textId="77777777" w:rsidR="00206BD2" w:rsidRPr="00E11ABC" w:rsidRDefault="00206BD2" w:rsidP="00206BD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>Проверила: Блинова Е. А.</w:t>
      </w:r>
    </w:p>
    <w:p w14:paraId="630A0EB8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3E391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C4CABE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46B6DD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861E8C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F2B4CE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B31AEA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C07199D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76E4BB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D5A8CD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5DA994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E3826D2" w14:textId="77777777" w:rsidR="00206BD2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011EC3A" w14:textId="2850A114" w:rsidR="00206BD2" w:rsidRDefault="00206BD2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38403417" w14:textId="121B1633" w:rsidR="00CB1669" w:rsidRDefault="00CB1669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342F4CB7" w14:textId="77777777" w:rsidR="00CB1669" w:rsidRDefault="00CB1669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228A710E" w14:textId="2AA04E0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>Минск 2020</w:t>
      </w:r>
    </w:p>
    <w:p w14:paraId="341FF42A" w14:textId="00BDA85C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2A3059" w:rsidRPr="002A3059">
        <w:rPr>
          <w:rFonts w:ascii="Times New Roman" w:hAnsi="Times New Roman" w:cs="Times New Roman"/>
          <w:sz w:val="28"/>
          <w:szCs w:val="28"/>
          <w:lang w:val="ru-RU"/>
        </w:rPr>
        <w:t>изучение и приобретение практических навыков разработки и использования приложений для реализации потоковых шифров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E6AD13" w14:textId="77777777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7F209725" w14:textId="3B62D12E" w:rsidR="008B6CF3" w:rsidRDefault="002A3059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059">
        <w:rPr>
          <w:rFonts w:ascii="Times New Roman" w:hAnsi="Times New Roman" w:cs="Times New Roman"/>
          <w:sz w:val="28"/>
          <w:szCs w:val="28"/>
          <w:lang w:val="ru-RU"/>
        </w:rPr>
        <w:t>Закрепить теоретические знания по алгебраическому описанию, алгоритмам реализации операций зашифрования/расшифрования и оценке криптостойкости потоковых шифров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AEFAD4" w14:textId="7750677D" w:rsidR="00206BD2" w:rsidRDefault="002A3059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059">
        <w:rPr>
          <w:rFonts w:ascii="Times New Roman" w:hAnsi="Times New Roman" w:cs="Times New Roman"/>
          <w:sz w:val="28"/>
          <w:szCs w:val="28"/>
          <w:lang w:val="ru-RU"/>
        </w:rPr>
        <w:t>Разработать приложение для реализации указанных преподавателем методов генерации ключевой информации и ее использования для потокового зашифрования/расшифрования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E88541" w14:textId="7FAFF304" w:rsidR="00206BD2" w:rsidRDefault="002A3059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059">
        <w:rPr>
          <w:rFonts w:ascii="Times New Roman" w:hAnsi="Times New Roman" w:cs="Times New Roman"/>
          <w:sz w:val="28"/>
          <w:szCs w:val="28"/>
          <w:lang w:val="ru-RU"/>
        </w:rPr>
        <w:t>Выполнить анализ криптостойкости потоковых шифров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5DECA2" w14:textId="4C633B87" w:rsidR="00206BD2" w:rsidRDefault="002A3059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059">
        <w:rPr>
          <w:rFonts w:ascii="Times New Roman" w:hAnsi="Times New Roman" w:cs="Times New Roman"/>
          <w:sz w:val="28"/>
          <w:szCs w:val="28"/>
          <w:lang w:val="ru-RU"/>
        </w:rPr>
        <w:t>Оценить скорость зашифрования/расшифрования реализованных шифров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B618C8" w14:textId="67814581" w:rsidR="008B6CF3" w:rsidRDefault="007145AC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45AC">
        <w:rPr>
          <w:rFonts w:ascii="Times New Roman" w:hAnsi="Times New Roman" w:cs="Times New Roman"/>
          <w:sz w:val="28"/>
          <w:szCs w:val="28"/>
          <w:lang w:val="ru-RU"/>
        </w:rPr>
        <w:t>Оценить скорость зашифрования/расшифрования реализованных способов шифров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AB4541B" w14:textId="1D809557" w:rsidR="00206BD2" w:rsidRDefault="002A3059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059">
        <w:rPr>
          <w:rFonts w:ascii="Times New Roman" w:hAnsi="Times New Roman" w:cs="Times New Roman"/>
          <w:sz w:val="28"/>
          <w:szCs w:val="28"/>
          <w:lang w:val="ru-RU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38DE8A" w14:textId="485CD221" w:rsidR="00EE44F7" w:rsidRDefault="00EE44F7" w:rsidP="00EE44F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4F7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A3059" w:rsidRPr="002A3059">
        <w:rPr>
          <w:rFonts w:ascii="Times New Roman" w:hAnsi="Times New Roman" w:cs="Times New Roman"/>
          <w:sz w:val="28"/>
          <w:szCs w:val="28"/>
          <w:lang w:val="ru-RU"/>
        </w:rPr>
        <w:t xml:space="preserve">Потоковый шифр (иногда говорят «поточный») – симметричный шифр, преобразующий каждый символ </w:t>
      </w:r>
      <w:proofErr w:type="spellStart"/>
      <w:r w:rsidR="002A3059" w:rsidRPr="002A3059">
        <w:rPr>
          <w:rFonts w:ascii="Times New Roman" w:hAnsi="Times New Roman" w:cs="Times New Roman"/>
          <w:sz w:val="28"/>
          <w:szCs w:val="28"/>
          <w:lang w:val="ru-RU"/>
        </w:rPr>
        <w:t>m</w:t>
      </w:r>
      <w:r w:rsidR="002A3059" w:rsidRPr="002A305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i</w:t>
      </w:r>
      <w:proofErr w:type="spellEnd"/>
      <w:r w:rsidR="002A3059" w:rsidRPr="002A3059">
        <w:rPr>
          <w:rFonts w:ascii="Times New Roman" w:hAnsi="Times New Roman" w:cs="Times New Roman"/>
          <w:sz w:val="28"/>
          <w:szCs w:val="28"/>
          <w:lang w:val="ru-RU"/>
        </w:rPr>
        <w:t xml:space="preserve"> открытого текста в символ шифрованного, </w:t>
      </w:r>
      <w:proofErr w:type="spellStart"/>
      <w:r w:rsidR="002A3059" w:rsidRPr="002A3059">
        <w:rPr>
          <w:rFonts w:ascii="Times New Roman" w:hAnsi="Times New Roman" w:cs="Times New Roman"/>
          <w:sz w:val="28"/>
          <w:szCs w:val="28"/>
          <w:lang w:val="ru-RU"/>
        </w:rPr>
        <w:t>c</w:t>
      </w:r>
      <w:r w:rsidR="002A3059" w:rsidRPr="002A305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i</w:t>
      </w:r>
      <w:proofErr w:type="spellEnd"/>
      <w:r w:rsidR="002A3059" w:rsidRPr="002A3059">
        <w:rPr>
          <w:rFonts w:ascii="Times New Roman" w:hAnsi="Times New Roman" w:cs="Times New Roman"/>
          <w:sz w:val="28"/>
          <w:szCs w:val="28"/>
          <w:lang w:val="ru-RU"/>
        </w:rPr>
        <w:t>, зависящий от ключа и расположения символа в тексте. Термин «потоковый шифр» обычно используется в том случае, когда шифруемые символы открытого текста представляются одной буквой, битом или реже – байтом. Все потоковые шифры делятся на 2 класса: синхронные и асинхронные (или самосинхронизирующиеся).  Основной задачей потоковых шифров является выработка некоторой последовательности (гаммы) для зашифрования, т.е. выходная гамма является ключевым потоком (ключом) для сообщения.</w:t>
      </w:r>
    </w:p>
    <w:p w14:paraId="2BF61010" w14:textId="01A7D39E" w:rsidR="002A3059" w:rsidRDefault="002A3059" w:rsidP="00EE44F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059">
        <w:rPr>
          <w:rFonts w:ascii="Times New Roman" w:hAnsi="Times New Roman" w:cs="Times New Roman"/>
          <w:sz w:val="28"/>
          <w:szCs w:val="28"/>
          <w:lang w:val="ru-RU"/>
        </w:rPr>
        <w:t xml:space="preserve">Синхронные потоковые шифры (СПШ) характеризуются тем поток ключей генерируется независимо от открытого текста и </w:t>
      </w:r>
      <w:proofErr w:type="spellStart"/>
      <w:r w:rsidRPr="002A3059">
        <w:rPr>
          <w:rFonts w:ascii="Times New Roman" w:hAnsi="Times New Roman" w:cs="Times New Roman"/>
          <w:sz w:val="28"/>
          <w:szCs w:val="28"/>
          <w:lang w:val="ru-RU"/>
        </w:rPr>
        <w:t>шифртекста</w:t>
      </w:r>
      <w:proofErr w:type="spellEnd"/>
      <w:r w:rsidRPr="002A3059">
        <w:rPr>
          <w:rFonts w:ascii="Times New Roman" w:hAnsi="Times New Roman" w:cs="Times New Roman"/>
          <w:sz w:val="28"/>
          <w:szCs w:val="28"/>
          <w:lang w:val="ru-RU"/>
        </w:rPr>
        <w:t xml:space="preserve">. Главное свойство СПШ – нераспространение ошибок. Ошибки отсутствуют, пока работают синхронно шифровальное и </w:t>
      </w:r>
      <w:proofErr w:type="spellStart"/>
      <w:r w:rsidRPr="002A3059">
        <w:rPr>
          <w:rFonts w:ascii="Times New Roman" w:hAnsi="Times New Roman" w:cs="Times New Roman"/>
          <w:sz w:val="28"/>
          <w:szCs w:val="28"/>
          <w:lang w:val="ru-RU"/>
        </w:rPr>
        <w:t>дешифровальное</w:t>
      </w:r>
      <w:proofErr w:type="spellEnd"/>
      <w:r w:rsidRPr="002A3059">
        <w:rPr>
          <w:rFonts w:ascii="Times New Roman" w:hAnsi="Times New Roman" w:cs="Times New Roman"/>
          <w:sz w:val="28"/>
          <w:szCs w:val="28"/>
          <w:lang w:val="ru-RU"/>
        </w:rPr>
        <w:t xml:space="preserve"> устройства отправителя и получателя информации. Один из методов борьбы с рассинхронизацией – разбить отрытый текст на отрезки, начало и конец которых выделить вставкой контрольных меток (специальных маркеров).</w:t>
      </w:r>
    </w:p>
    <w:p w14:paraId="4953E598" w14:textId="24B43757" w:rsidR="00EE44F7" w:rsidRDefault="002A3059" w:rsidP="00EE44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059">
        <w:rPr>
          <w:rFonts w:ascii="Times New Roman" w:hAnsi="Times New Roman" w:cs="Times New Roman"/>
          <w:sz w:val="28"/>
          <w:szCs w:val="28"/>
          <w:lang w:val="ru-RU"/>
        </w:rPr>
        <w:t xml:space="preserve">Синхронные потоковые шифры уязвимы к атакам на основе изменения отдельных бит </w:t>
      </w:r>
      <w:proofErr w:type="spellStart"/>
      <w:r w:rsidRPr="002A3059">
        <w:rPr>
          <w:rFonts w:ascii="Times New Roman" w:hAnsi="Times New Roman" w:cs="Times New Roman"/>
          <w:sz w:val="28"/>
          <w:szCs w:val="28"/>
          <w:lang w:val="ru-RU"/>
        </w:rPr>
        <w:t>шифртекста</w:t>
      </w:r>
      <w:proofErr w:type="spellEnd"/>
      <w:r w:rsidRPr="002A3059">
        <w:rPr>
          <w:rFonts w:ascii="Times New Roman" w:hAnsi="Times New Roman" w:cs="Times New Roman"/>
          <w:sz w:val="28"/>
          <w:szCs w:val="28"/>
          <w:lang w:val="ru-RU"/>
        </w:rPr>
        <w:t xml:space="preserve">. В самосинхронизирующихся потоковых шифрах символы ключевой гаммы зависят от исходного секретного ключа шифра и от конечного числа последних знаков зашифрованного текста. Основная идея заключается в том, что внутреннее состояние генератора потока ключей является функцией фиксированного числа предыдущих битов </w:t>
      </w:r>
      <w:proofErr w:type="spellStart"/>
      <w:r w:rsidRPr="002A3059">
        <w:rPr>
          <w:rFonts w:ascii="Times New Roman" w:hAnsi="Times New Roman" w:cs="Times New Roman"/>
          <w:sz w:val="28"/>
          <w:szCs w:val="28"/>
          <w:lang w:val="ru-RU"/>
        </w:rPr>
        <w:t>шифртекста</w:t>
      </w:r>
      <w:proofErr w:type="spellEnd"/>
      <w:r w:rsidRPr="002A3059">
        <w:rPr>
          <w:rFonts w:ascii="Times New Roman" w:hAnsi="Times New Roman" w:cs="Times New Roman"/>
          <w:sz w:val="28"/>
          <w:szCs w:val="28"/>
          <w:lang w:val="ru-RU"/>
        </w:rPr>
        <w:t xml:space="preserve">. Поэтому генератор потока ключей на приемной стороне, приняв фиксированное число битов, автоматически синхронизируется с генератором гаммы.  Недостаток этих потоковых шифров – распространение ошибок, так как искажение одного бита в процессе передачи </w:t>
      </w:r>
      <w:proofErr w:type="spellStart"/>
      <w:r w:rsidRPr="002A3059">
        <w:rPr>
          <w:rFonts w:ascii="Times New Roman" w:hAnsi="Times New Roman" w:cs="Times New Roman"/>
          <w:sz w:val="28"/>
          <w:szCs w:val="28"/>
          <w:lang w:val="ru-RU"/>
        </w:rPr>
        <w:t>шифртекста</w:t>
      </w:r>
      <w:proofErr w:type="spellEnd"/>
      <w:r w:rsidRPr="002A3059">
        <w:rPr>
          <w:rFonts w:ascii="Times New Roman" w:hAnsi="Times New Roman" w:cs="Times New Roman"/>
          <w:sz w:val="28"/>
          <w:szCs w:val="28"/>
          <w:lang w:val="ru-RU"/>
        </w:rPr>
        <w:t xml:space="preserve"> приведет к искажению нескольких битов гаммы и, соответственно, расшифрованного сообщения.</w:t>
      </w:r>
    </w:p>
    <w:p w14:paraId="6CABC6A3" w14:textId="33594A33" w:rsidR="00DB7F10" w:rsidRDefault="0035670C" w:rsidP="00EC63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лабораторной работе необходимо было </w:t>
      </w:r>
      <w:r w:rsidR="00DB7F10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DB7F10" w:rsidRPr="00DB7F10">
        <w:rPr>
          <w:rFonts w:ascii="Times New Roman" w:hAnsi="Times New Roman" w:cs="Times New Roman"/>
          <w:sz w:val="28"/>
          <w:szCs w:val="28"/>
          <w:lang w:val="ru-RU"/>
        </w:rPr>
        <w:t xml:space="preserve">азработать авторское приложение в соответствии с целью лабораторной работы. </w:t>
      </w:r>
      <w:r>
        <w:rPr>
          <w:rFonts w:ascii="Times New Roman" w:hAnsi="Times New Roman" w:cs="Times New Roman"/>
          <w:sz w:val="28"/>
          <w:szCs w:val="28"/>
          <w:lang w:val="ru-RU"/>
        </w:rPr>
        <w:t>Для варианта номер 11</w:t>
      </w:r>
      <w:r w:rsidR="00DB7F1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DB7F1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качестве рассматриваемого метода был взят </w:t>
      </w:r>
      <w:r w:rsidR="002A3059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2A3059" w:rsidRPr="002A3059">
        <w:rPr>
          <w:rFonts w:ascii="Times New Roman" w:hAnsi="Times New Roman" w:cs="Times New Roman"/>
          <w:sz w:val="28"/>
          <w:szCs w:val="28"/>
          <w:lang w:val="ru-RU"/>
        </w:rPr>
        <w:t>инейный конгруэнтный генератор</w:t>
      </w:r>
      <w:r w:rsidR="002A3059">
        <w:rPr>
          <w:rFonts w:ascii="Times New Roman" w:hAnsi="Times New Roman" w:cs="Times New Roman"/>
          <w:sz w:val="28"/>
          <w:szCs w:val="28"/>
          <w:lang w:val="ru-RU"/>
        </w:rPr>
        <w:t xml:space="preserve"> с заданными параметрами для генерации ПСП и алгоритм </w:t>
      </w:r>
      <w:r w:rsidR="002A3059">
        <w:rPr>
          <w:rFonts w:ascii="Times New Roman" w:hAnsi="Times New Roman" w:cs="Times New Roman"/>
          <w:sz w:val="28"/>
          <w:szCs w:val="28"/>
          <w:lang w:val="en-US"/>
        </w:rPr>
        <w:t>RC</w:t>
      </w:r>
      <w:r w:rsidR="002A3059" w:rsidRPr="002A3059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3804BB1" w14:textId="7CC1F8BE" w:rsidR="002A3059" w:rsidRPr="002A3059" w:rsidRDefault="002A3059" w:rsidP="00EC63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 линейного конгруэнтного генератора представлена на рисунке 1.</w:t>
      </w:r>
    </w:p>
    <w:p w14:paraId="083E5520" w14:textId="35A8E4F0" w:rsidR="00765C23" w:rsidRDefault="002A3059" w:rsidP="00765C23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A305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B639B10" wp14:editId="6BC7009C">
            <wp:extent cx="3059007" cy="4845766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554" cy="485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8787" w14:textId="1170B2E8" w:rsidR="00765C23" w:rsidRPr="00002D8C" w:rsidRDefault="00765C23" w:rsidP="00765C23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1 – </w:t>
      </w:r>
      <w:r w:rsidR="002A305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Линейный конгруэнтный генератор</w:t>
      </w:r>
    </w:p>
    <w:p w14:paraId="09182030" w14:textId="135FBED0" w:rsidR="002A3059" w:rsidRPr="002A3059" w:rsidRDefault="002A3059" w:rsidP="002A30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059">
        <w:rPr>
          <w:rFonts w:ascii="Times New Roman" w:hAnsi="Times New Roman" w:cs="Times New Roman"/>
          <w:sz w:val="28"/>
          <w:szCs w:val="28"/>
          <w:lang w:val="ru-RU"/>
        </w:rPr>
        <w:t xml:space="preserve">Алгоритм RC4 разработан Р. </w:t>
      </w:r>
      <w:proofErr w:type="spellStart"/>
      <w:r w:rsidRPr="002A3059">
        <w:rPr>
          <w:rFonts w:ascii="Times New Roman" w:hAnsi="Times New Roman" w:cs="Times New Roman"/>
          <w:sz w:val="28"/>
          <w:szCs w:val="28"/>
          <w:lang w:val="ru-RU"/>
        </w:rPr>
        <w:t>Ривестом</w:t>
      </w:r>
      <w:proofErr w:type="spellEnd"/>
      <w:r w:rsidRPr="002A3059">
        <w:rPr>
          <w:rFonts w:ascii="Times New Roman" w:hAnsi="Times New Roman" w:cs="Times New Roman"/>
          <w:sz w:val="28"/>
          <w:szCs w:val="28"/>
          <w:lang w:val="ru-RU"/>
        </w:rPr>
        <w:t xml:space="preserve"> в 1987 г. Представляет собой потоковый шифр с переменным размером ключа. Здесь гамма не зависит от открытого текста. </w:t>
      </w:r>
    </w:p>
    <w:p w14:paraId="4EBEA853" w14:textId="79A4FA0A" w:rsidR="00002D8C" w:rsidRDefault="002A3059" w:rsidP="002A30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059">
        <w:rPr>
          <w:rFonts w:ascii="Times New Roman" w:hAnsi="Times New Roman" w:cs="Times New Roman"/>
          <w:sz w:val="28"/>
          <w:szCs w:val="28"/>
          <w:lang w:val="ru-RU"/>
        </w:rPr>
        <w:t>Алгоритм RC4, как и любой потоковый шифр, строится на основе генератора псевдослучайных битов (генератора ПСП). На вход генератора записывается ключ, а на выходе читаются псевдослучайные биты. Длина ключа может составлять от 40 до 2048 бит.</w:t>
      </w:r>
    </w:p>
    <w:p w14:paraId="49194A44" w14:textId="1AE27C5A" w:rsidR="00301E67" w:rsidRDefault="00301E67" w:rsidP="002A30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1E67">
        <w:rPr>
          <w:rFonts w:ascii="Times New Roman" w:hAnsi="Times New Roman" w:cs="Times New Roman"/>
          <w:sz w:val="28"/>
          <w:szCs w:val="28"/>
          <w:lang w:val="ru-RU"/>
        </w:rPr>
        <w:t xml:space="preserve">Ядро алгоритма состоит из функции генерации ключевого потока. Другая часть алгоритма – функция инициализации, которая использует ключ переменной длины </w:t>
      </w:r>
      <w:proofErr w:type="spellStart"/>
      <w:r w:rsidRPr="00301E67">
        <w:rPr>
          <w:rFonts w:ascii="Times New Roman" w:hAnsi="Times New Roman" w:cs="Times New Roman"/>
          <w:sz w:val="28"/>
          <w:szCs w:val="28"/>
          <w:lang w:val="ru-RU"/>
        </w:rPr>
        <w:t>Ki</w:t>
      </w:r>
      <w:proofErr w:type="spellEnd"/>
      <w:r w:rsidRPr="00301E67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начального состояния генератора ключевого потока. В основе алгоритма – размер блока или слова, определяемый параметром n. Обычно n = 8, но можно использовать и другие значения. Внутренне состояние шифра определяется массивом слов (S-блоком) размером 2n. При n = 8 элементы блока представляют собой перестановку чисел от 0 до 255, а сама перестановка зависит от ключа переменной длины. Другими элементами внутреннего состояния являются 2 </w:t>
      </w:r>
      <w:r w:rsidRPr="00301E6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счетчика (каждый размером в одно слово; обозначим их i и j) с нулевыми начальными значениями. В основе вычислений лежит операция по </w:t>
      </w:r>
      <w:proofErr w:type="spellStart"/>
      <w:r w:rsidRPr="00301E67">
        <w:rPr>
          <w:rFonts w:ascii="Times New Roman" w:hAnsi="Times New Roman" w:cs="Times New Roman"/>
          <w:sz w:val="28"/>
          <w:szCs w:val="28"/>
          <w:lang w:val="ru-RU"/>
        </w:rPr>
        <w:t>mod</w:t>
      </w:r>
      <w:proofErr w:type="spellEnd"/>
      <w:r w:rsidRPr="00301E67">
        <w:rPr>
          <w:rFonts w:ascii="Times New Roman" w:hAnsi="Times New Roman" w:cs="Times New Roman"/>
          <w:sz w:val="28"/>
          <w:szCs w:val="28"/>
          <w:lang w:val="ru-RU"/>
        </w:rPr>
        <w:t xml:space="preserve"> 2n. Генератор ключевого потока RC4 переставляет значения, хранящиеся в S, и каждый раз выбирает различное значение из S в качестве результата. В одном цикле RC4 определяется одно n-битное слово K из ключевого потока, которое в последующем суммируется с исходным текстом для получения зашифрованного текста. Эта часть алгоритма называется генератором ПСП.</w:t>
      </w:r>
    </w:p>
    <w:p w14:paraId="7DC9599D" w14:textId="755C42CB" w:rsidR="00301E67" w:rsidRDefault="00301E67" w:rsidP="002A30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1E67">
        <w:rPr>
          <w:rFonts w:ascii="Times New Roman" w:hAnsi="Times New Roman" w:cs="Times New Roman"/>
          <w:sz w:val="28"/>
          <w:szCs w:val="28"/>
          <w:lang w:val="ru-RU"/>
        </w:rPr>
        <w:t xml:space="preserve">Байт K используется в операции XOR с открытым текстом для получения 8-битного </w:t>
      </w:r>
      <w:proofErr w:type="spellStart"/>
      <w:r w:rsidRPr="00301E67">
        <w:rPr>
          <w:rFonts w:ascii="Times New Roman" w:hAnsi="Times New Roman" w:cs="Times New Roman"/>
          <w:sz w:val="28"/>
          <w:szCs w:val="28"/>
          <w:lang w:val="ru-RU"/>
        </w:rPr>
        <w:t>шифртекста</w:t>
      </w:r>
      <w:proofErr w:type="spellEnd"/>
      <w:r w:rsidRPr="00301E67">
        <w:rPr>
          <w:rFonts w:ascii="Times New Roman" w:hAnsi="Times New Roman" w:cs="Times New Roman"/>
          <w:sz w:val="28"/>
          <w:szCs w:val="28"/>
          <w:lang w:val="ru-RU"/>
        </w:rPr>
        <w:t xml:space="preserve"> или для его расшифрования. Так же достаточно проста и инициализация S-блока. Этот алгоритм использует ключ, который подается на вход пользователем.  Сначала S-блок заполняется линейно: S0 = 0, S1 = 1, …, S255 = 255. Затем заполняется секретным ключом другой 256-байтный массив. Если необходимо, ключ повторяется многократно, чтобы заполнить весь массив: K0, K1, …, K255.  Далее массив S перемешивается путем перестановок, определяемых ключом.</w:t>
      </w:r>
    </w:p>
    <w:p w14:paraId="6F7B69EB" w14:textId="1AA0F0B5" w:rsidR="00301E67" w:rsidRPr="00301E67" w:rsidRDefault="00301E67" w:rsidP="002A30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</w:t>
      </w:r>
      <w:r w:rsidRPr="00301E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функции шифрования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301E67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на рисунке </w:t>
      </w:r>
      <w:r w:rsidRPr="00301E67">
        <w:rPr>
          <w:rFonts w:ascii="Times New Roman" w:hAnsi="Times New Roman" w:cs="Times New Roman"/>
          <w:sz w:val="28"/>
          <w:szCs w:val="28"/>
          <w:lang w:val="ru-RU"/>
        </w:rPr>
        <w:t>2.</w:t>
      </w:r>
    </w:p>
    <w:p w14:paraId="2B0CF2F3" w14:textId="77FF7B68" w:rsidR="00765C23" w:rsidRDefault="00301E67" w:rsidP="00765C23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01E6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F2E3F11" wp14:editId="4C36336F">
            <wp:extent cx="3162574" cy="479339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47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9832" w14:textId="0E7B74FB" w:rsidR="00765C23" w:rsidRPr="00301E67" w:rsidRDefault="00765C23" w:rsidP="00002D8C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2 – </w:t>
      </w:r>
      <w:r w:rsidR="00301E6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Функция шифрования алгоритмом </w:t>
      </w:r>
      <w:r w:rsidR="00301E6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RC</w:t>
      </w:r>
      <w:r w:rsidR="00301E67" w:rsidRPr="00301E6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4</w:t>
      </w:r>
    </w:p>
    <w:p w14:paraId="206DDF06" w14:textId="0D0C3648" w:rsidR="00002D8C" w:rsidRPr="002A3023" w:rsidRDefault="00301E67" w:rsidP="00301E6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Результат работы алгоритма и замеры времени выполнения операция шифрования и расшифрования </w:t>
      </w:r>
      <w:r>
        <w:rPr>
          <w:rFonts w:ascii="Times New Roman" w:hAnsi="Times New Roman" w:cs="Times New Roman"/>
          <w:sz w:val="28"/>
          <w:szCs w:val="28"/>
          <w:lang w:val="ru-RU"/>
        </w:rPr>
        <w:t>сообщения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1E67">
        <w:rPr>
          <w:rFonts w:ascii="Times New Roman" w:hAnsi="Times New Roman" w:cs="Times New Roman"/>
          <w:sz w:val="28"/>
          <w:szCs w:val="28"/>
          <w:lang w:val="en-US"/>
        </w:rPr>
        <w:t>Maximchikova</w:t>
      </w:r>
      <w:proofErr w:type="spellEnd"/>
      <w:r w:rsidRPr="00301E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01E67">
        <w:rPr>
          <w:rFonts w:ascii="Times New Roman" w:hAnsi="Times New Roman" w:cs="Times New Roman"/>
          <w:sz w:val="28"/>
          <w:szCs w:val="28"/>
          <w:lang w:val="en-US"/>
        </w:rPr>
        <w:t>Yuliya</w:t>
      </w:r>
      <w:r w:rsidRPr="009B58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представлены на рисунке </w:t>
      </w:r>
      <w:r w:rsidRPr="00301E67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D990B1" w14:textId="66232AA6" w:rsidR="00206BD2" w:rsidRDefault="00301E67" w:rsidP="00EC637F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01E6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E280FC6" wp14:editId="11F2073C">
            <wp:extent cx="5845047" cy="1463167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0F7C" w14:textId="00467262" w:rsidR="00EC637F" w:rsidRDefault="00EC637F" w:rsidP="00EC637F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765C2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</w:t>
      </w:r>
      <w:r w:rsidR="00CB16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Результат работы приложения</w:t>
      </w:r>
    </w:p>
    <w:p w14:paraId="17A7EB58" w14:textId="56A02F12" w:rsidR="00206BD2" w:rsidRPr="00F9089B" w:rsidRDefault="00206BD2" w:rsidP="00520C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в результате данной лабораторной работы было разработано приложение </w:t>
      </w:r>
      <w:r w:rsidR="00301E67">
        <w:rPr>
          <w:rFonts w:ascii="Times New Roman" w:hAnsi="Times New Roman" w:cs="Times New Roman"/>
          <w:sz w:val="28"/>
          <w:szCs w:val="28"/>
          <w:lang w:val="ru-RU"/>
        </w:rPr>
        <w:t xml:space="preserve">для генерации ПСП с помощью линейного конгруэнтного генератора и </w:t>
      </w:r>
      <w:r w:rsidR="003E5070">
        <w:rPr>
          <w:rFonts w:ascii="Times New Roman" w:hAnsi="Times New Roman" w:cs="Times New Roman"/>
          <w:sz w:val="28"/>
          <w:szCs w:val="28"/>
          <w:lang w:val="ru-RU"/>
        </w:rPr>
        <w:t xml:space="preserve">для выполнения зашифрования и дешифрования текстов </w:t>
      </w:r>
      <w:bookmarkStart w:id="0" w:name="_GoBack"/>
      <w:bookmarkEnd w:id="0"/>
      <w:r w:rsidR="003E5070">
        <w:rPr>
          <w:rFonts w:ascii="Times New Roman" w:hAnsi="Times New Roman" w:cs="Times New Roman"/>
          <w:sz w:val="28"/>
          <w:szCs w:val="28"/>
          <w:lang w:val="ru-RU"/>
        </w:rPr>
        <w:t>с помощью</w:t>
      </w:r>
      <w:r w:rsidR="00301E67">
        <w:rPr>
          <w:rFonts w:ascii="Times New Roman" w:hAnsi="Times New Roman" w:cs="Times New Roman"/>
          <w:sz w:val="28"/>
          <w:szCs w:val="28"/>
          <w:lang w:val="ru-RU"/>
        </w:rPr>
        <w:t xml:space="preserve"> потокового</w:t>
      </w:r>
      <w:r w:rsidR="00CB1669">
        <w:rPr>
          <w:rFonts w:ascii="Times New Roman" w:hAnsi="Times New Roman" w:cs="Times New Roman"/>
          <w:sz w:val="28"/>
          <w:szCs w:val="28"/>
          <w:lang w:val="ru-RU"/>
        </w:rPr>
        <w:t xml:space="preserve"> шифра под названием </w:t>
      </w:r>
      <w:r w:rsidR="00301E67">
        <w:rPr>
          <w:rFonts w:ascii="Times New Roman" w:hAnsi="Times New Roman" w:cs="Times New Roman"/>
          <w:sz w:val="28"/>
          <w:szCs w:val="28"/>
          <w:lang w:val="en-US"/>
        </w:rPr>
        <w:t>RC</w:t>
      </w:r>
      <w:r w:rsidR="00301E67" w:rsidRPr="00301E67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CB1669" w:rsidRPr="00CB166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B1669">
        <w:rPr>
          <w:rFonts w:ascii="Times New Roman" w:hAnsi="Times New Roman" w:cs="Times New Roman"/>
          <w:sz w:val="28"/>
          <w:szCs w:val="28"/>
          <w:lang w:val="ru-RU"/>
        </w:rPr>
        <w:t>Также был проведен анализ его криптостойкости</w:t>
      </w:r>
      <w:r w:rsidR="00301E67">
        <w:rPr>
          <w:rFonts w:ascii="Times New Roman" w:hAnsi="Times New Roman" w:cs="Times New Roman"/>
          <w:sz w:val="28"/>
          <w:szCs w:val="28"/>
          <w:lang w:val="ru-RU"/>
        </w:rPr>
        <w:t xml:space="preserve"> и замеры времени работы операций шифрования и расшифрования с помощью этого алгоритма</w:t>
      </w:r>
      <w:r w:rsidR="00CB16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0DE7DC" w14:textId="77777777" w:rsidR="00846650" w:rsidRPr="00206BD2" w:rsidRDefault="00846650">
      <w:pPr>
        <w:rPr>
          <w:lang w:val="ru-RU"/>
        </w:rPr>
      </w:pPr>
    </w:p>
    <w:sectPr w:rsidR="00846650" w:rsidRPr="00206BD2" w:rsidSect="00CB1669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F25"/>
    <w:multiLevelType w:val="hybridMultilevel"/>
    <w:tmpl w:val="AA62172A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22F31"/>
    <w:multiLevelType w:val="hybridMultilevel"/>
    <w:tmpl w:val="4C4A2A52"/>
    <w:lvl w:ilvl="0" w:tplc="A43E74F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50"/>
    <w:rsid w:val="00002D8C"/>
    <w:rsid w:val="00006205"/>
    <w:rsid w:val="00055C86"/>
    <w:rsid w:val="000A3E3D"/>
    <w:rsid w:val="00104069"/>
    <w:rsid w:val="001678E4"/>
    <w:rsid w:val="001C4DE8"/>
    <w:rsid w:val="001C61DD"/>
    <w:rsid w:val="00206BD2"/>
    <w:rsid w:val="00261408"/>
    <w:rsid w:val="00295A5B"/>
    <w:rsid w:val="002A3023"/>
    <w:rsid w:val="002A3059"/>
    <w:rsid w:val="00301E67"/>
    <w:rsid w:val="0035670C"/>
    <w:rsid w:val="003E3612"/>
    <w:rsid w:val="003E5070"/>
    <w:rsid w:val="00501C83"/>
    <w:rsid w:val="00513D3F"/>
    <w:rsid w:val="00520C7B"/>
    <w:rsid w:val="00553BEE"/>
    <w:rsid w:val="005601E4"/>
    <w:rsid w:val="00580732"/>
    <w:rsid w:val="005E360A"/>
    <w:rsid w:val="00632FE1"/>
    <w:rsid w:val="006C6F66"/>
    <w:rsid w:val="007145AC"/>
    <w:rsid w:val="00765C23"/>
    <w:rsid w:val="007866FB"/>
    <w:rsid w:val="00846650"/>
    <w:rsid w:val="008976C8"/>
    <w:rsid w:val="008B6CF3"/>
    <w:rsid w:val="009918A8"/>
    <w:rsid w:val="009B5EDC"/>
    <w:rsid w:val="00A47E8D"/>
    <w:rsid w:val="00A73EF0"/>
    <w:rsid w:val="00AA1247"/>
    <w:rsid w:val="00B33A08"/>
    <w:rsid w:val="00BD2BE0"/>
    <w:rsid w:val="00CB156B"/>
    <w:rsid w:val="00CB1669"/>
    <w:rsid w:val="00D56B8B"/>
    <w:rsid w:val="00DB7F10"/>
    <w:rsid w:val="00DE76CA"/>
    <w:rsid w:val="00E051F3"/>
    <w:rsid w:val="00EC637F"/>
    <w:rsid w:val="00EE44F7"/>
    <w:rsid w:val="00F1689E"/>
    <w:rsid w:val="00F54223"/>
    <w:rsid w:val="00F94574"/>
    <w:rsid w:val="00F969E7"/>
    <w:rsid w:val="00FA0CB0"/>
    <w:rsid w:val="00FB677B"/>
    <w:rsid w:val="00FC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DA5B"/>
  <w15:chartTrackingRefBased/>
  <w15:docId w15:val="{9EE88BCB-4D63-498F-BA5B-E2995A92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B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BD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06B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2CEC0-6254-4418-B81C-A08F2EF2D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5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Yulya</cp:lastModifiedBy>
  <cp:revision>25</cp:revision>
  <dcterms:created xsi:type="dcterms:W3CDTF">2020-03-10T18:00:00Z</dcterms:created>
  <dcterms:modified xsi:type="dcterms:W3CDTF">2020-05-19T21:17:00Z</dcterms:modified>
</cp:coreProperties>
</file>