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424" w:rsidRPr="00307424" w:rsidRDefault="00307424" w:rsidP="00307424">
      <w:pPr>
        <w:jc w:val="center"/>
      </w:pPr>
      <w:r w:rsidRPr="00307424">
        <w:t xml:space="preserve">Инструкция по использованию программы - </w:t>
      </w:r>
      <w:r>
        <w:rPr>
          <w:lang w:val="en-US"/>
        </w:rPr>
        <w:t>MSS</w:t>
      </w:r>
      <w:r w:rsidRPr="00307424">
        <w:t xml:space="preserve"> </w:t>
      </w:r>
      <w:r>
        <w:rPr>
          <w:lang w:val="en-US"/>
        </w:rPr>
        <w:t>MGW</w:t>
      </w:r>
      <w:r w:rsidRPr="00307424">
        <w:t xml:space="preserve"> </w:t>
      </w:r>
      <w:r>
        <w:rPr>
          <w:lang w:val="en-US"/>
        </w:rPr>
        <w:t>TDM</w:t>
      </w:r>
      <w:r w:rsidRPr="00307424">
        <w:t xml:space="preserve"> </w:t>
      </w:r>
      <w:r>
        <w:rPr>
          <w:lang w:val="en-US"/>
        </w:rPr>
        <w:t>Editor</w:t>
      </w:r>
      <w:r w:rsidRPr="00307424">
        <w:t>.</w:t>
      </w:r>
    </w:p>
    <w:p w:rsidR="00307424" w:rsidRDefault="00307424">
      <w:r w:rsidRPr="00307424">
        <w:t xml:space="preserve">Программа позволяет выполнять все действия по расширению/сужению </w:t>
      </w:r>
      <w:r>
        <w:rPr>
          <w:lang w:val="en-US"/>
        </w:rPr>
        <w:t>TDM</w:t>
      </w:r>
      <w:r w:rsidRPr="00307424">
        <w:t xml:space="preserve"> перемычек, включая </w:t>
      </w:r>
      <w:r>
        <w:rPr>
          <w:lang w:val="en-US"/>
        </w:rPr>
        <w:t>ATER</w:t>
      </w:r>
      <w:r w:rsidRPr="00307424">
        <w:t xml:space="preserve">ы. Предполагается, что на </w:t>
      </w:r>
      <w:r>
        <w:rPr>
          <w:lang w:val="en-US"/>
        </w:rPr>
        <w:t>MSS</w:t>
      </w:r>
      <w:r w:rsidRPr="00307424">
        <w:t xml:space="preserve"> и </w:t>
      </w:r>
      <w:r>
        <w:rPr>
          <w:lang w:val="en-US"/>
        </w:rPr>
        <w:t>MGW</w:t>
      </w:r>
      <w:r w:rsidRPr="00307424">
        <w:t xml:space="preserve"> все </w:t>
      </w:r>
      <w:r>
        <w:rPr>
          <w:lang w:val="en-US"/>
        </w:rPr>
        <w:t>CGR</w:t>
      </w:r>
      <w:r w:rsidRPr="00307424">
        <w:t xml:space="preserve"> уже созданы и далее с помощью этой программы можно выполнить проверку ЕТ на </w:t>
      </w:r>
      <w:r>
        <w:rPr>
          <w:lang w:val="en-US"/>
        </w:rPr>
        <w:t>MGW</w:t>
      </w:r>
      <w:r w:rsidRPr="00307424">
        <w:t>, создать</w:t>
      </w:r>
      <w:r w:rsidR="008E5AF3">
        <w:t>/удалить</w:t>
      </w:r>
      <w:r w:rsidRPr="00307424">
        <w:t xml:space="preserve"> сигнализацию на </w:t>
      </w:r>
      <w:r>
        <w:rPr>
          <w:lang w:val="en-US"/>
        </w:rPr>
        <w:t>MGW</w:t>
      </w:r>
      <w:r w:rsidRPr="00307424">
        <w:t>, добавить</w:t>
      </w:r>
      <w:r w:rsidR="008E5AF3" w:rsidRPr="008E5AF3">
        <w:t>/удалить</w:t>
      </w:r>
      <w:r w:rsidRPr="00307424">
        <w:t xml:space="preserve"> каналы на </w:t>
      </w:r>
      <w:r>
        <w:rPr>
          <w:lang w:val="en-US"/>
        </w:rPr>
        <w:t>MGW</w:t>
      </w:r>
      <w:r w:rsidRPr="00307424">
        <w:t xml:space="preserve"> и </w:t>
      </w:r>
      <w:r>
        <w:rPr>
          <w:lang w:val="en-US"/>
        </w:rPr>
        <w:t>MSS</w:t>
      </w:r>
      <w:r w:rsidR="008E5AF3">
        <w:t xml:space="preserve">. </w:t>
      </w:r>
      <w:r>
        <w:t>О</w:t>
      </w:r>
      <w:r w:rsidRPr="00307424">
        <w:t>собенностью программы является автоматизация этих процессов за счет копирования существующих данных в формы ввода, далее минимальные</w:t>
      </w:r>
      <w:r w:rsidR="008173BA">
        <w:t xml:space="preserve"> ручные модификации, что максимально исключает ошибки и позволяет выполнять операции значительно быстрее.</w:t>
      </w:r>
    </w:p>
    <w:p w:rsidR="008E5AF3" w:rsidRDefault="008E5AF3">
      <w:r w:rsidRPr="008E5AF3">
        <w:t xml:space="preserve">Минимальные требования – нужно </w:t>
      </w:r>
      <w:r>
        <w:t>уста</w:t>
      </w:r>
      <w:r w:rsidRPr="008E5AF3">
        <w:t xml:space="preserve">новить </w:t>
      </w:r>
      <w:r>
        <w:rPr>
          <w:lang w:val="en-US"/>
        </w:rPr>
        <w:t>python</w:t>
      </w:r>
      <w:r w:rsidRPr="008E5AF3">
        <w:t xml:space="preserve"> </w:t>
      </w:r>
      <w:proofErr w:type="gramStart"/>
      <w:r w:rsidRPr="008E5AF3">
        <w:t>3.</w:t>
      </w:r>
      <w:r>
        <w:rPr>
          <w:lang w:val="en-US"/>
        </w:rPr>
        <w:t>x</w:t>
      </w:r>
      <w:r w:rsidRPr="008E5AF3">
        <w:t>.</w:t>
      </w:r>
      <w:r>
        <w:rPr>
          <w:lang w:val="en-US"/>
        </w:rPr>
        <w:t>x</w:t>
      </w:r>
      <w:r w:rsidRPr="008E5AF3">
        <w:t xml:space="preserve">  с</w:t>
      </w:r>
      <w:proofErr w:type="gramEnd"/>
      <w:r w:rsidRPr="008E5AF3">
        <w:t xml:space="preserve"> модулем </w:t>
      </w:r>
      <w:proofErr w:type="spellStart"/>
      <w:r>
        <w:rPr>
          <w:lang w:val="en-US"/>
        </w:rPr>
        <w:t>paramiko</w:t>
      </w:r>
      <w:proofErr w:type="spellEnd"/>
      <w:r w:rsidRPr="008E5AF3">
        <w:t xml:space="preserve"> </w:t>
      </w:r>
      <w:r w:rsidRPr="008E5AF3">
        <w:t xml:space="preserve">(тестировалось на </w:t>
      </w:r>
      <w:r w:rsidRPr="008E5AF3">
        <w:rPr>
          <w:lang w:val="en-US"/>
        </w:rPr>
        <w:t>Python</w:t>
      </w:r>
      <w:r w:rsidRPr="008E5AF3">
        <w:t xml:space="preserve"> 3.8.2 [</w:t>
      </w:r>
      <w:r w:rsidRPr="008E5AF3">
        <w:rPr>
          <w:lang w:val="en-US"/>
        </w:rPr>
        <w:t>MSC</w:t>
      </w:r>
      <w:r w:rsidRPr="008E5AF3">
        <w:t xml:space="preserve"> </w:t>
      </w:r>
      <w:r w:rsidRPr="008E5AF3">
        <w:rPr>
          <w:lang w:val="en-US"/>
        </w:rPr>
        <w:t>v</w:t>
      </w:r>
      <w:r w:rsidRPr="008E5AF3">
        <w:t xml:space="preserve">.1916 32 </w:t>
      </w:r>
      <w:r w:rsidRPr="008E5AF3">
        <w:rPr>
          <w:lang w:val="en-US"/>
        </w:rPr>
        <w:t>bit</w:t>
      </w:r>
      <w:r w:rsidRPr="008E5AF3">
        <w:t xml:space="preserve"> (</w:t>
      </w:r>
      <w:r w:rsidRPr="008E5AF3">
        <w:rPr>
          <w:lang w:val="en-US"/>
        </w:rPr>
        <w:t>Intel</w:t>
      </w:r>
      <w:r w:rsidRPr="008E5AF3">
        <w:t xml:space="preserve">)] </w:t>
      </w:r>
      <w:r w:rsidRPr="008E5AF3">
        <w:rPr>
          <w:lang w:val="en-US"/>
        </w:rPr>
        <w:t>on</w:t>
      </w:r>
      <w:r w:rsidRPr="008E5AF3">
        <w:t xml:space="preserve"> </w:t>
      </w:r>
      <w:r w:rsidRPr="008E5AF3">
        <w:rPr>
          <w:lang w:val="en-US"/>
        </w:rPr>
        <w:t>win</w:t>
      </w:r>
      <w:r w:rsidRPr="008E5AF3">
        <w:t>32)</w:t>
      </w:r>
      <w:r w:rsidRPr="008E5AF3">
        <w:t>.</w:t>
      </w:r>
    </w:p>
    <w:p w:rsidR="008E5AF3" w:rsidRPr="008E5AF3" w:rsidRDefault="008E5AF3">
      <w:r w:rsidRPr="008E5AF3">
        <w:t xml:space="preserve">Запуск программы: </w:t>
      </w:r>
      <w:r w:rsidRPr="008E5AF3">
        <w:rPr>
          <w:lang w:val="en-US"/>
        </w:rPr>
        <w:t>python</w:t>
      </w:r>
      <w:r w:rsidRPr="008E5AF3">
        <w:t xml:space="preserve"> </w:t>
      </w:r>
      <w:r w:rsidRPr="008E5AF3">
        <w:rPr>
          <w:lang w:val="en-US"/>
        </w:rPr>
        <w:t>start</w:t>
      </w:r>
      <w:r w:rsidRPr="008E5AF3">
        <w:t>.</w:t>
      </w:r>
      <w:proofErr w:type="spellStart"/>
      <w:r w:rsidRPr="008E5AF3">
        <w:rPr>
          <w:lang w:val="en-US"/>
        </w:rPr>
        <w:t>py</w:t>
      </w:r>
      <w:proofErr w:type="spellEnd"/>
    </w:p>
    <w:p w:rsidR="00653DEC" w:rsidRDefault="00E24A7C">
      <w:r w:rsidRPr="008E5AF3">
        <w:t>Вид программы после запуска:</w:t>
      </w:r>
    </w:p>
    <w:p w:rsidR="00653DEC" w:rsidRDefault="00E24A7C">
      <w:r>
        <w:rPr>
          <w:noProof/>
          <w:lang w:eastAsia="ru-RU"/>
        </w:rPr>
        <w:drawing>
          <wp:inline distT="0" distB="0" distL="0" distR="0">
            <wp:extent cx="3496909" cy="145256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15" cy="145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7C" w:rsidRPr="008173BA" w:rsidRDefault="00E24A7C">
      <w:r w:rsidRPr="00E24A7C">
        <w:t xml:space="preserve">Нажав на </w:t>
      </w:r>
      <w:r>
        <w:rPr>
          <w:lang w:val="en-US"/>
        </w:rPr>
        <w:t>Sessions</w:t>
      </w:r>
      <w:r w:rsidRPr="00E24A7C">
        <w:t xml:space="preserve"> увидим </w:t>
      </w:r>
      <w:r w:rsidR="008173BA">
        <w:t>список сессий, выгл</w:t>
      </w:r>
      <w:r w:rsidR="008173BA" w:rsidRPr="008173BA">
        <w:t xml:space="preserve">ядит </w:t>
      </w:r>
      <w:r w:rsidR="008E5AF3" w:rsidRPr="008E5AF3">
        <w:t xml:space="preserve">это </w:t>
      </w:r>
      <w:r w:rsidR="008173BA" w:rsidRPr="008173BA">
        <w:t>вот так:</w:t>
      </w:r>
    </w:p>
    <w:p w:rsidR="00653DEC" w:rsidRDefault="00653DEC">
      <w:r>
        <w:rPr>
          <w:noProof/>
          <w:lang w:eastAsia="ru-RU"/>
        </w:rPr>
        <w:drawing>
          <wp:inline distT="0" distB="0" distL="0" distR="0">
            <wp:extent cx="5399134" cy="24432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763" cy="244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C3" w:rsidRDefault="007E75C3">
      <w:r w:rsidRPr="007E75C3">
        <w:t>Если выбрать сессию (выделяется синим), то данные сессии заполнят поля ввода справа. Далее эти данные можно менять и нажать “</w:t>
      </w:r>
      <w:r>
        <w:rPr>
          <w:lang w:val="en-US"/>
        </w:rPr>
        <w:t>add</w:t>
      </w:r>
      <w:r w:rsidRPr="007E75C3">
        <w:t xml:space="preserve"> </w:t>
      </w:r>
      <w:r>
        <w:rPr>
          <w:lang w:val="en-US"/>
        </w:rPr>
        <w:t>session</w:t>
      </w:r>
      <w:r w:rsidRPr="007E75C3">
        <w:t xml:space="preserve">”, это либо поменяет данные выделенной сессии, либо создаст новую сессию, если поле </w:t>
      </w:r>
      <w:r>
        <w:rPr>
          <w:lang w:val="en-US"/>
        </w:rPr>
        <w:t>session</w:t>
      </w:r>
      <w:r w:rsidRPr="007E75C3">
        <w:t xml:space="preserve"> отличается.</w:t>
      </w:r>
    </w:p>
    <w:p w:rsidR="007E75C3" w:rsidRPr="007E75C3" w:rsidRDefault="007E75C3">
      <w:r w:rsidRPr="007E75C3">
        <w:t>Кнопка “</w:t>
      </w:r>
      <w:r>
        <w:rPr>
          <w:lang w:val="en-US"/>
        </w:rPr>
        <w:t>set</w:t>
      </w:r>
      <w:r w:rsidRPr="007E75C3">
        <w:t xml:space="preserve"> </w:t>
      </w:r>
      <w:r>
        <w:rPr>
          <w:lang w:val="en-US"/>
        </w:rPr>
        <w:t>only</w:t>
      </w:r>
      <w:r w:rsidRPr="007E75C3">
        <w:t xml:space="preserve"> </w:t>
      </w:r>
      <w:r>
        <w:rPr>
          <w:lang w:val="en-US"/>
        </w:rPr>
        <w:t>username</w:t>
      </w:r>
      <w:r w:rsidRPr="007E75C3">
        <w:t xml:space="preserve"> </w:t>
      </w:r>
      <w:r>
        <w:rPr>
          <w:lang w:val="en-US"/>
        </w:rPr>
        <w:t>and</w:t>
      </w:r>
      <w:r w:rsidRPr="007E75C3">
        <w:t xml:space="preserve"> </w:t>
      </w:r>
      <w:r>
        <w:rPr>
          <w:lang w:val="en-US"/>
        </w:rPr>
        <w:t>password</w:t>
      </w:r>
      <w:r w:rsidRPr="007E75C3">
        <w:t xml:space="preserve">” – нужна для назначения </w:t>
      </w:r>
      <w:r>
        <w:rPr>
          <w:lang w:val="en-US"/>
        </w:rPr>
        <w:t>username</w:t>
      </w:r>
      <w:r w:rsidR="00104792">
        <w:t xml:space="preserve"> и </w:t>
      </w:r>
      <w:r>
        <w:rPr>
          <w:lang w:val="en-US"/>
        </w:rPr>
        <w:t>password</w:t>
      </w:r>
      <w:r w:rsidRPr="007E75C3">
        <w:t xml:space="preserve"> сразу многим сессиям, для этого можно выделить нужные сессии (удерживая </w:t>
      </w:r>
      <w:r>
        <w:rPr>
          <w:lang w:val="en-US"/>
        </w:rPr>
        <w:t>Ctrl</w:t>
      </w:r>
      <w:r w:rsidRPr="007E75C3">
        <w:t xml:space="preserve"> или </w:t>
      </w:r>
      <w:r>
        <w:rPr>
          <w:lang w:val="en-US"/>
        </w:rPr>
        <w:t>Shift</w:t>
      </w:r>
      <w:r w:rsidRPr="007E75C3">
        <w:t xml:space="preserve">), ввести </w:t>
      </w:r>
      <w:r>
        <w:rPr>
          <w:lang w:val="en-US"/>
        </w:rPr>
        <w:t>username</w:t>
      </w:r>
      <w:r w:rsidRPr="007E75C3">
        <w:t>,</w:t>
      </w:r>
      <w:r w:rsidR="00104792" w:rsidRPr="00104792">
        <w:t xml:space="preserve"> </w:t>
      </w:r>
      <w:r>
        <w:rPr>
          <w:lang w:val="en-US"/>
        </w:rPr>
        <w:t>password</w:t>
      </w:r>
      <w:r w:rsidRPr="007E75C3">
        <w:t xml:space="preserve"> и нажать эту кнопку</w:t>
      </w:r>
      <w:r w:rsidR="00104792">
        <w:t>.</w:t>
      </w:r>
      <w:r w:rsidR="00104792" w:rsidRPr="00104792">
        <w:t xml:space="preserve"> Пароли зашифрованы</w:t>
      </w:r>
      <w:r w:rsidR="00104792">
        <w:t xml:space="preserve"> </w:t>
      </w:r>
      <w:r w:rsidR="00104792" w:rsidRPr="00104792">
        <w:t>простейшим алгоритмом</w:t>
      </w:r>
      <w:r w:rsidRPr="007E75C3">
        <w:t>.</w:t>
      </w:r>
    </w:p>
    <w:p w:rsidR="007E75C3" w:rsidRDefault="007E75C3">
      <w:r w:rsidRPr="007E75C3">
        <w:t>Программа позволяет работать в трех областях</w:t>
      </w:r>
      <w:r>
        <w:t>:</w:t>
      </w:r>
    </w:p>
    <w:p w:rsidR="00653DEC" w:rsidRDefault="007E75C3" w:rsidP="007E75C3">
      <w:pPr>
        <w:pStyle w:val="a3"/>
        <w:numPr>
          <w:ilvl w:val="0"/>
          <w:numId w:val="1"/>
        </w:numPr>
      </w:pPr>
      <w:r w:rsidRPr="007E75C3">
        <w:t xml:space="preserve">Наблюдать состояния ЕТ и </w:t>
      </w:r>
      <w:r w:rsidRPr="007E75C3">
        <w:rPr>
          <w:lang w:val="en-US"/>
        </w:rPr>
        <w:t>framing</w:t>
      </w:r>
      <w:r w:rsidRPr="007E75C3">
        <w:t xml:space="preserve">-а, и менять эти </w:t>
      </w:r>
      <w:proofErr w:type="gramStart"/>
      <w:r w:rsidRPr="007E75C3">
        <w:t>состояния(</w:t>
      </w:r>
      <w:proofErr w:type="gramEnd"/>
      <w:r w:rsidRPr="007E75C3">
        <w:t xml:space="preserve">включая </w:t>
      </w:r>
      <w:r w:rsidRPr="007E75C3">
        <w:rPr>
          <w:lang w:val="en-US"/>
        </w:rPr>
        <w:t>framing</w:t>
      </w:r>
      <w:r w:rsidRPr="007E75C3">
        <w:t xml:space="preserve"> </w:t>
      </w:r>
      <w:r w:rsidRPr="007E75C3">
        <w:rPr>
          <w:lang w:val="en-US"/>
        </w:rPr>
        <w:t>mode</w:t>
      </w:r>
      <w:r w:rsidRPr="007E75C3">
        <w:t>);</w:t>
      </w:r>
    </w:p>
    <w:p w:rsidR="007E75C3" w:rsidRPr="007E75C3" w:rsidRDefault="007E75C3" w:rsidP="007E75C3">
      <w:pPr>
        <w:pStyle w:val="a3"/>
        <w:numPr>
          <w:ilvl w:val="0"/>
          <w:numId w:val="1"/>
        </w:numPr>
      </w:pPr>
      <w:r w:rsidRPr="007E75C3">
        <w:t xml:space="preserve">Создавать и удалять сигнальные </w:t>
      </w:r>
      <w:r>
        <w:rPr>
          <w:lang w:val="en-US"/>
        </w:rPr>
        <w:t>DPC</w:t>
      </w:r>
      <w:r w:rsidRPr="007E75C3">
        <w:t xml:space="preserve">, </w:t>
      </w:r>
      <w:r>
        <w:rPr>
          <w:lang w:val="en-US"/>
        </w:rPr>
        <w:t>link</w:t>
      </w:r>
      <w:r w:rsidRPr="007E75C3">
        <w:t xml:space="preserve">, </w:t>
      </w:r>
      <w:proofErr w:type="spellStart"/>
      <w:r>
        <w:rPr>
          <w:lang w:val="en-US"/>
        </w:rPr>
        <w:t>linkset</w:t>
      </w:r>
      <w:proofErr w:type="spellEnd"/>
      <w:r w:rsidRPr="007E75C3">
        <w:t xml:space="preserve">, </w:t>
      </w:r>
      <w:r>
        <w:rPr>
          <w:lang w:val="en-US"/>
        </w:rPr>
        <w:t>route</w:t>
      </w:r>
      <w:r w:rsidRPr="007E75C3">
        <w:t xml:space="preserve"> на </w:t>
      </w:r>
      <w:r>
        <w:rPr>
          <w:lang w:val="en-US"/>
        </w:rPr>
        <w:t>MGW</w:t>
      </w:r>
      <w:r>
        <w:t>;</w:t>
      </w:r>
    </w:p>
    <w:p w:rsidR="007E75C3" w:rsidRDefault="007E75C3" w:rsidP="007E75C3">
      <w:pPr>
        <w:pStyle w:val="a3"/>
        <w:numPr>
          <w:ilvl w:val="0"/>
          <w:numId w:val="1"/>
        </w:numPr>
      </w:pPr>
      <w:r w:rsidRPr="007E75C3">
        <w:lastRenderedPageBreak/>
        <w:t>Добавлять, удалять, менять состояния, проверять (</w:t>
      </w:r>
      <w:proofErr w:type="spellStart"/>
      <w:r>
        <w:rPr>
          <w:lang w:val="en-US"/>
        </w:rPr>
        <w:t>cont</w:t>
      </w:r>
      <w:proofErr w:type="spellEnd"/>
      <w:r w:rsidRPr="007E75C3">
        <w:t xml:space="preserve"> </w:t>
      </w:r>
      <w:r>
        <w:rPr>
          <w:lang w:val="en-US"/>
        </w:rPr>
        <w:t>check</w:t>
      </w:r>
      <w:r w:rsidRPr="007E75C3">
        <w:t xml:space="preserve">) как на </w:t>
      </w:r>
      <w:r>
        <w:rPr>
          <w:lang w:val="en-US"/>
        </w:rPr>
        <w:t>MSS</w:t>
      </w:r>
      <w:r w:rsidRPr="007E75C3">
        <w:t xml:space="preserve">, так и на </w:t>
      </w:r>
      <w:r>
        <w:rPr>
          <w:lang w:val="en-US"/>
        </w:rPr>
        <w:t>MGW</w:t>
      </w:r>
      <w:r w:rsidRPr="007E75C3">
        <w:t xml:space="preserve"> каналы и </w:t>
      </w:r>
      <w:r>
        <w:rPr>
          <w:lang w:val="en-US"/>
        </w:rPr>
        <w:t>ATER</w:t>
      </w:r>
      <w:r w:rsidR="008173BA">
        <w:t>ы, вести поиск PCM на MSS и MGW.</w:t>
      </w:r>
    </w:p>
    <w:p w:rsidR="007E75C3" w:rsidRPr="007E75C3" w:rsidRDefault="007E75C3" w:rsidP="007E75C3">
      <w:pPr>
        <w:ind w:left="360"/>
      </w:pPr>
      <w:r w:rsidRPr="007E75C3">
        <w:t>Соответствующие пункты меню откроют вкладки</w:t>
      </w:r>
      <w:r w:rsidR="008173BA" w:rsidRPr="008173BA">
        <w:t>,</w:t>
      </w:r>
      <w:r w:rsidRPr="007E75C3">
        <w:t xml:space="preserve"> позволяющие это делать.</w:t>
      </w:r>
    </w:p>
    <w:p w:rsidR="00653DEC" w:rsidRDefault="00653DEC">
      <w:r>
        <w:rPr>
          <w:noProof/>
          <w:lang w:eastAsia="ru-RU"/>
        </w:rPr>
        <w:drawing>
          <wp:inline distT="0" distB="0" distL="0" distR="0">
            <wp:extent cx="3716121" cy="1246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18" cy="125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C3" w:rsidRPr="007E75C3" w:rsidRDefault="007E75C3">
      <w:r w:rsidRPr="007E75C3">
        <w:t>Если открыть “</w:t>
      </w:r>
      <w:r>
        <w:rPr>
          <w:lang w:val="en-US"/>
        </w:rPr>
        <w:t>ET</w:t>
      </w:r>
      <w:r w:rsidRPr="007E75C3">
        <w:t xml:space="preserve"> </w:t>
      </w:r>
      <w:r>
        <w:rPr>
          <w:lang w:val="en-US"/>
        </w:rPr>
        <w:t>State</w:t>
      </w:r>
      <w:r w:rsidRPr="007E75C3">
        <w:t>”, то увидим вот это:</w:t>
      </w:r>
    </w:p>
    <w:p w:rsidR="00D51AA4" w:rsidRDefault="00D51AA4">
      <w:r>
        <w:rPr>
          <w:noProof/>
          <w:lang w:eastAsia="ru-RU"/>
        </w:rPr>
        <w:drawing>
          <wp:inline distT="0" distB="0" distL="0" distR="0">
            <wp:extent cx="5110628" cy="21360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77" cy="21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C3" w:rsidRPr="007E75C3" w:rsidRDefault="007E75C3">
      <w:r w:rsidRPr="007E75C3">
        <w:t xml:space="preserve">Вот как выглядит список всех ЕТ для </w:t>
      </w:r>
      <w:r>
        <w:rPr>
          <w:lang w:val="en-US"/>
        </w:rPr>
        <w:t>MGW</w:t>
      </w:r>
      <w:r w:rsidRPr="007E75C3">
        <w:t>3-Краснодар</w:t>
      </w:r>
    </w:p>
    <w:p w:rsidR="00653DEC" w:rsidRDefault="00D51AA4">
      <w:r>
        <w:rPr>
          <w:noProof/>
          <w:lang w:eastAsia="ru-RU"/>
        </w:rPr>
        <w:drawing>
          <wp:inline distT="0" distB="0" distL="0" distR="0">
            <wp:extent cx="5508345" cy="236080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793" cy="2366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A4" w:rsidRPr="007E75C3" w:rsidRDefault="007E75C3">
      <w:r w:rsidRPr="007E75C3">
        <w:t>Можно пройти по ЕТ и выделить только интересующие</w:t>
      </w:r>
      <w:r w:rsidR="008E5AF3" w:rsidRPr="008E5AF3">
        <w:t xml:space="preserve"> (удерживая </w:t>
      </w:r>
      <w:r w:rsidR="008E5AF3">
        <w:rPr>
          <w:lang w:val="en-US"/>
        </w:rPr>
        <w:t>Ctrl</w:t>
      </w:r>
      <w:r w:rsidR="008E5AF3" w:rsidRPr="008E5AF3">
        <w:t xml:space="preserve"> или </w:t>
      </w:r>
      <w:r w:rsidR="008E5AF3">
        <w:rPr>
          <w:lang w:val="en-US"/>
        </w:rPr>
        <w:t>Shift</w:t>
      </w:r>
      <w:r w:rsidR="008E5AF3" w:rsidRPr="008E5AF3">
        <w:t>)</w:t>
      </w:r>
      <w:r w:rsidRPr="007E75C3">
        <w:t xml:space="preserve"> и нажать “</w:t>
      </w:r>
      <w:r>
        <w:rPr>
          <w:lang w:val="en-US"/>
        </w:rPr>
        <w:t>show</w:t>
      </w:r>
      <w:r w:rsidRPr="007E75C3">
        <w:t xml:space="preserve"> </w:t>
      </w:r>
      <w:r>
        <w:rPr>
          <w:lang w:val="en-US"/>
        </w:rPr>
        <w:t>only</w:t>
      </w:r>
      <w:r w:rsidRPr="007E75C3">
        <w:t xml:space="preserve"> </w:t>
      </w:r>
      <w:r>
        <w:rPr>
          <w:lang w:val="en-US"/>
        </w:rPr>
        <w:t>selected</w:t>
      </w:r>
      <w:r w:rsidRPr="007E75C3">
        <w:t xml:space="preserve"> </w:t>
      </w:r>
      <w:r>
        <w:rPr>
          <w:lang w:val="en-US"/>
        </w:rPr>
        <w:t>ET</w:t>
      </w:r>
      <w:r w:rsidRPr="007E75C3">
        <w:t>”, тогда останутся только нужные ЕТ:</w:t>
      </w:r>
    </w:p>
    <w:p w:rsidR="007E75C3" w:rsidRDefault="007E75C3">
      <w:r>
        <w:rPr>
          <w:noProof/>
          <w:lang w:eastAsia="ru-RU"/>
        </w:rPr>
        <w:lastRenderedPageBreak/>
        <w:drawing>
          <wp:inline distT="0" distB="0" distL="0" distR="0">
            <wp:extent cx="5934075" cy="177673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5C3" w:rsidRDefault="007E75C3">
      <w:r w:rsidRPr="007E75C3">
        <w:t>“</w:t>
      </w:r>
      <w:r>
        <w:rPr>
          <w:lang w:val="en-US"/>
        </w:rPr>
        <w:t>update</w:t>
      </w:r>
      <w:r w:rsidRPr="007E75C3">
        <w:t xml:space="preserve"> </w:t>
      </w:r>
      <w:r>
        <w:rPr>
          <w:lang w:val="en-US"/>
        </w:rPr>
        <w:t>state</w:t>
      </w:r>
      <w:r w:rsidRPr="007E75C3">
        <w:t xml:space="preserve"> </w:t>
      </w:r>
      <w:r>
        <w:rPr>
          <w:lang w:val="en-US"/>
        </w:rPr>
        <w:t>of</w:t>
      </w:r>
      <w:r w:rsidRPr="007E75C3">
        <w:t xml:space="preserve"> </w:t>
      </w:r>
      <w:r>
        <w:rPr>
          <w:lang w:val="en-US"/>
        </w:rPr>
        <w:t>selected</w:t>
      </w:r>
      <w:r w:rsidRPr="007E75C3">
        <w:t xml:space="preserve"> </w:t>
      </w:r>
      <w:r>
        <w:rPr>
          <w:lang w:val="en-US"/>
        </w:rPr>
        <w:t>ET</w:t>
      </w:r>
      <w:r w:rsidRPr="007E75C3">
        <w:t>” – можно нажимать, чтобы получать актуальное состояние ЕТ.</w:t>
      </w:r>
    </w:p>
    <w:p w:rsidR="007E75C3" w:rsidRDefault="007E75C3"/>
    <w:p w:rsidR="007E75C3" w:rsidRPr="007E75C3" w:rsidRDefault="007E75C3">
      <w:r w:rsidRPr="007E75C3">
        <w:t xml:space="preserve">Сигнализация </w:t>
      </w:r>
      <w:r>
        <w:rPr>
          <w:lang w:val="en-US"/>
        </w:rPr>
        <w:t>MGW</w:t>
      </w:r>
      <w:r w:rsidRPr="007E75C3">
        <w:t xml:space="preserve"> отображается в следующем виде:</w:t>
      </w:r>
    </w:p>
    <w:p w:rsidR="00EF3828" w:rsidRDefault="00EF3828">
      <w:r>
        <w:rPr>
          <w:noProof/>
          <w:lang w:eastAsia="ru-RU"/>
        </w:rPr>
        <w:drawing>
          <wp:inline distT="0" distB="0" distL="0" distR="0">
            <wp:extent cx="5932805" cy="2765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28" w:rsidRPr="00F701D7" w:rsidRDefault="008E5AF3">
      <w:r>
        <w:t>Опасные операции (удаление любого</w:t>
      </w:r>
      <w:r w:rsidR="00F701D7" w:rsidRPr="00F701D7">
        <w:t xml:space="preserve"> элемента) всегда требуют подтверждения:</w:t>
      </w:r>
    </w:p>
    <w:p w:rsidR="00EF3828" w:rsidRDefault="00EF3828">
      <w:r>
        <w:rPr>
          <w:noProof/>
          <w:lang w:eastAsia="ru-RU"/>
        </w:rPr>
        <w:drawing>
          <wp:inline distT="0" distB="0" distL="0" distR="0" wp14:anchorId="68C745B5" wp14:editId="484115A5">
            <wp:extent cx="1804987" cy="733578"/>
            <wp:effectExtent l="0" t="0" r="508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553" cy="7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BA" w:rsidRDefault="008173BA"/>
    <w:p w:rsidR="00EF3828" w:rsidRPr="00F701D7" w:rsidRDefault="008173BA" w:rsidP="008173BA">
      <w:r w:rsidRPr="008173BA">
        <w:t>Редактор</w:t>
      </w:r>
      <w:r w:rsidR="00F701D7" w:rsidRPr="00F701D7">
        <w:t xml:space="preserve"> голосовых каналов – выглядит следующим образом:</w:t>
      </w:r>
    </w:p>
    <w:p w:rsidR="00EF3828" w:rsidRDefault="00EF3828">
      <w:r>
        <w:rPr>
          <w:noProof/>
          <w:lang w:eastAsia="ru-RU"/>
        </w:rPr>
        <w:lastRenderedPageBreak/>
        <w:drawing>
          <wp:inline distT="0" distB="0" distL="0" distR="0">
            <wp:extent cx="5086350" cy="29735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884" cy="29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D7" w:rsidRDefault="00F701D7"/>
    <w:p w:rsidR="00F701D7" w:rsidRPr="00F701D7" w:rsidRDefault="00F701D7">
      <w:pPr>
        <w:rPr>
          <w:lang w:val="en-US"/>
        </w:rPr>
      </w:pPr>
      <w:proofErr w:type="spellStart"/>
      <w:r>
        <w:rPr>
          <w:lang w:val="en-US"/>
        </w:rPr>
        <w:t>Вот</w:t>
      </w:r>
      <w:proofErr w:type="spellEnd"/>
      <w:r>
        <w:rPr>
          <w:lang w:val="en-US"/>
        </w:rPr>
        <w:t xml:space="preserve"> </w:t>
      </w:r>
      <w:proofErr w:type="spellStart"/>
      <w:r w:rsidR="008173BA">
        <w:rPr>
          <w:lang w:val="en-US"/>
        </w:rPr>
        <w:t>его</w:t>
      </w:r>
      <w:proofErr w:type="spellEnd"/>
      <w:r w:rsidR="008173BA">
        <w:rPr>
          <w:lang w:val="en-US"/>
        </w:rPr>
        <w:t xml:space="preserve"> </w:t>
      </w:r>
      <w:proofErr w:type="spellStart"/>
      <w:r>
        <w:rPr>
          <w:lang w:val="en-US"/>
        </w:rPr>
        <w:t>рабочее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отображение</w:t>
      </w:r>
      <w:proofErr w:type="spellEnd"/>
      <w:r>
        <w:rPr>
          <w:lang w:val="en-US"/>
        </w:rPr>
        <w:t>:</w:t>
      </w:r>
    </w:p>
    <w:p w:rsidR="00DA778D" w:rsidRDefault="00DA778D">
      <w:r>
        <w:rPr>
          <w:noProof/>
          <w:lang w:eastAsia="ru-RU"/>
        </w:rPr>
        <w:drawing>
          <wp:inline distT="0" distB="0" distL="0" distR="0" wp14:anchorId="196DCBA7" wp14:editId="7BE63BAE">
            <wp:extent cx="5940425" cy="36715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D7" w:rsidRPr="00F701D7" w:rsidRDefault="00F701D7">
      <w:r w:rsidRPr="00F701D7">
        <w:t>Здесь расписаны пункты меню, но это не все пункты, т.к. их наполнение зависит от того элемента, на котором находится мышь в момент нажатия правой кнопки:</w:t>
      </w:r>
    </w:p>
    <w:p w:rsidR="00DA778D" w:rsidRDefault="00DA778D">
      <w:r>
        <w:rPr>
          <w:noProof/>
          <w:lang w:eastAsia="ru-RU"/>
        </w:rPr>
        <w:lastRenderedPageBreak/>
        <w:drawing>
          <wp:inline distT="0" distB="0" distL="0" distR="0">
            <wp:extent cx="5939155" cy="3686175"/>
            <wp:effectExtent l="0" t="0" r="444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D7" w:rsidRPr="00020BF3" w:rsidRDefault="00020BF3">
      <w:r w:rsidRPr="00020BF3">
        <w:t>Если в области слева (</w:t>
      </w:r>
      <w:r>
        <w:rPr>
          <w:lang w:val="en-US"/>
        </w:rPr>
        <w:t>MSS</w:t>
      </w:r>
      <w:r w:rsidRPr="00020BF3">
        <w:t xml:space="preserve">) выделить нужную </w:t>
      </w:r>
      <w:r>
        <w:rPr>
          <w:lang w:val="en-US"/>
        </w:rPr>
        <w:t>CGR</w:t>
      </w:r>
      <w:r w:rsidRPr="00020BF3">
        <w:t xml:space="preserve"> или </w:t>
      </w:r>
      <w:r>
        <w:rPr>
          <w:lang w:val="en-US"/>
        </w:rPr>
        <w:t>PCM</w:t>
      </w:r>
      <w:r w:rsidRPr="00020BF3">
        <w:t xml:space="preserve"> и нажать правую кнопку, далее “</w:t>
      </w:r>
      <w:r>
        <w:rPr>
          <w:lang w:val="en-US"/>
        </w:rPr>
        <w:t>add</w:t>
      </w:r>
      <w:r w:rsidRPr="00020BF3">
        <w:t xml:space="preserve"> </w:t>
      </w:r>
      <w:proofErr w:type="spellStart"/>
      <w:r>
        <w:rPr>
          <w:lang w:val="en-US"/>
        </w:rPr>
        <w:t>pcm</w:t>
      </w:r>
      <w:proofErr w:type="spellEnd"/>
      <w:r w:rsidRPr="00020BF3">
        <w:t>-</w:t>
      </w:r>
      <w:proofErr w:type="spellStart"/>
      <w:r>
        <w:rPr>
          <w:lang w:val="en-US"/>
        </w:rPr>
        <w:t>tsl</w:t>
      </w:r>
      <w:proofErr w:type="spellEnd"/>
      <w:r w:rsidRPr="00020BF3">
        <w:t xml:space="preserve">”, то откроется окно, позволяющее сгенерировать команды для прописки </w:t>
      </w:r>
      <w:r>
        <w:rPr>
          <w:lang w:val="en-US"/>
        </w:rPr>
        <w:t>PCM</w:t>
      </w:r>
      <w:r w:rsidRPr="00020BF3">
        <w:t>-</w:t>
      </w:r>
      <w:proofErr w:type="spellStart"/>
      <w:r w:rsidRPr="00020BF3">
        <w:t>ов</w:t>
      </w:r>
      <w:proofErr w:type="spellEnd"/>
      <w:r w:rsidRPr="00020BF3">
        <w:t xml:space="preserve"> в </w:t>
      </w:r>
      <w:r>
        <w:rPr>
          <w:lang w:val="en-US"/>
        </w:rPr>
        <w:t>CGR</w:t>
      </w:r>
      <w:r w:rsidRPr="00020BF3">
        <w:t xml:space="preserve"> на </w:t>
      </w:r>
      <w:r>
        <w:rPr>
          <w:lang w:val="en-US"/>
        </w:rPr>
        <w:t>MSS</w:t>
      </w:r>
      <w:r w:rsidRPr="00020BF3">
        <w:t>:</w:t>
      </w:r>
    </w:p>
    <w:p w:rsidR="00020BF3" w:rsidRDefault="00020BF3">
      <w:r>
        <w:rPr>
          <w:noProof/>
          <w:lang w:eastAsia="ru-RU"/>
        </w:rPr>
        <w:drawing>
          <wp:inline distT="0" distB="0" distL="0" distR="0">
            <wp:extent cx="4148137" cy="3462329"/>
            <wp:effectExtent l="0" t="0" r="508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329" cy="3463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F3" w:rsidRPr="00020BF3" w:rsidRDefault="00020BF3">
      <w:r w:rsidRPr="00020BF3">
        <w:t xml:space="preserve">Такое же можно сделать, но дополнительно прописать еще эти </w:t>
      </w:r>
      <w:r>
        <w:rPr>
          <w:lang w:val="en-US"/>
        </w:rPr>
        <w:t>PCM</w:t>
      </w:r>
      <w:r w:rsidRPr="00020BF3">
        <w:t xml:space="preserve"> и в </w:t>
      </w:r>
      <w:r>
        <w:rPr>
          <w:lang w:val="en-US"/>
        </w:rPr>
        <w:t>MGW</w:t>
      </w:r>
      <w:r w:rsidRPr="00020BF3">
        <w:t xml:space="preserve"> нажав на “</w:t>
      </w:r>
      <w:r>
        <w:rPr>
          <w:lang w:val="en-US"/>
        </w:rPr>
        <w:t>add</w:t>
      </w:r>
      <w:r w:rsidRPr="00020BF3">
        <w:t xml:space="preserve"> </w:t>
      </w:r>
      <w:r>
        <w:rPr>
          <w:lang w:val="en-US"/>
        </w:rPr>
        <w:t>PCMs</w:t>
      </w:r>
      <w:r w:rsidRPr="00020BF3">
        <w:t xml:space="preserve"> </w:t>
      </w:r>
      <w:r>
        <w:rPr>
          <w:lang w:val="en-US"/>
        </w:rPr>
        <w:t>to</w:t>
      </w:r>
      <w:r w:rsidRPr="00020BF3">
        <w:t xml:space="preserve"> </w:t>
      </w:r>
      <w:r>
        <w:rPr>
          <w:lang w:val="en-US"/>
        </w:rPr>
        <w:t>CGR</w:t>
      </w:r>
      <w:r w:rsidRPr="00020BF3">
        <w:t xml:space="preserve"> </w:t>
      </w:r>
      <w:r>
        <w:rPr>
          <w:lang w:val="en-US"/>
        </w:rPr>
        <w:t>in</w:t>
      </w:r>
      <w:r w:rsidRPr="00020BF3">
        <w:t xml:space="preserve"> </w:t>
      </w:r>
      <w:r>
        <w:rPr>
          <w:lang w:val="en-US"/>
        </w:rPr>
        <w:t>MSS</w:t>
      </w:r>
      <w:r w:rsidRPr="00020BF3">
        <w:t xml:space="preserve"> </w:t>
      </w:r>
      <w:r>
        <w:rPr>
          <w:lang w:val="en-US"/>
        </w:rPr>
        <w:t>and</w:t>
      </w:r>
      <w:r w:rsidRPr="00020BF3">
        <w:t xml:space="preserve"> </w:t>
      </w:r>
      <w:r>
        <w:rPr>
          <w:lang w:val="en-US"/>
        </w:rPr>
        <w:t>MGW</w:t>
      </w:r>
      <w:r w:rsidRPr="00020BF3">
        <w:t xml:space="preserve">” (перед нажатие выделите нужны </w:t>
      </w:r>
      <w:r>
        <w:rPr>
          <w:lang w:val="en-US"/>
        </w:rPr>
        <w:t>CGR</w:t>
      </w:r>
      <w:r w:rsidRPr="00020BF3">
        <w:t xml:space="preserve"> на </w:t>
      </w:r>
      <w:r>
        <w:rPr>
          <w:lang w:val="en-US"/>
        </w:rPr>
        <w:t>MSS</w:t>
      </w:r>
      <w:r w:rsidRPr="00020BF3">
        <w:t xml:space="preserve"> и на </w:t>
      </w:r>
      <w:r>
        <w:rPr>
          <w:lang w:val="en-US"/>
        </w:rPr>
        <w:t>MGW</w:t>
      </w:r>
      <w:r w:rsidRPr="00020BF3">
        <w:t xml:space="preserve">), откроется </w:t>
      </w:r>
      <w:proofErr w:type="gramStart"/>
      <w:r w:rsidRPr="00020BF3">
        <w:t>окно</w:t>
      </w:r>
      <w:proofErr w:type="gramEnd"/>
      <w:r w:rsidRPr="00020BF3">
        <w:t xml:space="preserve"> в котором также можно сгенерировать команды автоматически:</w:t>
      </w:r>
    </w:p>
    <w:p w:rsidR="00020BF3" w:rsidRPr="00020BF3" w:rsidRDefault="00020BF3">
      <w:r>
        <w:rPr>
          <w:noProof/>
          <w:lang w:eastAsia="ru-RU"/>
        </w:rPr>
        <w:lastRenderedPageBreak/>
        <w:drawing>
          <wp:inline distT="0" distB="0" distL="0" distR="0">
            <wp:extent cx="5943600" cy="21945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BF3" w:rsidRDefault="00020BF3"/>
    <w:p w:rsidR="00F701D7" w:rsidRPr="00020BF3" w:rsidRDefault="00F701D7">
      <w:pPr>
        <w:rPr>
          <w:lang w:val="en-US"/>
        </w:rPr>
      </w:pPr>
      <w:r w:rsidRPr="00F701D7">
        <w:t xml:space="preserve">Программа позволяет выполнять полное редактирование </w:t>
      </w:r>
      <w:r>
        <w:rPr>
          <w:lang w:val="en-US"/>
        </w:rPr>
        <w:t>ATER</w:t>
      </w:r>
      <w:r w:rsidRPr="00F701D7">
        <w:t>-</w:t>
      </w:r>
      <w:proofErr w:type="spellStart"/>
      <w:r w:rsidRPr="00F701D7">
        <w:t>ов</w:t>
      </w:r>
      <w:proofErr w:type="spellEnd"/>
      <w:r w:rsidRPr="00F701D7">
        <w:t xml:space="preserve"> на </w:t>
      </w:r>
      <w:r>
        <w:rPr>
          <w:lang w:val="en-US"/>
        </w:rPr>
        <w:t>MGW</w:t>
      </w:r>
      <w:r w:rsidRPr="00F701D7">
        <w:t xml:space="preserve">, делать переходы от </w:t>
      </w:r>
      <w:r>
        <w:rPr>
          <w:lang w:val="en-US"/>
        </w:rPr>
        <w:t>ATER</w:t>
      </w:r>
      <w:r w:rsidRPr="00F701D7">
        <w:t>-</w:t>
      </w:r>
      <w:proofErr w:type="spellStart"/>
      <w:r w:rsidRPr="00F701D7">
        <w:t>ов</w:t>
      </w:r>
      <w:proofErr w:type="spellEnd"/>
      <w:r w:rsidRPr="00F701D7">
        <w:t xml:space="preserve"> к </w:t>
      </w:r>
      <w:r>
        <w:rPr>
          <w:lang w:val="en-US"/>
        </w:rPr>
        <w:t>PCM</w:t>
      </w:r>
      <w:r w:rsidRPr="00F701D7">
        <w:t xml:space="preserve"> (</w:t>
      </w:r>
      <w:r>
        <w:rPr>
          <w:lang w:val="en-US"/>
        </w:rPr>
        <w:t>APCM</w:t>
      </w:r>
      <w:r w:rsidRPr="00F701D7">
        <w:t>-</w:t>
      </w:r>
      <w:proofErr w:type="spellStart"/>
      <w:r w:rsidRPr="00F701D7">
        <w:t>ам</w:t>
      </w:r>
      <w:proofErr w:type="spellEnd"/>
      <w:r w:rsidRPr="00F701D7">
        <w:t xml:space="preserve">) в </w:t>
      </w:r>
      <w:r>
        <w:rPr>
          <w:lang w:val="en-US"/>
        </w:rPr>
        <w:t>CGR</w:t>
      </w:r>
      <w:r w:rsidRPr="00F701D7">
        <w:t xml:space="preserve">, искать соответствующие каналы на </w:t>
      </w:r>
      <w:r>
        <w:rPr>
          <w:lang w:val="en-US"/>
        </w:rPr>
        <w:t>MGW</w:t>
      </w:r>
      <w:r>
        <w:t>/</w:t>
      </w:r>
      <w:r>
        <w:rPr>
          <w:lang w:val="en-US"/>
        </w:rPr>
        <w:t>MSS</w:t>
      </w:r>
      <w:r w:rsidR="00020BF3">
        <w:t xml:space="preserve">. </w:t>
      </w:r>
      <w:proofErr w:type="spellStart"/>
      <w:r w:rsidR="00020BF3">
        <w:rPr>
          <w:lang w:val="en-US"/>
        </w:rPr>
        <w:t>Картинка</w:t>
      </w:r>
      <w:proofErr w:type="spellEnd"/>
      <w:r w:rsidR="00020BF3">
        <w:rPr>
          <w:lang w:val="en-US"/>
        </w:rPr>
        <w:t xml:space="preserve"> </w:t>
      </w:r>
      <w:proofErr w:type="spellStart"/>
      <w:r w:rsidR="00020BF3">
        <w:rPr>
          <w:lang w:val="en-US"/>
        </w:rPr>
        <w:t>снизу</w:t>
      </w:r>
      <w:proofErr w:type="spellEnd"/>
      <w:r w:rsidR="00020BF3">
        <w:rPr>
          <w:lang w:val="en-US"/>
        </w:rPr>
        <w:t xml:space="preserve"> </w:t>
      </w:r>
      <w:proofErr w:type="spellStart"/>
      <w:r w:rsidR="00020BF3">
        <w:rPr>
          <w:lang w:val="en-US"/>
        </w:rPr>
        <w:t>расписывает</w:t>
      </w:r>
      <w:proofErr w:type="spellEnd"/>
      <w:r w:rsidR="00020BF3">
        <w:rPr>
          <w:lang w:val="en-US"/>
        </w:rPr>
        <w:t xml:space="preserve"> </w:t>
      </w:r>
      <w:proofErr w:type="spellStart"/>
      <w:r w:rsidR="00020BF3">
        <w:rPr>
          <w:lang w:val="en-US"/>
        </w:rPr>
        <w:t>как</w:t>
      </w:r>
      <w:proofErr w:type="spellEnd"/>
      <w:r w:rsidR="00020BF3">
        <w:rPr>
          <w:lang w:val="en-US"/>
        </w:rPr>
        <w:t xml:space="preserve"> </w:t>
      </w:r>
      <w:proofErr w:type="spellStart"/>
      <w:r w:rsidR="00020BF3">
        <w:rPr>
          <w:lang w:val="en-US"/>
        </w:rPr>
        <w:t>это</w:t>
      </w:r>
      <w:proofErr w:type="spellEnd"/>
      <w:r w:rsidR="00020BF3">
        <w:rPr>
          <w:lang w:val="en-US"/>
        </w:rPr>
        <w:t xml:space="preserve"> </w:t>
      </w:r>
      <w:proofErr w:type="spellStart"/>
      <w:r w:rsidR="00020BF3">
        <w:rPr>
          <w:lang w:val="en-US"/>
        </w:rPr>
        <w:t>можно</w:t>
      </w:r>
      <w:proofErr w:type="spellEnd"/>
      <w:r w:rsidR="00020BF3">
        <w:rPr>
          <w:lang w:val="en-US"/>
        </w:rPr>
        <w:t xml:space="preserve"> </w:t>
      </w:r>
      <w:proofErr w:type="spellStart"/>
      <w:r w:rsidR="00020BF3">
        <w:rPr>
          <w:lang w:val="en-US"/>
        </w:rPr>
        <w:t>сделать</w:t>
      </w:r>
      <w:proofErr w:type="spellEnd"/>
      <w:r w:rsidR="00020BF3">
        <w:rPr>
          <w:lang w:val="en-US"/>
        </w:rPr>
        <w:t>:</w:t>
      </w:r>
    </w:p>
    <w:p w:rsidR="00DA778D" w:rsidRDefault="00E24A7C">
      <w:r>
        <w:rPr>
          <w:noProof/>
          <w:lang w:eastAsia="ru-RU"/>
        </w:rPr>
        <w:drawing>
          <wp:inline distT="0" distB="0" distL="0" distR="0">
            <wp:extent cx="5929630" cy="3629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1D7" w:rsidRDefault="00F701D7"/>
    <w:p w:rsidR="00F701D7" w:rsidRPr="00F701D7" w:rsidRDefault="00F701D7">
      <w:pPr>
        <w:rPr>
          <w:lang w:val="en-US"/>
        </w:rPr>
      </w:pPr>
      <w:proofErr w:type="spellStart"/>
      <w:r>
        <w:rPr>
          <w:lang w:val="en-US"/>
        </w:rPr>
        <w:t>Спасибо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внимание</w:t>
      </w:r>
      <w:proofErr w:type="spellEnd"/>
      <w:r>
        <w:rPr>
          <w:lang w:val="en-US"/>
        </w:rPr>
        <w:t>!</w:t>
      </w:r>
    </w:p>
    <w:p w:rsidR="00653DEC" w:rsidRDefault="00653DEC">
      <w:bookmarkStart w:id="0" w:name="_GoBack"/>
      <w:bookmarkEnd w:id="0"/>
    </w:p>
    <w:sectPr w:rsidR="0065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41876"/>
    <w:multiLevelType w:val="hybridMultilevel"/>
    <w:tmpl w:val="0D280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EC"/>
    <w:rsid w:val="00020BF3"/>
    <w:rsid w:val="00104792"/>
    <w:rsid w:val="00307424"/>
    <w:rsid w:val="00653DEC"/>
    <w:rsid w:val="007E75C3"/>
    <w:rsid w:val="008173BA"/>
    <w:rsid w:val="008E5AF3"/>
    <w:rsid w:val="009E5561"/>
    <w:rsid w:val="00C54F6C"/>
    <w:rsid w:val="00D51AA4"/>
    <w:rsid w:val="00DA778D"/>
    <w:rsid w:val="00E24A7C"/>
    <w:rsid w:val="00EF3828"/>
    <w:rsid w:val="00F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78267-7CD1-4DF2-928B-EDD700D8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Kalanchuk Andrey (GNOC)</dc:creator>
  <cp:keywords/>
  <dc:description/>
  <cp:lastModifiedBy>Kalanchuk Andrey (GNOC)</cp:lastModifiedBy>
  <cp:revision>4</cp:revision>
  <dcterms:created xsi:type="dcterms:W3CDTF">2021-01-18T15:04:00Z</dcterms:created>
  <dcterms:modified xsi:type="dcterms:W3CDTF">2021-01-21T05:42:00Z</dcterms:modified>
</cp:coreProperties>
</file>