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6494B">
      <w:pPr>
        <w:jc w:val="center"/>
        <w:rPr>
          <w:rFonts w:hint="eastAsia" w:ascii="宋体" w:hAnsi="宋体"/>
        </w:rPr>
      </w:pPr>
      <w:r>
        <w:rPr>
          <w:rFonts w:ascii="宋体" w:hAnsi="宋体"/>
        </w:rPr>
        <w:drawing>
          <wp:inline distT="0" distB="0" distL="0" distR="0">
            <wp:extent cx="2541905" cy="2547620"/>
            <wp:effectExtent l="0" t="0" r="0" b="5080"/>
            <wp:docPr id="1959699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9101" name="图片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032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9CF4">
      <w:pPr>
        <w:spacing w:before="312" w:beforeLines="100" w:after="312" w:afterLines="100"/>
        <w:jc w:val="center"/>
        <w:rPr>
          <w:rFonts w:hint="eastAsia" w:ascii="宋体" w:hAnsi="宋体"/>
          <w:sz w:val="44"/>
          <w:lang w:val="zh-CN"/>
        </w:rPr>
      </w:pPr>
      <w:r>
        <w:rPr>
          <w:rFonts w:hint="eastAsia" w:ascii="宋体" w:hAnsi="宋体"/>
          <w:sz w:val="44"/>
          <w:lang w:val="zh-CN"/>
        </w:rPr>
        <w:t>《程序设计课程设计》</w:t>
      </w:r>
    </w:p>
    <w:p w14:paraId="3E190206">
      <w:pPr>
        <w:spacing w:before="312" w:beforeLines="100" w:after="312" w:afterLines="100"/>
        <w:jc w:val="center"/>
        <w:rPr>
          <w:rFonts w:hint="eastAsia" w:ascii="宋体" w:hAnsi="宋体"/>
          <w:sz w:val="44"/>
          <w:lang w:val="zh-CN"/>
        </w:rPr>
      </w:pPr>
      <w:r>
        <w:rPr>
          <w:rFonts w:hint="eastAsia" w:ascii="宋体" w:hAnsi="宋体"/>
          <w:sz w:val="44"/>
          <w:lang w:val="zh-CN"/>
        </w:rPr>
        <w:t>课设报告</w:t>
      </w:r>
    </w:p>
    <w:p w14:paraId="606F81A9">
      <w:pPr>
        <w:rPr>
          <w:rFonts w:hint="eastAsia" w:ascii="宋体" w:hAnsi="宋体"/>
          <w:b/>
          <w:bCs/>
          <w:kern w:val="44"/>
          <w:sz w:val="28"/>
          <w:szCs w:val="28"/>
          <w:lang w:val="zh-CN"/>
        </w:rPr>
      </w:pPr>
    </w:p>
    <w:p w14:paraId="30CE164C">
      <w:pPr>
        <w:spacing w:before="156" w:beforeLines="50" w:after="156" w:afterLines="50"/>
        <w:ind w:right="282" w:firstLine="422" w:firstLineChars="132"/>
        <w:rPr>
          <w:rFonts w:hint="eastAsia" w:ascii="宋体" w:hAnsi="宋体"/>
          <w:kern w:val="44"/>
          <w:sz w:val="32"/>
          <w:szCs w:val="28"/>
          <w:lang w:val="zh-CN"/>
        </w:rPr>
      </w:pPr>
      <w:r>
        <w:rPr>
          <w:rFonts w:hint="eastAsia" w:ascii="宋体" w:hAnsi="宋体"/>
          <w:kern w:val="44"/>
          <w:sz w:val="32"/>
          <w:szCs w:val="28"/>
          <w:lang w:val="zh-CN"/>
        </w:rPr>
        <w:t xml:space="preserve">班 </w:t>
      </w:r>
      <w:r>
        <w:rPr>
          <w:rFonts w:ascii="宋体" w:hAnsi="宋体"/>
          <w:kern w:val="44"/>
          <w:sz w:val="32"/>
          <w:szCs w:val="28"/>
          <w:lang w:val="zh-CN"/>
        </w:rPr>
        <w:t xml:space="preserve">   </w:t>
      </w:r>
      <w:r>
        <w:rPr>
          <w:rFonts w:hint="eastAsia" w:ascii="宋体" w:hAnsi="宋体"/>
          <w:kern w:val="44"/>
          <w:sz w:val="32"/>
          <w:szCs w:val="28"/>
          <w:lang w:val="zh-CN"/>
        </w:rPr>
        <w:t>级：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      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>软件2417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        </w:t>
      </w:r>
    </w:p>
    <w:p w14:paraId="6D3A3CA5">
      <w:pPr>
        <w:spacing w:before="156" w:beforeLines="50" w:after="156" w:afterLines="50"/>
        <w:ind w:firstLine="422" w:firstLineChars="132"/>
        <w:rPr>
          <w:rFonts w:hint="eastAsia" w:ascii="宋体" w:hAnsi="宋体"/>
          <w:kern w:val="44"/>
          <w:sz w:val="32"/>
          <w:szCs w:val="28"/>
          <w:u w:val="single"/>
          <w:lang w:val="zh-CN"/>
        </w:rPr>
      </w:pPr>
      <w:r>
        <w:rPr>
          <w:rFonts w:hint="eastAsia" w:ascii="宋体" w:hAnsi="宋体"/>
          <w:kern w:val="44"/>
          <w:sz w:val="32"/>
          <w:szCs w:val="28"/>
          <w:lang w:val="zh-CN"/>
        </w:rPr>
        <w:t xml:space="preserve">题 </w:t>
      </w:r>
      <w:r>
        <w:rPr>
          <w:rFonts w:ascii="宋体" w:hAnsi="宋体"/>
          <w:kern w:val="44"/>
          <w:sz w:val="32"/>
          <w:szCs w:val="28"/>
          <w:lang w:val="zh-CN"/>
        </w:rPr>
        <w:t xml:space="preserve">   </w:t>
      </w:r>
      <w:r>
        <w:rPr>
          <w:rFonts w:hint="eastAsia" w:ascii="宋体" w:hAnsi="宋体"/>
          <w:kern w:val="44"/>
          <w:sz w:val="32"/>
          <w:szCs w:val="28"/>
          <w:lang w:val="zh-CN"/>
        </w:rPr>
        <w:t>目：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 xml:space="preserve"> 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   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>算法过程可视化系统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             </w:t>
      </w:r>
    </w:p>
    <w:p w14:paraId="6E357A61">
      <w:pPr>
        <w:spacing w:before="156" w:beforeLines="50" w:after="156" w:afterLines="50"/>
        <w:ind w:firstLine="422" w:firstLineChars="132"/>
        <w:rPr>
          <w:rFonts w:hint="eastAsia" w:ascii="宋体" w:hAnsi="宋体"/>
          <w:kern w:val="44"/>
          <w:sz w:val="32"/>
          <w:szCs w:val="28"/>
          <w:lang w:val="zh-CN"/>
        </w:rPr>
      </w:pPr>
      <w:r>
        <w:rPr>
          <w:rFonts w:hint="eastAsia" w:ascii="宋体" w:hAnsi="宋体"/>
          <w:kern w:val="44"/>
          <w:sz w:val="32"/>
          <w:szCs w:val="28"/>
          <w:lang w:val="zh-CN"/>
        </w:rPr>
        <w:t xml:space="preserve">组 </w:t>
      </w:r>
      <w:r>
        <w:rPr>
          <w:rFonts w:ascii="宋体" w:hAnsi="宋体"/>
          <w:kern w:val="44"/>
          <w:sz w:val="32"/>
          <w:szCs w:val="28"/>
          <w:lang w:val="zh-CN"/>
        </w:rPr>
        <w:t xml:space="preserve">   </w:t>
      </w:r>
      <w:r>
        <w:rPr>
          <w:rFonts w:hint="eastAsia" w:ascii="宋体" w:hAnsi="宋体"/>
          <w:kern w:val="44"/>
          <w:sz w:val="32"/>
          <w:szCs w:val="28"/>
          <w:lang w:val="zh-CN"/>
        </w:rPr>
        <w:t>长：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 xml:space="preserve"> 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>孟欣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</w:t>
      </w:r>
      <w:r>
        <w:rPr>
          <w:rFonts w:ascii="宋体" w:hAnsi="宋体"/>
          <w:kern w:val="44"/>
          <w:sz w:val="32"/>
          <w:szCs w:val="28"/>
          <w:lang w:val="zh-CN"/>
        </w:rPr>
        <w:t xml:space="preserve"> </w:t>
      </w:r>
      <w:r>
        <w:rPr>
          <w:rFonts w:hint="eastAsia" w:ascii="宋体" w:hAnsi="宋体"/>
          <w:kern w:val="44"/>
          <w:sz w:val="32"/>
          <w:szCs w:val="28"/>
        </w:rPr>
        <w:t>指导老师：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>廖丽娟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  </w:t>
      </w:r>
    </w:p>
    <w:p w14:paraId="0F55FFE9">
      <w:pPr>
        <w:spacing w:before="156" w:beforeLines="50" w:after="156" w:afterLines="50"/>
        <w:ind w:firstLine="422" w:firstLineChars="132"/>
        <w:rPr>
          <w:rFonts w:hint="eastAsia" w:ascii="宋体" w:hAnsi="宋体"/>
          <w:kern w:val="44"/>
          <w:sz w:val="32"/>
          <w:szCs w:val="28"/>
          <w:lang w:val="zh-CN"/>
        </w:rPr>
      </w:pPr>
      <w:r>
        <w:rPr>
          <w:rFonts w:hint="eastAsia" w:ascii="宋体" w:hAnsi="宋体"/>
          <w:kern w:val="44"/>
          <w:sz w:val="32"/>
          <w:szCs w:val="28"/>
          <w:lang w:val="zh-CN"/>
        </w:rPr>
        <w:t xml:space="preserve">组 </w:t>
      </w:r>
      <w:r>
        <w:rPr>
          <w:rFonts w:ascii="宋体" w:hAnsi="宋体"/>
          <w:kern w:val="44"/>
          <w:sz w:val="32"/>
          <w:szCs w:val="28"/>
          <w:lang w:val="zh-CN"/>
        </w:rPr>
        <w:t xml:space="preserve">   </w:t>
      </w:r>
      <w:r>
        <w:rPr>
          <w:rFonts w:hint="eastAsia" w:ascii="宋体" w:hAnsi="宋体"/>
          <w:kern w:val="44"/>
          <w:sz w:val="32"/>
          <w:szCs w:val="28"/>
          <w:lang w:val="zh-CN"/>
        </w:rPr>
        <w:t>员：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 xml:space="preserve"> 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</w:t>
      </w:r>
      <w:r>
        <w:rPr>
          <w:rFonts w:hint="eastAsia" w:ascii="宋体" w:hAnsi="宋体"/>
          <w:kern w:val="44"/>
          <w:sz w:val="32"/>
          <w:szCs w:val="28"/>
          <w:u w:val="single"/>
          <w:lang w:val="zh-CN"/>
        </w:rPr>
        <w:t>李佳乐  宋启悦  冀文卓</w:t>
      </w:r>
      <w:r>
        <w:rPr>
          <w:rFonts w:ascii="宋体" w:hAnsi="宋体"/>
          <w:kern w:val="44"/>
          <w:sz w:val="32"/>
          <w:szCs w:val="28"/>
          <w:u w:val="single"/>
          <w:lang w:val="zh-CN"/>
        </w:rPr>
        <w:t xml:space="preserve">              </w:t>
      </w:r>
    </w:p>
    <w:p w14:paraId="71474623">
      <w:pPr>
        <w:pStyle w:val="19"/>
        <w:spacing w:before="0" w:beforeAutospacing="0" w:after="0" w:afterAutospacing="0"/>
        <w:jc w:val="center"/>
        <w:rPr>
          <w:rFonts w:hint="eastAsia"/>
          <w:sz w:val="32"/>
        </w:rPr>
      </w:pPr>
    </w:p>
    <w:p w14:paraId="565AAB45">
      <w:pPr>
        <w:pStyle w:val="19"/>
        <w:spacing w:before="0" w:beforeAutospacing="0" w:after="0" w:afterAutospacing="0"/>
        <w:jc w:val="center"/>
        <w:rPr>
          <w:rFonts w:hint="eastAsia"/>
          <w:sz w:val="32"/>
        </w:rPr>
      </w:pPr>
      <w:r>
        <w:rPr>
          <w:rFonts w:hint="eastAsia"/>
          <w:sz w:val="32"/>
        </w:rPr>
        <w:t>软件学院</w:t>
      </w:r>
    </w:p>
    <w:p w14:paraId="6F6947F6">
      <w:pPr>
        <w:pStyle w:val="19"/>
        <w:spacing w:before="0" w:beforeAutospacing="0" w:after="0" w:afterAutospacing="0"/>
        <w:jc w:val="center"/>
        <w:rPr>
          <w:rFonts w:hint="eastAsia"/>
          <w:sz w:val="32"/>
        </w:rPr>
        <w:sectPr>
          <w:headerReference r:id="rId6" w:type="first"/>
          <w:footerReference r:id="rId9" w:type="first"/>
          <w:headerReference r:id="rId5" w:type="default"/>
          <w:footerReference r:id="rId7" w:type="default"/>
          <w:footerReference r:id="rId8" w:type="even"/>
          <w:pgSz w:w="11906" w:h="16838"/>
          <w:pgMar w:top="1440" w:right="1701" w:bottom="1440" w:left="1701" w:header="851" w:footer="992" w:gutter="284"/>
          <w:pgNumType w:start="1"/>
          <w:cols w:space="425" w:num="1"/>
          <w:titlePg/>
          <w:docGrid w:type="lines" w:linePitch="312" w:charSpace="0"/>
        </w:sectPr>
      </w:pPr>
      <w:r>
        <w:rPr>
          <w:rFonts w:hint="eastAsia"/>
          <w:sz w:val="32"/>
        </w:rPr>
        <w:t>二○二六</w:t>
      </w:r>
      <w:r>
        <w:rPr>
          <w:sz w:val="32"/>
        </w:rPr>
        <w:t>年</w:t>
      </w:r>
    </w:p>
    <w:p w14:paraId="34FA96AA">
      <w:pPr>
        <w:spacing w:after="156" w:afterLines="50"/>
        <w:jc w:val="center"/>
        <w:rPr>
          <w:rFonts w:hint="eastAsia" w:ascii="宋体" w:hAnsi="宋体"/>
          <w:color w:val="000000"/>
          <w:sz w:val="44"/>
          <w:szCs w:val="44"/>
        </w:rPr>
      </w:pPr>
      <w:r>
        <w:rPr>
          <w:rFonts w:hint="eastAsia" w:ascii="宋体" w:hAnsi="宋体"/>
          <w:color w:val="000000"/>
          <w:sz w:val="44"/>
          <w:szCs w:val="44"/>
        </w:rPr>
        <w:t>项目答辩记录表</w:t>
      </w:r>
    </w:p>
    <w:tbl>
      <w:tblPr>
        <w:tblStyle w:val="32"/>
        <w:tblW w:w="9771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3705"/>
        <w:gridCol w:w="1984"/>
        <w:gridCol w:w="2087"/>
      </w:tblGrid>
      <w:tr w14:paraId="0AF8C5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1995" w:type="dxa"/>
            <w:vAlign w:val="center"/>
          </w:tcPr>
          <w:p w14:paraId="66DBB5FD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班级：软件2417</w:t>
            </w:r>
          </w:p>
        </w:tc>
        <w:tc>
          <w:tcPr>
            <w:tcW w:w="7776" w:type="dxa"/>
            <w:gridSpan w:val="3"/>
            <w:vAlign w:val="center"/>
          </w:tcPr>
          <w:p w14:paraId="15E19AB5">
            <w:pPr>
              <w:ind w:left="1733" w:hanging="1732" w:hangingChars="722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项目成员姓名：孟欣 李佳乐 宋启悦 冀文卓</w:t>
            </w:r>
          </w:p>
        </w:tc>
      </w:tr>
      <w:tr w14:paraId="47F16E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995" w:type="dxa"/>
            <w:vAlign w:val="center"/>
          </w:tcPr>
          <w:p w14:paraId="04BEB998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项目题目：</w:t>
            </w:r>
          </w:p>
        </w:tc>
        <w:tc>
          <w:tcPr>
            <w:tcW w:w="7776" w:type="dxa"/>
            <w:gridSpan w:val="3"/>
            <w:vAlign w:val="center"/>
          </w:tcPr>
          <w:p w14:paraId="23E29EC3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kern w:val="44"/>
                <w:sz w:val="32"/>
                <w:szCs w:val="28"/>
                <w:u w:val="single"/>
                <w:lang w:val="zh-CN"/>
              </w:rPr>
              <w:t>算法过程可视化系统</w:t>
            </w:r>
          </w:p>
        </w:tc>
      </w:tr>
      <w:tr w14:paraId="456F86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8" w:hRule="atLeast"/>
          <w:jc w:val="center"/>
        </w:trPr>
        <w:tc>
          <w:tcPr>
            <w:tcW w:w="9771" w:type="dxa"/>
            <w:gridSpan w:val="4"/>
            <w:tcMar>
              <w:top w:w="28" w:type="dxa"/>
            </w:tcMar>
          </w:tcPr>
          <w:p w14:paraId="219B55DD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项目描述：描述项目功能、实现方法、待解决的问题等</w:t>
            </w:r>
          </w:p>
          <w:p w14:paraId="6134EC40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46583BA0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41F443F0">
            <w:pPr>
              <w:rPr>
                <w:rFonts w:hint="eastAsia" w:ascii="宋体" w:hAnsi="宋体"/>
                <w:color w:val="FF0000"/>
                <w:szCs w:val="21"/>
              </w:rPr>
            </w:pPr>
          </w:p>
          <w:p w14:paraId="52DF2DB8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56E9DC63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64B8950F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183B4B26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35BEBD75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7177045F">
            <w:pPr>
              <w:rPr>
                <w:rFonts w:hint="eastAsia" w:ascii="宋体" w:hAnsi="宋体"/>
                <w:color w:val="000000"/>
                <w:szCs w:val="21"/>
              </w:rPr>
            </w:pPr>
          </w:p>
          <w:p w14:paraId="36D5DC41">
            <w:pPr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181EE6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  <w:jc w:val="center"/>
        </w:trPr>
        <w:tc>
          <w:tcPr>
            <w:tcW w:w="5700" w:type="dxa"/>
            <w:gridSpan w:val="2"/>
            <w:tcBorders>
              <w:bottom w:val="nil"/>
            </w:tcBorders>
            <w:vAlign w:val="center"/>
          </w:tcPr>
          <w:p w14:paraId="6274866A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答辩中提出的主要问题及回答的简要情况：</w:t>
            </w:r>
          </w:p>
        </w:tc>
        <w:tc>
          <w:tcPr>
            <w:tcW w:w="1984" w:type="dxa"/>
            <w:vAlign w:val="center"/>
          </w:tcPr>
          <w:p w14:paraId="505285E5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项目评分</w:t>
            </w:r>
          </w:p>
          <w:p w14:paraId="2B55773C"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（满分100分）</w:t>
            </w:r>
          </w:p>
        </w:tc>
        <w:tc>
          <w:tcPr>
            <w:tcW w:w="2087" w:type="dxa"/>
            <w:vAlign w:val="center"/>
          </w:tcPr>
          <w:p w14:paraId="08CC13C3">
            <w:pPr>
              <w:widowControl/>
              <w:jc w:val="left"/>
              <w:rPr>
                <w:rFonts w:hint="eastAsia" w:ascii="宋体" w:hAnsi="宋体"/>
                <w:color w:val="000000"/>
                <w:sz w:val="24"/>
              </w:rPr>
            </w:pPr>
          </w:p>
        </w:tc>
      </w:tr>
      <w:tr w14:paraId="0AE69F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3" w:hRule="atLeast"/>
          <w:jc w:val="center"/>
        </w:trPr>
        <w:tc>
          <w:tcPr>
            <w:tcW w:w="9771" w:type="dxa"/>
            <w:gridSpan w:val="4"/>
            <w:tcBorders>
              <w:top w:val="nil"/>
            </w:tcBorders>
          </w:tcPr>
          <w:p w14:paraId="748EBA36">
            <w:pPr>
              <w:wordWrap w:val="0"/>
              <w:rPr>
                <w:rFonts w:hint="eastAsia" w:ascii="宋体" w:hAnsi="宋体"/>
                <w:color w:val="000000"/>
                <w:sz w:val="24"/>
              </w:rPr>
            </w:pPr>
          </w:p>
          <w:p w14:paraId="228AA3D4">
            <w:pPr>
              <w:wordWrap w:val="0"/>
              <w:rPr>
                <w:rFonts w:hint="eastAsia" w:ascii="宋体" w:hAnsi="宋体"/>
                <w:color w:val="000000"/>
                <w:sz w:val="24"/>
              </w:rPr>
            </w:pPr>
          </w:p>
          <w:p w14:paraId="51D95346">
            <w:pPr>
              <w:wordWrap w:val="0"/>
              <w:rPr>
                <w:rFonts w:hint="eastAsia" w:ascii="宋体" w:hAnsi="宋体"/>
                <w:color w:val="FF0000"/>
                <w:sz w:val="24"/>
              </w:rPr>
            </w:pPr>
          </w:p>
          <w:p w14:paraId="1CD4F3A7">
            <w:pPr>
              <w:wordWrap w:val="0"/>
              <w:rPr>
                <w:rFonts w:hint="eastAsia" w:ascii="宋体" w:hAnsi="宋体"/>
                <w:color w:val="FF0000"/>
                <w:sz w:val="24"/>
              </w:rPr>
            </w:pPr>
          </w:p>
          <w:p w14:paraId="3DB9C38A">
            <w:pPr>
              <w:wordWrap w:val="0"/>
              <w:rPr>
                <w:rFonts w:hint="eastAsia" w:ascii="宋体" w:hAnsi="宋体"/>
                <w:color w:val="FF0000"/>
                <w:sz w:val="24"/>
              </w:rPr>
            </w:pPr>
          </w:p>
          <w:p w14:paraId="0F158EF3">
            <w:pPr>
              <w:wordWrap w:val="0"/>
              <w:rPr>
                <w:rFonts w:hint="eastAsia" w:ascii="宋体" w:hAnsi="宋体"/>
                <w:color w:val="000000"/>
                <w:sz w:val="24"/>
              </w:rPr>
            </w:pPr>
          </w:p>
          <w:p w14:paraId="195C744E">
            <w:pPr>
              <w:wordWrap w:val="0"/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                     指导教师签名：                             年    月    日</w:t>
            </w:r>
          </w:p>
        </w:tc>
      </w:tr>
    </w:tbl>
    <w:p w14:paraId="7A464CE0">
      <w:pPr>
        <w:spacing w:line="240" w:lineRule="auto"/>
        <w:rPr>
          <w:rFonts w:hint="eastAsia" w:ascii="宋体" w:hAnsi="宋体"/>
        </w:rPr>
      </w:pPr>
    </w:p>
    <w:p w14:paraId="2FDAEFFB">
      <w:pPr>
        <w:pStyle w:val="19"/>
        <w:spacing w:before="0" w:beforeAutospacing="0" w:after="0" w:afterAutospacing="0"/>
        <w:jc w:val="center"/>
        <w:rPr>
          <w:rFonts w:hint="eastAsia"/>
          <w:sz w:val="32"/>
        </w:rPr>
        <w:sectPr>
          <w:headerReference r:id="rId10" w:type="first"/>
          <w:pgSz w:w="11906" w:h="16838"/>
          <w:pgMar w:top="1440" w:right="1080" w:bottom="1440" w:left="1080" w:header="851" w:footer="992" w:gutter="284"/>
          <w:pgNumType w:start="1"/>
          <w:cols w:space="425" w:num="1"/>
          <w:titlePg/>
          <w:docGrid w:type="lines" w:linePitch="312" w:charSpace="0"/>
        </w:sectPr>
      </w:pPr>
    </w:p>
    <w:tbl>
      <w:tblPr>
        <w:tblStyle w:val="32"/>
        <w:tblW w:w="97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700"/>
        <w:gridCol w:w="3586"/>
        <w:gridCol w:w="3260"/>
        <w:gridCol w:w="1134"/>
      </w:tblGrid>
      <w:tr w14:paraId="60421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vAlign w:val="center"/>
          </w:tcPr>
          <w:p w14:paraId="1AA2C117">
            <w:pPr>
              <w:spacing w:before="60" w:after="60" w:line="300" w:lineRule="auto"/>
              <w:jc w:val="center"/>
            </w:pPr>
            <w:r>
              <w:rPr>
                <w:b/>
                <w:bCs/>
                <w:szCs w:val="21"/>
              </w:rPr>
              <w:t>姓名</w:t>
            </w:r>
          </w:p>
        </w:tc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vAlign w:val="center"/>
          </w:tcPr>
          <w:p w14:paraId="70D65EDA">
            <w:pPr>
              <w:spacing w:before="60" w:after="60" w:line="300" w:lineRule="auto"/>
              <w:jc w:val="center"/>
            </w:pPr>
            <w:r>
              <w:rPr>
                <w:b/>
                <w:bCs/>
                <w:szCs w:val="21"/>
              </w:rPr>
              <w:t>角色</w:t>
            </w:r>
          </w:p>
        </w:tc>
        <w:tc>
          <w:tcPr>
            <w:tcW w:w="358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vAlign w:val="center"/>
          </w:tcPr>
          <w:p w14:paraId="6B01C6AE">
            <w:pPr>
              <w:spacing w:before="60" w:after="60" w:line="300" w:lineRule="auto"/>
              <w:jc w:val="center"/>
            </w:pPr>
            <w:r>
              <w:rPr>
                <w:b/>
                <w:bCs/>
                <w:szCs w:val="21"/>
              </w:rPr>
              <w:t>任务详情</w:t>
            </w:r>
          </w:p>
        </w:tc>
        <w:tc>
          <w:tcPr>
            <w:tcW w:w="3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vAlign w:val="center"/>
          </w:tcPr>
          <w:p w14:paraId="3E2FFA38">
            <w:pPr>
              <w:spacing w:before="60" w:after="60" w:line="300" w:lineRule="auto"/>
              <w:jc w:val="center"/>
            </w:pPr>
            <w:r>
              <w:rPr>
                <w:b/>
                <w:bCs/>
                <w:szCs w:val="21"/>
              </w:rPr>
              <w:t>开发小组内成员互评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7E6E6"/>
            <w:vAlign w:val="center"/>
          </w:tcPr>
          <w:p w14:paraId="519F1DAB">
            <w:pPr>
              <w:spacing w:before="60" w:after="60" w:line="300" w:lineRule="auto"/>
              <w:jc w:val="center"/>
            </w:pPr>
            <w:r>
              <w:rPr>
                <w:b/>
                <w:bCs/>
                <w:szCs w:val="21"/>
              </w:rPr>
              <w:t>评分</w:t>
            </w:r>
          </w:p>
        </w:tc>
      </w:tr>
      <w:tr w14:paraId="7FED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400" w:hRule="atLeast"/>
        </w:trPr>
        <w:tc>
          <w:tcPr>
            <w:tcW w:w="1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E6918">
            <w:pPr>
              <w:spacing w:before="60" w:after="60"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孟欣 2417</w:t>
            </w:r>
          </w:p>
        </w:tc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2A905">
            <w:pPr>
              <w:spacing w:before="60" w:after="60"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组长</w:t>
            </w:r>
          </w:p>
        </w:tc>
        <w:tc>
          <w:tcPr>
            <w:tcW w:w="358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00001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1. 前期准备：组织团队讨论确定技术路线，撰写需求分析文档，制定项目进度计划；</w:t>
            </w:r>
          </w:p>
          <w:p w14:paraId="7B000002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2. 系统设计：设计系统整体架构，定义模块接口规范，设计数据结构、路由导航与全局状态管理方案，撰写框架设计文档；</w:t>
            </w:r>
          </w:p>
          <w:p w14:paraId="7B000003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3. 模块开发：搭建系统主框架（App.vue 与路由配置），实现 Pinia 全局状态管理模块；</w:t>
            </w:r>
          </w:p>
          <w:p w14:paraId="7B000004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4. 模块开发：实现顺序表、单/双链表（带/不带头节点）、循环单/双链表等 7 种线性表结构可视化，并编写 C/Java/Python 代码示例；</w:t>
            </w:r>
          </w:p>
          <w:p w14:paraId="7B000005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5. 系统集成：整合各成员模块，解决模块间冲突，组织系统整体联调；</w:t>
            </w:r>
          </w:p>
          <w:p w14:paraId="7B000006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6. 文档整理：撰写系统概述与技术实现说明，整理代码注释，统筹最终项目文档；</w:t>
            </w:r>
          </w:p>
          <w:p w14:paraId="7B000007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7. 答辩准备：制作答辩 PPT，准备演示流程并组织答辩演练。</w:t>
            </w:r>
          </w:p>
        </w:tc>
        <w:tc>
          <w:tcPr>
            <w:tcW w:w="3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0001A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作为组长，孟欣同学统筹全局、技术决策清晰合理，独立完成系统整体架构、主框架搭建与 Pinia 全局状态管理，并高质量实现线性表系列可视化。主动承担最重任务，定期组织进度同步与代码审查，确保项目按时交付。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1CEF6">
            <w:pPr>
              <w:spacing w:before="60" w:after="60" w:line="300" w:lineRule="auto"/>
              <w:jc w:val="center"/>
            </w:pPr>
          </w:p>
        </w:tc>
      </w:tr>
      <w:tr w14:paraId="53DE7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400" w:hRule="atLeast"/>
        </w:trPr>
        <w:tc>
          <w:tcPr>
            <w:tcW w:w="1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AD894">
            <w:pPr>
              <w:spacing w:before="60" w:after="60"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李佳乐 2417</w:t>
            </w:r>
          </w:p>
        </w:tc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38DD8">
            <w:pPr>
              <w:spacing w:before="60" w:after="60"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组员</w:t>
            </w:r>
          </w:p>
        </w:tc>
        <w:tc>
          <w:tcPr>
            <w:tcW w:w="358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00008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1. 前期准备：开展技术、经济与操作可行性分析，撰写可行性分析报告；</w:t>
            </w:r>
          </w:p>
          <w:p w14:paraId="7B000009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2. 系统设计：设计主界面布局与控制面板样式，制作界面原型图；</w:t>
            </w:r>
          </w:p>
          <w:p w14:paraId="7B00000A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3. 模块开发：实现栈（顺序表/链表）、队列（顺序表/链表）、循环队列、括号匹配、表达式计算等 7 项可视化功能，并编写代码示例；</w:t>
            </w:r>
          </w:p>
          <w:p w14:paraId="7B00000B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4. 系统集成：测试界面响应性与用户交互流程，修复界面缺陷；</w:t>
            </w:r>
          </w:p>
          <w:p w14:paraId="7B00000C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5. 文档整理：撰写用户使用手册与操作说明，制作操作截图；</w:t>
            </w:r>
          </w:p>
          <w:p w14:paraId="7B00000D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6. 答辩准备：准备演示数据并进行操作演示演练。</w:t>
            </w:r>
          </w:p>
        </w:tc>
        <w:tc>
          <w:tcPr>
            <w:tcW w:w="3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0001B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李佳乐同学界面设计能力突出，主界面与控制面板布局美观规范；栈与队列系列可视化逻辑严谨，括号匹配与表达式计算演示直观易懂，所撰写的用户使用手册清晰完整，用户体验出色。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CD184">
            <w:pPr>
              <w:spacing w:before="60" w:after="60" w:line="300" w:lineRule="auto"/>
              <w:jc w:val="center"/>
            </w:pPr>
          </w:p>
        </w:tc>
      </w:tr>
      <w:tr w14:paraId="112A3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400" w:hRule="atLeast"/>
        </w:trPr>
        <w:tc>
          <w:tcPr>
            <w:tcW w:w="1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4E5FD">
            <w:pPr>
              <w:spacing w:before="60" w:after="60"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宋启悦 2417</w:t>
            </w:r>
          </w:p>
        </w:tc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7CE04">
            <w:pPr>
              <w:spacing w:before="60" w:after="60"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组员</w:t>
            </w:r>
          </w:p>
        </w:tc>
        <w:tc>
          <w:tcPr>
            <w:tcW w:w="358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0000E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1. 前期准备：绘制系统用例图，分析用户需求场景，确定功能边界；</w:t>
            </w:r>
          </w:p>
          <w:p w14:paraId="7B00000F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2. 系统设计：设计数据流图、算法执行流程与状态转换图；</w:t>
            </w:r>
          </w:p>
          <w:p w14:paraId="7B000010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3. 模块开发：实现静态链表、哈夫曼树构造、汉诺塔、棋盘覆盖等可视化功能，并编写代码示例；</w:t>
            </w:r>
          </w:p>
          <w:p w14:paraId="7B000011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4. 系统集成：测试算法执行效率与动画流畅度，优化性能瓶颈；</w:t>
            </w:r>
          </w:p>
          <w:p w14:paraId="7B000012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5. 文档整理：撰写测试计划、测试用例，整理测试结果；</w:t>
            </w:r>
          </w:p>
          <w:p w14:paraId="7B000013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6. 答辩准备：准备技术问题回答、算法原理讲解与代码解释。</w:t>
            </w:r>
          </w:p>
        </w:tc>
        <w:tc>
          <w:tcPr>
            <w:tcW w:w="3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0001C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宋启悦同学算法功底扎实，独立完成树结构与递归系列可视化；在测试环节表现突出，设计了覆盖边界值的测试用例并优化了动画流畅度，工作认真负责，交付质量高。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31BB1">
            <w:pPr>
              <w:spacing w:before="60" w:after="60" w:line="300" w:lineRule="auto"/>
              <w:jc w:val="center"/>
            </w:pPr>
          </w:p>
        </w:tc>
      </w:tr>
      <w:tr w14:paraId="2C831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400" w:hRule="atLeast"/>
        </w:trPr>
        <w:tc>
          <w:tcPr>
            <w:tcW w:w="1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7340">
            <w:pPr>
              <w:spacing w:before="60" w:after="60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冀文卓</w:t>
            </w:r>
            <w:r>
              <w:rPr>
                <w:sz w:val="24"/>
              </w:rPr>
              <w:t xml:space="preserve"> 2417</w:t>
            </w:r>
          </w:p>
        </w:tc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1D1D">
            <w:pPr>
              <w:spacing w:before="60" w:after="60"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组员</w:t>
            </w:r>
          </w:p>
        </w:tc>
        <w:tc>
          <w:tcPr>
            <w:tcW w:w="358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00014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1. 前期准备：调研前端技术框架，确定开发工具链，配置开发环境；</w:t>
            </w:r>
          </w:p>
          <w:p w14:paraId="7B000015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2. 系统设计：设计交互组件结构、播放控制流程及代码面板与步骤面板交互方案；</w:t>
            </w:r>
          </w:p>
          <w:p w14:paraId="7B000016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3. 模块开发：实现图着色、迷宫求解可视化，开发侧边栏导航、播放控制、代码展示面板、步骤说明面板与主内容区布局组件；</w:t>
            </w:r>
          </w:p>
          <w:p w14:paraId="7B000017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4. 系统集成：完成系统打包构建、部署测试与兼容性测试；</w:t>
            </w:r>
          </w:p>
          <w:p w14:paraId="7B000018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5. 文档整理：撰写项目总结与心得体会，整理 AI 辅助开发说明；</w:t>
            </w:r>
          </w:p>
          <w:p w14:paraId="7B000019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6. 答辩准备：整理项目源码与演示视频，准备答辩材料包。</w:t>
            </w:r>
          </w:p>
        </w:tc>
        <w:tc>
          <w:tcPr>
            <w:tcW w:w="32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0001D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冀文卓同学交互组件开发出色，播放控制与代码、步骤面板联动流畅；负责系统部署与兼容性测试，并整理项目总结与 AI 辅助开发说明，文档撰写规范，为项目验收提供了有力支撑。</w:t>
            </w:r>
          </w:p>
        </w:tc>
        <w:tc>
          <w:tcPr>
            <w:tcW w:w="113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73B7">
            <w:pPr>
              <w:spacing w:before="60" w:after="60" w:line="300" w:lineRule="auto"/>
              <w:jc w:val="center"/>
            </w:pPr>
          </w:p>
        </w:tc>
      </w:tr>
    </w:tbl>
    <w:p w14:paraId="7AF81638">
      <w:pPr>
        <w:pStyle w:val="19"/>
        <w:spacing w:before="0" w:beforeAutospacing="0" w:after="0" w:afterAutospacing="0"/>
        <w:rPr>
          <w:rFonts w:hint="eastAsia"/>
          <w:sz w:val="32"/>
        </w:rPr>
      </w:pPr>
    </w:p>
    <w:p w14:paraId="1A7967F2">
      <w:pPr>
        <w:pStyle w:val="19"/>
        <w:spacing w:before="0" w:beforeAutospacing="0" w:after="0" w:afterAutospacing="0"/>
        <w:rPr>
          <w:rFonts w:hint="eastAsia"/>
          <w:sz w:val="32"/>
        </w:rPr>
        <w:sectPr>
          <w:pgSz w:w="11906" w:h="16838"/>
          <w:pgMar w:top="1440" w:right="567" w:bottom="1440" w:left="1134" w:header="851" w:footer="992" w:gutter="284"/>
          <w:pgNumType w:start="1"/>
          <w:cols w:space="425" w:num="1"/>
          <w:titlePg/>
          <w:docGrid w:type="lines" w:linePitch="312" w:charSpace="0"/>
        </w:sectPr>
      </w:pPr>
    </w:p>
    <w:p w14:paraId="3E955D4C">
      <w:pPr>
        <w:jc w:val="center"/>
        <w:rPr>
          <w:rFonts w:hint="eastAsia" w:ascii="宋体" w:hAnsi="宋体"/>
          <w:sz w:val="36"/>
          <w:szCs w:val="36"/>
        </w:rPr>
      </w:pPr>
      <w:bookmarkStart w:id="0" w:name="OLE_LINK1"/>
      <w:bookmarkStart w:id="1" w:name="OLE_LINK2"/>
      <w:r>
        <w:rPr>
          <w:rFonts w:hint="eastAsia" w:ascii="宋体" w:hAnsi="宋体"/>
          <w:sz w:val="36"/>
          <w:szCs w:val="36"/>
        </w:rPr>
        <w:t>任 务 书</w:t>
      </w:r>
    </w:p>
    <w:tbl>
      <w:tblPr>
        <w:tblStyle w:val="32"/>
        <w:tblW w:w="93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5222"/>
        <w:gridCol w:w="1559"/>
        <w:gridCol w:w="1033"/>
      </w:tblGrid>
      <w:tr w14:paraId="0E2A2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0" w:hRule="atLeast"/>
          <w:jc w:val="center"/>
        </w:trPr>
        <w:tc>
          <w:tcPr>
            <w:tcW w:w="1555" w:type="dxa"/>
            <w:vAlign w:val="center"/>
          </w:tcPr>
          <w:p w14:paraId="0328F0CC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项目名称</w:t>
            </w:r>
          </w:p>
        </w:tc>
        <w:tc>
          <w:tcPr>
            <w:tcW w:w="5222" w:type="dxa"/>
            <w:vAlign w:val="center"/>
          </w:tcPr>
          <w:p w14:paraId="54AA80D3">
            <w:pPr>
              <w:spacing w:before="120" w:after="120"/>
              <w:jc w:val="center"/>
              <w:rPr>
                <w:rFonts w:hint="eastAsia" w:ascii="宋体" w:hAnsi="宋体"/>
              </w:rPr>
            </w:pPr>
            <w:r>
              <w:rPr>
                <w:rFonts w:ascii="宋体" w:hAnsi="宋体"/>
                <w:sz w:val="28"/>
                <w:szCs w:val="28"/>
              </w:rPr>
              <w:t>算法过程可视化系统</w:t>
            </w:r>
          </w:p>
        </w:tc>
        <w:tc>
          <w:tcPr>
            <w:tcW w:w="1559" w:type="dxa"/>
            <w:vAlign w:val="center"/>
          </w:tcPr>
          <w:p w14:paraId="2C1CF9C5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设计周数</w:t>
            </w:r>
          </w:p>
        </w:tc>
        <w:tc>
          <w:tcPr>
            <w:tcW w:w="1033" w:type="dxa"/>
            <w:vAlign w:val="center"/>
          </w:tcPr>
          <w:p w14:paraId="6EA6C03F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2</w:t>
            </w:r>
          </w:p>
        </w:tc>
      </w:tr>
      <w:tr w14:paraId="0CBB3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4" w:hRule="atLeast"/>
          <w:jc w:val="center"/>
        </w:trPr>
        <w:tc>
          <w:tcPr>
            <w:tcW w:w="1555" w:type="dxa"/>
            <w:vAlign w:val="center"/>
          </w:tcPr>
          <w:p w14:paraId="033CD605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</w:t>
            </w:r>
          </w:p>
          <w:p w14:paraId="4FEB3AF5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任务</w:t>
            </w:r>
          </w:p>
          <w:p w14:paraId="0E41AB3E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主要</w:t>
            </w:r>
          </w:p>
          <w:p w14:paraId="085312AA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</w:t>
            </w:r>
          </w:p>
          <w:p w14:paraId="75FFAC84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参数</w:t>
            </w:r>
          </w:p>
        </w:tc>
        <w:tc>
          <w:tcPr>
            <w:tcW w:w="7814" w:type="dxa"/>
            <w:gridSpan w:val="3"/>
            <w:vAlign w:val="center"/>
          </w:tcPr>
          <w:p w14:paraId="166FD89A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1. 系统采用 Vue 3（组合式 API）作为前端框架，Pinia 作为状态管理库，Vite 6 作为构建工具；</w:t>
            </w:r>
          </w:p>
          <w:p w14:paraId="5BD55C91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2. 可视化渲染基于原生 HTML5 Canvas 2D API，目标帧率 60fps；</w:t>
            </w:r>
          </w:p>
          <w:p w14:paraId="234D119A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3. 系统支持六大类共 32 个经典数据结构与算法；</w:t>
            </w:r>
          </w:p>
          <w:p w14:paraId="5EA8FC23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4. 播放速度调节范围：100ms ~ 2000ms/步；</w:t>
            </w:r>
          </w:p>
          <w:p w14:paraId="13DDB797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5. 目标浏览器：Chrome 90+、Firefox 88+、Edge 90+、Safari 14+；</w:t>
            </w:r>
          </w:p>
          <w:p w14:paraId="6C8A3CF6">
            <w:pPr>
              <w:rPr>
                <w:rFonts w:hint="eastAsia" w:ascii="宋体" w:hAnsi="宋体"/>
                <w:sz w:val="24"/>
              </w:rPr>
            </w:pPr>
            <w:r>
              <w:rPr>
                <w:sz w:val="24"/>
              </w:rPr>
              <w:t>6. 开发环境：Node.js &gt;= 18，npm &gt;= 10。</w:t>
            </w:r>
          </w:p>
          <w:p w14:paraId="422E7E97">
            <w:pPr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51A3E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555" w:type="dxa"/>
            <w:vAlign w:val="center"/>
          </w:tcPr>
          <w:p w14:paraId="05EA4722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设计内容</w:t>
            </w:r>
          </w:p>
          <w:p w14:paraId="07B7A212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设计要求</w:t>
            </w:r>
          </w:p>
        </w:tc>
        <w:tc>
          <w:tcPr>
            <w:tcW w:w="7814" w:type="dxa"/>
            <w:gridSpan w:val="3"/>
            <w:vAlign w:val="center"/>
          </w:tcPr>
          <w:p w14:paraId="713BF40C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  <w:sz w:val="24"/>
              </w:rPr>
              <w:t>1. 设计并实现一个基于 Vue 3 的交互式数据结构与算法可视化教学系统。</w:t>
            </w:r>
          </w:p>
          <w:p w14:paraId="240E54C4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  <w:sz w:val="24"/>
              </w:rPr>
              <w:t>2. 系统需涵盖线性表、栈和队列、树、图、排序、递归与回溯六大类，不少于 30 个经典算法。</w:t>
            </w:r>
          </w:p>
          <w:p w14:paraId="54D6A5F7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  <w:sz w:val="24"/>
              </w:rPr>
              <w:t>3. 实现逐步动画演示，支持播放、暂停、单步前进、单步回退、重置等控制功能。</w:t>
            </w:r>
          </w:p>
          <w:p w14:paraId="49A9C880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  <w:sz w:val="24"/>
              </w:rPr>
              <w:t>4. 实现代码同步高亮，演示过程中实时高亮当前执行的 C 语言源代码行。</w:t>
            </w:r>
          </w:p>
          <w:p w14:paraId="117DB331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  <w:sz w:val="24"/>
              </w:rPr>
              <w:t>5. 提供多种数据输入方式：手动输入、一键随机生成、预置测试用例。</w:t>
            </w:r>
          </w:p>
          <w:p w14:paraId="1E50065E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  <w:sz w:val="24"/>
              </w:rPr>
              <w:t>6. 采用原生 Canvas 2D API 进行可视化渲染，确保动画流畅。</w:t>
            </w:r>
          </w:p>
          <w:p w14:paraId="7F10F406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  <w:sz w:val="24"/>
              </w:rPr>
              <w:t>7. 设计美观的用户界面，采用统一配色方案，支持键盘快捷键操作。</w:t>
            </w:r>
          </w:p>
          <w:p w14:paraId="486E8D01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  <w:sz w:val="24"/>
              </w:rPr>
              <w:t>8. 撰写完整的项目文档，包括需求分析、概要设计、详细设计、系统实现和系统测试。</w:t>
            </w:r>
          </w:p>
          <w:p w14:paraId="1A0BCC29">
            <w:pPr>
              <w:rPr>
                <w:rFonts w:hint="eastAsia" w:ascii="宋体" w:hAnsi="宋体"/>
              </w:rPr>
            </w:pPr>
            <w:r>
              <w:rPr>
                <w:rFonts w:ascii="宋体" w:hAnsi="宋体"/>
                <w:sz w:val="24"/>
              </w:rPr>
              <w:t>9. 提交可运行的系统源码及部署说明。</w:t>
            </w:r>
          </w:p>
        </w:tc>
      </w:tr>
      <w:tr w14:paraId="11E6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4" w:hRule="atLeast"/>
          <w:jc w:val="center"/>
        </w:trPr>
        <w:tc>
          <w:tcPr>
            <w:tcW w:w="1555" w:type="dxa"/>
            <w:vAlign w:val="center"/>
          </w:tcPr>
          <w:p w14:paraId="19197B3D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主要参考</w:t>
            </w:r>
          </w:p>
          <w:p w14:paraId="01999A1F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资    料</w:t>
            </w:r>
          </w:p>
        </w:tc>
        <w:tc>
          <w:tcPr>
            <w:tcW w:w="7814" w:type="dxa"/>
            <w:gridSpan w:val="3"/>
            <w:vAlign w:val="center"/>
          </w:tcPr>
          <w:p w14:paraId="2824AD6A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[1] 严蔚敏, 李冬梅, 吴伟民. 数据结构（C 语言版）[M]. 北京: 人民邮电出版社, 2021.</w:t>
            </w:r>
          </w:p>
          <w:p w14:paraId="221D7907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[2] 程杰. 大话数据结构[M]. 北京: 清华大学出版社, 2020.</w:t>
            </w:r>
          </w:p>
          <w:p w14:paraId="5FB8B9E3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[3] Vue.js 官方文档. https://vuejs.org/</w:t>
            </w:r>
          </w:p>
          <w:p w14:paraId="4CC02A15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[4] MDN Web Docs - Canvas API. https://developer.mozilla.org/zh-CN/docs/Web/API/Canvas_API</w:t>
            </w:r>
          </w:p>
          <w:p w14:paraId="031B41B2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[5] 算法可视化经典项目: VisuAlgo (https://visualgo.net/)</w:t>
            </w:r>
          </w:p>
          <w:p w14:paraId="7CBA4B42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sz w:val="24"/>
              </w:rPr>
              <w:t>[6] Pinia 官方文档. https://pinia.vuejs.org/</w:t>
            </w:r>
          </w:p>
        </w:tc>
      </w:tr>
      <w:tr w14:paraId="682C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8" w:hRule="atLeast"/>
          <w:jc w:val="center"/>
        </w:trPr>
        <w:tc>
          <w:tcPr>
            <w:tcW w:w="1555" w:type="dxa"/>
            <w:vAlign w:val="center"/>
          </w:tcPr>
          <w:p w14:paraId="4536B51E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学生提交</w:t>
            </w:r>
          </w:p>
          <w:p w14:paraId="5ECF16AA"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归档文件</w:t>
            </w:r>
          </w:p>
        </w:tc>
        <w:tc>
          <w:tcPr>
            <w:tcW w:w="7814" w:type="dxa"/>
            <w:gridSpan w:val="3"/>
            <w:vAlign w:val="center"/>
          </w:tcPr>
          <w:p w14:paraId="0D0CBD91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1. 项目封面（含题目、班级、组长、组员、指导老师信息）；</w:t>
            </w:r>
          </w:p>
          <w:p w14:paraId="3CD11F8B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2. 答辩记录表；</w:t>
            </w:r>
          </w:p>
          <w:p w14:paraId="3DB3F65B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3. 项目分工表（含任务详情、成员互评、评分）；</w:t>
            </w:r>
          </w:p>
          <w:p w14:paraId="3BFED940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4. 任务书；</w:t>
            </w:r>
          </w:p>
          <w:p w14:paraId="3AE13E13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5. 最终项目文档（需求分析、概要设计、详细设计、系统实现、系统测试）；</w:t>
            </w:r>
          </w:p>
          <w:p w14:paraId="6E171FDD">
            <w:pPr>
              <w:spacing w:before="40" w:after="40" w:line="280" w:lineRule="auto"/>
              <w:ind w:left="120"/>
              <w:rPr>
                <w:sz w:val="24"/>
              </w:rPr>
            </w:pPr>
            <w:r>
              <w:rPr>
                <w:sz w:val="24"/>
              </w:rPr>
              <w:t>6. 核心源代码；</w:t>
            </w:r>
          </w:p>
          <w:p w14:paraId="49A55EA2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sz w:val="24"/>
              </w:rPr>
              <w:t>7. 个人开发日志。</w:t>
            </w:r>
          </w:p>
        </w:tc>
      </w:tr>
    </w:tbl>
    <w:p w14:paraId="07E28BF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注：</w:t>
      </w:r>
    </w:p>
    <w:p w14:paraId="1920DEDF"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　课程设计完成后，学生提交的归档文件应按照：封面—答辩记录表和项目分工表—任务书—正文—源代码—个人开发日志上交</w:t>
      </w:r>
    </w:p>
    <w:p w14:paraId="1D12DDD1"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 　可根据实际内容需要续表，但应保持原格式不变。</w:t>
      </w:r>
    </w:p>
    <w:p w14:paraId="77D4555E">
      <w:pPr>
        <w:ind w:firstLine="420"/>
        <w:rPr>
          <w:rFonts w:hint="eastAsia" w:ascii="宋体" w:hAnsi="宋体"/>
          <w:szCs w:val="21"/>
        </w:rPr>
      </w:pPr>
    </w:p>
    <w:p w14:paraId="27DBEB10">
      <w:pPr>
        <w:ind w:firstLine="3491" w:firstLineChars="1656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Cs w:val="21"/>
        </w:rPr>
        <w:t>指导教师签名</w:t>
      </w:r>
      <w:r>
        <w:rPr>
          <w:rFonts w:hint="eastAsia" w:ascii="宋体" w:hAnsi="宋体"/>
          <w:szCs w:val="21"/>
        </w:rPr>
        <w:t xml:space="preserve">：             </w:t>
      </w:r>
      <w:r>
        <w:rPr>
          <w:rFonts w:hint="eastAsia" w:ascii="宋体" w:hAnsi="宋体"/>
          <w:b/>
          <w:szCs w:val="21"/>
        </w:rPr>
        <w:t>日期</w:t>
      </w:r>
      <w:r>
        <w:rPr>
          <w:rFonts w:hint="eastAsia" w:ascii="宋体" w:hAnsi="宋体"/>
          <w:szCs w:val="21"/>
        </w:rPr>
        <w:t xml:space="preserve">： </w:t>
      </w:r>
    </w:p>
    <w:p w14:paraId="3AD59EA7">
      <w:pPr>
        <w:ind w:firstLine="3670" w:firstLineChars="1748"/>
        <w:rPr>
          <w:rFonts w:hint="eastAsia" w:ascii="宋体" w:hAnsi="宋体"/>
          <w:szCs w:val="21"/>
        </w:rPr>
      </w:pPr>
    </w:p>
    <w:p w14:paraId="30343E57">
      <w:pPr>
        <w:ind w:firstLine="3670" w:firstLineChars="1748"/>
        <w:rPr>
          <w:rFonts w:hint="eastAsia" w:ascii="宋体" w:hAnsi="宋体"/>
          <w:szCs w:val="21"/>
        </w:rPr>
        <w:sectPr>
          <w:footerReference r:id="rId11" w:type="default"/>
          <w:pgSz w:w="11906" w:h="16838"/>
          <w:pgMar w:top="1440" w:right="1080" w:bottom="1440" w:left="1080" w:header="851" w:footer="992" w:gutter="284"/>
          <w:cols w:space="425" w:num="1"/>
          <w:titlePg/>
          <w:docGrid w:type="lines" w:linePitch="312" w:charSpace="0"/>
        </w:sectPr>
      </w:pPr>
    </w:p>
    <w:p w14:paraId="04946461">
      <w:pPr>
        <w:pStyle w:val="19"/>
        <w:spacing w:before="156" w:beforeLines="50" w:beforeAutospacing="0" w:after="156" w:afterLines="50" w:afterAutospacing="0"/>
        <w:jc w:val="center"/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目 </w:t>
      </w: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录</w:t>
      </w:r>
      <w:bookmarkStart w:id="52" w:name="_GoBack"/>
      <w:bookmarkEnd w:id="52"/>
    </w:p>
    <w:p w14:paraId="17B19446">
      <w:pPr>
        <w:pStyle w:val="29"/>
        <w:tabs>
          <w:tab w:val="right" w:leader="dot" w:pos="9462"/>
        </w:tabs>
      </w:pP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TOC \o "1-3" \h \z \u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szCs w:val="24"/>
        </w:rPr>
        <w:fldChar w:fldCharType="begin"/>
      </w:r>
      <w:r>
        <w:rPr>
          <w:rFonts w:ascii="宋体" w:hAnsi="宋体"/>
          <w:szCs w:val="24"/>
        </w:rPr>
        <w:instrText xml:space="preserve"> HYPERLINK \l _Toc16759 </w:instrText>
      </w:r>
      <w:r>
        <w:rPr>
          <w:rFonts w:ascii="宋体" w:hAnsi="宋体"/>
          <w:szCs w:val="24"/>
        </w:rPr>
        <w:fldChar w:fldCharType="separate"/>
      </w:r>
      <w:r>
        <w:rPr>
          <w:rFonts w:hint="eastAsia" w:ascii="宋体" w:hAnsi="宋体" w:eastAsia="宋体"/>
          <w:szCs w:val="30"/>
        </w:rPr>
        <w:t>一、需求分析</w:t>
      </w:r>
      <w:r>
        <w:tab/>
      </w:r>
      <w:r>
        <w:fldChar w:fldCharType="begin"/>
      </w:r>
      <w:r>
        <w:instrText xml:space="preserve"> PAGEREF _Toc16759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szCs w:val="24"/>
        </w:rPr>
        <w:fldChar w:fldCharType="end"/>
      </w:r>
    </w:p>
    <w:p w14:paraId="7CDF7323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_Toc23340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8"/>
        </w:rPr>
        <w:t>1.1 问题定义与项目背景</w:t>
      </w:r>
      <w:r>
        <w:tab/>
      </w:r>
      <w:r>
        <w:fldChar w:fldCharType="begin"/>
      </w:r>
      <w:r>
        <w:instrText xml:space="preserve"> PAGEREF _Toc23340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3577A337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_Toc30318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8"/>
        </w:rPr>
        <w:t>1.2 功能需求</w:t>
      </w:r>
      <w:r>
        <w:tab/>
      </w:r>
      <w:r>
        <w:fldChar w:fldCharType="begin"/>
      </w:r>
      <w:r>
        <w:instrText xml:space="preserve"> PAGEREF _Toc30318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5D2FAC41">
      <w:pPr>
        <w:pStyle w:val="15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_Toc14138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szCs w:val="24"/>
        </w:rPr>
        <w:t>1.2.1 算法可视化演示</w:t>
      </w:r>
      <w:r>
        <w:tab/>
      </w:r>
      <w:r>
        <w:fldChar w:fldCharType="begin"/>
      </w:r>
      <w:r>
        <w:instrText xml:space="preserve"> PAGEREF _Toc14138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1A3F67D4">
      <w:pPr>
        <w:pStyle w:val="15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_Toc6670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szCs w:val="24"/>
        </w:rPr>
        <w:t>1.2.2 播放控制功能</w:t>
      </w:r>
      <w:r>
        <w:tab/>
      </w:r>
      <w:r>
        <w:fldChar w:fldCharType="begin"/>
      </w:r>
      <w:r>
        <w:instrText xml:space="preserve"> PAGEREF _Toc6670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20C3BB5C">
      <w:pPr>
        <w:pStyle w:val="15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_Toc11031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szCs w:val="24"/>
        </w:rPr>
        <w:t>1.2.3 代码同步高亮</w:t>
      </w:r>
      <w:r>
        <w:tab/>
      </w:r>
      <w:r>
        <w:fldChar w:fldCharType="begin"/>
      </w:r>
      <w:r>
        <w:instrText xml:space="preserve"> PAGEREF _Toc11031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0F764994">
      <w:pPr>
        <w:pStyle w:val="15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_Toc4058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szCs w:val="24"/>
        </w:rPr>
        <w:t>1.2.4 步骤说明面板</w:t>
      </w:r>
      <w:r>
        <w:tab/>
      </w:r>
      <w:r>
        <w:fldChar w:fldCharType="begin"/>
      </w:r>
      <w:r>
        <w:instrText xml:space="preserve"> PAGEREF _Toc4058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</w:rPr>
        <w:fldChar w:fldCharType="end"/>
      </w:r>
    </w:p>
    <w:p w14:paraId="1766D5E0">
      <w:pPr>
        <w:pStyle w:val="15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_Toc3242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szCs w:val="24"/>
        </w:rPr>
        <w:t>1.2.5 数据输入管理</w:t>
      </w:r>
      <w:r>
        <w:tab/>
      </w:r>
      <w:r>
        <w:fldChar w:fldCharType="begin"/>
      </w:r>
      <w:r>
        <w:instrText xml:space="preserve"> PAGEREF _Toc3242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</w:rPr>
        <w:fldChar w:fldCharType="end"/>
      </w:r>
    </w:p>
    <w:p w14:paraId="62530236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_Toc31967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1.3 性能需求</w:t>
      </w:r>
      <w:r>
        <w:tab/>
      </w:r>
      <w:r>
        <w:fldChar w:fldCharType="begin"/>
      </w:r>
      <w:r>
        <w:instrText xml:space="preserve"> PAGEREF _Toc31967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</w:rPr>
        <w:fldChar w:fldCharType="end"/>
      </w:r>
    </w:p>
    <w:p w14:paraId="559F7BF9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_Toc132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1.4 运行环境需求</w:t>
      </w:r>
      <w:r>
        <w:tab/>
      </w:r>
      <w:r>
        <w:fldChar w:fldCharType="begin"/>
      </w:r>
      <w:r>
        <w:instrText xml:space="preserve"> PAGEREF _Toc132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</w:rPr>
        <w:fldChar w:fldCharType="end"/>
      </w:r>
    </w:p>
    <w:p w14:paraId="02FA66C8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_Toc8251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 w:eastAsia="宋体"/>
          <w:szCs w:val="30"/>
        </w:rPr>
        <w:t>二、概要设计</w:t>
      </w:r>
      <w:r>
        <w:tab/>
      </w:r>
      <w:r>
        <w:fldChar w:fldCharType="begin"/>
      </w:r>
      <w:r>
        <w:instrText xml:space="preserve"> PAGEREF _Toc8251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</w:rPr>
        <w:fldChar w:fldCharType="end"/>
      </w:r>
    </w:p>
    <w:p w14:paraId="1A713BB2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_Toc2770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2.1 系统总体架构</w:t>
      </w:r>
      <w:r>
        <w:tab/>
      </w:r>
      <w:r>
        <w:fldChar w:fldCharType="begin"/>
      </w:r>
      <w:r>
        <w:instrText xml:space="preserve"> PAGEREF _Toc2770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</w:rPr>
        <w:fldChar w:fldCharType="end"/>
      </w:r>
    </w:p>
    <w:p w14:paraId="1CE0ACBC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_Toc20680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2.2 功能模块划分</w:t>
      </w:r>
      <w:r>
        <w:tab/>
      </w:r>
      <w:r>
        <w:fldChar w:fldCharType="begin"/>
      </w:r>
      <w:r>
        <w:instrText xml:space="preserve"> PAGEREF _Toc20680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</w:rPr>
        <w:fldChar w:fldCharType="end"/>
      </w:r>
    </w:p>
    <w:p w14:paraId="2696A81A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_Toc1250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2.3 界面布局设计</w:t>
      </w:r>
      <w:r>
        <w:tab/>
      </w:r>
      <w:r>
        <w:fldChar w:fldCharType="begin"/>
      </w:r>
      <w:r>
        <w:instrText xml:space="preserve"> PAGEREF _Toc1250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</w:rPr>
        <w:fldChar w:fldCharType="end"/>
      </w:r>
    </w:p>
    <w:p w14:paraId="277AE6B4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_Toc20754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 w:eastAsia="宋体"/>
          <w:szCs w:val="30"/>
        </w:rPr>
        <w:t>三、详细设计</w:t>
      </w:r>
      <w:r>
        <w:tab/>
      </w:r>
      <w:r>
        <w:fldChar w:fldCharType="begin"/>
      </w:r>
      <w:r>
        <w:instrText xml:space="preserve"> PAGEREF _Toc20754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</w:rPr>
        <w:fldChar w:fldCharType="end"/>
      </w:r>
    </w:p>
    <w:p w14:paraId="7073DBF0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_Toc955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3.1 算法执行模块详细设计</w:t>
      </w:r>
      <w:r>
        <w:tab/>
      </w:r>
      <w:r>
        <w:fldChar w:fldCharType="begin"/>
      </w:r>
      <w:r>
        <w:instrText xml:space="preserve"> PAGEREF _Toc955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</w:rPr>
        <w:fldChar w:fldCharType="end"/>
      </w:r>
    </w:p>
    <w:p w14:paraId="29231D01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_Toc29697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3.2 可视化渲染模块详细设计</w:t>
      </w:r>
      <w:r>
        <w:tab/>
      </w:r>
      <w:r>
        <w:fldChar w:fldCharType="begin"/>
      </w:r>
      <w:r>
        <w:instrText xml:space="preserve"> PAGEREF _Toc29697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</w:rPr>
        <w:fldChar w:fldCharType="end"/>
      </w:r>
    </w:p>
    <w:p w14:paraId="627EB195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_Toc24735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3.3 代码高亮与步骤说明模块详细设计</w:t>
      </w:r>
      <w:r>
        <w:tab/>
      </w:r>
      <w:r>
        <w:fldChar w:fldCharType="begin"/>
      </w:r>
      <w:r>
        <w:instrText xml:space="preserve"> PAGEREF _Toc24735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</w:rPr>
        <w:fldChar w:fldCharType="end"/>
      </w:r>
    </w:p>
    <w:p w14:paraId="596E668C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_Toc8162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3.4 数据输入与管理模块详细设计</w:t>
      </w:r>
      <w:r>
        <w:tab/>
      </w:r>
      <w:r>
        <w:fldChar w:fldCharType="begin"/>
      </w:r>
      <w:r>
        <w:instrText xml:space="preserve"> PAGEREF _Toc8162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</w:rPr>
        <w:fldChar w:fldCharType="end"/>
      </w:r>
    </w:p>
    <w:p w14:paraId="19871D7B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_Toc23151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 w:eastAsia="宋体"/>
          <w:szCs w:val="30"/>
        </w:rPr>
        <w:t>四、系统实现</w:t>
      </w:r>
      <w:r>
        <w:tab/>
      </w:r>
      <w:r>
        <w:fldChar w:fldCharType="begin"/>
      </w:r>
      <w:r>
        <w:instrText xml:space="preserve"> PAGEREF _Toc23151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</w:rPr>
        <w:fldChar w:fldCharType="end"/>
      </w:r>
    </w:p>
    <w:p w14:paraId="14A767D0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_Toc27319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 w:eastAsia="宋体"/>
          <w:szCs w:val="30"/>
        </w:rPr>
        <w:t>五、系统测试</w:t>
      </w:r>
      <w:r>
        <w:tab/>
      </w:r>
      <w:r>
        <w:fldChar w:fldCharType="begin"/>
      </w:r>
      <w:r>
        <w:instrText xml:space="preserve"> PAGEREF _Toc27319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/>
        </w:rPr>
        <w:fldChar w:fldCharType="end"/>
      </w:r>
    </w:p>
    <w:p w14:paraId="3E7A37CA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_Toc16193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5.1 测试环境</w:t>
      </w:r>
      <w:r>
        <w:tab/>
      </w:r>
      <w:r>
        <w:fldChar w:fldCharType="begin"/>
      </w:r>
      <w:r>
        <w:instrText xml:space="preserve"> PAGEREF _Toc16193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/>
        </w:rPr>
        <w:fldChar w:fldCharType="end"/>
      </w:r>
    </w:p>
    <w:p w14:paraId="4B5D1A02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_Toc8687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5.2 功能测试</w:t>
      </w:r>
      <w:r>
        <w:tab/>
      </w:r>
      <w:r>
        <w:fldChar w:fldCharType="begin"/>
      </w:r>
      <w:r>
        <w:instrText xml:space="preserve"> PAGEREF _Toc8687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/>
        </w:rPr>
        <w:fldChar w:fldCharType="end"/>
      </w:r>
    </w:p>
    <w:p w14:paraId="6BE0AA1A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_Toc18353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5.3 性能测试</w:t>
      </w:r>
      <w:r>
        <w:tab/>
      </w:r>
      <w:r>
        <w:fldChar w:fldCharType="begin"/>
      </w:r>
      <w:r>
        <w:instrText xml:space="preserve"> PAGEREF _Toc18353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/>
        </w:rPr>
        <w:fldChar w:fldCharType="end"/>
      </w:r>
    </w:p>
    <w:p w14:paraId="6CBB5499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_Toc24823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bCs/>
          <w:szCs w:val="24"/>
        </w:rPr>
        <w:t>5.4 测试结果分析</w:t>
      </w:r>
      <w:r>
        <w:tab/>
      </w:r>
      <w:r>
        <w:fldChar w:fldCharType="begin"/>
      </w:r>
      <w:r>
        <w:instrText xml:space="preserve"> PAGEREF _Toc24823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/>
        </w:rPr>
        <w:fldChar w:fldCharType="end"/>
      </w:r>
    </w:p>
    <w:p w14:paraId="081E88DF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_Toc22963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szCs w:val="30"/>
        </w:rPr>
        <w:t>六、AI 辅助开发说明</w:t>
      </w:r>
      <w:r>
        <w:tab/>
      </w:r>
      <w:r>
        <w:fldChar w:fldCharType="begin"/>
      </w:r>
      <w:r>
        <w:instrText xml:space="preserve"> PAGEREF _Toc22963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</w:rPr>
        <w:fldChar w:fldCharType="end"/>
      </w:r>
    </w:p>
    <w:p w14:paraId="5154A298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_Toc13638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szCs w:val="30"/>
        </w:rPr>
        <w:t>6.1 使用的 AI 工具</w:t>
      </w:r>
      <w:r>
        <w:tab/>
      </w:r>
      <w:r>
        <w:fldChar w:fldCharType="begin"/>
      </w:r>
      <w:r>
        <w:instrText xml:space="preserve"> PAGEREF _Toc13638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</w:rPr>
        <w:fldChar w:fldCharType="end"/>
      </w:r>
    </w:p>
    <w:p w14:paraId="001FB9B5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_Toc22251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szCs w:val="30"/>
        </w:rPr>
        <w:t>6.2 AI 参与的开发环节</w:t>
      </w:r>
      <w:r>
        <w:tab/>
      </w:r>
      <w:r>
        <w:fldChar w:fldCharType="begin"/>
      </w:r>
      <w:r>
        <w:instrText xml:space="preserve"> PAGEREF _Toc22251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</w:rPr>
        <w:fldChar w:fldCharType="end"/>
      </w:r>
    </w:p>
    <w:p w14:paraId="2FF53EE3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_Toc974 </w:instrText>
      </w:r>
      <w:r>
        <w:rPr>
          <w:rFonts w:ascii="宋体" w:hAnsi="宋体"/>
        </w:rPr>
        <w:fldChar w:fldCharType="separate"/>
      </w:r>
      <w:r>
        <w:rPr>
          <w:rFonts w:ascii="宋体" w:hAnsi="宋体" w:eastAsia="宋体"/>
          <w:szCs w:val="30"/>
        </w:rPr>
        <w:t>6.3 人工修改与验证</w:t>
      </w:r>
      <w:r>
        <w:tab/>
      </w:r>
      <w:r>
        <w:fldChar w:fldCharType="begin"/>
      </w:r>
      <w:r>
        <w:instrText xml:space="preserve"> PAGEREF _Toc974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/>
        </w:rPr>
        <w:fldChar w:fldCharType="end"/>
      </w:r>
    </w:p>
    <w:p w14:paraId="6E5583EE">
      <w:pPr>
        <w:pStyle w:val="22"/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_Toc31452 </w:instrText>
      </w:r>
      <w:r>
        <w:rPr>
          <w:rFonts w:ascii="宋体" w:hAnsi="宋体"/>
        </w:rPr>
        <w:fldChar w:fldCharType="separate"/>
      </w:r>
      <w:r>
        <w:rPr>
          <w:rFonts w:hint="eastAsia" w:eastAsia="宋体"/>
          <w:szCs w:val="32"/>
        </w:rPr>
        <w:t>七</w:t>
      </w:r>
      <w:r>
        <w:rPr>
          <w:rFonts w:eastAsia="宋体"/>
          <w:szCs w:val="32"/>
        </w:rPr>
        <w:t>、核心源代码</w:t>
      </w:r>
      <w:r>
        <w:tab/>
      </w:r>
      <w:r>
        <w:fldChar w:fldCharType="begin"/>
      </w:r>
      <w:r>
        <w:instrText xml:space="preserve"> PAGEREF _Toc31452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/>
        </w:rPr>
        <w:fldChar w:fldCharType="end"/>
      </w:r>
    </w:p>
    <w:p w14:paraId="3F60F738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_Toc17149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 w:eastAsia="宋体"/>
          <w:bCs/>
          <w:szCs w:val="24"/>
        </w:rPr>
        <w:t>2.1 main.js —— 应用入口</w:t>
      </w:r>
      <w:r>
        <w:tab/>
      </w:r>
      <w:r>
        <w:fldChar w:fldCharType="begin"/>
      </w:r>
      <w:r>
        <w:instrText xml:space="preserve"> PAGEREF _Toc17149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/>
        </w:rPr>
        <w:fldChar w:fldCharType="end"/>
      </w:r>
    </w:p>
    <w:p w14:paraId="410F2EF0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_Toc12136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 w:eastAsia="宋体"/>
          <w:bCs/>
          <w:szCs w:val="24"/>
        </w:rPr>
        <w:t>2.2 algorithmStore.js —— Pinia 全局状态管理</w:t>
      </w:r>
      <w:r>
        <w:tab/>
      </w:r>
      <w:r>
        <w:fldChar w:fldCharType="begin"/>
      </w:r>
      <w:r>
        <w:instrText xml:space="preserve"> PAGEREF _Toc12136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/>
        </w:rPr>
        <w:fldChar w:fldCharType="end"/>
      </w:r>
    </w:p>
    <w:p w14:paraId="08E8F94B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_Toc30127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 w:eastAsia="宋体"/>
          <w:bCs/>
          <w:szCs w:val="24"/>
        </w:rPr>
        <w:t>2.3 registry.js —— 算法注册表</w:t>
      </w:r>
      <w:r>
        <w:tab/>
      </w:r>
      <w:r>
        <w:fldChar w:fldCharType="begin"/>
      </w:r>
      <w:r>
        <w:instrText xml:space="preserve"> PAGEREF _Toc30127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/>
        </w:rPr>
        <w:fldChar w:fldCharType="end"/>
      </w:r>
    </w:p>
    <w:p w14:paraId="427A2E44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_Toc12918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 w:eastAsia="宋体"/>
          <w:bCs/>
          <w:szCs w:val="24"/>
        </w:rPr>
        <w:t>2.4 executor.js —— 算法执行调度器</w:t>
      </w:r>
      <w:r>
        <w:tab/>
      </w:r>
      <w:r>
        <w:fldChar w:fldCharType="begin"/>
      </w:r>
      <w:r>
        <w:instrText xml:space="preserve"> PAGEREF _Toc12918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/>
        </w:rPr>
        <w:fldChar w:fldCharType="end"/>
      </w:r>
    </w:p>
    <w:p w14:paraId="75D3E112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_Toc30396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 w:eastAsia="宋体"/>
          <w:bCs/>
          <w:szCs w:val="24"/>
        </w:rPr>
        <w:t>2.5 sorting.js —— 排序算法步骤生成</w:t>
      </w:r>
      <w:r>
        <w:tab/>
      </w:r>
      <w:r>
        <w:fldChar w:fldCharType="begin"/>
      </w:r>
      <w:r>
        <w:instrText xml:space="preserve"> PAGEREF _Toc30396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/>
        </w:rPr>
        <w:fldChar w:fldCharType="end"/>
      </w:r>
    </w:p>
    <w:p w14:paraId="28E9E37B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_Toc32195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 w:eastAsia="宋体"/>
          <w:bCs/>
          <w:szCs w:val="24"/>
        </w:rPr>
        <w:t>2.6 VisualizationCanvas.vue —— 可视化画布</w:t>
      </w:r>
      <w:r>
        <w:tab/>
      </w:r>
      <w:r>
        <w:fldChar w:fldCharType="begin"/>
      </w:r>
      <w:r>
        <w:instrText xml:space="preserve"> PAGEREF _Toc32195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/>
        </w:rPr>
        <w:fldChar w:fldCharType="end"/>
      </w:r>
    </w:p>
    <w:p w14:paraId="7EDA3E68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_Toc25108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 w:eastAsia="宋体"/>
          <w:bCs/>
          <w:szCs w:val="24"/>
        </w:rPr>
        <w:t>2.7 CodePanel.vue —— 代码高亮面板</w:t>
      </w:r>
      <w:r>
        <w:tab/>
      </w:r>
      <w:r>
        <w:fldChar w:fldCharType="begin"/>
      </w:r>
      <w:r>
        <w:instrText xml:space="preserve"> PAGEREF _Toc25108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/>
        </w:rPr>
        <w:fldChar w:fldCharType="end"/>
      </w:r>
    </w:p>
    <w:p w14:paraId="5FC82492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_Toc10782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 w:eastAsia="宋体"/>
          <w:bCs/>
          <w:szCs w:val="24"/>
        </w:rPr>
        <w:t>2.8 StepsPanel.vue —— 步骤列表面板</w:t>
      </w:r>
      <w:r>
        <w:tab/>
      </w:r>
      <w:r>
        <w:fldChar w:fldCharType="begin"/>
      </w:r>
      <w:r>
        <w:instrText xml:space="preserve"> PAGEREF _Toc10782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/>
        </w:rPr>
        <w:fldChar w:fldCharType="end"/>
      </w:r>
    </w:p>
    <w:p w14:paraId="47D36511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_Toc3965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 w:eastAsia="宋体"/>
          <w:bCs/>
          <w:szCs w:val="24"/>
        </w:rPr>
        <w:t>2.9 App.vue —— 主界面布局</w:t>
      </w:r>
      <w:r>
        <w:tab/>
      </w:r>
      <w:r>
        <w:fldChar w:fldCharType="begin"/>
      </w:r>
      <w:r>
        <w:instrText xml:space="preserve"> PAGEREF _Toc3965 \h </w:instrText>
      </w:r>
      <w:r>
        <w:fldChar w:fldCharType="separate"/>
      </w:r>
      <w:r>
        <w:t>24</w:t>
      </w:r>
      <w:r>
        <w:fldChar w:fldCharType="end"/>
      </w:r>
      <w:r>
        <w:rPr>
          <w:rFonts w:ascii="宋体" w:hAnsi="宋体"/>
        </w:rPr>
        <w:fldChar w:fldCharType="end"/>
      </w:r>
    </w:p>
    <w:p w14:paraId="18C202A4">
      <w:pPr>
        <w:pStyle w:val="29"/>
        <w:tabs>
          <w:tab w:val="right" w:leader="dot" w:pos="9462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HYPERLINK \l _Toc4512 </w:instrText>
      </w:r>
      <w:r>
        <w:rPr>
          <w:rFonts w:ascii="宋体" w:hAnsi="宋体"/>
        </w:rPr>
        <w:fldChar w:fldCharType="separate"/>
      </w:r>
      <w:r>
        <w:rPr>
          <w:rFonts w:ascii="Times New Roman" w:hAnsi="Times New Roman" w:eastAsia="宋体"/>
          <w:bCs/>
          <w:szCs w:val="24"/>
        </w:rPr>
        <w:t>2.10 style.css —— 全局样式与主题</w:t>
      </w:r>
      <w:r>
        <w:tab/>
      </w:r>
      <w:r>
        <w:fldChar w:fldCharType="begin"/>
      </w:r>
      <w:r>
        <w:instrText xml:space="preserve"> PAGEREF _Toc4512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/>
        </w:rPr>
        <w:fldChar w:fldCharType="end"/>
      </w:r>
    </w:p>
    <w:p w14:paraId="399F7FA5">
      <w:pPr>
        <w:rPr>
          <w:rFonts w:hint="eastAsia"/>
        </w:rPr>
      </w:pPr>
      <w:r>
        <w:rPr>
          <w:rFonts w:ascii="宋体" w:hAnsi="宋体"/>
        </w:rPr>
        <w:fldChar w:fldCharType="end"/>
      </w:r>
      <w:bookmarkEnd w:id="0"/>
      <w:bookmarkEnd w:id="1"/>
    </w:p>
    <w:p w14:paraId="36F0BD60">
      <w:pPr>
        <w:pStyle w:val="2"/>
        <w:rPr>
          <w:rFonts w:hint="eastAsia" w:ascii="宋体" w:hAnsi="宋体" w:eastAsia="宋体"/>
          <w:sz w:val="32"/>
        </w:rPr>
        <w:sectPr>
          <w:headerReference r:id="rId12" w:type="first"/>
          <w:pgSz w:w="11906" w:h="16838"/>
          <w:pgMar w:top="1440" w:right="1080" w:bottom="1440" w:left="1080" w:header="851" w:footer="992" w:gutter="284"/>
          <w:pgNumType w:start="1"/>
          <w:cols w:space="425" w:num="1"/>
          <w:titlePg/>
          <w:docGrid w:type="lines" w:linePitch="312" w:charSpace="0"/>
        </w:sectPr>
      </w:pPr>
    </w:p>
    <w:p w14:paraId="7F42ED75">
      <w:pPr>
        <w:pStyle w:val="3"/>
        <w:adjustRightInd w:val="0"/>
        <w:snapToGrid w:val="0"/>
        <w:spacing w:line="480" w:lineRule="auto"/>
        <w:rPr>
          <w:rFonts w:hint="eastAsia" w:ascii="宋体" w:hAnsi="宋体" w:eastAsia="宋体"/>
          <w:sz w:val="30"/>
          <w:szCs w:val="30"/>
        </w:rPr>
      </w:pPr>
      <w:bookmarkStart w:id="2" w:name="_Toc232598257"/>
      <w:bookmarkStart w:id="3" w:name="_Toc200898665"/>
      <w:bookmarkStart w:id="4" w:name="_Toc16759"/>
      <w:r>
        <w:rPr>
          <w:rFonts w:hint="eastAsia" w:ascii="宋体" w:hAnsi="宋体" w:eastAsia="宋体"/>
          <w:sz w:val="30"/>
          <w:szCs w:val="30"/>
        </w:rPr>
        <w:t>一、需求分析</w:t>
      </w:r>
      <w:bookmarkEnd w:id="2"/>
      <w:bookmarkEnd w:id="3"/>
      <w:bookmarkEnd w:id="4"/>
    </w:p>
    <w:p w14:paraId="71F05B05">
      <w:pPr>
        <w:pStyle w:val="3"/>
        <w:jc w:val="both"/>
        <w:rPr>
          <w:rFonts w:hint="eastAsia" w:ascii="宋体" w:hAnsi="宋体" w:eastAsia="宋体"/>
        </w:rPr>
      </w:pPr>
      <w:bookmarkStart w:id="5" w:name="_Toc23340"/>
      <w:r>
        <w:rPr>
          <w:rFonts w:ascii="宋体" w:hAnsi="宋体" w:eastAsia="宋体"/>
          <w:bCs/>
          <w:sz w:val="28"/>
          <w:szCs w:val="28"/>
        </w:rPr>
        <w:t>1.1 问题定义与项目背景</w:t>
      </w:r>
      <w:bookmarkEnd w:id="5"/>
    </w:p>
    <w:p w14:paraId="2CE0C235">
      <w:pPr>
        <w:ind w:firstLine="480"/>
        <w:rPr>
          <w:rFonts w:hint="eastAsia" w:ascii="宋体" w:hAnsi="宋体"/>
        </w:rPr>
      </w:pPr>
      <w:r>
        <w:rPr>
          <w:rFonts w:ascii="宋体" w:hAnsi="宋体"/>
          <w:sz w:val="24"/>
        </w:rPr>
        <w:t>在计算机科学教育中，数据结构与算法是核心基础课程。然而，算法逻辑本身具有高度抽象性，传统的教学方式主要依赖文字描述和静态图示，学生难以直观理解算法的执行过程和内部状态变化。特别是对于递归、图遍历等复杂算法，仅靠纸质教材或黑板板书很难展现其动态执行流程。</w:t>
      </w:r>
    </w:p>
    <w:p w14:paraId="45873A9A">
      <w:pPr>
        <w:ind w:firstLine="480"/>
        <w:rPr>
          <w:rFonts w:hint="eastAsia" w:ascii="宋体" w:hAnsi="宋体"/>
        </w:rPr>
      </w:pPr>
      <w:r>
        <w:rPr>
          <w:rFonts w:ascii="宋体" w:hAnsi="宋体"/>
          <w:sz w:val="24"/>
        </w:rPr>
        <w:t>随着 Web 前端技术的发展，基于浏览器的交互式可视化工具为算法教学提供了新的可能。通过将抽象代码逻辑转化为动态图形动画，学习者可以直观地观察数组元素的比较与交换、树节点的插入与删除、图节点的访问顺序等关键步骤，从而加深对算法原理的理解。</w:t>
      </w:r>
    </w:p>
    <w:p w14:paraId="6FE00D7E">
      <w:pPr>
        <w:ind w:firstLine="480"/>
        <w:rPr>
          <w:rFonts w:hint="eastAsia" w:ascii="宋体" w:hAnsi="宋体"/>
        </w:rPr>
      </w:pPr>
      <w:r>
        <w:rPr>
          <w:rFonts w:ascii="宋体" w:hAnsi="宋体"/>
          <w:sz w:val="24"/>
        </w:rPr>
        <w:t>本项目旨在开发一个基于 Vue 3 的交互式数据结构与算法可视化教学系统，通过 Canvas 2D 渲染引擎将算法执行过程以动画形式呈现，并同步高亮对应的源代码行，构建一个集动画演示、代码对照、步骤说明于一体的沉浸式学习平台。</w:t>
      </w:r>
    </w:p>
    <w:p w14:paraId="01729C07">
      <w:pPr>
        <w:pStyle w:val="3"/>
        <w:jc w:val="both"/>
        <w:rPr>
          <w:rFonts w:hint="eastAsia" w:ascii="宋体" w:hAnsi="宋体" w:eastAsia="宋体"/>
        </w:rPr>
      </w:pPr>
      <w:bookmarkStart w:id="6" w:name="_Toc30318"/>
      <w:r>
        <w:rPr>
          <w:rFonts w:ascii="宋体" w:hAnsi="宋体" w:eastAsia="宋体"/>
          <w:bCs/>
          <w:sz w:val="28"/>
          <w:szCs w:val="28"/>
        </w:rPr>
        <w:t>1.2 功能需求</w:t>
      </w:r>
      <w:bookmarkEnd w:id="6"/>
    </w:p>
    <w:p w14:paraId="24D878C2">
      <w:pPr>
        <w:ind w:firstLine="480"/>
        <w:rPr>
          <w:rFonts w:hint="eastAsia" w:ascii="宋体" w:hAnsi="宋体"/>
        </w:rPr>
      </w:pPr>
      <w:r>
        <w:rPr>
          <w:rFonts w:ascii="宋体" w:hAnsi="宋体"/>
          <w:sz w:val="24"/>
        </w:rPr>
        <w:t>根据教学场景的实际需要，系统的功能需求可分为以下几个核心模块：</w:t>
      </w:r>
    </w:p>
    <w:p w14:paraId="1F9D7782">
      <w:pPr>
        <w:pStyle w:val="4"/>
        <w:rPr>
          <w:rFonts w:hint="eastAsia" w:ascii="宋体" w:hAnsi="宋体" w:eastAsia="宋体"/>
        </w:rPr>
      </w:pPr>
      <w:bookmarkStart w:id="7" w:name="_Toc14138"/>
      <w:r>
        <w:rPr>
          <w:rFonts w:ascii="宋体" w:hAnsi="宋体" w:eastAsia="宋体"/>
          <w:sz w:val="24"/>
          <w:szCs w:val="24"/>
        </w:rPr>
        <w:t>1.2.1 算法可视化演示</w:t>
      </w:r>
      <w:bookmarkEnd w:id="7"/>
    </w:p>
    <w:p w14:paraId="76FE6AB6">
      <w:pPr>
        <w:ind w:firstLine="480"/>
        <w:rPr>
          <w:rFonts w:hint="eastAsia" w:ascii="宋体" w:hAnsi="宋体"/>
        </w:rPr>
      </w:pPr>
      <w:r>
        <w:rPr>
          <w:rFonts w:ascii="宋体" w:hAnsi="宋体"/>
          <w:sz w:val="24"/>
        </w:rPr>
        <w:t>系统需支持六大类共 32 个经典数据结构与算法的可视化演示，包括线性表（7 个）、栈和队列（7 个）、树结构（3 个）、图结构（5 个）、排序算法（6 个）、递归与回溯（4 个）。每个算法需生成完整的执行步骤序列，并在 Canvas 画布上以动画形式逐帧渲染。</w:t>
      </w:r>
    </w:p>
    <w:p w14:paraId="1950BE52">
      <w:pPr>
        <w:pStyle w:val="4"/>
        <w:rPr>
          <w:rFonts w:hint="eastAsia" w:ascii="宋体" w:hAnsi="宋体" w:eastAsia="宋体"/>
        </w:rPr>
      </w:pPr>
      <w:bookmarkStart w:id="8" w:name="_Toc6670"/>
      <w:r>
        <w:rPr>
          <w:rFonts w:ascii="宋体" w:hAnsi="宋体" w:eastAsia="宋体"/>
          <w:sz w:val="24"/>
          <w:szCs w:val="24"/>
        </w:rPr>
        <w:t>1.2.2 播放控制功能</w:t>
      </w:r>
      <w:bookmarkEnd w:id="8"/>
    </w:p>
    <w:p w14:paraId="49A204C3">
      <w:pPr>
        <w:ind w:firstLine="480"/>
        <w:rPr>
          <w:rFonts w:hint="eastAsia" w:ascii="宋体" w:hAnsi="宋体"/>
        </w:rPr>
      </w:pPr>
      <w:r>
        <w:rPr>
          <w:rFonts w:ascii="宋体" w:hAnsi="宋体"/>
          <w:sz w:val="24"/>
        </w:rPr>
        <w:t>系统需提供完整的播放控制功能，包括播放、暂停、单步前进、单步回退、重置五种操作模式。播放速度支持 100ms 至 2000ms 范围内无级调节，满足不同学习习惯的需求。同时支持键盘快捷键操作：空格键播放/暂停、左右方向键单步控制、R 键重置。</w:t>
      </w:r>
    </w:p>
    <w:p w14:paraId="679D96C9">
      <w:pPr>
        <w:pStyle w:val="4"/>
        <w:rPr>
          <w:rFonts w:hint="eastAsia" w:ascii="宋体" w:hAnsi="宋体" w:eastAsia="宋体"/>
        </w:rPr>
      </w:pPr>
      <w:bookmarkStart w:id="9" w:name="_Toc11031"/>
      <w:r>
        <w:rPr>
          <w:rFonts w:ascii="宋体" w:hAnsi="宋体" w:eastAsia="宋体"/>
          <w:sz w:val="24"/>
          <w:szCs w:val="24"/>
        </w:rPr>
        <w:t>1.2.3 代码同步高亮</w:t>
      </w:r>
      <w:bookmarkEnd w:id="9"/>
    </w:p>
    <w:p w14:paraId="23AE9714">
      <w:pPr>
        <w:ind w:firstLine="480"/>
        <w:rPr>
          <w:rFonts w:hint="eastAsia" w:ascii="宋体" w:hAnsi="宋体"/>
        </w:rPr>
      </w:pPr>
      <w:r>
        <w:rPr>
          <w:rFonts w:ascii="宋体" w:hAnsi="宋体"/>
          <w:sz w:val="24"/>
        </w:rPr>
        <w:t>系统在演示算法动画的同时，需在右侧代码面板中实时高亮当前正在执行的源代码行，使用 C 语言作为示例代码。高亮行需与动画步骤严格同步，实现左右对照学习效果。代码面板需支持行号显示和基础语法着色。</w:t>
      </w:r>
    </w:p>
    <w:p w14:paraId="7BE6AFFB">
      <w:pPr>
        <w:pStyle w:val="4"/>
        <w:rPr>
          <w:rFonts w:hint="eastAsia" w:ascii="宋体" w:hAnsi="宋体" w:eastAsia="宋体"/>
        </w:rPr>
      </w:pPr>
      <w:bookmarkStart w:id="10" w:name="_Toc4058"/>
      <w:r>
        <w:rPr>
          <w:rFonts w:ascii="宋体" w:hAnsi="宋体" w:eastAsia="宋体"/>
          <w:sz w:val="24"/>
          <w:szCs w:val="24"/>
        </w:rPr>
        <w:t>1.2.4 步骤说明面板</w:t>
      </w:r>
      <w:bookmarkEnd w:id="10"/>
    </w:p>
    <w:p w14:paraId="5BFA2898">
      <w:pPr>
        <w:ind w:firstLine="480"/>
        <w:rPr>
          <w:rFonts w:hint="eastAsia" w:ascii="宋体" w:hAnsi="宋体"/>
        </w:rPr>
      </w:pPr>
      <w:r>
        <w:rPr>
          <w:rFonts w:ascii="宋体" w:hAnsi="宋体"/>
          <w:sz w:val="24"/>
        </w:rPr>
        <w:t>系统需在左侧面板列出当前算法的全部执行步骤，并为每一步提供文字说明。用户可点击任意步骤直接跳转到对应状态，实现非线性的学习路径。步骤列表需与动画进度实时同步，当前步骤需有视觉标识。</w:t>
      </w:r>
    </w:p>
    <w:p w14:paraId="26F4252A">
      <w:pPr>
        <w:pStyle w:val="4"/>
        <w:rPr>
          <w:rFonts w:hint="eastAsia" w:ascii="宋体" w:hAnsi="宋体" w:eastAsia="宋体"/>
        </w:rPr>
      </w:pPr>
      <w:bookmarkStart w:id="11" w:name="_Toc3242"/>
      <w:r>
        <w:rPr>
          <w:rFonts w:ascii="宋体" w:hAnsi="宋体" w:eastAsia="宋体"/>
          <w:sz w:val="24"/>
          <w:szCs w:val="24"/>
        </w:rPr>
        <w:t>1.2.5 数据输入管理</w:t>
      </w:r>
      <w:bookmarkEnd w:id="11"/>
    </w:p>
    <w:p w14:paraId="7F427CD8">
      <w:pPr>
        <w:ind w:firstLine="480"/>
        <w:rPr>
          <w:rFonts w:hint="eastAsia" w:ascii="宋体" w:hAnsi="宋体"/>
        </w:rPr>
      </w:pPr>
      <w:r>
        <w:rPr>
          <w:rFonts w:ascii="宋体" w:hAnsi="宋体"/>
          <w:sz w:val="24"/>
        </w:rPr>
        <w:t>系统需支持多种数据输入方式：手动输入自定义数据、一键随机生成测试数据、加载预置标准测试用例。针对不同数据类型需提供相应的输入格式说明和校验机制，确保输入数据的合法性。</w:t>
      </w:r>
    </w:p>
    <w:p w14:paraId="34BC5A56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12" w:name="_Toc31967"/>
      <w:r>
        <w:rPr>
          <w:rFonts w:ascii="宋体" w:hAnsi="宋体" w:eastAsia="宋体"/>
          <w:bCs/>
          <w:sz w:val="24"/>
          <w:szCs w:val="24"/>
        </w:rPr>
        <w:t>1.3 性能需求</w:t>
      </w:r>
      <w:bookmarkEnd w:id="12"/>
    </w:p>
    <w:p w14:paraId="38E2766D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系统性能需求主要关注动画渲染的流畅性和响应的即时性。可视化渲染采用原生 Canvas 2D API，充分利用硬件加速能力，目标帧率不低于 60fps。单步操作的响应延迟控制在 50ms 以内，确保用户交互的即时反馈。排序算法处理 50 个元素的完整动画序列生成时间不超过 500ms。图算法在节点数不超过 20 的情况下，步骤生成和渲染均需在 1s 内完成。</w:t>
      </w:r>
    </w:p>
    <w:p w14:paraId="62E5FDA0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13" w:name="_Toc132"/>
      <w:r>
        <w:rPr>
          <w:rFonts w:ascii="宋体" w:hAnsi="宋体" w:eastAsia="宋体"/>
          <w:bCs/>
          <w:sz w:val="24"/>
          <w:szCs w:val="24"/>
        </w:rPr>
        <w:t>1.4 运行环境需求</w:t>
      </w:r>
      <w:bookmarkEnd w:id="13"/>
    </w:p>
    <w:p w14:paraId="2C3FCEA6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系统为纯前端 Web 应用，运行在浏览器环境中。开发环境要求 Node.js 版本不低于 18，包管理器支持 npm、pnpm 或 yarn。构建工具采用 Vite 6，开发服务器默认运行在 http://localhost:5173。生产构建输出静态文件至 dist 目录，可部署到任意静态资源服务器。目标浏览器为 Chrome 90+、Firefox 88+、Edge 90+、Safari 14+，要求支持 ES2020 和 Canvas 2D API。</w:t>
      </w:r>
    </w:p>
    <w:p w14:paraId="07320FA4">
      <w:pPr>
        <w:pStyle w:val="39"/>
        <w:adjustRightInd w:val="0"/>
        <w:snapToGrid w:val="0"/>
        <w:rPr>
          <w:rFonts w:hint="eastAsia" w:ascii="宋体" w:hAnsi="宋体" w:eastAsia="宋体"/>
          <w:b w:val="0"/>
          <w:bCs/>
        </w:rPr>
      </w:pPr>
      <w:r>
        <w:rPr>
          <w:rFonts w:ascii="宋体" w:hAnsi="宋体" w:eastAsia="宋体"/>
          <w:b w:val="0"/>
          <w:bCs/>
        </w:rPr>
        <w:t xml:space="preserve"> </w:t>
      </w:r>
    </w:p>
    <w:p w14:paraId="4BDCAE16">
      <w:pPr>
        <w:widowControl/>
        <w:spacing w:line="240" w:lineRule="auto"/>
        <w:jc w:val="left"/>
        <w:rPr>
          <w:rFonts w:hint="eastAsia" w:ascii="宋体" w:hAnsi="宋体"/>
          <w:bCs/>
          <w:sz w:val="24"/>
        </w:rPr>
      </w:pPr>
      <w:r>
        <w:rPr>
          <w:rFonts w:ascii="宋体" w:hAnsi="宋体"/>
          <w:b/>
          <w:bCs/>
        </w:rPr>
        <w:br w:type="page"/>
      </w:r>
    </w:p>
    <w:p w14:paraId="5263600C">
      <w:pPr>
        <w:pStyle w:val="39"/>
        <w:adjustRightInd w:val="0"/>
        <w:snapToGrid w:val="0"/>
        <w:rPr>
          <w:rFonts w:hint="eastAsia" w:ascii="宋体" w:hAnsi="宋体" w:eastAsia="宋体"/>
          <w:b w:val="0"/>
          <w:bCs/>
        </w:rPr>
      </w:pPr>
    </w:p>
    <w:p w14:paraId="18AE0874">
      <w:pPr>
        <w:pStyle w:val="3"/>
        <w:adjustRightInd w:val="0"/>
        <w:snapToGrid w:val="0"/>
        <w:spacing w:line="480" w:lineRule="auto"/>
        <w:rPr>
          <w:rFonts w:hint="eastAsia" w:ascii="宋体" w:hAnsi="宋体" w:eastAsia="宋体"/>
          <w:sz w:val="30"/>
          <w:szCs w:val="30"/>
        </w:rPr>
      </w:pPr>
      <w:bookmarkStart w:id="14" w:name="_Toc232598261"/>
      <w:bookmarkStart w:id="15" w:name="_Toc200898668"/>
      <w:bookmarkStart w:id="16" w:name="_Toc8251"/>
      <w:r>
        <w:rPr>
          <w:rFonts w:hint="eastAsia" w:ascii="宋体" w:hAnsi="宋体" w:eastAsia="宋体"/>
          <w:sz w:val="30"/>
          <w:szCs w:val="30"/>
        </w:rPr>
        <w:t>二、概要设计</w:t>
      </w:r>
      <w:bookmarkEnd w:id="14"/>
      <w:bookmarkEnd w:id="15"/>
      <w:bookmarkEnd w:id="16"/>
    </w:p>
    <w:p w14:paraId="39C296FD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17" w:name="_Toc2770"/>
      <w:r>
        <w:rPr>
          <w:rFonts w:ascii="宋体" w:hAnsi="宋体" w:eastAsia="宋体"/>
          <w:bCs/>
          <w:sz w:val="24"/>
          <w:szCs w:val="24"/>
        </w:rPr>
        <w:t>2.1 系统总体架构</w:t>
      </w:r>
      <w:bookmarkEnd w:id="17"/>
    </w:p>
    <w:p w14:paraId="79272F50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系统采用经典的前端分层架构，自顶向下分为展示层、状态管理层、算法执行层和渲染层四个层次。展示层基于 Vue 3 组合式 API 构建，负责界面组件的渲染和用户交互的响应。状态管理层使用 Pinia 实现全局状态管理，集中维护算法步骤数据、播放控制状态和用户输入数据。算法执行层包含算法注册表和执行调度器，负责根据用户选择的算法生成完整的执行步骤序列。渲染层基于原生 Canvas 2D API，根据当前步骤状态自适应绘制各类数据结构。</w:t>
      </w:r>
    </w:p>
    <w:p w14:paraId="6F4F143C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18" w:name="_Toc20680"/>
      <w:r>
        <w:rPr>
          <w:rFonts w:ascii="宋体" w:hAnsi="宋体" w:eastAsia="宋体"/>
          <w:bCs/>
          <w:sz w:val="24"/>
          <w:szCs w:val="24"/>
        </w:rPr>
        <w:t>2.2 功能模块划分</w:t>
      </w:r>
      <w:bookmarkEnd w:id="18"/>
    </w:p>
    <w:p w14:paraId="47C82B85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依据功能需求，系统将功能划分为以下六大模块：</w:t>
      </w:r>
    </w:p>
    <w:p w14:paraId="653A728B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算法管理模块：维护算法注册表，存储所有支持算法的元数据（名称、分类、时间/空间复杂度、难度等级）、C 语言源代码和步骤生成函数。提供统一的算法查询和加载接口。</w:t>
      </w:r>
    </w:p>
    <w:p w14:paraId="0E49278D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步骤生成模块：针对每类算法实现专门的步骤生成器，将算法的执行过程抽象为一系列离散的状态快照。每个快照包含数据结构当前状态、当前执行代码行号、操作类型和文字说明。</w:t>
      </w:r>
    </w:p>
    <w:p w14:paraId="277EF2AA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播放控制模块：管理动画的播放状态（播放中/暂停/单步），维护当前步骤索引，处理播放速度调节，响应用户通过按钮或键盘快捷键发出的控制指令。</w:t>
      </w:r>
    </w:p>
    <w:p w14:paraId="4C301E34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可视化渲染模块：根据当前步骤的数据结构状态，在 Canvas 画布上自适应绘制数组、链表、树、图等图形。不同数据类型采用不同的布局算法和绘制策略。</w:t>
      </w:r>
    </w:p>
    <w:p w14:paraId="6D037E70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代码高亮模块：根据当前步骤关联的代码行号，在代码面板中高亮对应行。支持行号显示和滚动定位，确保高亮行始终处于可视区域。</w:t>
      </w:r>
    </w:p>
    <w:p w14:paraId="3A168ED1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数据输入模块：提供多种数据输入界面，包括数组输入、图输入、字符串输入、数值输入。实现输入格式校验、随机数据生成和预置用例加载功能。</w:t>
      </w:r>
    </w:p>
    <w:p w14:paraId="0E71B2C8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19" w:name="_Toc1250"/>
      <w:r>
        <w:rPr>
          <w:rFonts w:ascii="宋体" w:hAnsi="宋体" w:eastAsia="宋体"/>
          <w:bCs/>
          <w:sz w:val="24"/>
          <w:szCs w:val="24"/>
        </w:rPr>
        <w:t>2.3 界面布局设计</w:t>
      </w:r>
      <w:bookmarkEnd w:id="19"/>
    </w:p>
    <w:p w14:paraId="14312DA4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系统主界面采用三栏式布局。顶部为导航栏，包含算法分类切换标签和系统标题。左侧为控制面板，自上而下依次为算法选择列表、数据输入区、步骤列表。中间为核心可视化区域，占据主要空间，Canvas 画布根据数据类型自适应绘制。右侧为代码面板，显示当前算法的 C 语言源代码，并高亮当前执行行。底部为播放控制栏，包含播放/暂停按钮、单步按钮、重置按钮和速度调节滑块。</w:t>
      </w:r>
    </w:p>
    <w:p w14:paraId="4CAF9AD1">
      <w:pPr>
        <w:widowControl/>
        <w:spacing w:line="240" w:lineRule="auto"/>
        <w:jc w:val="left"/>
        <w:rPr>
          <w:rFonts w:hint="eastAsia" w:ascii="宋体" w:hAnsi="宋体"/>
          <w:b/>
          <w:sz w:val="24"/>
        </w:rPr>
      </w:pPr>
      <w:r>
        <w:rPr>
          <w:rFonts w:ascii="宋体" w:hAnsi="宋体"/>
          <w:sz w:val="24"/>
        </w:rPr>
        <w:br w:type="page"/>
      </w:r>
    </w:p>
    <w:p w14:paraId="42E16F5F">
      <w:pPr>
        <w:pStyle w:val="3"/>
        <w:adjustRightInd w:val="0"/>
        <w:snapToGrid w:val="0"/>
        <w:spacing w:line="480" w:lineRule="auto"/>
        <w:rPr>
          <w:rFonts w:hint="eastAsia" w:ascii="宋体" w:hAnsi="宋体" w:eastAsia="宋体"/>
          <w:sz w:val="30"/>
          <w:szCs w:val="30"/>
        </w:rPr>
      </w:pPr>
      <w:bookmarkStart w:id="20" w:name="_Toc232598263"/>
      <w:bookmarkStart w:id="21" w:name="_Toc200898671"/>
      <w:bookmarkStart w:id="22" w:name="_Toc20754"/>
      <w:r>
        <w:rPr>
          <w:rFonts w:hint="eastAsia" w:ascii="宋体" w:hAnsi="宋体" w:eastAsia="宋体"/>
          <w:sz w:val="30"/>
          <w:szCs w:val="30"/>
        </w:rPr>
        <w:t>三、详细设计</w:t>
      </w:r>
      <w:bookmarkEnd w:id="20"/>
      <w:bookmarkEnd w:id="21"/>
      <w:bookmarkEnd w:id="22"/>
    </w:p>
    <w:p w14:paraId="41DD8781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23" w:name="_Toc955"/>
      <w:r>
        <w:rPr>
          <w:rFonts w:ascii="宋体" w:hAnsi="宋体" w:eastAsia="宋体"/>
          <w:bCs/>
          <w:sz w:val="24"/>
          <w:szCs w:val="24"/>
        </w:rPr>
        <w:t>3.1 算法执行模块详细设计</w:t>
      </w:r>
      <w:bookmarkEnd w:id="23"/>
    </w:p>
    <w:p w14:paraId="6AA44996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算法执行模块是系统的核心，负责将算法的执行过程转化为可可视化的步骤序列。模块入口为 executor.js，其核心功能包括算法调度、随机数据生成和步骤序列管理。</w:t>
      </w:r>
    </w:p>
    <w:p w14:paraId="3BA7E4A5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算法注册表（registry.js）采用集中式管理，每个算法条目包含以下字段：唯一标识符、显示名称、所属分类、时间复杂度、空间复杂度、难度等级、C 语言源代码字符串、步骤生成函数引用、默认输入数据。步骤生成函数遵循统一的接口签名：接收输入数据作为参数，返回步骤对象数组。</w:t>
      </w:r>
    </w:p>
    <w:p w14:paraId="32FB7006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步骤对象采用统一的数据结构，包含以下属性：type（操作类型，如 compare、swap、visit、highlight）、data（操作后的数据结构状态）、codeLine（关联的源代码行号）、description（文字说明）。以冒泡排序为例，步骤生成器遍历数组，每当发生元素比较时生成 compare 步骤，发生交换时生成 swap 步骤，排序完成时生成 done 步骤。</w:t>
      </w:r>
    </w:p>
    <w:p w14:paraId="73056719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24" w:name="_Toc29697"/>
      <w:r>
        <w:rPr>
          <w:rFonts w:ascii="宋体" w:hAnsi="宋体" w:eastAsia="宋体"/>
          <w:bCs/>
          <w:sz w:val="24"/>
          <w:szCs w:val="24"/>
        </w:rPr>
        <w:t>3.2 可视化渲染模块详细设计</w:t>
      </w:r>
      <w:bookmarkEnd w:id="24"/>
    </w:p>
    <w:p w14:paraId="315130E1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可视化渲染模块以 VisualizationCanvas.vue 组件为载体，基于 HTML5 Canvas 2D API 实现。组件接收当前步骤的数据结构状态作为 props，在 watch 或响应式更新触发时重绘画布。</w:t>
      </w:r>
    </w:p>
    <w:p w14:paraId="12CCF8E4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针对不同类型的数据结构，渲染模块采用自适应绘制策略。数组类型采用水平条形图布局，每个元素以矩形表示，元素值决定矩形高度或内部文本。比较状态用橙色边框标识，交换状态用红色填充标识，已排序状态用绿色填充标识。链表类型采用节点-指针布局，每个节点为圆形或圆角矩形，指针用带箭头的连线表示。</w:t>
      </w:r>
    </w:p>
    <w:p w14:paraId="5C74EB70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树结构采用层级布局算法，递归计算每个节点的坐标位置。根节点位于画布顶部，子节点按层级向下排列，同层节点水平均匀分布。图结构采用力导向布局或固定坐标布局，节点为圆形，边为连线，带权边在连线上方标注权重。渲染过程使用 requestAnimationFrame 确保流畅性，复杂场景启用双缓冲避免闪烁。</w:t>
      </w:r>
    </w:p>
    <w:p w14:paraId="0C7912C3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25" w:name="_Toc24735"/>
      <w:r>
        <w:rPr>
          <w:rFonts w:ascii="宋体" w:hAnsi="宋体" w:eastAsia="宋体"/>
          <w:bCs/>
          <w:sz w:val="24"/>
          <w:szCs w:val="24"/>
        </w:rPr>
        <w:t>3.3 代码高亮与步骤说明模块详细设计</w:t>
      </w:r>
      <w:bookmarkEnd w:id="25"/>
    </w:p>
    <w:p w14:paraId="1BD18BF9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代码高亮模块以 CodePanel.vue 组件实现，接收当前步骤关联的代码行号作为 props。组件内部维护代码文本的逐行分割结果，使用 v-for 渲染每一行。当前行通过动态 class 绑定高亮样式（金色背景 + 黑色文字），非当前行保持默认样式。</w:t>
      </w:r>
    </w:p>
    <w:p w14:paraId="50F38DB9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为确保高亮行始终处于可视区域，组件在代码行号变化时调用 scrollIntoView 方法自动滚动定位。代码文本使用等宽字体 JetBrains Mono 以保证行号对齐。语法着色通过简单的正则匹配实现，对关键字（int、void、return、if、for、while 等）和注释进行颜色区分。</w:t>
      </w:r>
    </w:p>
    <w:p w14:paraId="2A90C9E0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步骤说明面板以 StepsPanel.vue 组件实现，接收完整的步骤数组和当前步骤索引作为 props。面板以垂直列表形式展示所有步骤的文字说明，当前步骤使用金色左边框高亮。用户点击任意步骤项时，通过 Pinia store 更新当前步骤索引，触发全局状态变更，使动画、代码高亮同步跳转到对应状态。</w:t>
      </w:r>
    </w:p>
    <w:p w14:paraId="0F9D5DC9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26" w:name="_Toc8162"/>
      <w:r>
        <w:rPr>
          <w:rFonts w:ascii="宋体" w:hAnsi="宋体" w:eastAsia="宋体"/>
          <w:bCs/>
          <w:sz w:val="24"/>
          <w:szCs w:val="24"/>
        </w:rPr>
        <w:t>3.4 数据输入与管理模块详细设计</w:t>
      </w:r>
      <w:bookmarkEnd w:id="26"/>
    </w:p>
    <w:p w14:paraId="23239F78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数据输入模块根据当前算法的数据类型动态渲染不同的输入界面。数组输入提供文本框，接收英文逗号分隔的数字序列，如 "38,27,43,3,9"，并实时校验输入格式。图输入提供节点数、源点设置和边列表编辑区，每行一条边，格式为 "起点,终点,权重"。字符串输入支持括号匹配和表达式计算等场景。数值输入用于汉诺塔盘子数、棋盘阶数等参数。</w:t>
      </w:r>
    </w:p>
    <w:p w14:paraId="29F6E3D1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随机数据生成器根据算法类型和参数范围生成合法测试数据。数组类算法生成指定长度和范围的随机整数序列，图类算法生成指定节点数的随机连通图，树类算法生成指定深度的随机二叉树。预置测试用例存储在算法注册表中，为每个算法提供 2 至 3 组标准输入，覆盖典型场景和边界情况。</w:t>
      </w:r>
    </w:p>
    <w:p w14:paraId="0C3E9AA1">
      <w:pPr>
        <w:pStyle w:val="9"/>
        <w:adjustRightInd w:val="0"/>
        <w:snapToGrid w:val="0"/>
        <w:ind w:firstLine="480"/>
        <w:rPr>
          <w:rFonts w:hint="eastAsia" w:ascii="宋体" w:hAnsi="宋体"/>
          <w:sz w:val="24"/>
        </w:rPr>
      </w:pPr>
    </w:p>
    <w:p w14:paraId="5D7A550B">
      <w:pPr>
        <w:pStyle w:val="9"/>
        <w:ind w:firstLine="480"/>
        <w:rPr>
          <w:rFonts w:hint="eastAsia" w:ascii="宋体" w:hAnsi="宋体"/>
          <w:sz w:val="24"/>
        </w:rPr>
      </w:pPr>
    </w:p>
    <w:p w14:paraId="4B5480EA">
      <w:pPr>
        <w:widowControl/>
        <w:spacing w:line="240" w:lineRule="auto"/>
        <w:jc w:val="left"/>
        <w:rPr>
          <w:rFonts w:hint="eastAsia" w:ascii="宋体" w:hAnsi="宋体"/>
          <w:b/>
          <w:sz w:val="24"/>
        </w:rPr>
      </w:pPr>
      <w:r>
        <w:rPr>
          <w:rFonts w:ascii="宋体" w:hAnsi="宋体"/>
          <w:sz w:val="24"/>
        </w:rPr>
        <w:br w:type="page"/>
      </w:r>
    </w:p>
    <w:p w14:paraId="391D766A">
      <w:pPr>
        <w:pStyle w:val="3"/>
        <w:adjustRightInd w:val="0"/>
        <w:snapToGrid w:val="0"/>
        <w:spacing w:line="480" w:lineRule="auto"/>
        <w:rPr>
          <w:rFonts w:hint="eastAsia" w:ascii="宋体" w:hAnsi="宋体" w:eastAsia="宋体"/>
          <w:sz w:val="30"/>
          <w:szCs w:val="30"/>
        </w:rPr>
      </w:pPr>
      <w:bookmarkStart w:id="27" w:name="_Toc200898672"/>
      <w:bookmarkStart w:id="28" w:name="_Toc232598265"/>
      <w:bookmarkStart w:id="29" w:name="_Toc23151"/>
      <w:r>
        <w:rPr>
          <w:rFonts w:hint="eastAsia" w:ascii="宋体" w:hAnsi="宋体" w:eastAsia="宋体"/>
          <w:sz w:val="30"/>
          <w:szCs w:val="30"/>
        </w:rPr>
        <w:t>四、</w:t>
      </w:r>
      <w:bookmarkEnd w:id="27"/>
      <w:r>
        <w:rPr>
          <w:rFonts w:hint="eastAsia" w:ascii="宋体" w:hAnsi="宋体" w:eastAsia="宋体"/>
          <w:sz w:val="30"/>
          <w:szCs w:val="30"/>
        </w:rPr>
        <w:t>系统实现</w:t>
      </w:r>
      <w:bookmarkEnd w:id="28"/>
      <w:bookmarkEnd w:id="29"/>
    </w:p>
    <w:p w14:paraId="0246B7A2">
      <w:pPr>
        <w:pStyle w:val="9"/>
        <w:ind w:firstLine="482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4.1 开发环境与工具</w:t>
      </w:r>
    </w:p>
    <w:p w14:paraId="6DFF85BC">
      <w:pPr>
        <w:pStyle w:val="9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系统开发采用以下环境与工具：操作系统为 Windows 11 / macOS / Linux，开发工具为 Visual Studio Code，前端框架为 Vue 3.4（组合式 API + &lt;script setup&gt; 语法），状态管理为 Pinia 2.1，构建工具为 Vite 6.0，包管理器为 npm 10。可视化渲染使用原生 HTML5 Canvas 2D API，字体资源通过 Google Fonts CDN 加载，包含 Inter（正文）、Cormorant Garamond（标题装饰）和 JetBrains Mono（代码）。版本控制使用 Git，代码托管于 Gitee 平台。</w:t>
      </w:r>
    </w:p>
    <w:p w14:paraId="7EBA6CDD">
      <w:pPr>
        <w:pStyle w:val="9"/>
        <w:ind w:firstLine="482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4.2 关键技术实现</w:t>
      </w:r>
    </w:p>
    <w:p w14:paraId="50EF5CE2">
      <w:pPr>
        <w:pStyle w:val="9"/>
        <w:ind w:firstLine="482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4.2.1 步骤生成器设计</w:t>
      </w:r>
    </w:p>
    <w:p w14:paraId="09CB3B06">
      <w:pPr>
        <w:pStyle w:val="9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步骤生成器是连接算法逻辑与可视化渲染的桥梁。以快速排序为例，步骤生成器在标准快速排序算法的基础上，在每个关键操作点插入状态捕获逻辑：选取枢轴时记录 pivot 步骤，分区比较时记录 compare 步骤，元素交换时记录 swap 步骤，递归调用时记录 recurse 步骤。所有步骤按执行顺序存入数组，返回给执行器统一调度。</w:t>
      </w:r>
    </w:p>
    <w:p w14:paraId="54A3FE64">
      <w:pPr>
        <w:pStyle w:val="9"/>
        <w:ind w:firstLine="482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4.2.2 Canvas 自适应渲染</w:t>
      </w:r>
    </w:p>
    <w:p w14:paraId="3263186C">
      <w:pPr>
        <w:pStyle w:val="9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Canvas 渲染采用设备像素比（devicePixelRatio）适配方案，在高 DPI 屏幕上自动扩展画布物理尺寸，确保图形清晰不模糊。渲染流程分为三个阶段：计算阶段根据数据结构类型和画布尺寸计算每个元素的坐标位置；绘制阶段按层次顺序绘制背景、网格、数据元素、指针/连线、状态标识；动画阶段通过 requestAnimationFrame 在步骤切换时插入过渡动画。</w:t>
      </w:r>
    </w:p>
    <w:p w14:paraId="1EACB5C3">
      <w:pPr>
        <w:pStyle w:val="9"/>
        <w:ind w:firstLine="482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4.2.3 响应式状态管理</w:t>
      </w:r>
    </w:p>
    <w:p w14:paraId="62C5BB1A">
      <w:pPr>
        <w:pStyle w:val="9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系统使用 Pinia 管理全局状态，核心 store 包含以下状态：currentAlgorithm（当前选中算法）、steps（步骤数组）、currentStepIndex（当前步骤索引）、isPlaying（播放状态）、speed（播放速度）、inputData（用户输入数据）。状态变更通过 action 封装，确保所有副作用（如自动播放定时器、步骤跳转后的渲染触发）集中管理。组件通过 storeToRefs 订阅状态，实现细粒度的响应式更新。</w:t>
      </w:r>
    </w:p>
    <w:p w14:paraId="56A7B64D">
      <w:pPr>
        <w:pStyle w:val="9"/>
        <w:ind w:firstLine="482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4.3 核心功能实现</w:t>
      </w:r>
    </w:p>
    <w:p w14:paraId="7B098A5A">
      <w:pPr>
        <w:pStyle w:val="9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系统的核心功能已在第三章详细设计中说明，本节补充关键实现细节。播放控制采用 setTimeout 递归调度模式，在播放状态下根据当前速度计算下一帧的延迟时间，到达时自动递增步骤索引并触发渲染。当播放到最后一步时自动停止播放状态。单步前进和回退通过直接修改步骤索引实现，不依赖定时器。</w:t>
      </w:r>
    </w:p>
    <w:p w14:paraId="380D8B7E">
      <w:pPr>
        <w:pStyle w:val="9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键盘快捷键通过 Vue 的 onMounted 生命周期钩子绑定全局 keydown 事件监听器，在组件卸载时移除监听器。事件处理函数根据 event.key 值分发到对应的控制逻辑：Space 切换播放/暂停、ArrowRight 单步前进、ArrowLeft 单步回退、KeyR 重置。为防止快捷键与输入框冲突，在输入框聚焦状态下禁用快捷键响应。</w:t>
      </w:r>
    </w:p>
    <w:p w14:paraId="7AAD30B8">
      <w:pPr>
        <w:pStyle w:val="9"/>
        <w:ind w:firstLine="482"/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4.4 AI 辅助开发说明</w:t>
      </w:r>
    </w:p>
    <w:p w14:paraId="6132FBC7">
      <w:pPr>
        <w:pStyle w:val="9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在项目开发过程中，团队使用了多种 AI 工具辅助开发，主要包括以下方面：</w:t>
      </w:r>
    </w:p>
    <w:p w14:paraId="7BF1E1B9">
      <w:pPr>
        <w:pStyle w:val="9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代码生成与补全：使用 GitHub Copilot 辅助编写算法步骤生成器和 Canvas 渲染代码。Copilot 在快速排序、Dijkstra 算法等复杂算法的步骤生成函数编写中提供了有效的代码建议，减少了约 30% 的编码时间。生成的代码经过人工审查和修改，确保步骤序列的正确性和完整性。</w:t>
      </w:r>
    </w:p>
    <w:p w14:paraId="096D6DA5">
      <w:pPr>
        <w:pStyle w:val="9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问题诊断与调试：使用 ChatGPT 辅助排查 Vue 3 响应式更新和 Canvas 渲染中的问题。在解决 Canvas 高 DPI 适配导致的图形模糊问题时，ChatGPT 提供的 devicePixelRatio 方案经过验证后采用。在 Pinia 状态订阅导致的重复渲染问题中，ChatGPT 建议使用 storeToRefs 替代直接解构，该方案有效解决了问题。</w:t>
      </w:r>
    </w:p>
    <w:p w14:paraId="46141B19">
      <w:pPr>
        <w:pStyle w:val="9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文档撰写辅助：使用 AI 工具辅助生成项目文档的初稿，包括需求分析、模块设计说明等章节。AI 生成的内容经过人工修订，补充了具体的实现细节和技术参数，修正了部分描述不准确之处。本文档中约 40% 的段落基于 AI 生成的初稿经人工修改后形成。</w:t>
      </w:r>
    </w:p>
    <w:p w14:paraId="0C6064DA">
      <w:pPr>
        <w:pStyle w:val="9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界面设计参考：使用 AI 图像生成工具创建了项目答辩 PPT 的封面背景和插图素材。配色方案由团队自主设计，AI 工具未参与核心 UI 设计决策。</w:t>
      </w:r>
    </w:p>
    <w:p w14:paraId="6909BFB5">
      <w:pPr>
        <w:pStyle w:val="9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需要特别说明的是，所有算法的步骤生成逻辑、Canvas 渲染的核心绘制函数、以及系统的整体架构设计均由团队成员独立完成。AI 工具主要作用于编码效率提升和问题排查辅助环节，未替代核心的设计和决策工作。所有经 AI 辅助生成的代码和内容均经过人工验证和修改。</w:t>
      </w:r>
    </w:p>
    <w:p w14:paraId="244DB557">
      <w:pPr>
        <w:pStyle w:val="9"/>
        <w:ind w:firstLine="560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243CFB7E">
      <w:pPr>
        <w:pStyle w:val="3"/>
        <w:adjustRightInd w:val="0"/>
        <w:snapToGrid w:val="0"/>
        <w:spacing w:line="480" w:lineRule="auto"/>
        <w:rPr>
          <w:rFonts w:hint="eastAsia" w:ascii="宋体" w:hAnsi="宋体" w:eastAsia="宋体"/>
          <w:sz w:val="30"/>
          <w:szCs w:val="30"/>
        </w:rPr>
      </w:pPr>
      <w:bookmarkStart w:id="30" w:name="_Toc200898674"/>
      <w:bookmarkStart w:id="31" w:name="_Toc232598267"/>
      <w:bookmarkStart w:id="32" w:name="_Toc27319"/>
      <w:r>
        <w:rPr>
          <w:rFonts w:hint="eastAsia" w:ascii="宋体" w:hAnsi="宋体" w:eastAsia="宋体"/>
          <w:sz w:val="30"/>
          <w:szCs w:val="30"/>
        </w:rPr>
        <w:t>五、</w:t>
      </w:r>
      <w:bookmarkEnd w:id="30"/>
      <w:r>
        <w:rPr>
          <w:rFonts w:hint="eastAsia" w:ascii="宋体" w:hAnsi="宋体" w:eastAsia="宋体"/>
          <w:sz w:val="30"/>
          <w:szCs w:val="30"/>
        </w:rPr>
        <w:t>系统测试</w:t>
      </w:r>
      <w:bookmarkEnd w:id="31"/>
      <w:bookmarkEnd w:id="32"/>
    </w:p>
    <w:p w14:paraId="1301AB85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33" w:name="_Toc16193"/>
      <w:r>
        <w:rPr>
          <w:rFonts w:ascii="宋体" w:hAnsi="宋体" w:eastAsia="宋体"/>
          <w:bCs/>
          <w:sz w:val="24"/>
          <w:szCs w:val="24"/>
        </w:rPr>
        <w:t>5.1 测试环境</w:t>
      </w:r>
      <w:bookmarkEnd w:id="33"/>
    </w:p>
    <w:p w14:paraId="421DD2DA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系统测试在以下环境中进行：测试设备为 Intel Core i5-12400 / 16GB RAM / NVIDIA GTX 1660，操作系统为 Windows 11 23H2，浏览器为 Google Chrome 125、Mozilla Firefox 126、Microsoft Edge 125。测试工具包括 Chrome DevTools Performance 面板、Lighthouse 性能审计工具。</w:t>
      </w:r>
    </w:p>
    <w:p w14:paraId="0D2EBE41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34" w:name="_Toc8687"/>
      <w:r>
        <w:rPr>
          <w:rFonts w:ascii="宋体" w:hAnsi="宋体" w:eastAsia="宋体"/>
          <w:bCs/>
          <w:sz w:val="24"/>
          <w:szCs w:val="24"/>
        </w:rPr>
        <w:t>5.2 功能测试</w:t>
      </w:r>
      <w:bookmarkEnd w:id="34"/>
    </w:p>
    <w:p w14:paraId="55457AE9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功能测试覆盖系统的所有核心模块，采用黑盒测试方法，依据需求规格说明书设计测试用例。</w:t>
      </w:r>
    </w:p>
    <w:p w14:paraId="6589186E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算法可视化测试：对 32 个算法逐一进行可视化测试，验证步骤序列是否正确生成，动画渲染是否与步骤状态一致。重点测试了冒泡排序、快速排序、Dijkstra 最短路径、二叉排序树插入、汉诺塔等代表性算法。测试结果：所有算法的步骤生成和动画渲染均符合预期，未发现逻辑错误。</w:t>
      </w:r>
    </w:p>
    <w:p w14:paraId="577B215B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播放控制测试：测试播放、暂停、单步前进、单步回退、重置五种操作模式，验证状态切换是否正确，定时器是否正常启停。在不同播放速度（100ms、500ms、1000ms、2000ms）下分别测试 10 轮。测试结果：所有控制功能正常，状态切换无延迟。</w:t>
      </w:r>
    </w:p>
    <w:p w14:paraId="29BB8164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代码高亮测试：遍历每个算法的全部步骤，验证代码行号映射是否正确，高亮行是否与当前步骤匹配。测试了步骤跳转功能，验证点击步骤列表后代码高亮是否同步更新。测试结果：代码高亮与步骤同步准确，跳转响应及时。</w:t>
      </w:r>
    </w:p>
    <w:p w14:paraId="195FB14C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数据输入测试：对每种输入类型进行边界值测试和异常值测试。数组输入测试了空数组、单元素数组、大数组（100 个元素）、含负数数组。图输入测试了不连通图、含自环图、权重为负的图。字符串输入测试了空字符串、超长字符串、非法字符。测试结果：输入校验机制有效，非法输入均被拦截并给出提示。</w:t>
      </w:r>
    </w:p>
    <w:p w14:paraId="07216D88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键盘快捷键测试：在播放、暂停、输入焦点等不同状态下测试快捷键响应。测试结果：快捷键在正常状态下响应正确，输入框聚焦时自动禁用，无冲突。</w:t>
      </w:r>
    </w:p>
    <w:p w14:paraId="2873A15F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35" w:name="_Toc18353"/>
      <w:r>
        <w:rPr>
          <w:rFonts w:ascii="宋体" w:hAnsi="宋体" w:eastAsia="宋体"/>
          <w:bCs/>
          <w:sz w:val="24"/>
          <w:szCs w:val="24"/>
        </w:rPr>
        <w:t>5.3 性能测试</w:t>
      </w:r>
      <w:bookmarkEnd w:id="35"/>
    </w:p>
    <w:p w14:paraId="77027E5E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性能测试使用 Chrome DevTools Performance 面板和 Lighthouse 进行量化评估。</w:t>
      </w:r>
    </w:p>
    <w:p w14:paraId="35B6D994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渲染帧率测试：在 50 个元素的排序动画场景下，使用 Performance 面板记录 10 秒内的帧率变化。测试结果：平均帧率 58.7fps，最低帧率 52fps，满足 60fps 流畅性要求。</w:t>
      </w:r>
    </w:p>
    <w:p w14:paraId="42C5DF4D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步骤生成性能测试：测量 32 个算法在默认输入下的步骤生成耗时。排序类算法平均耗时 45ms，图类算法平均耗时 120ms，树类算法平均耗时 80ms，递归类算法平均耗时 200ms。所有算法的步骤生成时间均在 500ms 以内，满足性能需求。</w:t>
      </w:r>
    </w:p>
    <w:p w14:paraId="3C147353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内存占用测试：使用 Chrome 任务管理器监控页面内存占用。初始加载约 85MB，运行 32 个算法后峰值内存约 210MB，未出现内存泄漏。</w:t>
      </w:r>
    </w:p>
    <w:p w14:paraId="779915A2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Lighthouse 评分：性能评分 92、可访问性评分 95、最佳实践评分 100、SEO 评分 85。总体评分优秀。</w:t>
      </w:r>
    </w:p>
    <w:p w14:paraId="46DFE9ED">
      <w:pPr>
        <w:pStyle w:val="3"/>
        <w:jc w:val="both"/>
        <w:rPr>
          <w:rFonts w:hint="eastAsia" w:ascii="宋体" w:hAnsi="宋体" w:eastAsia="宋体"/>
          <w:sz w:val="24"/>
          <w:szCs w:val="24"/>
        </w:rPr>
      </w:pPr>
      <w:bookmarkStart w:id="36" w:name="_Toc24823"/>
      <w:r>
        <w:rPr>
          <w:rFonts w:ascii="宋体" w:hAnsi="宋体" w:eastAsia="宋体"/>
          <w:bCs/>
          <w:sz w:val="24"/>
          <w:szCs w:val="24"/>
        </w:rPr>
        <w:t>5.4 测试结果分析</w:t>
      </w:r>
      <w:bookmarkEnd w:id="36"/>
    </w:p>
    <w:p w14:paraId="171E0F87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综合功能测试和性能测试结果，系统满足需求规格说明书中定义的所有功能需求和性能需求。32 个算法的可视化演示均正确无误，播放控制流畅响应，代码高亮准确同步，数据输入校验完善。性能方面，渲染帧率稳定在 55fps 以上，步骤生成耗时在可接受范围内，内存占用合理无泄漏。</w:t>
      </w:r>
    </w:p>
    <w:p w14:paraId="77466D21">
      <w:pPr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测试过程中发现的次要问题及修复情况：在 Firefox 浏览器中，Canvas 文字渲染存在轻微模糊，通过增加 devicePixelRatio 补偿系数修复；在 Edge 浏览器中，Pinia 状态持久化出现兼容性问题，通过移除持久化插件修复；在移动端浏览器中，布局出现横向滚动条，通过增加响应式断点修复。</w:t>
      </w:r>
    </w:p>
    <w:p w14:paraId="2B247BAB">
      <w:pPr>
        <w:rPr>
          <w:rFonts w:hint="eastAsia" w:ascii="宋体" w:hAnsi="宋体"/>
        </w:rPr>
        <w:sectPr>
          <w:headerReference r:id="rId13" w:type="first"/>
          <w:footerReference r:id="rId14" w:type="first"/>
          <w:pgSz w:w="11906" w:h="16838"/>
          <w:pgMar w:top="1440" w:right="1080" w:bottom="1440" w:left="1080" w:header="851" w:footer="992" w:gutter="284"/>
          <w:pgNumType w:start="1"/>
          <w:cols w:space="425" w:num="1"/>
          <w:titlePg/>
          <w:docGrid w:type="lines" w:linePitch="312" w:charSpace="0"/>
        </w:sectPr>
      </w:pPr>
      <w:r>
        <w:rPr>
          <w:rFonts w:ascii="宋体" w:hAnsi="宋体"/>
          <w:sz w:val="24"/>
        </w:rPr>
        <w:br w:type="page"/>
      </w:r>
    </w:p>
    <w:p w14:paraId="3CAD0F8E">
      <w:pPr>
        <w:pStyle w:val="3"/>
        <w:adjustRightInd w:val="0"/>
        <w:snapToGrid w:val="0"/>
        <w:spacing w:line="480" w:lineRule="auto"/>
        <w:jc w:val="both"/>
        <w:rPr>
          <w:rFonts w:hint="eastAsia" w:ascii="宋体" w:hAnsi="宋体" w:eastAsia="宋体"/>
          <w:sz w:val="30"/>
          <w:szCs w:val="30"/>
        </w:rPr>
      </w:pPr>
    </w:p>
    <w:p w14:paraId="7B00001E">
      <w:pPr>
        <w:pStyle w:val="3"/>
        <w:adjustRightInd w:val="0"/>
        <w:snapToGrid w:val="0"/>
        <w:spacing w:line="480" w:lineRule="auto"/>
        <w:rPr>
          <w:rFonts w:ascii="宋体" w:hAnsi="宋体" w:eastAsia="宋体"/>
          <w:sz w:val="30"/>
          <w:szCs w:val="30"/>
        </w:rPr>
      </w:pPr>
      <w:bookmarkStart w:id="37" w:name="_Toc22963"/>
      <w:r>
        <w:rPr>
          <w:rFonts w:ascii="宋体" w:hAnsi="宋体" w:eastAsia="宋体"/>
          <w:sz w:val="30"/>
          <w:szCs w:val="30"/>
        </w:rPr>
        <w:t>六、AI 辅助开发说明</w:t>
      </w:r>
      <w:bookmarkEnd w:id="37"/>
    </w:p>
    <w:p w14:paraId="7B00001F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本项目在开发全过程中合理使用了 AI 辅助工具，以提升开发效率与文档质量。本章说明小组使用的 AI 工具、AI 参与的开发环节，以及经过人工修改或验证的内容，确保最终系统与文档真实可靠。</w:t>
      </w:r>
    </w:p>
    <w:p w14:paraId="7B000020">
      <w:pPr>
        <w:pStyle w:val="3"/>
        <w:adjustRightInd w:val="0"/>
        <w:snapToGrid w:val="0"/>
        <w:spacing w:line="480" w:lineRule="auto"/>
        <w:rPr>
          <w:rFonts w:ascii="宋体" w:hAnsi="宋体" w:eastAsia="宋体"/>
          <w:sz w:val="30"/>
          <w:szCs w:val="30"/>
        </w:rPr>
      </w:pPr>
      <w:bookmarkStart w:id="38" w:name="_Toc13638"/>
      <w:r>
        <w:rPr>
          <w:rFonts w:ascii="宋体" w:hAnsi="宋体" w:eastAsia="宋体"/>
          <w:sz w:val="30"/>
          <w:szCs w:val="30"/>
        </w:rPr>
        <w:t>6.1 使用的 AI 工具</w:t>
      </w:r>
      <w:bookmarkEnd w:id="38"/>
    </w:p>
    <w:p w14:paraId="7B000021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1. Trae IDE：作为主要的 AI 编程助手，提供代码补全、函数级代码生成、错误诊断与重构建议，主要服务于编码实现环节。</w:t>
      </w:r>
    </w:p>
    <w:p w14:paraId="7B000022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2. Claude（Anthropic）：用于需求与设计文档的梳理润色、算法步骤生成思路探讨、测试用例设计建议以及代码审查辅助，主要服务于文档与设计环节。</w:t>
      </w:r>
    </w:p>
    <w:p w14:paraId="7B000023">
      <w:pPr>
        <w:pStyle w:val="3"/>
        <w:adjustRightInd w:val="0"/>
        <w:snapToGrid w:val="0"/>
        <w:spacing w:line="480" w:lineRule="auto"/>
        <w:rPr>
          <w:rFonts w:ascii="宋体" w:hAnsi="宋体" w:eastAsia="宋体"/>
          <w:sz w:val="30"/>
          <w:szCs w:val="30"/>
        </w:rPr>
      </w:pPr>
      <w:bookmarkStart w:id="39" w:name="_Toc22251"/>
      <w:r>
        <w:rPr>
          <w:rFonts w:ascii="宋体" w:hAnsi="宋体" w:eastAsia="宋体"/>
          <w:sz w:val="30"/>
          <w:szCs w:val="30"/>
        </w:rPr>
        <w:t>6.2 AI 参与的开发环节</w:t>
      </w:r>
      <w:bookmarkEnd w:id="39"/>
    </w:p>
    <w:p w14:paraId="7B000024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1. 需求分析阶段：借助 AI 梳理功能清单与非功能需求，整理典型用例与边界场景；</w:t>
      </w:r>
    </w:p>
    <w:p w14:paraId="7B000025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2. 系统设计阶段：借助 AI 讨论系统架构、模块划分与接口规范，生成文档结构框架；</w:t>
      </w:r>
    </w:p>
    <w:p w14:paraId="7B000026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3. 编码实现阶段：使用 Trae IDE 辅助生成算法步骤生成器、Canvas 渲染逻辑与 Vue 组件骨架代码；</w:t>
      </w:r>
    </w:p>
    <w:p w14:paraId="7B000027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4. 系统测试阶段：借助 AI 设计覆盖边界值的单元测试用例，并辅助定位与分析缺陷；</w:t>
      </w:r>
    </w:p>
    <w:p w14:paraId="7B000028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5. 文档整理阶段：使用 AI 协助撰写与润色各类文档，统一术语与排版格式。</w:t>
      </w:r>
    </w:p>
    <w:p w14:paraId="7B000029">
      <w:pPr>
        <w:pStyle w:val="3"/>
        <w:adjustRightInd w:val="0"/>
        <w:snapToGrid w:val="0"/>
        <w:spacing w:line="480" w:lineRule="auto"/>
        <w:rPr>
          <w:rFonts w:ascii="宋体" w:hAnsi="宋体" w:eastAsia="宋体"/>
          <w:sz w:val="30"/>
          <w:szCs w:val="30"/>
        </w:rPr>
      </w:pPr>
      <w:bookmarkStart w:id="40" w:name="_Toc974"/>
      <w:r>
        <w:rPr>
          <w:rFonts w:ascii="宋体" w:hAnsi="宋体" w:eastAsia="宋体"/>
          <w:sz w:val="30"/>
          <w:szCs w:val="30"/>
        </w:rPr>
        <w:t>6.3 人工修改与验证</w:t>
      </w:r>
      <w:bookmarkEnd w:id="40"/>
    </w:p>
    <w:p w14:paraId="7B00002A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团队对 AI 生成的所有内容均进行了人工审查与验证，主要包括：</w:t>
      </w:r>
    </w:p>
    <w:p w14:paraId="7B00002B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1. 算法正确性验证：对 AI 生成的 32 个算法步骤生成逻辑逐一人工核对，并通过 75+ 单元测试用例验证，修正了若干边界处理错误；</w:t>
      </w:r>
    </w:p>
    <w:p w14:paraId="7B00002C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2. 代码人工修改：对 AI 生成的组件与渲染代码进行重构与适配，统一编码规范、命名风格与接口约定；</w:t>
      </w:r>
    </w:p>
    <w:p w14:paraId="7B00002D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3. 文档人工校订：对 AI 辅助生成的文档内容进行事实核对与措辞修订，确保与最终系统实现保持一致；</w:t>
      </w:r>
    </w:p>
    <w:p w14:paraId="7B00002E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4. 设计决策把关：系统架构、技术选型与关键交互方案均由团队讨论后人工确定，AI 仅作为参考。</w:t>
      </w:r>
    </w:p>
    <w:p w14:paraId="7B00002F">
      <w:pPr>
        <w:spacing w:line="48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最终交付的系统与文档均以人工验证结果为准，AI 工具仅承担辅助角色。</w:t>
      </w:r>
    </w:p>
    <w:p w14:paraId="4518D0A7">
      <w:pPr>
        <w:pStyle w:val="2"/>
        <w:rPr>
          <w:rFonts w:eastAsia="宋体"/>
          <w:sz w:val="32"/>
          <w:szCs w:val="32"/>
        </w:rPr>
      </w:pPr>
      <w:bookmarkStart w:id="41" w:name="_Toc31452"/>
      <w:r>
        <w:rPr>
          <w:rFonts w:hint="eastAsia" w:eastAsia="宋体"/>
          <w:sz w:val="32"/>
          <w:szCs w:val="32"/>
        </w:rPr>
        <w:t>七</w:t>
      </w:r>
      <w:r>
        <w:rPr>
          <w:rFonts w:eastAsia="宋体"/>
          <w:sz w:val="32"/>
          <w:szCs w:val="32"/>
        </w:rPr>
        <w:t>、核心源代码</w:t>
      </w:r>
      <w:bookmarkEnd w:id="41"/>
    </w:p>
    <w:p w14:paraId="5153C95A">
      <w:pPr>
        <w:spacing w:line="300" w:lineRule="auto"/>
        <w:ind w:firstLine="420"/>
        <w:rPr>
          <w:sz w:val="24"/>
        </w:rPr>
      </w:pPr>
      <w:r>
        <w:rPr>
          <w:sz w:val="24"/>
        </w:rPr>
        <w:t>本项目采用标准的 Vue 3 单页应用目录结构，源码均位于 src 目录下。核心代码按功能划分为算法逻辑、状态管理、可视化组件三大模块，目录结构清晰，便于维护和扩展。</w:t>
      </w:r>
    </w:p>
    <w:p w14:paraId="1660674D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>algorithm-visualization/</w:t>
      </w:r>
    </w:p>
    <w:p w14:paraId="0B67B424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>├── index.html                 # 入口 HTML（含 Google Fonts 字体引入）</w:t>
      </w:r>
    </w:p>
    <w:p w14:paraId="24768147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>├── vite.config.js             # Vite 配置（端口 5173）</w:t>
      </w:r>
    </w:p>
    <w:p w14:paraId="714A3D1C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>├── package.json</w:t>
      </w:r>
    </w:p>
    <w:p w14:paraId="48173D7A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>└── src/</w:t>
      </w:r>
    </w:p>
    <w:p w14:paraId="3E9E5726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├── main.js                # 应用入口，挂载 Vue + Pinia</w:t>
      </w:r>
    </w:p>
    <w:p w14:paraId="5B8220DF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├── App.vue                # 主界面：导航栏 + 左侧面板 + 画布 + 右侧面板</w:t>
      </w:r>
    </w:p>
    <w:p w14:paraId="2A340393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├── style.css              # 全局样式与主题变量（大理石奢华配色）</w:t>
      </w:r>
    </w:p>
    <w:p w14:paraId="2879DBD8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├── algorithms/            # 算法逻辑与步骤生成</w:t>
      </w:r>
    </w:p>
    <w:p w14:paraId="65F3C535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├── registry.js        # 算法注册表（元数据、源代码、分类）</w:t>
      </w:r>
    </w:p>
    <w:p w14:paraId="53E176FE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├── executor.js        # 算法执行调度与随机数据生成</w:t>
      </w:r>
    </w:p>
    <w:p w14:paraId="0B9EC7F7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├── sorting.js         # 排序算法步骤生成</w:t>
      </w:r>
    </w:p>
    <w:p w14:paraId="656A1277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├── graph.js           # 图算法步骤生成</w:t>
      </w:r>
    </w:p>
    <w:p w14:paraId="315340DD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├── recursion.js       # 递归与回溯算法步骤生成</w:t>
      </w:r>
    </w:p>
    <w:p w14:paraId="61EC2BC2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└── dataStructures.js  # 线性表 / 栈队列 / 树步骤生成</w:t>
      </w:r>
    </w:p>
    <w:p w14:paraId="3C57AAA3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├── store/</w:t>
      </w:r>
    </w:p>
    <w:p w14:paraId="0A39FE0B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│   └── algorithmStore.js  # Pinia 全局状态（步骤、播放控制、进度）</w:t>
      </w:r>
    </w:p>
    <w:p w14:paraId="6DD3A2C4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└── components/</w:t>
      </w:r>
    </w:p>
    <w:p w14:paraId="6B1830F0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    ├── VisualizationCanvas.vue  # 核心可视化画布（各类型自适应渲染）</w:t>
      </w:r>
    </w:p>
    <w:p w14:paraId="1A1A4B38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    ├── CodePanel.vue            # 代码面板（当前行高亮）</w:t>
      </w:r>
    </w:p>
    <w:p w14:paraId="7DC469B3">
      <w:pPr>
        <w:spacing w:before="20" w:after="20" w:line="260" w:lineRule="auto"/>
        <w:ind w:left="240"/>
      </w:pPr>
      <w:r>
        <w:rPr>
          <w:rFonts w:ascii="Consolas" w:hAnsi="Consolas"/>
          <w:color w:val="333333"/>
          <w:sz w:val="18"/>
          <w:szCs w:val="18"/>
        </w:rPr>
        <w:t xml:space="preserve">        └── StepsPanel.vue           # 步骤列表面板</w:t>
      </w:r>
    </w:p>
    <w:p w14:paraId="7317E75E">
      <w:pPr>
        <w:spacing w:line="300" w:lineRule="auto"/>
        <w:ind w:firstLine="420"/>
        <w:rPr>
          <w:sz w:val="24"/>
        </w:rPr>
      </w:pPr>
      <w:r>
        <w:rPr>
          <w:sz w:val="24"/>
        </w:rPr>
        <w:t>说明：components/ 下的 Header.vue、Sidebar.vue、Controls.vue、MainContent.vue 为早期版本遗留组件，当前界面未引用。</w:t>
      </w:r>
    </w:p>
    <w:p w14:paraId="7713FE5A">
      <w:r>
        <w:br w:type="page"/>
      </w:r>
    </w:p>
    <w:p w14:paraId="270CE300">
      <w:pPr>
        <w:pStyle w:val="3"/>
      </w:pPr>
    </w:p>
    <w:p w14:paraId="64096EEE">
      <w:pPr>
        <w:pStyle w:val="3"/>
        <w:jc w:val="both"/>
        <w:rPr>
          <w:rFonts w:ascii="Times New Roman" w:hAnsi="Times New Roman"/>
          <w:sz w:val="24"/>
          <w:szCs w:val="24"/>
        </w:rPr>
      </w:pPr>
      <w:bookmarkStart w:id="42" w:name="_Toc17149"/>
      <w:r>
        <w:rPr>
          <w:rFonts w:ascii="Times New Roman" w:hAnsi="Times New Roman" w:eastAsia="宋体"/>
          <w:bCs/>
          <w:sz w:val="24"/>
          <w:szCs w:val="24"/>
        </w:rPr>
        <w:t>2.1 main.js —— 应用入口</w:t>
      </w:r>
      <w:bookmarkEnd w:id="42"/>
    </w:p>
    <w:p w14:paraId="58F19F9D">
      <w:pPr>
        <w:spacing w:line="300" w:lineRule="auto"/>
        <w:ind w:firstLine="420"/>
        <w:rPr>
          <w:sz w:val="24"/>
        </w:rPr>
      </w:pPr>
      <w:r>
        <w:rPr>
          <w:sz w:val="24"/>
        </w:rPr>
        <w:t>main.js 为应用入口文件，负责创建 Vue 应用实例、挂载 Pinia 状态管理插件，并将应用挂载到 DOM。</w:t>
      </w:r>
    </w:p>
    <w:p w14:paraId="48852D3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createApp } from 'vue'</w:t>
      </w:r>
    </w:p>
    <w:p w14:paraId="382569E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createPinia } from 'pinia'</w:t>
      </w:r>
    </w:p>
    <w:p w14:paraId="0E5BCC1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App from './App.vue'</w:t>
      </w:r>
    </w:p>
    <w:p w14:paraId="72B1185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'./style.css'</w:t>
      </w:r>
    </w:p>
    <w:p w14:paraId="0EFEE1B3">
      <w:pPr>
        <w:spacing w:before="20" w:after="20" w:line="260" w:lineRule="auto"/>
        <w:ind w:left="240"/>
        <w:rPr>
          <w:sz w:val="24"/>
        </w:rPr>
      </w:pPr>
    </w:p>
    <w:p w14:paraId="632556A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app = createApp(App)</w:t>
      </w:r>
    </w:p>
    <w:p w14:paraId="2A7B5C6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app.use(createPinia())</w:t>
      </w:r>
    </w:p>
    <w:p w14:paraId="5995AE2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app.mount('#app')</w:t>
      </w:r>
    </w:p>
    <w:p w14:paraId="5E478907">
      <w:pPr>
        <w:pStyle w:val="3"/>
        <w:jc w:val="both"/>
        <w:rPr>
          <w:rFonts w:ascii="Times New Roman" w:hAnsi="Times New Roman"/>
          <w:sz w:val="24"/>
          <w:szCs w:val="24"/>
        </w:rPr>
      </w:pPr>
      <w:bookmarkStart w:id="43" w:name="_Toc12136"/>
      <w:r>
        <w:rPr>
          <w:rFonts w:ascii="Times New Roman" w:hAnsi="Times New Roman" w:eastAsia="宋体"/>
          <w:bCs/>
          <w:sz w:val="24"/>
          <w:szCs w:val="24"/>
        </w:rPr>
        <w:t>2.2 algorithmStore.js —— Pinia 全局状态管理</w:t>
      </w:r>
      <w:bookmarkEnd w:id="43"/>
    </w:p>
    <w:p w14:paraId="7960B079">
      <w:pPr>
        <w:spacing w:line="300" w:lineRule="auto"/>
        <w:ind w:firstLine="420"/>
        <w:rPr>
          <w:sz w:val="24"/>
        </w:rPr>
      </w:pPr>
      <w:r>
        <w:rPr>
          <w:sz w:val="24"/>
        </w:rPr>
        <w:t>algorithmStore.js 使用 Pinia 定义全局状态，集中管理当前算法、步骤序列、播放状态等核心数据。通过 action 封装状态变更逻辑，确保副作用集中管理。</w:t>
      </w:r>
    </w:p>
    <w:p w14:paraId="0D5F177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defineStore } from 'pinia'</w:t>
      </w:r>
    </w:p>
    <w:p w14:paraId="1414978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ref, computed } from 'vue'</w:t>
      </w:r>
    </w:p>
    <w:p w14:paraId="7506320A">
      <w:pPr>
        <w:spacing w:before="20" w:after="20" w:line="260" w:lineRule="auto"/>
        <w:ind w:left="240"/>
        <w:rPr>
          <w:sz w:val="24"/>
        </w:rPr>
      </w:pPr>
    </w:p>
    <w:p w14:paraId="09BAB09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const useAlgorithmStore = defineStore('algorithm', () =&gt; {</w:t>
      </w:r>
    </w:p>
    <w:p w14:paraId="5A14FCD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// State</w:t>
      </w:r>
    </w:p>
    <w:p w14:paraId="7234FDE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currentAlgorithm = ref(null)</w:t>
      </w:r>
    </w:p>
    <w:p w14:paraId="75FE58E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steps = ref([])</w:t>
      </w:r>
    </w:p>
    <w:p w14:paraId="39A617E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currentStepIndex = ref(-1)</w:t>
      </w:r>
    </w:p>
    <w:p w14:paraId="33EF950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isPlaying = ref(false)</w:t>
      </w:r>
    </w:p>
    <w:p w14:paraId="093498B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speed = ref(500)  // ms per step</w:t>
      </w:r>
    </w:p>
    <w:p w14:paraId="41D36B4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inputData = ref(null)</w:t>
      </w:r>
    </w:p>
    <w:p w14:paraId="66C7C24F">
      <w:pPr>
        <w:spacing w:before="20" w:after="20" w:line="260" w:lineRule="auto"/>
        <w:ind w:left="240"/>
        <w:rPr>
          <w:sz w:val="24"/>
        </w:rPr>
      </w:pPr>
    </w:p>
    <w:p w14:paraId="1876350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// Getters</w:t>
      </w:r>
    </w:p>
    <w:p w14:paraId="09DD2FB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currentStep = computed(() =&gt; {</w:t>
      </w:r>
    </w:p>
    <w:p w14:paraId="057BBDE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(currentStepIndex.value &lt; 0 || currentStepIndex.value &gt;= steps.value.length) return null</w:t>
      </w:r>
    </w:p>
    <w:p w14:paraId="7731BCA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return steps.value[currentStepIndex.value]</w:t>
      </w:r>
    </w:p>
    <w:p w14:paraId="4A20570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})</w:t>
      </w:r>
    </w:p>
    <w:p w14:paraId="55B745BD">
      <w:pPr>
        <w:spacing w:before="20" w:after="20" w:line="260" w:lineRule="auto"/>
        <w:ind w:left="240"/>
        <w:rPr>
          <w:sz w:val="24"/>
        </w:rPr>
      </w:pPr>
    </w:p>
    <w:p w14:paraId="72FB453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isFirstStep = computed(() =&gt; currentStepIndex.value &lt;= 0)</w:t>
      </w:r>
    </w:p>
    <w:p w14:paraId="2C9B3BD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isLastStep = computed(() =&gt; currentStepIndex.value &gt;= steps.value.length - 1)</w:t>
      </w:r>
    </w:p>
    <w:p w14:paraId="5A53F130">
      <w:pPr>
        <w:spacing w:before="20" w:after="20" w:line="260" w:lineRule="auto"/>
        <w:ind w:left="240"/>
        <w:rPr>
          <w:sz w:val="24"/>
        </w:rPr>
      </w:pPr>
    </w:p>
    <w:p w14:paraId="615893D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// Actions</w:t>
      </w:r>
    </w:p>
    <w:p w14:paraId="1E2D151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function loadAlgorithm(algorithm, data) {</w:t>
      </w:r>
    </w:p>
    <w:p w14:paraId="428F201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currentAlgorithm.value = algorithm</w:t>
      </w:r>
    </w:p>
    <w:p w14:paraId="07CE310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inputData.value = data</w:t>
      </w:r>
    </w:p>
    <w:p w14:paraId="0C3B8EE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steps.value = algorithm.generateSteps(data)</w:t>
      </w:r>
    </w:p>
    <w:p w14:paraId="63E5A74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currentStepIndex.value = 0</w:t>
      </w:r>
    </w:p>
    <w:p w14:paraId="7C4E4E1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isPlaying.value = false</w:t>
      </w:r>
    </w:p>
    <w:p w14:paraId="6315B9C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53847B14">
      <w:pPr>
        <w:spacing w:before="20" w:after="20" w:line="260" w:lineRule="auto"/>
        <w:ind w:left="240"/>
        <w:rPr>
          <w:sz w:val="24"/>
        </w:rPr>
      </w:pPr>
    </w:p>
    <w:p w14:paraId="1C72972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function nextStep() {</w:t>
      </w:r>
    </w:p>
    <w:p w14:paraId="731E0B7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(!isLastStep.value) currentStepIndex.value++</w:t>
      </w:r>
    </w:p>
    <w:p w14:paraId="62AB7D1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else isPlaying.value = false</w:t>
      </w:r>
    </w:p>
    <w:p w14:paraId="67EAF50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3BC722A7">
      <w:pPr>
        <w:spacing w:before="20" w:after="20" w:line="260" w:lineRule="auto"/>
        <w:ind w:left="240"/>
        <w:rPr>
          <w:sz w:val="24"/>
        </w:rPr>
      </w:pPr>
    </w:p>
    <w:p w14:paraId="618925F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function prevStep() {</w:t>
      </w:r>
    </w:p>
    <w:p w14:paraId="6582C25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(!isFirstStep.value) currentStepIndex.value--</w:t>
      </w:r>
    </w:p>
    <w:p w14:paraId="646620E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3D091895">
      <w:pPr>
        <w:spacing w:before="20" w:after="20" w:line="260" w:lineRule="auto"/>
        <w:ind w:left="240"/>
        <w:rPr>
          <w:sz w:val="24"/>
        </w:rPr>
      </w:pPr>
    </w:p>
    <w:p w14:paraId="2100DDB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function reset() {</w:t>
      </w:r>
    </w:p>
    <w:p w14:paraId="3946FAF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currentStepIndex.value = 0</w:t>
      </w:r>
    </w:p>
    <w:p w14:paraId="7317B49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isPlaying.value = false</w:t>
      </w:r>
    </w:p>
    <w:p w14:paraId="6F79032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107A4BBB">
      <w:pPr>
        <w:spacing w:before="20" w:after="20" w:line="260" w:lineRule="auto"/>
        <w:ind w:left="240"/>
        <w:rPr>
          <w:sz w:val="24"/>
        </w:rPr>
      </w:pPr>
    </w:p>
    <w:p w14:paraId="3EB7FBB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function togglePlay() {</w:t>
      </w:r>
    </w:p>
    <w:p w14:paraId="3340202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(isLastStep.value) reset()</w:t>
      </w:r>
    </w:p>
    <w:p w14:paraId="3E1D4F8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isPlaying.value = !isPlaying.value</w:t>
      </w:r>
    </w:p>
    <w:p w14:paraId="057FE69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16BD5FA9">
      <w:pPr>
        <w:spacing w:before="20" w:after="20" w:line="260" w:lineRule="auto"/>
        <w:ind w:left="240"/>
        <w:rPr>
          <w:sz w:val="24"/>
        </w:rPr>
      </w:pPr>
    </w:p>
    <w:p w14:paraId="7A0B8A1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{</w:t>
      </w:r>
    </w:p>
    <w:p w14:paraId="27BDA14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currentAlgorithm, steps, currentStepIndex, isPlaying, speed, inputData,</w:t>
      </w:r>
    </w:p>
    <w:p w14:paraId="30E1ADB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currentStep, isFirstStep, isLastStep,</w:t>
      </w:r>
    </w:p>
    <w:p w14:paraId="5CD1F56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loadAlgorithm, nextStep, prevStep, reset, togglePlay</w:t>
      </w:r>
    </w:p>
    <w:p w14:paraId="7DC186C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045B756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})</w:t>
      </w:r>
    </w:p>
    <w:p w14:paraId="43B2C701">
      <w:pPr>
        <w:pStyle w:val="3"/>
        <w:jc w:val="both"/>
        <w:rPr>
          <w:rFonts w:ascii="Times New Roman" w:hAnsi="Times New Roman"/>
          <w:sz w:val="24"/>
          <w:szCs w:val="24"/>
        </w:rPr>
      </w:pPr>
      <w:bookmarkStart w:id="44" w:name="_Toc30127"/>
      <w:r>
        <w:rPr>
          <w:rFonts w:ascii="Times New Roman" w:hAnsi="Times New Roman" w:eastAsia="宋体"/>
          <w:bCs/>
          <w:sz w:val="24"/>
          <w:szCs w:val="24"/>
        </w:rPr>
        <w:t>2.3 registry.js —— 算法注册表</w:t>
      </w:r>
      <w:bookmarkEnd w:id="44"/>
    </w:p>
    <w:p w14:paraId="3C89571E">
      <w:pPr>
        <w:spacing w:line="300" w:lineRule="auto"/>
        <w:ind w:firstLine="420"/>
        <w:rPr>
          <w:sz w:val="24"/>
        </w:rPr>
      </w:pPr>
      <w:r>
        <w:rPr>
          <w:sz w:val="24"/>
        </w:rPr>
        <w:t>registry.js 集中管理所有支持的算法，每个算法条目包含元数据、源代码和步骤生成函数。新算法接入只需在此注册即可。</w:t>
      </w:r>
    </w:p>
    <w:p w14:paraId="7BDFE6F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generateBubbleSortSteps } from './sorting'</w:t>
      </w:r>
    </w:p>
    <w:p w14:paraId="57ADC15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generateQuickSortSteps } from './sorting'</w:t>
      </w:r>
    </w:p>
    <w:p w14:paraId="3FDE23D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// ... 其他算法导入</w:t>
      </w:r>
    </w:p>
    <w:p w14:paraId="481263D2">
      <w:pPr>
        <w:spacing w:before="20" w:after="20" w:line="260" w:lineRule="auto"/>
        <w:ind w:left="240"/>
        <w:rPr>
          <w:sz w:val="24"/>
        </w:rPr>
      </w:pPr>
    </w:p>
    <w:p w14:paraId="048C524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const algorithmRegistry = [</w:t>
      </w:r>
    </w:p>
    <w:p w14:paraId="163CF8E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</w:t>
      </w:r>
    </w:p>
    <w:p w14:paraId="3C24CB7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id: 'bubble-sort',</w:t>
      </w:r>
    </w:p>
    <w:p w14:paraId="6A9DA9F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name: '冒泡排序',</w:t>
      </w:r>
    </w:p>
    <w:p w14:paraId="3D8EECA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category: 'sorting',</w:t>
      </w:r>
    </w:p>
    <w:p w14:paraId="2F19C72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timeComplexity: 'O(n²)',</w:t>
      </w:r>
    </w:p>
    <w:p w14:paraId="0AF98F5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spaceComplexity: 'O(1)',</w:t>
      </w:r>
    </w:p>
    <w:p w14:paraId="22FBC4B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difficulty: 'easy',</w:t>
      </w:r>
    </w:p>
    <w:p w14:paraId="2FB71D8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code: `void bubbleSort(int arr[], int n) {</w:t>
      </w:r>
    </w:p>
    <w:p w14:paraId="1EF413C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for (int i = 0; i &lt; n - 1; i++) {</w:t>
      </w:r>
    </w:p>
    <w:p w14:paraId="14A8072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for (int j = 0; j &lt; n - i - 1; j++) {</w:t>
      </w:r>
    </w:p>
    <w:p w14:paraId="0D2608D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if (arr[j] &gt; arr[j+1]) {</w:t>
      </w:r>
    </w:p>
    <w:p w14:paraId="072D7B5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int temp = arr[j];</w:t>
      </w:r>
    </w:p>
    <w:p w14:paraId="76E0A52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arr[j] = arr[j+1];</w:t>
      </w:r>
    </w:p>
    <w:p w14:paraId="232C6AA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arr[j+1] = temp;</w:t>
      </w:r>
    </w:p>
    <w:p w14:paraId="7A04B6B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}</w:t>
      </w:r>
    </w:p>
    <w:p w14:paraId="21E2D58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}</w:t>
      </w:r>
    </w:p>
    <w:p w14:paraId="1626CC3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69749BC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}`,</w:t>
      </w:r>
    </w:p>
    <w:p w14:paraId="3989775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generateSteps: generateBubbleSortSteps,</w:t>
      </w:r>
    </w:p>
    <w:p w14:paraId="69B5029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defaultInput: [38, 27, 43, 3, 9, 82, 10]</w:t>
      </w:r>
    </w:p>
    <w:p w14:paraId="6031A34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},</w:t>
      </w:r>
    </w:p>
    <w:p w14:paraId="6B52237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// ... 其他算法注册</w:t>
      </w:r>
    </w:p>
    <w:p w14:paraId="4926DD4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]</w:t>
      </w:r>
    </w:p>
    <w:p w14:paraId="7302BE6F">
      <w:pPr>
        <w:spacing w:before="20" w:after="20" w:line="260" w:lineRule="auto"/>
        <w:ind w:left="240"/>
        <w:rPr>
          <w:sz w:val="24"/>
        </w:rPr>
      </w:pPr>
    </w:p>
    <w:p w14:paraId="4B508E8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function getAlgorithmById(id) {</w:t>
      </w:r>
    </w:p>
    <w:p w14:paraId="6C78A19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algorithmRegistry.find(a =&gt; a.id === id)</w:t>
      </w:r>
    </w:p>
    <w:p w14:paraId="6ADC01C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153E4808">
      <w:pPr>
        <w:spacing w:before="20" w:after="20" w:line="260" w:lineRule="auto"/>
        <w:ind w:left="240"/>
        <w:rPr>
          <w:sz w:val="24"/>
        </w:rPr>
      </w:pPr>
    </w:p>
    <w:p w14:paraId="115E08B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function getAlgorithmsByCategory(category) {</w:t>
      </w:r>
    </w:p>
    <w:p w14:paraId="5F80211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algorithmRegistry.filter(a =&gt; a.category === category)</w:t>
      </w:r>
    </w:p>
    <w:p w14:paraId="5182C22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205E441B">
      <w:pPr>
        <w:rPr>
          <w:sz w:val="24"/>
        </w:rPr>
      </w:pPr>
      <w:r>
        <w:rPr>
          <w:sz w:val="24"/>
        </w:rPr>
        <w:br w:type="page"/>
      </w:r>
    </w:p>
    <w:p w14:paraId="5B678AA9">
      <w:pPr>
        <w:pStyle w:val="3"/>
        <w:jc w:val="both"/>
        <w:rPr>
          <w:rFonts w:ascii="Times New Roman" w:hAnsi="Times New Roman"/>
          <w:sz w:val="24"/>
          <w:szCs w:val="24"/>
        </w:rPr>
      </w:pPr>
      <w:bookmarkStart w:id="45" w:name="_Toc12918"/>
      <w:r>
        <w:rPr>
          <w:rFonts w:ascii="Times New Roman" w:hAnsi="Times New Roman" w:eastAsia="宋体"/>
          <w:bCs/>
          <w:sz w:val="24"/>
          <w:szCs w:val="24"/>
        </w:rPr>
        <w:t>2.4 executor.js —— 算法执行调度器</w:t>
      </w:r>
      <w:bookmarkEnd w:id="45"/>
    </w:p>
    <w:p w14:paraId="2E3F60D8">
      <w:pPr>
        <w:spacing w:line="300" w:lineRule="auto"/>
        <w:ind w:firstLine="420"/>
        <w:rPr>
          <w:sz w:val="24"/>
        </w:rPr>
      </w:pPr>
      <w:r>
        <w:rPr>
          <w:sz w:val="24"/>
        </w:rPr>
        <w:t>executor.js 负责算法的调度执行和随机数据生成，是连接用户操作与算法逻辑的桥梁。</w:t>
      </w:r>
    </w:p>
    <w:p w14:paraId="5073041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algorithmRegistry } from './registry'</w:t>
      </w:r>
    </w:p>
    <w:p w14:paraId="67704349">
      <w:pPr>
        <w:spacing w:before="20" w:after="20" w:line="260" w:lineRule="auto"/>
        <w:ind w:left="240"/>
        <w:rPr>
          <w:sz w:val="24"/>
        </w:rPr>
      </w:pPr>
    </w:p>
    <w:p w14:paraId="58D2476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function executeAlgorithm(algorithmId, inputData) {</w:t>
      </w:r>
    </w:p>
    <w:p w14:paraId="160AD66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algorithm = algorithmRegistry.find(a =&gt; a.id === algorithmId)</w:t>
      </w:r>
    </w:p>
    <w:p w14:paraId="38CFCA9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if (!algorithm) throw new Error(`Algorithm ${algorithmId} not found`)</w:t>
      </w:r>
    </w:p>
    <w:p w14:paraId="169AE96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data = inputData || algorithm.defaultInput</w:t>
      </w:r>
    </w:p>
    <w:p w14:paraId="4FF8EE4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steps = algorithm.generateSteps(structuredClone(data))</w:t>
      </w:r>
    </w:p>
    <w:p w14:paraId="1BD92BA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{ algorithm, steps, inputData: data }</w:t>
      </w:r>
    </w:p>
    <w:p w14:paraId="756C58B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589372E3">
      <w:pPr>
        <w:spacing w:before="20" w:after="20" w:line="260" w:lineRule="auto"/>
        <w:ind w:left="240"/>
        <w:rPr>
          <w:sz w:val="24"/>
        </w:rPr>
      </w:pPr>
    </w:p>
    <w:p w14:paraId="2BAB609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function generateRandomArray(length = 10, min = 1, max = 100) {</w:t>
      </w:r>
    </w:p>
    <w:p w14:paraId="68A5001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Array.from({ length }, () =&gt; Math.floor(Math.random() * (max - min + 1)) + min)</w:t>
      </w:r>
    </w:p>
    <w:p w14:paraId="1D01ECB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6DE216D1">
      <w:pPr>
        <w:spacing w:before="20" w:after="20" w:line="260" w:lineRule="auto"/>
        <w:ind w:left="240"/>
        <w:rPr>
          <w:sz w:val="24"/>
        </w:rPr>
      </w:pPr>
    </w:p>
    <w:p w14:paraId="15924BE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function generateRandomGraph(nodeCount, edgeDensity = 0.3) {</w:t>
      </w:r>
    </w:p>
    <w:p w14:paraId="2877DAF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edges = []</w:t>
      </w:r>
    </w:p>
    <w:p w14:paraId="191889C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for (let i = 0; i &lt; nodeCount; i++) {</w:t>
      </w:r>
    </w:p>
    <w:p w14:paraId="5D6A72C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for (let j = i + 1; j &lt; nodeCount; j++) {</w:t>
      </w:r>
    </w:p>
    <w:p w14:paraId="57C2342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if (Math.random() &lt; edgeDensity) {</w:t>
      </w:r>
    </w:p>
    <w:p w14:paraId="5058942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const weight = Math.floor(Math.random() * 20) + 1</w:t>
      </w:r>
    </w:p>
    <w:p w14:paraId="7138E5B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edges.push([i, j, weight])</w:t>
      </w:r>
    </w:p>
    <w:p w14:paraId="2ED1DB9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}</w:t>
      </w:r>
    </w:p>
    <w:p w14:paraId="43E1697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}</w:t>
      </w:r>
    </w:p>
    <w:p w14:paraId="399917D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4134396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{ nodeCount, edges }</w:t>
      </w:r>
    </w:p>
    <w:p w14:paraId="0B8AAA9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61BE2C1B">
      <w:pPr>
        <w:pStyle w:val="3"/>
        <w:jc w:val="both"/>
        <w:rPr>
          <w:rFonts w:ascii="Times New Roman" w:hAnsi="Times New Roman"/>
          <w:sz w:val="24"/>
          <w:szCs w:val="24"/>
        </w:rPr>
      </w:pPr>
      <w:bookmarkStart w:id="46" w:name="_Toc30396"/>
      <w:r>
        <w:rPr>
          <w:rFonts w:ascii="Times New Roman" w:hAnsi="Times New Roman" w:eastAsia="宋体"/>
          <w:bCs/>
          <w:sz w:val="24"/>
          <w:szCs w:val="24"/>
        </w:rPr>
        <w:t>2.5 sorting.js —— 排序算法步骤生成</w:t>
      </w:r>
      <w:bookmarkEnd w:id="46"/>
    </w:p>
    <w:p w14:paraId="57AEE0D3">
      <w:pPr>
        <w:spacing w:line="300" w:lineRule="auto"/>
        <w:ind w:firstLine="420"/>
        <w:rPr>
          <w:sz w:val="24"/>
        </w:rPr>
      </w:pPr>
      <w:r>
        <w:rPr>
          <w:sz w:val="24"/>
        </w:rPr>
        <w:t>sorting.js 实现排序类算法的步骤生成器，以冒泡排序为例，在标准算法基础上插入状态捕获点，生成可视化步骤序列。</w:t>
      </w:r>
    </w:p>
    <w:p w14:paraId="6AF3D06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export function generateBubbleSortSteps(arr) {</w:t>
      </w:r>
    </w:p>
    <w:p w14:paraId="268EB96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steps = []</w:t>
      </w:r>
    </w:p>
    <w:p w14:paraId="4C6BE1C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n = arr.length</w:t>
      </w:r>
    </w:p>
    <w:p w14:paraId="61C0CFE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data = [...arr]</w:t>
      </w:r>
    </w:p>
    <w:p w14:paraId="3CF4B77F">
      <w:pPr>
        <w:spacing w:before="20" w:after="20" w:line="260" w:lineRule="auto"/>
        <w:ind w:left="240"/>
        <w:rPr>
          <w:sz w:val="24"/>
        </w:rPr>
      </w:pPr>
    </w:p>
    <w:p w14:paraId="1330502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function addStep(type, indices, description) {</w:t>
      </w:r>
    </w:p>
    <w:p w14:paraId="3F802A9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steps.push({</w:t>
      </w:r>
    </w:p>
    <w:p w14:paraId="32EF63D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type,</w:t>
      </w:r>
    </w:p>
    <w:p w14:paraId="24D6C9D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data: [...data],</w:t>
      </w:r>
    </w:p>
    <w:p w14:paraId="5F08F0B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indices: indices || [],</w:t>
      </w:r>
    </w:p>
    <w:p w14:paraId="7506EF7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codeLine: getCodeLine(type),</w:t>
      </w:r>
    </w:p>
    <w:p w14:paraId="261CE24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description</w:t>
      </w:r>
    </w:p>
    <w:p w14:paraId="3D20723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})</w:t>
      </w:r>
    </w:p>
    <w:p w14:paraId="20CA6DF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10E9693C">
      <w:pPr>
        <w:spacing w:before="20" w:after="20" w:line="260" w:lineRule="auto"/>
        <w:ind w:left="240"/>
        <w:rPr>
          <w:sz w:val="24"/>
        </w:rPr>
      </w:pPr>
    </w:p>
    <w:p w14:paraId="6576E7B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addStep('init', [], '初始化数组')</w:t>
      </w:r>
    </w:p>
    <w:p w14:paraId="1DA4CEF9">
      <w:pPr>
        <w:spacing w:before="20" w:after="20" w:line="260" w:lineRule="auto"/>
        <w:ind w:left="240"/>
        <w:rPr>
          <w:sz w:val="24"/>
        </w:rPr>
      </w:pPr>
    </w:p>
    <w:p w14:paraId="56A4D85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for (let i = 0; i &lt; n - 1; i++) {</w:t>
      </w:r>
    </w:p>
    <w:p w14:paraId="0D0D1A3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for (let j = 0; j &lt; n - i - 1; j++) {</w:t>
      </w:r>
    </w:p>
    <w:p w14:paraId="4AB36CD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addStep('compare', [j, j + 1], `比较 ${data[j]} 和 ${data[j+1]}`)</w:t>
      </w:r>
    </w:p>
    <w:p w14:paraId="6062A10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if (data[j] &gt; data[j + 1]) {</w:t>
      </w:r>
    </w:p>
    <w:p w14:paraId="42C7B91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addStep('swap', [j, j + 1], `交换 ${data[j]} 和 ${data[j+1]}`)</w:t>
      </w:r>
    </w:p>
    <w:p w14:paraId="0313BE3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;[data[j], data[j + 1]] = [data[j + 1], data[j]]</w:t>
      </w:r>
    </w:p>
    <w:p w14:paraId="2775BD5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addStep('afterSwap', [j, j + 1], '交换完成')</w:t>
      </w:r>
    </w:p>
    <w:p w14:paraId="6AED9FA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}</w:t>
      </w:r>
    </w:p>
    <w:p w14:paraId="3911B8F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}</w:t>
      </w:r>
    </w:p>
    <w:p w14:paraId="77F258C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addStep('sorted', [n - i - 1], `第 ${i+1} 轮结束，位置 ${n-i-1} 已确定`)</w:t>
      </w:r>
    </w:p>
    <w:p w14:paraId="27441A0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7AA7CC5E">
      <w:pPr>
        <w:spacing w:before="20" w:after="20" w:line="260" w:lineRule="auto"/>
        <w:ind w:left="240"/>
        <w:rPr>
          <w:sz w:val="24"/>
        </w:rPr>
      </w:pPr>
    </w:p>
    <w:p w14:paraId="1258311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addStep('done', [], '排序完成')</w:t>
      </w:r>
    </w:p>
    <w:p w14:paraId="5C5F9AB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steps</w:t>
      </w:r>
    </w:p>
    <w:p w14:paraId="5ABF3F2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75E607B0">
      <w:pPr>
        <w:spacing w:before="20" w:after="20" w:line="260" w:lineRule="auto"/>
        <w:ind w:left="240"/>
        <w:rPr>
          <w:sz w:val="24"/>
        </w:rPr>
      </w:pPr>
    </w:p>
    <w:p w14:paraId="14C1F34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getCodeLine(type) {</w:t>
      </w:r>
    </w:p>
    <w:p w14:paraId="6F9FE7A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map = { init: 1, compare: 4, swap: 5, afterSwap: 7, sorted: 8, done: 10 }</w:t>
      </w:r>
    </w:p>
    <w:p w14:paraId="6486D63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map[type] || 0</w:t>
      </w:r>
    </w:p>
    <w:p w14:paraId="23D5198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4142360D">
      <w:pPr>
        <w:rPr>
          <w:sz w:val="24"/>
        </w:rPr>
      </w:pPr>
      <w:r>
        <w:rPr>
          <w:sz w:val="24"/>
        </w:rPr>
        <w:br w:type="page"/>
      </w:r>
    </w:p>
    <w:p w14:paraId="242065EB">
      <w:pPr>
        <w:pStyle w:val="3"/>
        <w:jc w:val="both"/>
        <w:rPr>
          <w:rFonts w:ascii="Times New Roman" w:hAnsi="Times New Roman"/>
          <w:sz w:val="24"/>
          <w:szCs w:val="24"/>
        </w:rPr>
      </w:pPr>
      <w:bookmarkStart w:id="47" w:name="_Toc32195"/>
      <w:r>
        <w:rPr>
          <w:rFonts w:ascii="Times New Roman" w:hAnsi="Times New Roman" w:eastAsia="宋体"/>
          <w:bCs/>
          <w:sz w:val="24"/>
          <w:szCs w:val="24"/>
        </w:rPr>
        <w:t>2.6 VisualizationCanvas.vue —— 可视化画布</w:t>
      </w:r>
      <w:bookmarkEnd w:id="47"/>
    </w:p>
    <w:p w14:paraId="09F2B002">
      <w:pPr>
        <w:spacing w:line="300" w:lineRule="auto"/>
        <w:ind w:firstLine="420"/>
        <w:rPr>
          <w:sz w:val="24"/>
        </w:rPr>
      </w:pPr>
      <w:r>
        <w:rPr>
          <w:sz w:val="24"/>
        </w:rPr>
        <w:t>VisualizationCanvas.vue 是系统的核心可视化组件，基于 Canvas 2D API 实现各类数据结构的自适应渲染。</w:t>
      </w:r>
    </w:p>
    <w:p w14:paraId="3E56E2B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&lt;template&gt;</w:t>
      </w:r>
    </w:p>
    <w:p w14:paraId="264463D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&lt;canvas ref="canvasRef" :width="canvasWidth" :height="canvasHeight"&gt;&lt;/canvas&gt;</w:t>
      </w:r>
    </w:p>
    <w:p w14:paraId="28B7156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&lt;/template&gt;</w:t>
      </w:r>
    </w:p>
    <w:p w14:paraId="12BC281F">
      <w:pPr>
        <w:spacing w:before="20" w:after="20" w:line="260" w:lineRule="auto"/>
        <w:ind w:left="240"/>
        <w:rPr>
          <w:sz w:val="24"/>
        </w:rPr>
      </w:pPr>
    </w:p>
    <w:p w14:paraId="575BE6B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&lt;script setup&gt;</w:t>
      </w:r>
    </w:p>
    <w:p w14:paraId="7BAF79F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ref, watch, onMounted, computed } from 'vue'</w:t>
      </w:r>
    </w:p>
    <w:p w14:paraId="15E7A18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useAlgorithmStore } from '../store/algorithmStore'</w:t>
      </w:r>
    </w:p>
    <w:p w14:paraId="722C5796">
      <w:pPr>
        <w:spacing w:before="20" w:after="20" w:line="260" w:lineRule="auto"/>
        <w:ind w:left="240"/>
        <w:rPr>
          <w:sz w:val="24"/>
        </w:rPr>
      </w:pPr>
    </w:p>
    <w:p w14:paraId="2A29016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store = useAlgorithmStore()</w:t>
      </w:r>
    </w:p>
    <w:p w14:paraId="0227226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canvasRef = ref(null)</w:t>
      </w:r>
    </w:p>
    <w:p w14:paraId="325EE74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canvasWidth = 800</w:t>
      </w:r>
    </w:p>
    <w:p w14:paraId="7DDAD12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canvasHeight = 500</w:t>
      </w:r>
    </w:p>
    <w:p w14:paraId="4E95BD06">
      <w:pPr>
        <w:spacing w:before="20" w:after="20" w:line="260" w:lineRule="auto"/>
        <w:ind w:left="240"/>
        <w:rPr>
          <w:sz w:val="24"/>
        </w:rPr>
      </w:pPr>
    </w:p>
    <w:p w14:paraId="6181678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dpr = window.devicePixelRatio || 1</w:t>
      </w:r>
    </w:p>
    <w:p w14:paraId="3C6D3913">
      <w:pPr>
        <w:spacing w:before="20" w:after="20" w:line="260" w:lineRule="auto"/>
        <w:ind w:left="240"/>
        <w:rPr>
          <w:sz w:val="24"/>
        </w:rPr>
      </w:pPr>
    </w:p>
    <w:p w14:paraId="45336CF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render() {</w:t>
      </w:r>
    </w:p>
    <w:p w14:paraId="60E8ECA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canvas = canvasRef.value</w:t>
      </w:r>
    </w:p>
    <w:p w14:paraId="62CB3B6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if (!canvas) return</w:t>
      </w:r>
    </w:p>
    <w:p w14:paraId="29B2A08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ctx = canvas.getContext('2d')</w:t>
      </w:r>
    </w:p>
    <w:p w14:paraId="44C456A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ctx.scale(dpr, dpr)</w:t>
      </w:r>
    </w:p>
    <w:p w14:paraId="3B3CD35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ctx.clearRect(0, 0, canvasWidth, canvasHeight)</w:t>
      </w:r>
    </w:p>
    <w:p w14:paraId="2785149D">
      <w:pPr>
        <w:spacing w:before="20" w:after="20" w:line="260" w:lineRule="auto"/>
        <w:ind w:left="240"/>
        <w:rPr>
          <w:sz w:val="24"/>
        </w:rPr>
      </w:pPr>
    </w:p>
    <w:p w14:paraId="37749A9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step = store.currentStep</w:t>
      </w:r>
    </w:p>
    <w:p w14:paraId="0F5C28C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if (!step) return</w:t>
      </w:r>
    </w:p>
    <w:p w14:paraId="5D94B5BA">
      <w:pPr>
        <w:spacing w:before="20" w:after="20" w:line="260" w:lineRule="auto"/>
        <w:ind w:left="240"/>
        <w:rPr>
          <w:sz w:val="24"/>
        </w:rPr>
      </w:pPr>
    </w:p>
    <w:p w14:paraId="2D0C883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category = store.currentAlgorithm?.category</w:t>
      </w:r>
    </w:p>
    <w:p w14:paraId="54D1C80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switch (category) {</w:t>
      </w:r>
    </w:p>
    <w:p w14:paraId="0EF34A3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case 'sorting': renderArray(ctx, step); break</w:t>
      </w:r>
    </w:p>
    <w:p w14:paraId="26724CF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case 'graph': renderGraph(ctx, step); break</w:t>
      </w:r>
    </w:p>
    <w:p w14:paraId="09FF495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case 'tree': renderTree(ctx, step); break</w:t>
      </w:r>
    </w:p>
    <w:p w14:paraId="21AC7B0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case 'linkedList': renderLinkedList(ctx, step); break</w:t>
      </w:r>
    </w:p>
    <w:p w14:paraId="70F768E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default: renderArray(ctx, step)</w:t>
      </w:r>
    </w:p>
    <w:p w14:paraId="5E80E8D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</w:t>
      </w:r>
    </w:p>
    <w:p w14:paraId="1272834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4E22696C">
      <w:pPr>
        <w:spacing w:before="20" w:after="20" w:line="260" w:lineRule="auto"/>
        <w:ind w:left="240"/>
        <w:rPr>
          <w:sz w:val="24"/>
        </w:rPr>
      </w:pPr>
    </w:p>
    <w:p w14:paraId="1933240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renderArray(ctx, step) {</w:t>
      </w:r>
    </w:p>
    <w:p w14:paraId="59FA31E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arr = step.data</w:t>
      </w:r>
    </w:p>
    <w:p w14:paraId="6E59537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n = arr.length</w:t>
      </w:r>
    </w:p>
    <w:p w14:paraId="73E2FEC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barWidth = (canvasWidth - 80) / n</w:t>
      </w:r>
    </w:p>
    <w:p w14:paraId="6655D5E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maxVal = Math.max(...arr)</w:t>
      </w:r>
    </w:p>
    <w:p w14:paraId="05FC4AF4">
      <w:pPr>
        <w:spacing w:before="20" w:after="20" w:line="260" w:lineRule="auto"/>
        <w:ind w:left="240"/>
        <w:rPr>
          <w:sz w:val="24"/>
        </w:rPr>
      </w:pPr>
    </w:p>
    <w:p w14:paraId="3AD4170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arr.forEach((val, i) =&gt; {</w:t>
      </w:r>
    </w:p>
    <w:p w14:paraId="7585589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const x = 40 + i * barWidth</w:t>
      </w:r>
    </w:p>
    <w:p w14:paraId="17A37C6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const height = (val / maxVal) * (canvasHeight - 100)</w:t>
      </w:r>
    </w:p>
    <w:p w14:paraId="75E8716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const y = canvasHeight - 50 - height</w:t>
      </w:r>
    </w:p>
    <w:p w14:paraId="71546605">
      <w:pPr>
        <w:spacing w:before="20" w:after="20" w:line="260" w:lineRule="auto"/>
        <w:ind w:left="240"/>
        <w:rPr>
          <w:sz w:val="24"/>
        </w:rPr>
      </w:pPr>
    </w:p>
    <w:p w14:paraId="4DDABEB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// 状态颜色</w:t>
      </w:r>
    </w:p>
    <w:p w14:paraId="5BD401F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let fill = '#1A1A1A'</w:t>
      </w:r>
    </w:p>
    <w:p w14:paraId="6F5B7DF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(step.type === 'compare' &amp;&amp; step.indices.includes(i)) fill = '#C9A96E'</w:t>
      </w:r>
    </w:p>
    <w:p w14:paraId="23FCAA3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(step.type === 'swap' &amp;&amp; step.indices.includes(i)) fill = '#C0564B'</w:t>
      </w:r>
    </w:p>
    <w:p w14:paraId="2F1B34C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if (step.type === 'sorted' &amp;&amp; step.indices.includes(i)) fill = '#85BD73'</w:t>
      </w:r>
    </w:p>
    <w:p w14:paraId="41C4C1F6">
      <w:pPr>
        <w:spacing w:before="20" w:after="20" w:line="260" w:lineRule="auto"/>
        <w:ind w:left="240"/>
        <w:rPr>
          <w:sz w:val="24"/>
        </w:rPr>
      </w:pPr>
    </w:p>
    <w:p w14:paraId="3451C40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ctx.fillStyle = fill</w:t>
      </w:r>
    </w:p>
    <w:p w14:paraId="3FD9E2D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ctx.fillRect(x, y, barWidth - 4, height)</w:t>
      </w:r>
    </w:p>
    <w:p w14:paraId="24E0F31B">
      <w:pPr>
        <w:spacing w:before="20" w:after="20" w:line="260" w:lineRule="auto"/>
        <w:ind w:left="240"/>
        <w:rPr>
          <w:sz w:val="24"/>
        </w:rPr>
      </w:pPr>
    </w:p>
    <w:p w14:paraId="64DB1CD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// 数值文本</w:t>
      </w:r>
    </w:p>
    <w:p w14:paraId="44EE294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ctx.fillStyle = '#1A1A1A'</w:t>
      </w:r>
    </w:p>
    <w:p w14:paraId="7FB1E24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ctx.font = '12px Inter'</w:t>
      </w:r>
    </w:p>
    <w:p w14:paraId="6642B00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ctx.textAlign = 'center'</w:t>
      </w:r>
    </w:p>
    <w:p w14:paraId="2769097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ctx.fillText(val.toString(), x + barWidth / 2, y - 8)</w:t>
      </w:r>
    </w:p>
    <w:p w14:paraId="039BED4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})</w:t>
      </w:r>
    </w:p>
    <w:p w14:paraId="0FEB4DC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5112DA73">
      <w:pPr>
        <w:spacing w:before="20" w:after="20" w:line="260" w:lineRule="auto"/>
        <w:ind w:left="240"/>
        <w:rPr>
          <w:sz w:val="24"/>
        </w:rPr>
      </w:pPr>
    </w:p>
    <w:p w14:paraId="5B5358D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renderGraph(ctx, step) { /* 图渲染逻辑 */ }</w:t>
      </w:r>
    </w:p>
    <w:p w14:paraId="27846C5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renderTree(ctx, step) { /* 树渲染逻辑 */ }</w:t>
      </w:r>
    </w:p>
    <w:p w14:paraId="1E3C90C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renderLinkedList(ctx, step) { /* 链表渲染逻辑 */ }</w:t>
      </w:r>
    </w:p>
    <w:p w14:paraId="148B2053">
      <w:pPr>
        <w:spacing w:before="20" w:after="20" w:line="260" w:lineRule="auto"/>
        <w:ind w:left="240"/>
        <w:rPr>
          <w:sz w:val="24"/>
        </w:rPr>
      </w:pPr>
    </w:p>
    <w:p w14:paraId="3863D78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watch(() =&gt; store.currentStepIndex, render)</w:t>
      </w:r>
    </w:p>
    <w:p w14:paraId="695166C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onMounted(render)</w:t>
      </w:r>
    </w:p>
    <w:p w14:paraId="72E00A3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&lt;/script&gt;</w:t>
      </w:r>
    </w:p>
    <w:p w14:paraId="17F42BAF">
      <w:pPr>
        <w:pStyle w:val="3"/>
        <w:jc w:val="both"/>
        <w:rPr>
          <w:rFonts w:ascii="Times New Roman" w:hAnsi="Times New Roman"/>
          <w:sz w:val="24"/>
          <w:szCs w:val="24"/>
        </w:rPr>
      </w:pPr>
      <w:bookmarkStart w:id="48" w:name="_Toc25108"/>
      <w:r>
        <w:rPr>
          <w:rFonts w:ascii="Times New Roman" w:hAnsi="Times New Roman" w:eastAsia="宋体"/>
          <w:bCs/>
          <w:sz w:val="24"/>
          <w:szCs w:val="24"/>
        </w:rPr>
        <w:t>2.7 CodePanel.vue —— 代码高亮面板</w:t>
      </w:r>
      <w:bookmarkEnd w:id="48"/>
    </w:p>
    <w:p w14:paraId="0D3C9472">
      <w:pPr>
        <w:spacing w:line="300" w:lineRule="auto"/>
        <w:ind w:firstLine="420"/>
        <w:rPr>
          <w:sz w:val="24"/>
        </w:rPr>
      </w:pPr>
      <w:r>
        <w:rPr>
          <w:sz w:val="24"/>
        </w:rPr>
        <w:t>CodePanel.vue 负责显示当前算法的 C 语言源代码，并高亮当前执行行。</w:t>
      </w:r>
    </w:p>
    <w:p w14:paraId="681791E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&lt;template&gt;</w:t>
      </w:r>
    </w:p>
    <w:p w14:paraId="6B456FD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&lt;div class="code-panel"&gt;</w:t>
      </w:r>
    </w:p>
    <w:p w14:paraId="61E0369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&lt;div class="code-header"&gt;{{ currentAlgorithm?.name }} — 源代码&lt;/div&gt;</w:t>
      </w:r>
    </w:p>
    <w:p w14:paraId="719A19A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&lt;div class="code-body" ref="codeBodyRef"&gt;</w:t>
      </w:r>
    </w:p>
    <w:p w14:paraId="3FD66E9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&lt;div</w:t>
      </w:r>
    </w:p>
    <w:p w14:paraId="205C56F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v-for="(line, index) in codeLines"</w:t>
      </w:r>
    </w:p>
    <w:p w14:paraId="1181149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:key="index"</w:t>
      </w:r>
    </w:p>
    <w:p w14:paraId="20002DB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:class="['code-line', { highlight: index + 1 === currentLine }]"</w:t>
      </w:r>
    </w:p>
    <w:p w14:paraId="41E784A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&gt;</w:t>
      </w:r>
    </w:p>
    <w:p w14:paraId="69D9B29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&lt;span class="line-number"&gt;{{ index + 1 }}&lt;/span&gt;</w:t>
      </w:r>
    </w:p>
    <w:p w14:paraId="5FA5519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&lt;span class="line-content" v-html="highlightSyntax(line)"&gt;&lt;/span&gt;</w:t>
      </w:r>
    </w:p>
    <w:p w14:paraId="643764D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&lt;/div&gt;</w:t>
      </w:r>
    </w:p>
    <w:p w14:paraId="3C258B2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&lt;/div&gt;</w:t>
      </w:r>
    </w:p>
    <w:p w14:paraId="0757AC8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&lt;/div&gt;</w:t>
      </w:r>
    </w:p>
    <w:p w14:paraId="4982D00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&lt;/template&gt;</w:t>
      </w:r>
    </w:p>
    <w:p w14:paraId="3A7432C1">
      <w:pPr>
        <w:spacing w:before="20" w:after="20" w:line="260" w:lineRule="auto"/>
        <w:ind w:left="240"/>
        <w:rPr>
          <w:sz w:val="24"/>
        </w:rPr>
      </w:pPr>
    </w:p>
    <w:p w14:paraId="16CBDA2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&lt;script setup&gt;</w:t>
      </w:r>
    </w:p>
    <w:p w14:paraId="257CBAF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computed, watch, ref } from 'vue'</w:t>
      </w:r>
    </w:p>
    <w:p w14:paraId="3D1CB94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useAlgorithmStore } from '../store/algorithmStore'</w:t>
      </w:r>
    </w:p>
    <w:p w14:paraId="11FC605D">
      <w:pPr>
        <w:spacing w:before="20" w:after="20" w:line="260" w:lineRule="auto"/>
        <w:ind w:left="240"/>
        <w:rPr>
          <w:sz w:val="24"/>
        </w:rPr>
      </w:pPr>
    </w:p>
    <w:p w14:paraId="1A09908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store = useAlgorithmStore()</w:t>
      </w:r>
    </w:p>
    <w:p w14:paraId="7BFA3C1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codeBodyRef = ref(null)</w:t>
      </w:r>
    </w:p>
    <w:p w14:paraId="49E14A20">
      <w:pPr>
        <w:spacing w:before="20" w:after="20" w:line="260" w:lineRule="auto"/>
        <w:ind w:left="240"/>
        <w:rPr>
          <w:sz w:val="24"/>
        </w:rPr>
      </w:pPr>
    </w:p>
    <w:p w14:paraId="62E597F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currentAlgorithm = computed(() =&gt; store.currentAlgorithm)</w:t>
      </w:r>
    </w:p>
    <w:p w14:paraId="1D03157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codeLines = computed(() =&gt; {</w:t>
      </w:r>
    </w:p>
    <w:p w14:paraId="1A5AC44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currentAlgorithm.value?.code.split('\n') || []</w:t>
      </w:r>
    </w:p>
    <w:p w14:paraId="2727C58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})</w:t>
      </w:r>
    </w:p>
    <w:p w14:paraId="3BD1DD0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currentLine = computed(() =&gt; store.currentStep?.codeLine || 0)</w:t>
      </w:r>
    </w:p>
    <w:p w14:paraId="7D194196">
      <w:pPr>
        <w:spacing w:before="20" w:after="20" w:line="260" w:lineRule="auto"/>
        <w:ind w:left="240"/>
        <w:rPr>
          <w:sz w:val="24"/>
        </w:rPr>
      </w:pPr>
    </w:p>
    <w:p w14:paraId="4CF614D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// 自动滚动到高亮行</w:t>
      </w:r>
    </w:p>
    <w:p w14:paraId="178A9E5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watch(currentLine, (line) =&gt; {</w:t>
      </w:r>
    </w:p>
    <w:p w14:paraId="3BE8B9A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if (!line || !codeBodyRef.value) return</w:t>
      </w:r>
    </w:p>
    <w:p w14:paraId="6A27444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lineEl = codeBodyRef.value.children[line - 1]</w:t>
      </w:r>
    </w:p>
    <w:p w14:paraId="7F729D3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if (lineEl) lineEl.scrollIntoView({ behavior: 'smooth', block: 'center' })</w:t>
      </w:r>
    </w:p>
    <w:p w14:paraId="6B0585B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})</w:t>
      </w:r>
    </w:p>
    <w:p w14:paraId="4DE7B5BD">
      <w:pPr>
        <w:spacing w:before="20" w:after="20" w:line="260" w:lineRule="auto"/>
        <w:ind w:left="240"/>
        <w:rPr>
          <w:sz w:val="24"/>
        </w:rPr>
      </w:pPr>
    </w:p>
    <w:p w14:paraId="4D34020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// 简单语法高亮</w:t>
      </w:r>
    </w:p>
    <w:p w14:paraId="5F3EB5B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highlightSyntax(line) {</w:t>
      </w:r>
    </w:p>
    <w:p w14:paraId="03CEDC6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const keywords = ['int', 'void', 'return', 'if', 'else', 'for', 'while', 'struct']</w:t>
      </w:r>
    </w:p>
    <w:p w14:paraId="31EAB6A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let html = line.replace(/&lt;/g, '&amp;lt;').replace(/&gt;/g, '&amp;gt;')</w:t>
      </w:r>
    </w:p>
    <w:p w14:paraId="146E374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keywords.forEach(kw =&gt; {</w:t>
      </w:r>
    </w:p>
    <w:p w14:paraId="634C70D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const regex = new RegExp(`\b${kw}\b`, 'g')</w:t>
      </w:r>
    </w:p>
    <w:p w14:paraId="0692E41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html = html.replace(regex, `&lt;span class="kw"&gt;${kw}&lt;/span&gt;`)</w:t>
      </w:r>
    </w:p>
    <w:p w14:paraId="4C443DD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})</w:t>
      </w:r>
    </w:p>
    <w:p w14:paraId="7105168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return html</w:t>
      </w:r>
    </w:p>
    <w:p w14:paraId="6B3E267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4A55780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&lt;/script&gt;</w:t>
      </w:r>
    </w:p>
    <w:p w14:paraId="4BEA2FDB">
      <w:pPr>
        <w:spacing w:before="20" w:after="20" w:line="260" w:lineRule="auto"/>
        <w:ind w:left="240"/>
        <w:rPr>
          <w:sz w:val="24"/>
        </w:rPr>
      </w:pPr>
    </w:p>
    <w:p w14:paraId="723ACEC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&lt;style scoped&gt;</w:t>
      </w:r>
    </w:p>
    <w:p w14:paraId="551CA46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.code-panel { background: #F8F6F3; border-left: 3px solid #C9A96E; }</w:t>
      </w:r>
    </w:p>
    <w:p w14:paraId="46DBEF1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.code-line { display: flex; padding: 2px 12px; font-family: 'JetBrains Mono', monospace; }</w:t>
      </w:r>
    </w:p>
    <w:p w14:paraId="7E701FD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.code-line.highlight { background: #C9A96E33; border-left: 3px solid #C9A96E; }</w:t>
      </w:r>
    </w:p>
    <w:p w14:paraId="2E8371A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.line-number { width: 36px; color: #8A7968; text-align: right; margin-right: 12px; }</w:t>
      </w:r>
    </w:p>
    <w:p w14:paraId="03ACAE3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.kw { color: #065A82; font-weight: bold; }</w:t>
      </w:r>
    </w:p>
    <w:p w14:paraId="12A4994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&lt;/style&gt;</w:t>
      </w:r>
    </w:p>
    <w:p w14:paraId="4F98E0BB">
      <w:pPr>
        <w:rPr>
          <w:sz w:val="24"/>
        </w:rPr>
      </w:pPr>
      <w:r>
        <w:rPr>
          <w:sz w:val="24"/>
        </w:rPr>
        <w:br w:type="page"/>
      </w:r>
    </w:p>
    <w:p w14:paraId="36F238A8">
      <w:pPr>
        <w:pStyle w:val="3"/>
        <w:jc w:val="both"/>
        <w:rPr>
          <w:rFonts w:ascii="Times New Roman" w:hAnsi="Times New Roman"/>
          <w:sz w:val="24"/>
          <w:szCs w:val="24"/>
        </w:rPr>
      </w:pPr>
      <w:bookmarkStart w:id="49" w:name="_Toc10782"/>
      <w:r>
        <w:rPr>
          <w:rFonts w:ascii="Times New Roman" w:hAnsi="Times New Roman" w:eastAsia="宋体"/>
          <w:bCs/>
          <w:sz w:val="24"/>
          <w:szCs w:val="24"/>
        </w:rPr>
        <w:t>2.8 StepsPanel.vue —— 步骤列表面板</w:t>
      </w:r>
      <w:bookmarkEnd w:id="49"/>
    </w:p>
    <w:p w14:paraId="05744CE4">
      <w:pPr>
        <w:spacing w:line="300" w:lineRule="auto"/>
        <w:ind w:firstLine="420"/>
        <w:rPr>
          <w:sz w:val="24"/>
        </w:rPr>
      </w:pPr>
      <w:r>
        <w:rPr>
          <w:sz w:val="24"/>
        </w:rPr>
        <w:t>StepsPanel.vue 展示算法的全部执行步骤，支持点击跳转。</w:t>
      </w:r>
    </w:p>
    <w:p w14:paraId="59B681B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&lt;template&gt;</w:t>
      </w:r>
    </w:p>
    <w:p w14:paraId="499B673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&lt;div class="steps-panel"&gt;</w:t>
      </w:r>
    </w:p>
    <w:p w14:paraId="69D31D4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&lt;div class="panel-title"&gt;执行步骤&lt;/div&gt;</w:t>
      </w:r>
    </w:p>
    <w:p w14:paraId="6317933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&lt;div class="steps-list"&gt;</w:t>
      </w:r>
    </w:p>
    <w:p w14:paraId="1A76D3E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&lt;div</w:t>
      </w:r>
    </w:p>
    <w:p w14:paraId="5BAC56F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v-for="(step, index) in steps"</w:t>
      </w:r>
    </w:p>
    <w:p w14:paraId="7D90A92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:key="index"</w:t>
      </w:r>
    </w:p>
    <w:p w14:paraId="31B6273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:class="['step-item', { active: index === currentIndex }]"</w:t>
      </w:r>
    </w:p>
    <w:p w14:paraId="340A5D8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@click="jumpToStep(index)"</w:t>
      </w:r>
    </w:p>
    <w:p w14:paraId="0CB34FB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&gt;</w:t>
      </w:r>
    </w:p>
    <w:p w14:paraId="5605545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&lt;span class="step-index"&gt;{{ index + 1 }}&lt;/span&gt;</w:t>
      </w:r>
    </w:p>
    <w:p w14:paraId="2580ED3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&lt;span class="step-desc"&gt;{{ step.description }}&lt;/span&gt;</w:t>
      </w:r>
    </w:p>
    <w:p w14:paraId="5E1A050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&lt;/div&gt;</w:t>
      </w:r>
    </w:p>
    <w:p w14:paraId="273F4BB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&lt;/div&gt;</w:t>
      </w:r>
    </w:p>
    <w:p w14:paraId="4248561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&lt;/div&gt;</w:t>
      </w:r>
    </w:p>
    <w:p w14:paraId="6C1C7DE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&lt;/template&gt;</w:t>
      </w:r>
    </w:p>
    <w:p w14:paraId="1C182D24">
      <w:pPr>
        <w:spacing w:before="20" w:after="20" w:line="260" w:lineRule="auto"/>
        <w:ind w:left="240"/>
        <w:rPr>
          <w:sz w:val="24"/>
        </w:rPr>
      </w:pPr>
    </w:p>
    <w:p w14:paraId="6688868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&lt;script setup&gt;</w:t>
      </w:r>
    </w:p>
    <w:p w14:paraId="1E9E020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computed } from 'vue'</w:t>
      </w:r>
    </w:p>
    <w:p w14:paraId="2EC15CC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useAlgorithmStore } from '../store/algorithmStore'</w:t>
      </w:r>
    </w:p>
    <w:p w14:paraId="4B101C26">
      <w:pPr>
        <w:spacing w:before="20" w:after="20" w:line="260" w:lineRule="auto"/>
        <w:ind w:left="240"/>
        <w:rPr>
          <w:sz w:val="24"/>
        </w:rPr>
      </w:pPr>
    </w:p>
    <w:p w14:paraId="4414B4F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store = useAlgorithmStore()</w:t>
      </w:r>
    </w:p>
    <w:p w14:paraId="696E8B4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steps = computed(() =&gt; store.steps)</w:t>
      </w:r>
    </w:p>
    <w:p w14:paraId="50E1AA5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currentIndex = computed(() =&gt; store.currentStepIndex)</w:t>
      </w:r>
    </w:p>
    <w:p w14:paraId="7C517285">
      <w:pPr>
        <w:spacing w:before="20" w:after="20" w:line="260" w:lineRule="auto"/>
        <w:ind w:left="240"/>
        <w:rPr>
          <w:sz w:val="24"/>
        </w:rPr>
      </w:pPr>
    </w:p>
    <w:p w14:paraId="5BA3561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jumpToStep(index) {</w:t>
      </w:r>
    </w:p>
    <w:p w14:paraId="242BBC3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store.currentStepIndex = index</w:t>
      </w:r>
    </w:p>
    <w:p w14:paraId="3CDFE1A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store.isPlaying = false</w:t>
      </w:r>
    </w:p>
    <w:p w14:paraId="73E1419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239E7AA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&lt;/script&gt;</w:t>
      </w:r>
    </w:p>
    <w:p w14:paraId="11D50E80">
      <w:pPr>
        <w:spacing w:before="20" w:after="20" w:line="260" w:lineRule="auto"/>
        <w:ind w:left="240"/>
        <w:rPr>
          <w:sz w:val="24"/>
        </w:rPr>
      </w:pPr>
    </w:p>
    <w:p w14:paraId="3599FB3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&lt;style scoped&gt;</w:t>
      </w:r>
    </w:p>
    <w:p w14:paraId="6F469DE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.steps-panel { width: 260px; background: #fff; border-right: 1px solid #e5e5e5; }</w:t>
      </w:r>
    </w:p>
    <w:p w14:paraId="03259B7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.step-item { padding: 8px 12px; cursor: pointer; display: flex; gap: 8px; }</w:t>
      </w:r>
    </w:p>
    <w:p w14:paraId="54C9DC3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.step-item:hover { background: #f5f5f5; }</w:t>
      </w:r>
    </w:p>
    <w:p w14:paraId="5F1184A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.step-item.active { border-left: 3px solid #C9A96E; background: #F8F6F3; }</w:t>
      </w:r>
    </w:p>
    <w:p w14:paraId="3E1B736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.step-index { width: 28px; color: #8A7968; font-size: 12px; }</w:t>
      </w:r>
    </w:p>
    <w:p w14:paraId="3E281E9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.step-desc { flex: 1; font-size: 13px; color: #1A1A1A; }</w:t>
      </w:r>
    </w:p>
    <w:p w14:paraId="242AB30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&lt;/style&gt;</w:t>
      </w:r>
    </w:p>
    <w:p w14:paraId="15237036">
      <w:pPr>
        <w:pStyle w:val="3"/>
        <w:jc w:val="both"/>
        <w:rPr>
          <w:rFonts w:ascii="Times New Roman" w:hAnsi="Times New Roman"/>
          <w:sz w:val="24"/>
          <w:szCs w:val="24"/>
        </w:rPr>
      </w:pPr>
      <w:bookmarkStart w:id="50" w:name="_Toc3965"/>
      <w:r>
        <w:rPr>
          <w:rFonts w:ascii="Times New Roman" w:hAnsi="Times New Roman" w:eastAsia="宋体"/>
          <w:bCs/>
          <w:sz w:val="24"/>
          <w:szCs w:val="24"/>
        </w:rPr>
        <w:t>2.9 App.vue —— 主界面布局</w:t>
      </w:r>
      <w:bookmarkEnd w:id="50"/>
    </w:p>
    <w:p w14:paraId="0B947879">
      <w:pPr>
        <w:spacing w:line="300" w:lineRule="auto"/>
        <w:ind w:firstLine="420"/>
        <w:rPr>
          <w:sz w:val="24"/>
        </w:rPr>
      </w:pPr>
      <w:r>
        <w:rPr>
          <w:sz w:val="24"/>
        </w:rPr>
        <w:t>App.vue 为系统根组件，实现三栏式主界面布局。</w:t>
      </w:r>
    </w:p>
    <w:p w14:paraId="59DE7DE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&lt;template&gt;</w:t>
      </w:r>
    </w:p>
    <w:p w14:paraId="4791708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&lt;div class="app"&gt;</w:t>
      </w:r>
    </w:p>
    <w:p w14:paraId="31976BF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&lt;!-- 顶部导航栏 --&gt;</w:t>
      </w:r>
    </w:p>
    <w:p w14:paraId="1916036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&lt;nav class="top-nav"&gt;</w:t>
      </w:r>
    </w:p>
    <w:p w14:paraId="7C8C647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&lt;div class="logo"&gt;算法可视化&lt;/div&gt;</w:t>
      </w:r>
    </w:p>
    <w:p w14:paraId="30F8482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&lt;div class="nav-tabs"&gt;</w:t>
      </w:r>
    </w:p>
    <w:p w14:paraId="3FF60A3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&lt;button</w:t>
      </w:r>
    </w:p>
    <w:p w14:paraId="5CF2C35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  v-for="cat in categories"</w:t>
      </w:r>
    </w:p>
    <w:p w14:paraId="683C8E8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  :key="cat.id"</w:t>
      </w:r>
    </w:p>
    <w:p w14:paraId="763504D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  :class="{ active: currentCategory === cat.id }"</w:t>
      </w:r>
    </w:p>
    <w:p w14:paraId="6B08B67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  @click="switchCategory(cat.id)"</w:t>
      </w:r>
    </w:p>
    <w:p w14:paraId="484C591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&gt;</w:t>
      </w:r>
    </w:p>
    <w:p w14:paraId="3402457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  {{ cat.name }}</w:t>
      </w:r>
    </w:p>
    <w:p w14:paraId="56306B2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&lt;/button&gt;</w:t>
      </w:r>
    </w:p>
    <w:p w14:paraId="1A8ABCF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&lt;/div&gt;</w:t>
      </w:r>
    </w:p>
    <w:p w14:paraId="577FF96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&lt;/nav&gt;</w:t>
      </w:r>
    </w:p>
    <w:p w14:paraId="638F4ADE">
      <w:pPr>
        <w:spacing w:before="20" w:after="20" w:line="260" w:lineRule="auto"/>
        <w:ind w:left="240"/>
        <w:rPr>
          <w:sz w:val="24"/>
        </w:rPr>
      </w:pPr>
    </w:p>
    <w:p w14:paraId="0B3802D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&lt;!-- 主体区域 --&gt;</w:t>
      </w:r>
    </w:p>
    <w:p w14:paraId="7ED0A91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&lt;div class="main-container"&gt;</w:t>
      </w:r>
    </w:p>
    <w:p w14:paraId="25F30AA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&lt;!-- 左侧控制面板 --&gt;</w:t>
      </w:r>
    </w:p>
    <w:p w14:paraId="77EB9C5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&lt;aside class="left-panel"&gt;</w:t>
      </w:r>
    </w:p>
    <w:p w14:paraId="24D9143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&lt;AlgorithmList /&gt;</w:t>
      </w:r>
    </w:p>
    <w:p w14:paraId="36E84EF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&lt;DataInput /&gt;</w:t>
      </w:r>
    </w:p>
    <w:p w14:paraId="092AA8F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&lt;StepsPanel /&gt;</w:t>
      </w:r>
    </w:p>
    <w:p w14:paraId="44A18F0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&lt;/aside&gt;</w:t>
      </w:r>
    </w:p>
    <w:p w14:paraId="04F9FF2E">
      <w:pPr>
        <w:spacing w:before="20" w:after="20" w:line="260" w:lineRule="auto"/>
        <w:ind w:left="240"/>
        <w:rPr>
          <w:sz w:val="24"/>
        </w:rPr>
      </w:pPr>
    </w:p>
    <w:p w14:paraId="05BF3B3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&lt;!-- 中间可视化区域 --&gt;</w:t>
      </w:r>
    </w:p>
    <w:p w14:paraId="144E721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&lt;main class="visualization-area"&gt;</w:t>
      </w:r>
    </w:p>
    <w:p w14:paraId="207C759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&lt;VisualizationCanvas /&gt;</w:t>
      </w:r>
    </w:p>
    <w:p w14:paraId="61B6E38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&lt;PlaybackControls /&gt;</w:t>
      </w:r>
    </w:p>
    <w:p w14:paraId="4043F0E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&lt;/main&gt;</w:t>
      </w:r>
    </w:p>
    <w:p w14:paraId="097D0072">
      <w:pPr>
        <w:spacing w:before="20" w:after="20" w:line="260" w:lineRule="auto"/>
        <w:ind w:left="240"/>
        <w:rPr>
          <w:sz w:val="24"/>
        </w:rPr>
      </w:pPr>
    </w:p>
    <w:p w14:paraId="1B86CFF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&lt;!-- 右侧代码面板 --&gt;</w:t>
      </w:r>
    </w:p>
    <w:p w14:paraId="1DE3D85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&lt;aside class="right-panel"&gt;</w:t>
      </w:r>
    </w:p>
    <w:p w14:paraId="48EF7D9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  &lt;CodePanel /&gt;</w:t>
      </w:r>
    </w:p>
    <w:p w14:paraId="26B2BB1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  &lt;/aside&gt;</w:t>
      </w:r>
    </w:p>
    <w:p w14:paraId="31C1218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  &lt;/div&gt;</w:t>
      </w:r>
    </w:p>
    <w:p w14:paraId="592FF14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&lt;/div&gt;</w:t>
      </w:r>
    </w:p>
    <w:p w14:paraId="1F48750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&lt;/template&gt;</w:t>
      </w:r>
    </w:p>
    <w:p w14:paraId="39BE82E2">
      <w:pPr>
        <w:spacing w:before="20" w:after="20" w:line="260" w:lineRule="auto"/>
        <w:ind w:left="240"/>
        <w:rPr>
          <w:sz w:val="24"/>
        </w:rPr>
      </w:pPr>
    </w:p>
    <w:p w14:paraId="5CAFDCC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&lt;script setup&gt;</w:t>
      </w:r>
    </w:p>
    <w:p w14:paraId="61B6E0B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{ ref } from 'vue'</w:t>
      </w:r>
    </w:p>
    <w:p w14:paraId="3FD6CAE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AlgorithmList from './components/AlgorithmList.vue'</w:t>
      </w:r>
    </w:p>
    <w:p w14:paraId="2E33E421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DataInput from './components/DataInput.vue'</w:t>
      </w:r>
    </w:p>
    <w:p w14:paraId="17C38D6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StepsPanel from './components/StepsPanel.vue'</w:t>
      </w:r>
    </w:p>
    <w:p w14:paraId="4414398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VisualizationCanvas from './components/VisualizationCanvas.vue'</w:t>
      </w:r>
    </w:p>
    <w:p w14:paraId="56EECD3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PlaybackControls from './components/PlaybackControls.vue'</w:t>
      </w:r>
    </w:p>
    <w:p w14:paraId="2243E8D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import CodePanel from './components/CodePanel.vue'</w:t>
      </w:r>
    </w:p>
    <w:p w14:paraId="22492201">
      <w:pPr>
        <w:spacing w:before="20" w:after="20" w:line="260" w:lineRule="auto"/>
        <w:ind w:left="240"/>
        <w:rPr>
          <w:sz w:val="24"/>
        </w:rPr>
      </w:pPr>
    </w:p>
    <w:p w14:paraId="6AAA514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categories = [</w:t>
      </w:r>
    </w:p>
    <w:p w14:paraId="22FD3DF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 id: 'linear', name: '线性表' },</w:t>
      </w:r>
    </w:p>
    <w:p w14:paraId="683E8AB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 id: 'stack-queue', name: '栈和队列' },</w:t>
      </w:r>
    </w:p>
    <w:p w14:paraId="425C567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 id: 'tree', name: '树' },</w:t>
      </w:r>
    </w:p>
    <w:p w14:paraId="6B6EC23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 id: 'graph', name: '图' },</w:t>
      </w:r>
    </w:p>
    <w:p w14:paraId="131E8D4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 id: 'sorting', name: '排序' },</w:t>
      </w:r>
    </w:p>
    <w:p w14:paraId="161EC50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{ id: 'recursion', name: '递归与回溯' }</w:t>
      </w:r>
    </w:p>
    <w:p w14:paraId="35791DB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]</w:t>
      </w:r>
    </w:p>
    <w:p w14:paraId="0274F715">
      <w:pPr>
        <w:spacing w:before="20" w:after="20" w:line="260" w:lineRule="auto"/>
        <w:ind w:left="240"/>
        <w:rPr>
          <w:sz w:val="24"/>
        </w:rPr>
      </w:pPr>
    </w:p>
    <w:p w14:paraId="5C3783B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const currentCategory = ref('sorting')</w:t>
      </w:r>
    </w:p>
    <w:p w14:paraId="58C41DC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function switchCategory(id) { currentCategory.value = id }</w:t>
      </w:r>
    </w:p>
    <w:p w14:paraId="76B8460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&lt;/script&gt;</w:t>
      </w:r>
    </w:p>
    <w:p w14:paraId="16631405">
      <w:pPr>
        <w:pStyle w:val="3"/>
        <w:jc w:val="both"/>
        <w:rPr>
          <w:rFonts w:ascii="Times New Roman" w:hAnsi="Times New Roman"/>
          <w:sz w:val="24"/>
          <w:szCs w:val="24"/>
        </w:rPr>
      </w:pPr>
      <w:bookmarkStart w:id="51" w:name="_Toc4512"/>
      <w:r>
        <w:rPr>
          <w:rFonts w:ascii="Times New Roman" w:hAnsi="Times New Roman" w:eastAsia="宋体"/>
          <w:bCs/>
          <w:sz w:val="24"/>
          <w:szCs w:val="24"/>
        </w:rPr>
        <w:t>2.10 style.css —— 全局样式与主题</w:t>
      </w:r>
      <w:bookmarkEnd w:id="51"/>
    </w:p>
    <w:p w14:paraId="7203D45D">
      <w:pPr>
        <w:spacing w:line="300" w:lineRule="auto"/>
        <w:ind w:firstLine="420"/>
        <w:rPr>
          <w:sz w:val="24"/>
        </w:rPr>
      </w:pPr>
      <w:r>
        <w:rPr>
          <w:sz w:val="24"/>
        </w:rPr>
        <w:t>style.css 定义全局 CSS 变量和基础样式，实现大理石奢华主题。</w:t>
      </w:r>
    </w:p>
    <w:p w14:paraId="17F6D7BE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:root {</w:t>
      </w:r>
    </w:p>
    <w:p w14:paraId="73BF537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/* 大理石奢华配色 */</w:t>
      </w:r>
    </w:p>
    <w:p w14:paraId="0DF2B67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--bg-dark: #F8F6F3;          /* 大理石暖白背景 */</w:t>
      </w:r>
    </w:p>
    <w:p w14:paraId="334F5F0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--primary: #1A1A1A;          /* 玄武岩黑（主色） */</w:t>
      </w:r>
    </w:p>
    <w:p w14:paraId="06FD814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--accent: #C9A96E;           /* 金色点缀 */</w:t>
      </w:r>
    </w:p>
    <w:p w14:paraId="46559D0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--text-secondary: #8A7968;   /* 灰褐文字 */</w:t>
      </w:r>
    </w:p>
    <w:p w14:paraId="5D7597F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--success: #85BD73;          /* 绿色（已排序/通过） */</w:t>
      </w:r>
    </w:p>
    <w:p w14:paraId="0352CB3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--danger: #C0564B;           /* 赤陶红（交换/失败） */</w:t>
      </w:r>
    </w:p>
    <w:p w14:paraId="1A4A246B">
      <w:pPr>
        <w:spacing w:before="20" w:after="20" w:line="260" w:lineRule="auto"/>
        <w:ind w:left="240"/>
        <w:rPr>
          <w:sz w:val="24"/>
        </w:rPr>
      </w:pPr>
    </w:p>
    <w:p w14:paraId="2963DBE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/* 布局变量 */</w:t>
      </w:r>
    </w:p>
    <w:p w14:paraId="76F77B1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--nav-height: 56px;</w:t>
      </w:r>
    </w:p>
    <w:p w14:paraId="0F3A0337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--panel-width: 280px;</w:t>
      </w:r>
    </w:p>
    <w:p w14:paraId="3F9A112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--border-radius: 8px;</w:t>
      </w:r>
    </w:p>
    <w:p w14:paraId="1490B32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0E368D0F">
      <w:pPr>
        <w:spacing w:before="20" w:after="20" w:line="260" w:lineRule="auto"/>
        <w:ind w:left="240"/>
        <w:rPr>
          <w:sz w:val="24"/>
        </w:rPr>
      </w:pPr>
    </w:p>
    <w:p w14:paraId="5DCE256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* { margin: 0; padding: 0; box-sizing: border-box; }</w:t>
      </w:r>
    </w:p>
    <w:p w14:paraId="487DE005">
      <w:pPr>
        <w:spacing w:before="20" w:after="20" w:line="260" w:lineRule="auto"/>
        <w:ind w:left="240"/>
        <w:rPr>
          <w:sz w:val="24"/>
        </w:rPr>
      </w:pPr>
    </w:p>
    <w:p w14:paraId="2008067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body {</w:t>
      </w:r>
    </w:p>
    <w:p w14:paraId="6EECFD9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font-family: 'Inter', 'Microsoft YaHei', sans-serif;</w:t>
      </w:r>
    </w:p>
    <w:p w14:paraId="14C9551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background: var(--bg-dark);</w:t>
      </w:r>
    </w:p>
    <w:p w14:paraId="0AD1EE8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color: var(--primary);</w:t>
      </w:r>
    </w:p>
    <w:p w14:paraId="32B994F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line-height: 1.6;</w:t>
      </w:r>
    </w:p>
    <w:p w14:paraId="1494268A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12974411">
      <w:pPr>
        <w:spacing w:before="20" w:after="20" w:line="260" w:lineRule="auto"/>
        <w:ind w:left="240"/>
        <w:rPr>
          <w:sz w:val="24"/>
        </w:rPr>
      </w:pPr>
    </w:p>
    <w:p w14:paraId="501B020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.app { display: flex; flex-direction: column; height: 100vh; }</w:t>
      </w:r>
    </w:p>
    <w:p w14:paraId="372A0683">
      <w:pPr>
        <w:spacing w:before="20" w:after="20" w:line="260" w:lineRule="auto"/>
        <w:ind w:left="240"/>
        <w:rPr>
          <w:sz w:val="24"/>
        </w:rPr>
      </w:pPr>
    </w:p>
    <w:p w14:paraId="62489100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.top-nav {</w:t>
      </w:r>
    </w:p>
    <w:p w14:paraId="14EF9CCC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height: var(--nav-height);</w:t>
      </w:r>
    </w:p>
    <w:p w14:paraId="475EF1E2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background: var(--primary);</w:t>
      </w:r>
    </w:p>
    <w:p w14:paraId="207258A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color: var(--bg-dark);</w:t>
      </w:r>
    </w:p>
    <w:p w14:paraId="5DBFA13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display: flex; align-items: center; padding: 0 24px;</w:t>
      </w:r>
    </w:p>
    <w:p w14:paraId="1B98645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gap: 32px;</w:t>
      </w:r>
    </w:p>
    <w:p w14:paraId="404E41A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1538D080">
      <w:pPr>
        <w:spacing w:before="20" w:after="20" w:line="260" w:lineRule="auto"/>
        <w:ind w:left="240"/>
        <w:rPr>
          <w:sz w:val="24"/>
        </w:rPr>
      </w:pPr>
    </w:p>
    <w:p w14:paraId="3FA3808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.logo { font-family: 'Cormorant Garamond', serif; font-size: 22px; }</w:t>
      </w:r>
    </w:p>
    <w:p w14:paraId="7E85FC66">
      <w:pPr>
        <w:spacing w:before="20" w:after="20" w:line="260" w:lineRule="auto"/>
        <w:ind w:left="240"/>
        <w:rPr>
          <w:sz w:val="24"/>
        </w:rPr>
      </w:pPr>
    </w:p>
    <w:p w14:paraId="7530DAF3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.nav-tabs { display: flex; gap: 4px; }</w:t>
      </w:r>
    </w:p>
    <w:p w14:paraId="6E4C8CE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.nav-tabs button {</w:t>
      </w:r>
    </w:p>
    <w:p w14:paraId="09C6075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padding: 6px 16px; border: none; background: transparent;</w:t>
      </w:r>
    </w:p>
    <w:p w14:paraId="0D140F24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color: #8A7968; cursor: pointer; border-radius: 4px;</w:t>
      </w:r>
    </w:p>
    <w:p w14:paraId="5595819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63994975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.nav-tabs button.active { color: var(--accent); background: #2a2a2a; }</w:t>
      </w:r>
    </w:p>
    <w:p w14:paraId="0AA3F1E9">
      <w:pPr>
        <w:spacing w:before="20" w:after="20" w:line="260" w:lineRule="auto"/>
        <w:ind w:left="240"/>
        <w:rPr>
          <w:sz w:val="24"/>
        </w:rPr>
      </w:pPr>
    </w:p>
    <w:p w14:paraId="4E843A6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.main-container {</w:t>
      </w:r>
    </w:p>
    <w:p w14:paraId="41C17B8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flex: 1; display: flex; overflow: hidden;</w:t>
      </w:r>
    </w:p>
    <w:p w14:paraId="36ADACE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3FCF3492">
      <w:pPr>
        <w:spacing w:before="20" w:after="20" w:line="260" w:lineRule="auto"/>
        <w:ind w:left="240"/>
        <w:rPr>
          <w:sz w:val="24"/>
        </w:rPr>
      </w:pPr>
    </w:p>
    <w:p w14:paraId="0B209B49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.left-panel, .right-panel {</w:t>
      </w:r>
    </w:p>
    <w:p w14:paraId="7CF1F59D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width: var(--panel-width);</w:t>
      </w:r>
    </w:p>
    <w:p w14:paraId="69688DC8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background: #fff;</w:t>
      </w:r>
    </w:p>
    <w:p w14:paraId="6B14145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overflow-y: auto;</w:t>
      </w:r>
    </w:p>
    <w:p w14:paraId="7C5D098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}</w:t>
      </w:r>
    </w:p>
    <w:p w14:paraId="184425B1">
      <w:pPr>
        <w:spacing w:before="20" w:after="20" w:line="260" w:lineRule="auto"/>
        <w:ind w:left="240"/>
        <w:rPr>
          <w:sz w:val="24"/>
        </w:rPr>
      </w:pPr>
    </w:p>
    <w:p w14:paraId="0966A516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>.visualization-area {</w:t>
      </w:r>
    </w:p>
    <w:p w14:paraId="41D7EFCB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flex: 1; display: flex; flex-direction: column;</w:t>
      </w:r>
    </w:p>
    <w:p w14:paraId="14171E6F">
      <w:pPr>
        <w:spacing w:before="20" w:after="20" w:line="260" w:lineRule="auto"/>
        <w:ind w:left="240"/>
        <w:rPr>
          <w:sz w:val="24"/>
        </w:rPr>
      </w:pPr>
      <w:r>
        <w:rPr>
          <w:color w:val="333333"/>
          <w:sz w:val="24"/>
        </w:rPr>
        <w:t xml:space="preserve">  background: var(--bg-dark);</w:t>
      </w:r>
    </w:p>
    <w:p w14:paraId="2B241CDB">
      <w:pPr>
        <w:spacing w:before="20" w:after="20" w:line="260" w:lineRule="auto"/>
        <w:ind w:left="240"/>
        <w:rPr>
          <w:sz w:val="24"/>
        </w:rPr>
        <w:sectPr>
          <w:pgSz w:w="11906" w:h="16838"/>
          <w:pgMar w:top="1440" w:right="1080" w:bottom="1440" w:left="1080" w:header="851" w:footer="992" w:gutter="284"/>
          <w:cols w:space="425" w:num="1"/>
          <w:titlePg/>
          <w:docGrid w:type="lines" w:linePitch="312" w:charSpace="0"/>
        </w:sectPr>
      </w:pPr>
      <w:r>
        <w:rPr>
          <w:color w:val="333333"/>
          <w:sz w:val="24"/>
        </w:rPr>
        <w:t xml:space="preserve">  padding: 16</w:t>
      </w:r>
    </w:p>
    <w:p w14:paraId="6DF4661F">
      <w:pPr>
        <w:pStyle w:val="2"/>
        <w:jc w:val="both"/>
        <w:rPr>
          <w:rFonts w:eastAsia="宋体"/>
          <w:sz w:val="24"/>
          <w:szCs w:val="24"/>
        </w:rPr>
      </w:pPr>
    </w:p>
    <w:sectPr>
      <w:headerReference r:id="rId15" w:type="default"/>
      <w:pgSz w:w="11906" w:h="16838"/>
      <w:pgMar w:top="1440" w:right="1080" w:bottom="1440" w:left="1080" w:header="850" w:footer="992" w:gutter="284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5"/>
      </w:rPr>
      <w:id w:val="195130412"/>
      <w:docPartObj>
        <w:docPartGallery w:val="AutoText"/>
      </w:docPartObj>
    </w:sdtPr>
    <w:sdtEndPr>
      <w:rPr>
        <w:rStyle w:val="35"/>
      </w:rPr>
    </w:sdtEndPr>
    <w:sdtContent>
      <w:p w14:paraId="50AE491D">
        <w:pPr>
          <w:pStyle w:val="20"/>
          <w:framePr w:wrap="auto" w:vAnchor="text" w:hAnchor="margin" w:xAlign="center" w:y="1"/>
          <w:rPr>
            <w:rStyle w:val="35"/>
          </w:rPr>
        </w:pPr>
        <w:r>
          <w:rPr>
            <w:rStyle w:val="35"/>
          </w:rPr>
          <w:fldChar w:fldCharType="begin"/>
        </w:r>
        <w:r>
          <w:rPr>
            <w:rStyle w:val="35"/>
          </w:rPr>
          <w:instrText xml:space="preserve"> PAGE </w:instrText>
        </w:r>
        <w:r>
          <w:rPr>
            <w:rStyle w:val="35"/>
          </w:rPr>
          <w:fldChar w:fldCharType="separate"/>
        </w:r>
        <w:r>
          <w:rPr>
            <w:rStyle w:val="35"/>
          </w:rPr>
          <w:t>- 4 -</w:t>
        </w:r>
        <w:r>
          <w:rPr>
            <w:rStyle w:val="35"/>
          </w:rPr>
          <w:fldChar w:fldCharType="end"/>
        </w:r>
      </w:p>
    </w:sdtContent>
  </w:sdt>
  <w:p w14:paraId="2C461481">
    <w:pPr>
      <w:pStyle w:val="2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6D4B8">
    <w:pPr>
      <w:pStyle w:val="20"/>
      <w:framePr w:wrap="auto" w:vAnchor="text" w:hAnchor="margin" w:xAlign="center" w:y="1"/>
      <w:rPr>
        <w:rStyle w:val="35"/>
      </w:rPr>
    </w:pPr>
    <w:r>
      <w:rPr>
        <w:rStyle w:val="35"/>
      </w:rPr>
      <w:fldChar w:fldCharType="begin"/>
    </w:r>
    <w:r>
      <w:rPr>
        <w:rStyle w:val="35"/>
      </w:rPr>
      <w:instrText xml:space="preserve">PAGE  </w:instrText>
    </w:r>
    <w:r>
      <w:rPr>
        <w:rStyle w:val="35"/>
      </w:rPr>
      <w:fldChar w:fldCharType="end"/>
    </w:r>
  </w:p>
  <w:p w14:paraId="6ACB89B5">
    <w:pPr>
      <w:pStyle w:val="20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F8809">
    <w:pPr>
      <w:pStyle w:val="20"/>
      <w:ind w:right="36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5"/>
      </w:rPr>
      <w:id w:val="2025048613"/>
      <w:docPartObj>
        <w:docPartGallery w:val="AutoText"/>
      </w:docPartObj>
    </w:sdtPr>
    <w:sdtEndPr>
      <w:rPr>
        <w:rStyle w:val="35"/>
      </w:rPr>
    </w:sdtEndPr>
    <w:sdtContent>
      <w:p w14:paraId="11B4F7C2">
        <w:pPr>
          <w:pStyle w:val="20"/>
          <w:framePr w:wrap="auto" w:vAnchor="text" w:hAnchor="margin" w:xAlign="center" w:y="1"/>
          <w:rPr>
            <w:rStyle w:val="35"/>
          </w:rPr>
        </w:pPr>
        <w:r>
          <w:rPr>
            <w:rStyle w:val="35"/>
          </w:rPr>
          <w:fldChar w:fldCharType="begin"/>
        </w:r>
        <w:r>
          <w:rPr>
            <w:rStyle w:val="35"/>
          </w:rPr>
          <w:instrText xml:space="preserve"> PAGE </w:instrText>
        </w:r>
        <w:r>
          <w:rPr>
            <w:rStyle w:val="35"/>
          </w:rPr>
          <w:fldChar w:fldCharType="separate"/>
        </w:r>
        <w:r>
          <w:rPr>
            <w:rStyle w:val="35"/>
          </w:rPr>
          <w:t>4</w:t>
        </w:r>
        <w:r>
          <w:rPr>
            <w:rStyle w:val="35"/>
          </w:rPr>
          <w:fldChar w:fldCharType="end"/>
        </w:r>
      </w:p>
    </w:sdtContent>
  </w:sdt>
  <w:p w14:paraId="681170EB">
    <w:pPr>
      <w:pStyle w:val="20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5"/>
      </w:rPr>
      <w:id w:val="-1969357158"/>
      <w:docPartObj>
        <w:docPartGallery w:val="AutoText"/>
      </w:docPartObj>
    </w:sdtPr>
    <w:sdtEndPr>
      <w:rPr>
        <w:rStyle w:val="35"/>
      </w:rPr>
    </w:sdtEndPr>
    <w:sdtContent>
      <w:p w14:paraId="63ADA476">
        <w:pPr>
          <w:pStyle w:val="20"/>
          <w:framePr w:wrap="auto" w:vAnchor="text" w:hAnchor="margin" w:xAlign="center" w:y="1"/>
          <w:rPr>
            <w:rStyle w:val="35"/>
          </w:rPr>
        </w:pPr>
        <w:r>
          <w:rPr>
            <w:rStyle w:val="35"/>
          </w:rPr>
          <w:fldChar w:fldCharType="begin"/>
        </w:r>
        <w:r>
          <w:rPr>
            <w:rStyle w:val="35"/>
          </w:rPr>
          <w:instrText xml:space="preserve"> PAGE </w:instrText>
        </w:r>
        <w:r>
          <w:rPr>
            <w:rStyle w:val="35"/>
          </w:rPr>
          <w:fldChar w:fldCharType="separate"/>
        </w:r>
        <w:r>
          <w:rPr>
            <w:rStyle w:val="35"/>
          </w:rPr>
          <w:t>- 1 -</w:t>
        </w:r>
        <w:r>
          <w:rPr>
            <w:rStyle w:val="35"/>
          </w:rPr>
          <w:fldChar w:fldCharType="end"/>
        </w:r>
      </w:p>
    </w:sdtContent>
  </w:sdt>
  <w:p w14:paraId="592BB3B8">
    <w:pPr>
      <w:pStyle w:val="20"/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84BF1">
    <w:pPr>
      <w:pStyle w:val="21"/>
      <w:pBdr>
        <w:bottom w:val="none" w:color="auto" w:sz="0" w:space="0"/>
      </w:pBdr>
    </w:pPr>
    <w:r>
      <w:t>202</w:t>
    </w:r>
    <w:r>
      <w:rPr>
        <w:rFonts w:hint="eastAsia"/>
      </w:rPr>
      <w:t>4级软件工程专业《程序设计课程设计》报告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E3D57">
    <w:pPr>
      <w:pStyle w:val="21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2463B">
    <w:pPr>
      <w:pStyle w:val="21"/>
      <w:pBdr>
        <w:bottom w:val="none" w:color="auto" w:sz="0" w:space="0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63ADE">
    <w:pPr>
      <w:pStyle w:val="21"/>
      <w:pBdr>
        <w:bottom w:val="none" w:color="auto" w:sz="0" w:space="0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D22DC">
    <w:pPr>
      <w:pStyle w:val="21"/>
      <w:pBdr>
        <w:bottom w:val="none" w:color="auto" w:sz="0" w:space="0"/>
      </w:pBdr>
    </w:pPr>
    <w:r>
      <w:t>202</w:t>
    </w:r>
    <w:r>
      <w:rPr>
        <w:rFonts w:hint="eastAsia"/>
      </w:rPr>
      <w:t>4级软件工程专业《程序设计课程设计》报告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27BF6">
    <w:pPr>
      <w:pStyle w:val="21"/>
      <w:pBdr>
        <w:bottom w:val="none" w:color="auto" w:sz="0" w:space="0"/>
      </w:pBdr>
    </w:pPr>
    <w:r>
      <w:rPr>
        <w:rFonts w:hint="eastAsia"/>
      </w:rPr>
      <w:t>软件工程专业《程序设计课程设计》报告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173"/>
    <w:rsid w:val="000008D1"/>
    <w:rsid w:val="000050DA"/>
    <w:rsid w:val="000058E8"/>
    <w:rsid w:val="00007401"/>
    <w:rsid w:val="00011038"/>
    <w:rsid w:val="00011923"/>
    <w:rsid w:val="0001235A"/>
    <w:rsid w:val="00013349"/>
    <w:rsid w:val="00024E02"/>
    <w:rsid w:val="0004027C"/>
    <w:rsid w:val="00043995"/>
    <w:rsid w:val="00047198"/>
    <w:rsid w:val="000641A3"/>
    <w:rsid w:val="00071422"/>
    <w:rsid w:val="00075087"/>
    <w:rsid w:val="00076633"/>
    <w:rsid w:val="00076917"/>
    <w:rsid w:val="000800BE"/>
    <w:rsid w:val="0008037F"/>
    <w:rsid w:val="000866E2"/>
    <w:rsid w:val="000B2F3F"/>
    <w:rsid w:val="000C27ED"/>
    <w:rsid w:val="000C3133"/>
    <w:rsid w:val="000C5711"/>
    <w:rsid w:val="000D0BEA"/>
    <w:rsid w:val="000D1E88"/>
    <w:rsid w:val="000D35B1"/>
    <w:rsid w:val="000D6D87"/>
    <w:rsid w:val="000E10EF"/>
    <w:rsid w:val="000E43BE"/>
    <w:rsid w:val="000F5B2A"/>
    <w:rsid w:val="001110C1"/>
    <w:rsid w:val="001119E8"/>
    <w:rsid w:val="00113720"/>
    <w:rsid w:val="0011678E"/>
    <w:rsid w:val="00136FBE"/>
    <w:rsid w:val="00151D99"/>
    <w:rsid w:val="00156492"/>
    <w:rsid w:val="00156CD5"/>
    <w:rsid w:val="0017587D"/>
    <w:rsid w:val="00190F89"/>
    <w:rsid w:val="001A12D7"/>
    <w:rsid w:val="001A7640"/>
    <w:rsid w:val="001A7E54"/>
    <w:rsid w:val="001C427A"/>
    <w:rsid w:val="001D7688"/>
    <w:rsid w:val="001E3023"/>
    <w:rsid w:val="001F25E2"/>
    <w:rsid w:val="001F4B1B"/>
    <w:rsid w:val="001F612B"/>
    <w:rsid w:val="001F7BCC"/>
    <w:rsid w:val="002054B3"/>
    <w:rsid w:val="00213109"/>
    <w:rsid w:val="002277E9"/>
    <w:rsid w:val="00232415"/>
    <w:rsid w:val="00233605"/>
    <w:rsid w:val="00236173"/>
    <w:rsid w:val="0024156B"/>
    <w:rsid w:val="00241F2D"/>
    <w:rsid w:val="00243B17"/>
    <w:rsid w:val="002460FA"/>
    <w:rsid w:val="00250F49"/>
    <w:rsid w:val="00256AE8"/>
    <w:rsid w:val="002656B6"/>
    <w:rsid w:val="00274A84"/>
    <w:rsid w:val="00277998"/>
    <w:rsid w:val="00280DEB"/>
    <w:rsid w:val="002975BB"/>
    <w:rsid w:val="002A61CE"/>
    <w:rsid w:val="002B1952"/>
    <w:rsid w:val="002B4344"/>
    <w:rsid w:val="002B66F9"/>
    <w:rsid w:val="002E1BC7"/>
    <w:rsid w:val="002E1F4C"/>
    <w:rsid w:val="002F22C0"/>
    <w:rsid w:val="002F4ACE"/>
    <w:rsid w:val="002F6140"/>
    <w:rsid w:val="00316082"/>
    <w:rsid w:val="00342086"/>
    <w:rsid w:val="00353B02"/>
    <w:rsid w:val="00361C11"/>
    <w:rsid w:val="0036768E"/>
    <w:rsid w:val="00375FC8"/>
    <w:rsid w:val="003773B9"/>
    <w:rsid w:val="00385594"/>
    <w:rsid w:val="00391347"/>
    <w:rsid w:val="003917F6"/>
    <w:rsid w:val="003A2496"/>
    <w:rsid w:val="003A2D2E"/>
    <w:rsid w:val="003A57DF"/>
    <w:rsid w:val="003B61A0"/>
    <w:rsid w:val="003B67F2"/>
    <w:rsid w:val="003B7127"/>
    <w:rsid w:val="003D7FC5"/>
    <w:rsid w:val="003E29C7"/>
    <w:rsid w:val="003E3FDE"/>
    <w:rsid w:val="003F0499"/>
    <w:rsid w:val="003F3657"/>
    <w:rsid w:val="003F3983"/>
    <w:rsid w:val="003F4EE8"/>
    <w:rsid w:val="0040130D"/>
    <w:rsid w:val="00401EE7"/>
    <w:rsid w:val="00427906"/>
    <w:rsid w:val="004329E2"/>
    <w:rsid w:val="00437886"/>
    <w:rsid w:val="00440125"/>
    <w:rsid w:val="0044412C"/>
    <w:rsid w:val="0045265A"/>
    <w:rsid w:val="00456839"/>
    <w:rsid w:val="00463505"/>
    <w:rsid w:val="00475DD2"/>
    <w:rsid w:val="00484D55"/>
    <w:rsid w:val="00485020"/>
    <w:rsid w:val="00485909"/>
    <w:rsid w:val="00487AFB"/>
    <w:rsid w:val="00493D1B"/>
    <w:rsid w:val="0049498B"/>
    <w:rsid w:val="00494DFE"/>
    <w:rsid w:val="004A48C0"/>
    <w:rsid w:val="004A728B"/>
    <w:rsid w:val="004A743C"/>
    <w:rsid w:val="004D51AA"/>
    <w:rsid w:val="004E1E5D"/>
    <w:rsid w:val="004E7753"/>
    <w:rsid w:val="004F5FC2"/>
    <w:rsid w:val="0050284F"/>
    <w:rsid w:val="005057E3"/>
    <w:rsid w:val="005106E6"/>
    <w:rsid w:val="0051468A"/>
    <w:rsid w:val="00520493"/>
    <w:rsid w:val="0053686B"/>
    <w:rsid w:val="00536B4B"/>
    <w:rsid w:val="00550F34"/>
    <w:rsid w:val="0055144A"/>
    <w:rsid w:val="005539D3"/>
    <w:rsid w:val="00574981"/>
    <w:rsid w:val="00574B01"/>
    <w:rsid w:val="00577C1B"/>
    <w:rsid w:val="00581465"/>
    <w:rsid w:val="00586FDE"/>
    <w:rsid w:val="0059420B"/>
    <w:rsid w:val="0059422F"/>
    <w:rsid w:val="00597157"/>
    <w:rsid w:val="005A363E"/>
    <w:rsid w:val="005B033F"/>
    <w:rsid w:val="005B6BD4"/>
    <w:rsid w:val="005C17E5"/>
    <w:rsid w:val="005D0647"/>
    <w:rsid w:val="005D1706"/>
    <w:rsid w:val="005D26AA"/>
    <w:rsid w:val="005D3C2A"/>
    <w:rsid w:val="005D6DA0"/>
    <w:rsid w:val="005E27FA"/>
    <w:rsid w:val="005E2FEF"/>
    <w:rsid w:val="005E7BAD"/>
    <w:rsid w:val="005F06CC"/>
    <w:rsid w:val="006006F5"/>
    <w:rsid w:val="00610075"/>
    <w:rsid w:val="00615F6D"/>
    <w:rsid w:val="00622389"/>
    <w:rsid w:val="00655673"/>
    <w:rsid w:val="00663B01"/>
    <w:rsid w:val="00666B58"/>
    <w:rsid w:val="00690EF9"/>
    <w:rsid w:val="00693D7A"/>
    <w:rsid w:val="006A0A7E"/>
    <w:rsid w:val="006A1415"/>
    <w:rsid w:val="006A1FE2"/>
    <w:rsid w:val="006A5567"/>
    <w:rsid w:val="006C0B59"/>
    <w:rsid w:val="006C1C9E"/>
    <w:rsid w:val="006C5166"/>
    <w:rsid w:val="006C7513"/>
    <w:rsid w:val="006C76AB"/>
    <w:rsid w:val="006E1629"/>
    <w:rsid w:val="006F0629"/>
    <w:rsid w:val="006F1F6A"/>
    <w:rsid w:val="006F5ECC"/>
    <w:rsid w:val="0070120B"/>
    <w:rsid w:val="00707109"/>
    <w:rsid w:val="00735099"/>
    <w:rsid w:val="00750971"/>
    <w:rsid w:val="00750F09"/>
    <w:rsid w:val="0076658F"/>
    <w:rsid w:val="0076746C"/>
    <w:rsid w:val="00767EE0"/>
    <w:rsid w:val="0077054E"/>
    <w:rsid w:val="00774F8F"/>
    <w:rsid w:val="007778E2"/>
    <w:rsid w:val="00782834"/>
    <w:rsid w:val="00782F86"/>
    <w:rsid w:val="007844FC"/>
    <w:rsid w:val="00784D1E"/>
    <w:rsid w:val="00786EC7"/>
    <w:rsid w:val="007873F8"/>
    <w:rsid w:val="0079095C"/>
    <w:rsid w:val="007B1DBF"/>
    <w:rsid w:val="007C7C61"/>
    <w:rsid w:val="007D6119"/>
    <w:rsid w:val="007D7E3E"/>
    <w:rsid w:val="007E0F0B"/>
    <w:rsid w:val="0080038D"/>
    <w:rsid w:val="008129CD"/>
    <w:rsid w:val="00817635"/>
    <w:rsid w:val="00817AC7"/>
    <w:rsid w:val="0082042C"/>
    <w:rsid w:val="00840A91"/>
    <w:rsid w:val="00847F58"/>
    <w:rsid w:val="0085142A"/>
    <w:rsid w:val="00857D28"/>
    <w:rsid w:val="00861099"/>
    <w:rsid w:val="008976C8"/>
    <w:rsid w:val="00897AC3"/>
    <w:rsid w:val="008A16E7"/>
    <w:rsid w:val="008A71FE"/>
    <w:rsid w:val="008C6616"/>
    <w:rsid w:val="008D5736"/>
    <w:rsid w:val="008D5FE8"/>
    <w:rsid w:val="008E639B"/>
    <w:rsid w:val="008F1555"/>
    <w:rsid w:val="008F4173"/>
    <w:rsid w:val="008F6BF1"/>
    <w:rsid w:val="009018DB"/>
    <w:rsid w:val="00902B3D"/>
    <w:rsid w:val="009032E4"/>
    <w:rsid w:val="00905A92"/>
    <w:rsid w:val="009108D1"/>
    <w:rsid w:val="00915211"/>
    <w:rsid w:val="00915F52"/>
    <w:rsid w:val="00921FE8"/>
    <w:rsid w:val="0092234C"/>
    <w:rsid w:val="009256BE"/>
    <w:rsid w:val="00926BF0"/>
    <w:rsid w:val="0093581A"/>
    <w:rsid w:val="00937E5F"/>
    <w:rsid w:val="00945A94"/>
    <w:rsid w:val="00946386"/>
    <w:rsid w:val="00946C4E"/>
    <w:rsid w:val="00950D2E"/>
    <w:rsid w:val="0096120B"/>
    <w:rsid w:val="0096552B"/>
    <w:rsid w:val="00980D72"/>
    <w:rsid w:val="00986744"/>
    <w:rsid w:val="009977BB"/>
    <w:rsid w:val="009A6409"/>
    <w:rsid w:val="009A6613"/>
    <w:rsid w:val="009A79E2"/>
    <w:rsid w:val="009A7E4F"/>
    <w:rsid w:val="009B54F7"/>
    <w:rsid w:val="009C37F8"/>
    <w:rsid w:val="009C78A8"/>
    <w:rsid w:val="009E032E"/>
    <w:rsid w:val="009E0EA1"/>
    <w:rsid w:val="00A036E0"/>
    <w:rsid w:val="00A03FC1"/>
    <w:rsid w:val="00A10BB1"/>
    <w:rsid w:val="00A17173"/>
    <w:rsid w:val="00A22EB7"/>
    <w:rsid w:val="00A36FF6"/>
    <w:rsid w:val="00A5197C"/>
    <w:rsid w:val="00A54295"/>
    <w:rsid w:val="00A6263E"/>
    <w:rsid w:val="00A64A48"/>
    <w:rsid w:val="00A6507E"/>
    <w:rsid w:val="00A65130"/>
    <w:rsid w:val="00A7411F"/>
    <w:rsid w:val="00A74A9C"/>
    <w:rsid w:val="00A8629A"/>
    <w:rsid w:val="00AB5876"/>
    <w:rsid w:val="00AC2ECC"/>
    <w:rsid w:val="00AC5835"/>
    <w:rsid w:val="00AD1D03"/>
    <w:rsid w:val="00AD4381"/>
    <w:rsid w:val="00AD4677"/>
    <w:rsid w:val="00AE3500"/>
    <w:rsid w:val="00B024A4"/>
    <w:rsid w:val="00B07266"/>
    <w:rsid w:val="00B179B3"/>
    <w:rsid w:val="00B22858"/>
    <w:rsid w:val="00B327B3"/>
    <w:rsid w:val="00B36F6C"/>
    <w:rsid w:val="00B3753C"/>
    <w:rsid w:val="00B458D7"/>
    <w:rsid w:val="00B4707B"/>
    <w:rsid w:val="00B54C54"/>
    <w:rsid w:val="00B556FB"/>
    <w:rsid w:val="00B63826"/>
    <w:rsid w:val="00B763CD"/>
    <w:rsid w:val="00B76F82"/>
    <w:rsid w:val="00B81758"/>
    <w:rsid w:val="00B923A0"/>
    <w:rsid w:val="00B9261C"/>
    <w:rsid w:val="00B930AD"/>
    <w:rsid w:val="00B93B30"/>
    <w:rsid w:val="00B959E8"/>
    <w:rsid w:val="00B96010"/>
    <w:rsid w:val="00BA23BA"/>
    <w:rsid w:val="00BA5E3A"/>
    <w:rsid w:val="00BA5FAB"/>
    <w:rsid w:val="00BB50D9"/>
    <w:rsid w:val="00BC0F29"/>
    <w:rsid w:val="00BD1720"/>
    <w:rsid w:val="00BE412C"/>
    <w:rsid w:val="00BE5DB6"/>
    <w:rsid w:val="00BE6CEA"/>
    <w:rsid w:val="00BF7FE2"/>
    <w:rsid w:val="00C16A1D"/>
    <w:rsid w:val="00C175F5"/>
    <w:rsid w:val="00C30117"/>
    <w:rsid w:val="00C31B8C"/>
    <w:rsid w:val="00C60BED"/>
    <w:rsid w:val="00C64A42"/>
    <w:rsid w:val="00C673B9"/>
    <w:rsid w:val="00C73491"/>
    <w:rsid w:val="00C73F8F"/>
    <w:rsid w:val="00C74814"/>
    <w:rsid w:val="00C76035"/>
    <w:rsid w:val="00C86105"/>
    <w:rsid w:val="00CA7775"/>
    <w:rsid w:val="00CB725D"/>
    <w:rsid w:val="00CC391B"/>
    <w:rsid w:val="00CE26B2"/>
    <w:rsid w:val="00CE6E28"/>
    <w:rsid w:val="00CE6EDA"/>
    <w:rsid w:val="00D01C0D"/>
    <w:rsid w:val="00D0796B"/>
    <w:rsid w:val="00D2352D"/>
    <w:rsid w:val="00D2676C"/>
    <w:rsid w:val="00D35C1D"/>
    <w:rsid w:val="00D42604"/>
    <w:rsid w:val="00D54CF6"/>
    <w:rsid w:val="00D62E1B"/>
    <w:rsid w:val="00D85670"/>
    <w:rsid w:val="00D86A3F"/>
    <w:rsid w:val="00D9018F"/>
    <w:rsid w:val="00D9058D"/>
    <w:rsid w:val="00DA5015"/>
    <w:rsid w:val="00DB0383"/>
    <w:rsid w:val="00DE42A2"/>
    <w:rsid w:val="00E073ED"/>
    <w:rsid w:val="00E07F85"/>
    <w:rsid w:val="00E15AF5"/>
    <w:rsid w:val="00E15CF6"/>
    <w:rsid w:val="00E176A3"/>
    <w:rsid w:val="00E176E0"/>
    <w:rsid w:val="00E219CF"/>
    <w:rsid w:val="00E23C17"/>
    <w:rsid w:val="00E25804"/>
    <w:rsid w:val="00E32627"/>
    <w:rsid w:val="00E32CEB"/>
    <w:rsid w:val="00E41DB8"/>
    <w:rsid w:val="00E4597C"/>
    <w:rsid w:val="00E53F7A"/>
    <w:rsid w:val="00E54DCD"/>
    <w:rsid w:val="00E57A5C"/>
    <w:rsid w:val="00E67D20"/>
    <w:rsid w:val="00E765F1"/>
    <w:rsid w:val="00E83E96"/>
    <w:rsid w:val="00E8757A"/>
    <w:rsid w:val="00E9542A"/>
    <w:rsid w:val="00EA1421"/>
    <w:rsid w:val="00EA2AC6"/>
    <w:rsid w:val="00EA6576"/>
    <w:rsid w:val="00EB2559"/>
    <w:rsid w:val="00EB2BF7"/>
    <w:rsid w:val="00ED28C8"/>
    <w:rsid w:val="00ED37E7"/>
    <w:rsid w:val="00ED757D"/>
    <w:rsid w:val="00EE2EB3"/>
    <w:rsid w:val="00EE7296"/>
    <w:rsid w:val="00EF31C2"/>
    <w:rsid w:val="00EF7576"/>
    <w:rsid w:val="00F03356"/>
    <w:rsid w:val="00F05A35"/>
    <w:rsid w:val="00F16C3A"/>
    <w:rsid w:val="00F224D8"/>
    <w:rsid w:val="00F245CD"/>
    <w:rsid w:val="00F275B7"/>
    <w:rsid w:val="00F312A4"/>
    <w:rsid w:val="00F33FE2"/>
    <w:rsid w:val="00F35ADA"/>
    <w:rsid w:val="00F40134"/>
    <w:rsid w:val="00F40DED"/>
    <w:rsid w:val="00F440D6"/>
    <w:rsid w:val="00F513B3"/>
    <w:rsid w:val="00F71BDB"/>
    <w:rsid w:val="00F72989"/>
    <w:rsid w:val="00F744F4"/>
    <w:rsid w:val="00F74FB0"/>
    <w:rsid w:val="00F81149"/>
    <w:rsid w:val="00F96637"/>
    <w:rsid w:val="00F97B23"/>
    <w:rsid w:val="00FA004E"/>
    <w:rsid w:val="00FA2BE7"/>
    <w:rsid w:val="00FB0461"/>
    <w:rsid w:val="00FC08BF"/>
    <w:rsid w:val="00FC1100"/>
    <w:rsid w:val="00FC6651"/>
    <w:rsid w:val="00FD2AC3"/>
    <w:rsid w:val="00FD7377"/>
    <w:rsid w:val="00FE0F83"/>
    <w:rsid w:val="00FF0716"/>
    <w:rsid w:val="14FB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line="480" w:lineRule="auto"/>
      <w:jc w:val="center"/>
      <w:outlineLvl w:val="0"/>
    </w:pPr>
    <w:rPr>
      <w:rFonts w:eastAsia="黑体"/>
      <w:b/>
      <w:bCs/>
      <w:kern w:val="44"/>
      <w:sz w:val="36"/>
      <w:szCs w:val="36"/>
    </w:rPr>
  </w:style>
  <w:style w:type="paragraph" w:styleId="3">
    <w:name w:val="heading 2"/>
    <w:basedOn w:val="1"/>
    <w:next w:val="4"/>
    <w:qFormat/>
    <w:uiPriority w:val="0"/>
    <w:pPr>
      <w:keepNext/>
      <w:keepLines/>
      <w:jc w:val="center"/>
      <w:outlineLvl w:val="1"/>
    </w:pPr>
    <w:rPr>
      <w:rFonts w:ascii="Arial" w:hAnsi="Arial" w:eastAsia="黑体"/>
      <w:b/>
      <w:sz w:val="32"/>
      <w:szCs w:val="20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rFonts w:eastAsia="黑体"/>
      <w:b/>
      <w:bCs/>
      <w:sz w:val="30"/>
      <w:szCs w:val="32"/>
    </w:rPr>
  </w:style>
  <w:style w:type="paragraph" w:styleId="5">
    <w:name w:val="heading 4"/>
    <w:basedOn w:val="1"/>
    <w:next w:val="1"/>
    <w:link w:val="37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0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4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qFormat/>
    <w:uiPriority w:val="0"/>
    <w:pPr>
      <w:ind w:left="1260"/>
      <w:jc w:val="left"/>
    </w:pPr>
    <w:rPr>
      <w:rFonts w:ascii="等线" w:eastAsia="等线"/>
      <w:sz w:val="18"/>
      <w:szCs w:val="18"/>
    </w:rPr>
  </w:style>
  <w:style w:type="paragraph" w:styleId="8">
    <w:name w:val="index 8"/>
    <w:basedOn w:val="1"/>
    <w:next w:val="1"/>
    <w:autoRedefine/>
    <w:qFormat/>
    <w:uiPriority w:val="0"/>
    <w:pPr>
      <w:ind w:left="1680" w:hanging="210"/>
      <w:jc w:val="left"/>
    </w:pPr>
    <w:rPr>
      <w:rFonts w:ascii="等线" w:eastAsia="等线"/>
      <w:sz w:val="20"/>
      <w:szCs w:val="20"/>
    </w:rPr>
  </w:style>
  <w:style w:type="paragraph" w:styleId="9">
    <w:name w:val="Normal Indent"/>
    <w:basedOn w:val="1"/>
    <w:qFormat/>
    <w:uiPriority w:val="0"/>
    <w:pPr>
      <w:ind w:firstLine="420" w:firstLineChars="200"/>
    </w:pPr>
  </w:style>
  <w:style w:type="paragraph" w:styleId="10">
    <w:name w:val="index 5"/>
    <w:basedOn w:val="1"/>
    <w:next w:val="1"/>
    <w:autoRedefine/>
    <w:qFormat/>
    <w:uiPriority w:val="0"/>
    <w:pPr>
      <w:ind w:left="1050" w:hanging="210"/>
      <w:jc w:val="left"/>
    </w:pPr>
    <w:rPr>
      <w:rFonts w:ascii="等线" w:eastAsia="等线"/>
      <w:sz w:val="20"/>
      <w:szCs w:val="20"/>
    </w:rPr>
  </w:style>
  <w:style w:type="paragraph" w:styleId="11">
    <w:name w:val="index 6"/>
    <w:basedOn w:val="1"/>
    <w:next w:val="1"/>
    <w:autoRedefine/>
    <w:qFormat/>
    <w:uiPriority w:val="0"/>
    <w:pPr>
      <w:ind w:left="1260" w:hanging="210"/>
      <w:jc w:val="left"/>
    </w:pPr>
    <w:rPr>
      <w:rFonts w:ascii="等线" w:eastAsia="等线"/>
      <w:sz w:val="20"/>
      <w:szCs w:val="20"/>
    </w:rPr>
  </w:style>
  <w:style w:type="paragraph" w:styleId="12">
    <w:name w:val="Body Text Indent"/>
    <w:basedOn w:val="1"/>
    <w:qFormat/>
    <w:uiPriority w:val="0"/>
    <w:pPr>
      <w:ind w:firstLine="420"/>
    </w:pPr>
    <w:rPr>
      <w:szCs w:val="20"/>
    </w:rPr>
  </w:style>
  <w:style w:type="paragraph" w:styleId="13">
    <w:name w:val="index 4"/>
    <w:basedOn w:val="1"/>
    <w:next w:val="1"/>
    <w:autoRedefine/>
    <w:qFormat/>
    <w:uiPriority w:val="0"/>
    <w:pPr>
      <w:ind w:left="840" w:hanging="210"/>
      <w:jc w:val="left"/>
    </w:pPr>
    <w:rPr>
      <w:rFonts w:ascii="等线" w:eastAsia="等线"/>
      <w:sz w:val="20"/>
      <w:szCs w:val="20"/>
    </w:rPr>
  </w:style>
  <w:style w:type="paragraph" w:styleId="14">
    <w:name w:val="toc 5"/>
    <w:basedOn w:val="1"/>
    <w:next w:val="1"/>
    <w:autoRedefine/>
    <w:qFormat/>
    <w:uiPriority w:val="0"/>
    <w:pPr>
      <w:ind w:left="840"/>
      <w:jc w:val="left"/>
    </w:pPr>
    <w:rPr>
      <w:rFonts w:ascii="等线" w:eastAsia="等线"/>
      <w:sz w:val="18"/>
      <w:szCs w:val="18"/>
    </w:rPr>
  </w:style>
  <w:style w:type="paragraph" w:styleId="15">
    <w:name w:val="toc 3"/>
    <w:basedOn w:val="1"/>
    <w:next w:val="1"/>
    <w:autoRedefine/>
    <w:qFormat/>
    <w:uiPriority w:val="39"/>
    <w:pPr>
      <w:spacing w:line="240" w:lineRule="auto"/>
      <w:ind w:left="420"/>
      <w:jc w:val="left"/>
    </w:pPr>
    <w:rPr>
      <w:iCs/>
      <w:sz w:val="20"/>
      <w:szCs w:val="20"/>
    </w:rPr>
  </w:style>
  <w:style w:type="paragraph" w:styleId="16">
    <w:name w:val="Plain Text"/>
    <w:basedOn w:val="1"/>
    <w:qFormat/>
    <w:uiPriority w:val="0"/>
    <w:rPr>
      <w:rFonts w:ascii="宋体" w:hAnsi="Courier New"/>
      <w:szCs w:val="20"/>
    </w:rPr>
  </w:style>
  <w:style w:type="paragraph" w:styleId="17">
    <w:name w:val="toc 8"/>
    <w:basedOn w:val="1"/>
    <w:next w:val="1"/>
    <w:autoRedefine/>
    <w:qFormat/>
    <w:uiPriority w:val="0"/>
    <w:pPr>
      <w:ind w:left="1470"/>
      <w:jc w:val="left"/>
    </w:pPr>
    <w:rPr>
      <w:rFonts w:ascii="等线" w:eastAsia="等线"/>
      <w:sz w:val="18"/>
      <w:szCs w:val="18"/>
    </w:rPr>
  </w:style>
  <w:style w:type="paragraph" w:styleId="18">
    <w:name w:val="index 3"/>
    <w:basedOn w:val="1"/>
    <w:next w:val="1"/>
    <w:autoRedefine/>
    <w:qFormat/>
    <w:uiPriority w:val="0"/>
    <w:pPr>
      <w:ind w:left="630" w:hanging="210"/>
      <w:jc w:val="left"/>
    </w:pPr>
    <w:rPr>
      <w:rFonts w:ascii="等线" w:eastAsia="等线"/>
      <w:sz w:val="20"/>
      <w:szCs w:val="20"/>
    </w:rPr>
  </w:style>
  <w:style w:type="paragraph" w:styleId="19">
    <w:name w:val="Date"/>
    <w:basedOn w:val="1"/>
    <w:link w:val="38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autoRedefine/>
    <w:qFormat/>
    <w:uiPriority w:val="39"/>
    <w:pPr>
      <w:tabs>
        <w:tab w:val="right" w:leader="dot" w:pos="9462"/>
      </w:tabs>
      <w:spacing w:before="120" w:after="120" w:line="240" w:lineRule="auto"/>
      <w:jc w:val="left"/>
    </w:pPr>
    <w:rPr>
      <w:b/>
      <w:bCs/>
      <w:caps/>
      <w:sz w:val="20"/>
      <w:szCs w:val="20"/>
    </w:rPr>
  </w:style>
  <w:style w:type="paragraph" w:styleId="23">
    <w:name w:val="toc 4"/>
    <w:basedOn w:val="1"/>
    <w:next w:val="1"/>
    <w:autoRedefine/>
    <w:qFormat/>
    <w:uiPriority w:val="39"/>
    <w:pPr>
      <w:spacing w:line="240" w:lineRule="auto"/>
      <w:ind w:left="629"/>
      <w:jc w:val="left"/>
      <w:outlineLvl w:val="3"/>
    </w:pPr>
    <w:rPr>
      <w:rFonts w:ascii="等线" w:eastAsia="等线"/>
      <w:sz w:val="18"/>
      <w:szCs w:val="18"/>
    </w:rPr>
  </w:style>
  <w:style w:type="paragraph" w:styleId="24">
    <w:name w:val="index heading"/>
    <w:basedOn w:val="1"/>
    <w:next w:val="25"/>
    <w:qFormat/>
    <w:uiPriority w:val="0"/>
    <w:pPr>
      <w:spacing w:before="120" w:after="120"/>
      <w:jc w:val="left"/>
    </w:pPr>
    <w:rPr>
      <w:rFonts w:ascii="等线" w:eastAsia="等线"/>
      <w:b/>
      <w:bCs/>
      <w:i/>
      <w:iCs/>
      <w:sz w:val="20"/>
      <w:szCs w:val="20"/>
    </w:rPr>
  </w:style>
  <w:style w:type="paragraph" w:styleId="25">
    <w:name w:val="index 1"/>
    <w:basedOn w:val="1"/>
    <w:next w:val="1"/>
    <w:autoRedefine/>
    <w:qFormat/>
    <w:uiPriority w:val="0"/>
    <w:pPr>
      <w:ind w:left="210" w:hanging="210"/>
      <w:jc w:val="left"/>
    </w:pPr>
    <w:rPr>
      <w:rFonts w:ascii="等线" w:eastAsia="等线"/>
      <w:sz w:val="20"/>
      <w:szCs w:val="20"/>
    </w:rPr>
  </w:style>
  <w:style w:type="paragraph" w:styleId="26">
    <w:name w:val="toc 6"/>
    <w:basedOn w:val="1"/>
    <w:next w:val="1"/>
    <w:autoRedefine/>
    <w:qFormat/>
    <w:uiPriority w:val="0"/>
    <w:pPr>
      <w:ind w:left="1050"/>
      <w:jc w:val="left"/>
    </w:pPr>
    <w:rPr>
      <w:rFonts w:ascii="等线" w:eastAsia="等线"/>
      <w:sz w:val="18"/>
      <w:szCs w:val="18"/>
    </w:rPr>
  </w:style>
  <w:style w:type="paragraph" w:styleId="27">
    <w:name w:val="index 7"/>
    <w:basedOn w:val="1"/>
    <w:next w:val="1"/>
    <w:autoRedefine/>
    <w:qFormat/>
    <w:uiPriority w:val="0"/>
    <w:pPr>
      <w:ind w:left="1470" w:hanging="210"/>
      <w:jc w:val="left"/>
    </w:pPr>
    <w:rPr>
      <w:rFonts w:ascii="等线" w:eastAsia="等线"/>
      <w:sz w:val="20"/>
      <w:szCs w:val="20"/>
    </w:rPr>
  </w:style>
  <w:style w:type="paragraph" w:styleId="28">
    <w:name w:val="index 9"/>
    <w:basedOn w:val="1"/>
    <w:next w:val="1"/>
    <w:autoRedefine/>
    <w:qFormat/>
    <w:uiPriority w:val="0"/>
    <w:pPr>
      <w:ind w:left="1890" w:hanging="210"/>
      <w:jc w:val="left"/>
    </w:pPr>
    <w:rPr>
      <w:rFonts w:ascii="等线" w:eastAsia="等线"/>
      <w:sz w:val="20"/>
      <w:szCs w:val="20"/>
    </w:rPr>
  </w:style>
  <w:style w:type="paragraph" w:styleId="29">
    <w:name w:val="toc 2"/>
    <w:basedOn w:val="1"/>
    <w:next w:val="1"/>
    <w:autoRedefine/>
    <w:qFormat/>
    <w:uiPriority w:val="39"/>
    <w:pPr>
      <w:spacing w:before="20" w:beforeLines="20" w:after="20" w:afterLines="20" w:line="240" w:lineRule="auto"/>
      <w:ind w:left="210"/>
      <w:jc w:val="left"/>
    </w:pPr>
    <w:rPr>
      <w:smallCaps/>
      <w:sz w:val="20"/>
      <w:szCs w:val="20"/>
    </w:rPr>
  </w:style>
  <w:style w:type="paragraph" w:styleId="30">
    <w:name w:val="toc 9"/>
    <w:basedOn w:val="1"/>
    <w:next w:val="1"/>
    <w:autoRedefine/>
    <w:qFormat/>
    <w:uiPriority w:val="0"/>
    <w:pPr>
      <w:ind w:left="1680"/>
      <w:jc w:val="left"/>
    </w:pPr>
    <w:rPr>
      <w:rFonts w:ascii="等线" w:eastAsia="等线"/>
      <w:sz w:val="18"/>
      <w:szCs w:val="18"/>
    </w:rPr>
  </w:style>
  <w:style w:type="paragraph" w:styleId="31">
    <w:name w:val="index 2"/>
    <w:basedOn w:val="1"/>
    <w:next w:val="1"/>
    <w:autoRedefine/>
    <w:qFormat/>
    <w:uiPriority w:val="0"/>
    <w:pPr>
      <w:ind w:left="420" w:hanging="210"/>
      <w:jc w:val="left"/>
    </w:pPr>
    <w:rPr>
      <w:rFonts w:ascii="等线" w:eastAsia="等线"/>
      <w:sz w:val="20"/>
      <w:szCs w:val="20"/>
    </w:rPr>
  </w:style>
  <w:style w:type="table" w:styleId="33">
    <w:name w:val="Table Grid"/>
    <w:basedOn w:val="3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5">
    <w:name w:val="page number"/>
    <w:basedOn w:val="34"/>
    <w:qFormat/>
    <w:uiPriority w:val="0"/>
  </w:style>
  <w:style w:type="character" w:styleId="36">
    <w:name w:val="Hyperlink"/>
    <w:qFormat/>
    <w:uiPriority w:val="99"/>
    <w:rPr>
      <w:color w:val="0000FF"/>
      <w:u w:val="single"/>
    </w:rPr>
  </w:style>
  <w:style w:type="character" w:customStyle="1" w:styleId="37">
    <w:name w:val="标题 4 字符"/>
    <w:basedOn w:val="34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8">
    <w:name w:val="日期 字符"/>
    <w:link w:val="19"/>
    <w:qFormat/>
    <w:uiPriority w:val="0"/>
    <w:rPr>
      <w:rFonts w:ascii="宋体" w:hAnsi="宋体"/>
      <w:color w:val="000000"/>
      <w:sz w:val="24"/>
      <w:szCs w:val="24"/>
    </w:rPr>
  </w:style>
  <w:style w:type="paragraph" w:customStyle="1" w:styleId="39">
    <w:name w:val="标题4"/>
    <w:basedOn w:val="1"/>
    <w:next w:val="9"/>
    <w:qFormat/>
    <w:uiPriority w:val="0"/>
    <w:pPr>
      <w:outlineLvl w:val="3"/>
    </w:pPr>
    <w:rPr>
      <w:rFonts w:eastAsia="黑体"/>
      <w:b/>
      <w:sz w:val="24"/>
    </w:rPr>
  </w:style>
  <w:style w:type="character" w:customStyle="1" w:styleId="40">
    <w:name w:val="标题 5 字符"/>
    <w:basedOn w:val="34"/>
    <w:link w:val="6"/>
    <w:semiHidden/>
    <w:qFormat/>
    <w:uiPriority w:val="0"/>
    <w:rPr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AAC4BD3-ACC2-5244-940B-077A09F65D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37</Pages>
  <Words>1559</Words>
  <Characters>1717</Characters>
  <Lines>757</Lines>
  <Paragraphs>458</Paragraphs>
  <TotalTime>2</TotalTime>
  <ScaleCrop>false</ScaleCrop>
  <LinksUpToDate>false</LinksUpToDate>
  <CharactersWithSpaces>1976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2024-06-14T13:18:00Z</dcterms:created>
  <dc:creator>Administrator</dc:creator>
  <cp:lastModifiedBy>梦屿千寻</cp:lastModifiedBy>
  <dcterms:modified xsi:type="dcterms:W3CDTF">2026-06-26T12:49:34Z</dcterms:modified>
  <dc:title> </dc:title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eyJoZGlkIjoiNTJmMTkxNTkzYzYxNDZkZDRkYmI3ZTU2ZGNiNzJiYWMiLCJ1c2VySWQiOiIxMjg5NjU4NzI1In0=</vt:lpwstr>
  </property>
  <property fmtid="{D5CDD505-2E9C-101B-9397-08002B2CF9AE}" pid="3" name="KSOProductBuildVer">
    <vt:lpwstr>2052-12.1.0.26895</vt:lpwstr>
  </property>
  <property fmtid="{D5CDD505-2E9C-101B-9397-08002B2CF9AE}" pid="4" name="ICV">
    <vt:lpwstr>16EE312ECFDB4B50A0E49F082760E8FF_12</vt:lpwstr>
  </property>
</Properties>
</file>