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C6A1" w14:textId="77777777" w:rsidR="00F37F7E" w:rsidRDefault="00F37F7E" w:rsidP="00227264">
      <w:pPr>
        <w:spacing w:before="240" w:after="240" w:line="480" w:lineRule="auto"/>
        <w:jc w:val="center"/>
        <w:rPr>
          <w:b/>
          <w:sz w:val="22"/>
          <w:szCs w:val="22"/>
        </w:rPr>
      </w:pPr>
      <w:r>
        <w:rPr>
          <w:b/>
          <w:sz w:val="22"/>
          <w:szCs w:val="22"/>
        </w:rPr>
        <w:t>Appendix A: Survey Analysis</w:t>
      </w:r>
    </w:p>
    <w:p w14:paraId="0959A98C" w14:textId="77777777" w:rsidR="00320311" w:rsidRDefault="00F37F7E" w:rsidP="00320311">
      <w:pPr>
        <w:spacing w:before="120" w:after="120"/>
        <w:jc w:val="both"/>
        <w:rPr>
          <w:color w:val="1A1A1A"/>
          <w:sz w:val="22"/>
          <w:szCs w:val="22"/>
        </w:rPr>
      </w:pPr>
      <w:r w:rsidRPr="00320311">
        <w:rPr>
          <w:color w:val="1A1A1A"/>
          <w:sz w:val="22"/>
          <w:szCs w:val="22"/>
        </w:rPr>
        <w:t>As per our survey, we received high rate of responses (86.4%) from the age category 15-30. We received around 30 responses from the age under 15 category which contributes 8.2% and the rest of the results were from the age category 30-60. This concludes that the most interested age category in our app will be from the age of 15-30.</w:t>
      </w:r>
      <w:r w:rsidR="00320311">
        <w:rPr>
          <w:color w:val="1A1A1A"/>
          <w:sz w:val="22"/>
          <w:szCs w:val="22"/>
        </w:rPr>
        <w:t xml:space="preserve"> </w:t>
      </w:r>
    </w:p>
    <w:p w14:paraId="792BD685" w14:textId="3832A110" w:rsidR="00F37F7E" w:rsidRPr="00320311" w:rsidRDefault="00F37F7E" w:rsidP="00320311">
      <w:pPr>
        <w:spacing w:before="120" w:after="120"/>
        <w:jc w:val="both"/>
        <w:rPr>
          <w:color w:val="1A1A1A"/>
          <w:sz w:val="22"/>
          <w:szCs w:val="22"/>
        </w:rPr>
      </w:pPr>
      <w:r w:rsidRPr="00320311">
        <w:rPr>
          <w:color w:val="1A1A1A"/>
          <w:sz w:val="22"/>
          <w:szCs w:val="22"/>
        </w:rPr>
        <w:t>Most of the responses to our survey were collected from citizens even though there was a 6.3% response from residents.</w:t>
      </w:r>
    </w:p>
    <w:p w14:paraId="6E9F9A77" w14:textId="77777777" w:rsidR="00320311" w:rsidRDefault="00F37F7E" w:rsidP="00320311">
      <w:pPr>
        <w:spacing w:before="120" w:after="120"/>
        <w:jc w:val="both"/>
        <w:rPr>
          <w:color w:val="1A1A1A"/>
          <w:sz w:val="22"/>
          <w:szCs w:val="22"/>
        </w:rPr>
      </w:pPr>
      <w:r w:rsidRPr="00320311">
        <w:rPr>
          <w:color w:val="1A1A1A"/>
          <w:sz w:val="22"/>
          <w:szCs w:val="22"/>
        </w:rPr>
        <w:t xml:space="preserve">We divided the responses into four categories: University students, school students, employees, and the unemployed. The </w:t>
      </w:r>
      <w:r w:rsidR="00BC0234" w:rsidRPr="00320311">
        <w:rPr>
          <w:color w:val="1A1A1A"/>
          <w:sz w:val="22"/>
          <w:szCs w:val="22"/>
        </w:rPr>
        <w:t xml:space="preserve">distribution of the responses is </w:t>
      </w:r>
      <w:r w:rsidRPr="00320311">
        <w:rPr>
          <w:color w:val="1A1A1A"/>
          <w:sz w:val="22"/>
          <w:szCs w:val="22"/>
        </w:rPr>
        <w:t xml:space="preserve">60.2% and 28.3% </w:t>
      </w:r>
      <w:r w:rsidR="00BC0234" w:rsidRPr="00320311">
        <w:rPr>
          <w:color w:val="1A1A1A"/>
          <w:sz w:val="22"/>
          <w:szCs w:val="22"/>
        </w:rPr>
        <w:t xml:space="preserve">for college students and </w:t>
      </w:r>
      <w:r w:rsidRPr="00320311">
        <w:rPr>
          <w:color w:val="1A1A1A"/>
          <w:sz w:val="22"/>
          <w:szCs w:val="22"/>
        </w:rPr>
        <w:t>school students</w:t>
      </w:r>
      <w:r w:rsidR="00BC0234" w:rsidRPr="00320311">
        <w:rPr>
          <w:color w:val="1A1A1A"/>
          <w:sz w:val="22"/>
          <w:szCs w:val="22"/>
        </w:rPr>
        <w:t xml:space="preserve">, respectively. The </w:t>
      </w:r>
      <w:r w:rsidRPr="00320311">
        <w:rPr>
          <w:color w:val="1A1A1A"/>
          <w:sz w:val="22"/>
          <w:szCs w:val="22"/>
        </w:rPr>
        <w:t>rest w</w:t>
      </w:r>
      <w:r w:rsidR="00BC0234" w:rsidRPr="00320311">
        <w:rPr>
          <w:color w:val="1A1A1A"/>
          <w:sz w:val="22"/>
          <w:szCs w:val="22"/>
        </w:rPr>
        <w:t>as</w:t>
      </w:r>
      <w:r w:rsidRPr="00320311">
        <w:rPr>
          <w:color w:val="1A1A1A"/>
          <w:sz w:val="22"/>
          <w:szCs w:val="22"/>
        </w:rPr>
        <w:t xml:space="preserve"> from the other two categories. This concludes</w:t>
      </w:r>
      <w:r w:rsidRPr="00320311">
        <w:rPr>
          <w:sz w:val="22"/>
          <w:szCs w:val="22"/>
        </w:rPr>
        <w:t xml:space="preserve"> </w:t>
      </w:r>
      <w:r w:rsidRPr="00320311">
        <w:rPr>
          <w:color w:val="1A1A1A"/>
          <w:sz w:val="22"/>
          <w:szCs w:val="22"/>
        </w:rPr>
        <w:t>that the application will be used by university and school students.</w:t>
      </w:r>
    </w:p>
    <w:p w14:paraId="05470B4F" w14:textId="53A7FCF1" w:rsidR="00F37F7E" w:rsidRPr="00320311" w:rsidRDefault="00F37F7E" w:rsidP="00320311">
      <w:pPr>
        <w:spacing w:before="120" w:after="120"/>
        <w:jc w:val="both"/>
        <w:rPr>
          <w:color w:val="1A1A1A"/>
          <w:sz w:val="22"/>
          <w:szCs w:val="22"/>
        </w:rPr>
      </w:pPr>
      <w:r w:rsidRPr="00320311">
        <w:rPr>
          <w:color w:val="1A1A1A"/>
          <w:sz w:val="22"/>
          <w:szCs w:val="22"/>
        </w:rPr>
        <w:t xml:space="preserve">We asked the respondents if they would like to </w:t>
      </w:r>
      <w:r w:rsidRPr="00320311">
        <w:rPr>
          <w:color w:val="1A1A1A"/>
          <w:sz w:val="22"/>
          <w:szCs w:val="22"/>
          <w:highlight w:val="white"/>
        </w:rPr>
        <w:t>contribute to achieving the sustainability goals by doing some activities and the response was yes with 97.8%</w:t>
      </w:r>
      <w:r w:rsidRPr="00320311">
        <w:rPr>
          <w:color w:val="1A1A1A"/>
          <w:sz w:val="22"/>
          <w:szCs w:val="22"/>
        </w:rPr>
        <w:t>.</w:t>
      </w:r>
    </w:p>
    <w:p w14:paraId="0D060DFF" w14:textId="7F396D6D" w:rsidR="003372FD" w:rsidRPr="003372FD" w:rsidRDefault="00F37F7E" w:rsidP="003372FD">
      <w:pPr>
        <w:spacing w:before="120" w:after="120"/>
        <w:jc w:val="both"/>
        <w:rPr>
          <w:color w:val="1A1A1A"/>
          <w:sz w:val="22"/>
          <w:szCs w:val="22"/>
          <w:highlight w:val="white"/>
        </w:rPr>
      </w:pPr>
      <w:r w:rsidRPr="003372FD">
        <w:rPr>
          <w:color w:val="1A1A1A"/>
          <w:sz w:val="22"/>
          <w:szCs w:val="22"/>
          <w:highlight w:val="white"/>
        </w:rPr>
        <w:t xml:space="preserve">We asked the respondents if they </w:t>
      </w:r>
      <w:r w:rsidRPr="00320311">
        <w:rPr>
          <w:color w:val="1A1A1A"/>
          <w:sz w:val="22"/>
          <w:szCs w:val="22"/>
          <w:highlight w:val="white"/>
        </w:rPr>
        <w:t>know the 17 global sustainable development goals and we got equal responses of yes and no as the percentage of no was 49 and the yes was 51.</w:t>
      </w:r>
      <w:r w:rsidR="003372FD">
        <w:rPr>
          <w:color w:val="1A1A1A"/>
          <w:sz w:val="22"/>
          <w:szCs w:val="22"/>
          <w:highlight w:val="white"/>
        </w:rPr>
        <w:t xml:space="preserve"> </w:t>
      </w:r>
      <w:r w:rsidR="003372FD" w:rsidRPr="003372FD">
        <w:rPr>
          <w:color w:val="1A1A1A"/>
          <w:sz w:val="22"/>
          <w:szCs w:val="22"/>
          <w:highlight w:val="white"/>
        </w:rPr>
        <w:t>Figure 1 shows the knowledge of people about the 17 global sustainable development goals from the survey statistics.</w:t>
      </w:r>
    </w:p>
    <w:p w14:paraId="11898E33" w14:textId="3C53B9AB" w:rsidR="00F37F7E" w:rsidRPr="00320311" w:rsidRDefault="00F37F7E" w:rsidP="00320311">
      <w:pPr>
        <w:spacing w:before="120" w:after="120"/>
        <w:jc w:val="both"/>
        <w:rPr>
          <w:color w:val="1A1A1A"/>
          <w:sz w:val="22"/>
          <w:szCs w:val="22"/>
          <w:highlight w:val="white"/>
        </w:rPr>
      </w:pPr>
    </w:p>
    <w:p w14:paraId="2061E800" w14:textId="77777777" w:rsidR="003372FD" w:rsidRDefault="003372FD" w:rsidP="003372FD">
      <w:pPr>
        <w:keepNext/>
        <w:spacing w:before="240" w:after="240" w:line="360" w:lineRule="auto"/>
        <w:jc w:val="center"/>
      </w:pPr>
      <w:r>
        <w:rPr>
          <w:noProof/>
          <w:sz w:val="20"/>
          <w:szCs w:val="20"/>
        </w:rPr>
        <w:drawing>
          <wp:inline distT="0" distB="0" distL="0" distR="0" wp14:anchorId="58559678" wp14:editId="699F9613">
            <wp:extent cx="3328670" cy="24688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670" cy="2468880"/>
                    </a:xfrm>
                    <a:prstGeom prst="rect">
                      <a:avLst/>
                    </a:prstGeom>
                    <a:noFill/>
                  </pic:spPr>
                </pic:pic>
              </a:graphicData>
            </a:graphic>
          </wp:inline>
        </w:drawing>
      </w:r>
    </w:p>
    <w:p w14:paraId="7516F56D" w14:textId="1865CD72" w:rsidR="003372FD" w:rsidRDefault="003372FD" w:rsidP="003372FD">
      <w:pPr>
        <w:pStyle w:val="Caption"/>
        <w:jc w:val="center"/>
        <w:rPr>
          <w:sz w:val="20"/>
          <w:szCs w:val="20"/>
        </w:rPr>
      </w:pPr>
      <w:r>
        <w:t xml:space="preserve">Figure </w:t>
      </w:r>
      <w:fldSimple w:instr=" SEQ Figure \* ARABIC ">
        <w:r>
          <w:rPr>
            <w:noProof/>
          </w:rPr>
          <w:t>1</w:t>
        </w:r>
      </w:fldSimple>
      <w:r>
        <w:t xml:space="preserve"> Responses of One of the Survey questions</w:t>
      </w:r>
    </w:p>
    <w:p w14:paraId="2A180F11"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According to our survey, there was a high rate of respondents who didn’t use an application that’s related to sustainability with a percentage of 74.1%. This indicates that there are not many applications related to sustainability.</w:t>
      </w:r>
    </w:p>
    <w:p w14:paraId="7806C528"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As for rewards and points, the majority think that it’s not fair to consider the child's contribution more and everyone must be treated equally. The result was 64.6% who want to be treated equally and 35.4% to consider child contribution more. This concludes that the application will reward all users equally.</w:t>
      </w:r>
    </w:p>
    <w:p w14:paraId="36C68266"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We divided the responses by the ability that the user can see the other contributions on a global, local, or workplace scale, and the majority choose global and local. Which concludes that the contributions will be available on a global or local scale.</w:t>
      </w:r>
    </w:p>
    <w:p w14:paraId="7885480F" w14:textId="77777777"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 xml:space="preserve">We asked the respondents if they would like to see the latest news or activities in UAE related to sustainability on the application and there was a high rate of responses with yes with a percentage of </w:t>
      </w:r>
      <w:r w:rsidRPr="009337BB">
        <w:rPr>
          <w:color w:val="1A1A1A"/>
          <w:sz w:val="22"/>
          <w:szCs w:val="22"/>
          <w:highlight w:val="white"/>
        </w:rPr>
        <w:lastRenderedPageBreak/>
        <w:t>90.5%. This concludes that the application will have a page that shows the latest news and activities about sustainability.</w:t>
      </w:r>
    </w:p>
    <w:p w14:paraId="2C2A72D1" w14:textId="0D6216C5" w:rsidR="00F37F7E" w:rsidRPr="009337BB" w:rsidRDefault="00F37F7E" w:rsidP="009337BB">
      <w:pPr>
        <w:spacing w:before="120" w:after="120"/>
        <w:jc w:val="both"/>
        <w:rPr>
          <w:color w:val="1A1A1A"/>
          <w:sz w:val="22"/>
          <w:szCs w:val="22"/>
          <w:highlight w:val="white"/>
        </w:rPr>
      </w:pPr>
      <w:r w:rsidRPr="009337BB">
        <w:rPr>
          <w:color w:val="1A1A1A"/>
          <w:sz w:val="22"/>
          <w:szCs w:val="22"/>
          <w:highlight w:val="white"/>
        </w:rPr>
        <w:t>Lastly, we asked the respondents if they wanted to see our application when it was ready and asked for emails to contact them and got around 140 emails ready for testing our application.</w:t>
      </w:r>
    </w:p>
    <w:p w14:paraId="07103D6A" w14:textId="19712711" w:rsidR="00800A41" w:rsidRDefault="00800A41" w:rsidP="00800A41">
      <w:pPr>
        <w:pStyle w:val="Heading2"/>
      </w:pPr>
      <w:r>
        <w:t>Nationality</w:t>
      </w:r>
    </w:p>
    <w:p w14:paraId="24F46C1D" w14:textId="203273E4" w:rsidR="00800A41" w:rsidRPr="009337BB" w:rsidRDefault="003A7469" w:rsidP="009337BB">
      <w:pPr>
        <w:spacing w:before="120" w:after="120"/>
        <w:jc w:val="both"/>
        <w:rPr>
          <w:color w:val="1A1A1A"/>
          <w:sz w:val="22"/>
          <w:szCs w:val="22"/>
          <w:highlight w:val="white"/>
        </w:rPr>
      </w:pPr>
      <w:r w:rsidRPr="009337BB">
        <w:rPr>
          <w:color w:val="1A1A1A"/>
          <w:sz w:val="22"/>
          <w:szCs w:val="22"/>
          <w:highlight w:val="white"/>
        </w:rPr>
        <w:t>In terms of nationality, the below distribution presents the nationality of participants.</w:t>
      </w:r>
    </w:p>
    <w:p w14:paraId="161097BF" w14:textId="3DDFF4F7" w:rsidR="00323529" w:rsidRPr="00323529" w:rsidRDefault="00323529" w:rsidP="00605241">
      <w:pPr>
        <w:jc w:val="both"/>
        <w:rPr>
          <w:b/>
          <w:bCs/>
          <w:color w:val="1A1A1A"/>
          <w:sz w:val="20"/>
          <w:szCs w:val="20"/>
        </w:rPr>
      </w:pPr>
      <w:r w:rsidRPr="00323529">
        <w:rPr>
          <w:b/>
          <w:bCs/>
          <w:color w:val="1A1A1A"/>
          <w:sz w:val="20"/>
          <w:szCs w:val="20"/>
        </w:rPr>
        <w:t>Q. Are you a citizen or resident on UAE?</w:t>
      </w:r>
    </w:p>
    <w:tbl>
      <w:tblPr>
        <w:tblStyle w:val="TableGrid"/>
        <w:tblW w:w="5524" w:type="dxa"/>
        <w:jc w:val="center"/>
        <w:tblLook w:val="04A0" w:firstRow="1" w:lastRow="0" w:firstColumn="1" w:lastColumn="0" w:noHBand="0" w:noVBand="1"/>
      </w:tblPr>
      <w:tblGrid>
        <w:gridCol w:w="2263"/>
        <w:gridCol w:w="1843"/>
        <w:gridCol w:w="1418"/>
      </w:tblGrid>
      <w:tr w:rsidR="003A7469" w:rsidRPr="003A7469" w14:paraId="19FBEF36" w14:textId="77777777" w:rsidTr="00605241">
        <w:trPr>
          <w:trHeight w:val="290"/>
          <w:jc w:val="center"/>
        </w:trPr>
        <w:tc>
          <w:tcPr>
            <w:tcW w:w="2263" w:type="dxa"/>
            <w:noWrap/>
            <w:hideMark/>
          </w:tcPr>
          <w:p w14:paraId="26963291" w14:textId="4FEC2D98" w:rsidR="003A7469" w:rsidRPr="00114C61" w:rsidRDefault="00114C61" w:rsidP="003A7469">
            <w:pPr>
              <w:rPr>
                <w:rFonts w:ascii="Calibri" w:hAnsi="Calibri" w:cs="Calibri"/>
                <w:b/>
                <w:bCs/>
                <w:color w:val="000000"/>
                <w:sz w:val="22"/>
                <w:szCs w:val="22"/>
              </w:rPr>
            </w:pPr>
            <w:r>
              <w:rPr>
                <w:rFonts w:ascii="Calibri" w:hAnsi="Calibri" w:cs="Calibri"/>
                <w:b/>
                <w:bCs/>
                <w:color w:val="000000"/>
                <w:sz w:val="22"/>
                <w:szCs w:val="22"/>
              </w:rPr>
              <w:t>Response/Answer</w:t>
            </w:r>
          </w:p>
        </w:tc>
        <w:tc>
          <w:tcPr>
            <w:tcW w:w="1843" w:type="dxa"/>
            <w:noWrap/>
            <w:hideMark/>
          </w:tcPr>
          <w:p w14:paraId="6B1E9D3F" w14:textId="11C329CD" w:rsidR="003A7469" w:rsidRPr="00114C61" w:rsidRDefault="00114C61" w:rsidP="003A7469">
            <w:pPr>
              <w:rPr>
                <w:rFonts w:ascii="Calibri" w:hAnsi="Calibri" w:cs="Calibri"/>
                <w:b/>
                <w:bCs/>
                <w:color w:val="000000"/>
                <w:sz w:val="22"/>
                <w:szCs w:val="22"/>
              </w:rPr>
            </w:pPr>
            <w:r>
              <w:rPr>
                <w:rFonts w:ascii="Calibri" w:hAnsi="Calibri" w:cs="Calibri"/>
                <w:b/>
                <w:bCs/>
                <w:color w:val="000000"/>
                <w:sz w:val="22"/>
                <w:szCs w:val="22"/>
              </w:rPr>
              <w:t>Count</w:t>
            </w:r>
          </w:p>
        </w:tc>
        <w:tc>
          <w:tcPr>
            <w:tcW w:w="1418" w:type="dxa"/>
            <w:noWrap/>
            <w:hideMark/>
          </w:tcPr>
          <w:p w14:paraId="1083590D"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Percentage</w:t>
            </w:r>
          </w:p>
        </w:tc>
      </w:tr>
      <w:tr w:rsidR="003A7469" w:rsidRPr="003A7469" w14:paraId="5C7A2D2A" w14:textId="77777777" w:rsidTr="00605241">
        <w:trPr>
          <w:trHeight w:val="290"/>
          <w:jc w:val="center"/>
        </w:trPr>
        <w:tc>
          <w:tcPr>
            <w:tcW w:w="2263" w:type="dxa"/>
            <w:noWrap/>
            <w:hideMark/>
          </w:tcPr>
          <w:p w14:paraId="7114B9E3"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 xml:space="preserve">citizen / </w:t>
            </w:r>
            <w:r w:rsidRPr="003A7469">
              <w:rPr>
                <w:rFonts w:ascii="Calibri" w:hAnsi="Calibri" w:cs="Calibri"/>
                <w:color w:val="000000"/>
                <w:sz w:val="22"/>
                <w:szCs w:val="22"/>
                <w:rtl/>
              </w:rPr>
              <w:t>مواطن</w:t>
            </w:r>
          </w:p>
        </w:tc>
        <w:tc>
          <w:tcPr>
            <w:tcW w:w="1843" w:type="dxa"/>
            <w:noWrap/>
            <w:hideMark/>
          </w:tcPr>
          <w:p w14:paraId="432C4069" w14:textId="77777777"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340</w:t>
            </w:r>
          </w:p>
        </w:tc>
        <w:tc>
          <w:tcPr>
            <w:tcW w:w="1418" w:type="dxa"/>
            <w:noWrap/>
            <w:hideMark/>
          </w:tcPr>
          <w:p w14:paraId="13AFDB3B" w14:textId="25E920FB"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92.64</w:t>
            </w:r>
            <w:r>
              <w:rPr>
                <w:rFonts w:ascii="Calibri" w:hAnsi="Calibri" w:cs="Calibri"/>
                <w:color w:val="000000"/>
                <w:sz w:val="22"/>
                <w:szCs w:val="22"/>
              </w:rPr>
              <w:t>%</w:t>
            </w:r>
          </w:p>
        </w:tc>
      </w:tr>
      <w:tr w:rsidR="003A7469" w:rsidRPr="003A7469" w14:paraId="71886AC0" w14:textId="77777777" w:rsidTr="00605241">
        <w:trPr>
          <w:trHeight w:val="290"/>
          <w:jc w:val="center"/>
        </w:trPr>
        <w:tc>
          <w:tcPr>
            <w:tcW w:w="2263" w:type="dxa"/>
            <w:noWrap/>
            <w:hideMark/>
          </w:tcPr>
          <w:p w14:paraId="56239014"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 xml:space="preserve">None / </w:t>
            </w:r>
            <w:r w:rsidRPr="003A7469">
              <w:rPr>
                <w:rFonts w:ascii="Calibri" w:hAnsi="Calibri" w:cs="Calibri"/>
                <w:color w:val="000000"/>
                <w:sz w:val="22"/>
                <w:szCs w:val="22"/>
                <w:rtl/>
              </w:rPr>
              <w:t>ليس مما سبق</w:t>
            </w:r>
          </w:p>
        </w:tc>
        <w:tc>
          <w:tcPr>
            <w:tcW w:w="1843" w:type="dxa"/>
            <w:noWrap/>
            <w:hideMark/>
          </w:tcPr>
          <w:p w14:paraId="2D5B37B8" w14:textId="77777777"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4</w:t>
            </w:r>
          </w:p>
        </w:tc>
        <w:tc>
          <w:tcPr>
            <w:tcW w:w="1418" w:type="dxa"/>
            <w:noWrap/>
            <w:hideMark/>
          </w:tcPr>
          <w:p w14:paraId="1F754944" w14:textId="7C3EE2A3"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1.0</w:t>
            </w:r>
            <w:r>
              <w:rPr>
                <w:rFonts w:ascii="Calibri" w:hAnsi="Calibri" w:cs="Calibri"/>
                <w:color w:val="000000"/>
                <w:sz w:val="22"/>
                <w:szCs w:val="22"/>
              </w:rPr>
              <w:t>9%</w:t>
            </w:r>
          </w:p>
        </w:tc>
      </w:tr>
      <w:tr w:rsidR="003A7469" w:rsidRPr="003A7469" w14:paraId="393BC3E5" w14:textId="77777777" w:rsidTr="00605241">
        <w:trPr>
          <w:trHeight w:val="290"/>
          <w:jc w:val="center"/>
        </w:trPr>
        <w:tc>
          <w:tcPr>
            <w:tcW w:w="2263" w:type="dxa"/>
            <w:noWrap/>
            <w:hideMark/>
          </w:tcPr>
          <w:p w14:paraId="197438AB" w14:textId="77777777" w:rsidR="003A7469" w:rsidRPr="003A7469" w:rsidRDefault="003A7469" w:rsidP="003A7469">
            <w:pPr>
              <w:rPr>
                <w:rFonts w:ascii="Calibri" w:hAnsi="Calibri" w:cs="Calibri"/>
                <w:color w:val="000000"/>
                <w:sz w:val="22"/>
                <w:szCs w:val="22"/>
              </w:rPr>
            </w:pPr>
            <w:r w:rsidRPr="003A7469">
              <w:rPr>
                <w:rFonts w:ascii="Calibri" w:hAnsi="Calibri" w:cs="Calibri"/>
                <w:color w:val="000000"/>
                <w:sz w:val="22"/>
                <w:szCs w:val="22"/>
              </w:rPr>
              <w:t xml:space="preserve">resident / </w:t>
            </w:r>
            <w:r w:rsidRPr="003A7469">
              <w:rPr>
                <w:rFonts w:ascii="Calibri" w:hAnsi="Calibri" w:cs="Calibri"/>
                <w:color w:val="000000"/>
                <w:sz w:val="22"/>
                <w:szCs w:val="22"/>
                <w:rtl/>
              </w:rPr>
              <w:t>مقيم</w:t>
            </w:r>
          </w:p>
        </w:tc>
        <w:tc>
          <w:tcPr>
            <w:tcW w:w="1843" w:type="dxa"/>
            <w:noWrap/>
            <w:hideMark/>
          </w:tcPr>
          <w:p w14:paraId="1AAEC7C6" w14:textId="77777777"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23</w:t>
            </w:r>
          </w:p>
        </w:tc>
        <w:tc>
          <w:tcPr>
            <w:tcW w:w="1418" w:type="dxa"/>
            <w:noWrap/>
            <w:hideMark/>
          </w:tcPr>
          <w:p w14:paraId="3E32ADA1" w14:textId="29FF7CD1" w:rsidR="003A7469" w:rsidRPr="003A7469" w:rsidRDefault="003A7469" w:rsidP="003A7469">
            <w:pPr>
              <w:jc w:val="right"/>
              <w:rPr>
                <w:rFonts w:ascii="Calibri" w:hAnsi="Calibri" w:cs="Calibri"/>
                <w:color w:val="000000"/>
                <w:sz w:val="22"/>
                <w:szCs w:val="22"/>
              </w:rPr>
            </w:pPr>
            <w:r w:rsidRPr="003A7469">
              <w:rPr>
                <w:rFonts w:ascii="Calibri" w:hAnsi="Calibri" w:cs="Calibri"/>
                <w:color w:val="000000"/>
                <w:sz w:val="22"/>
                <w:szCs w:val="22"/>
              </w:rPr>
              <w:t>6.26</w:t>
            </w:r>
            <w:r>
              <w:rPr>
                <w:rFonts w:ascii="Calibri" w:hAnsi="Calibri" w:cs="Calibri"/>
                <w:color w:val="000000"/>
                <w:sz w:val="22"/>
                <w:szCs w:val="22"/>
              </w:rPr>
              <w:t>%</w:t>
            </w:r>
          </w:p>
        </w:tc>
      </w:tr>
      <w:tr w:rsidR="003A7469" w:rsidRPr="003A7469" w14:paraId="0B455444" w14:textId="77777777" w:rsidTr="00605241">
        <w:trPr>
          <w:trHeight w:val="290"/>
          <w:jc w:val="center"/>
        </w:trPr>
        <w:tc>
          <w:tcPr>
            <w:tcW w:w="2263" w:type="dxa"/>
            <w:noWrap/>
            <w:hideMark/>
          </w:tcPr>
          <w:p w14:paraId="44D6E9D4" w14:textId="77777777" w:rsidR="003A7469" w:rsidRPr="003A7469" w:rsidRDefault="003A7469" w:rsidP="003A7469">
            <w:pPr>
              <w:rPr>
                <w:rFonts w:ascii="Calibri" w:hAnsi="Calibri" w:cs="Calibri"/>
                <w:b/>
                <w:bCs/>
                <w:color w:val="000000"/>
                <w:sz w:val="22"/>
                <w:szCs w:val="22"/>
              </w:rPr>
            </w:pPr>
            <w:r w:rsidRPr="003A7469">
              <w:rPr>
                <w:rFonts w:ascii="Calibri" w:hAnsi="Calibri" w:cs="Calibri"/>
                <w:b/>
                <w:bCs/>
                <w:color w:val="000000"/>
                <w:sz w:val="22"/>
                <w:szCs w:val="22"/>
              </w:rPr>
              <w:t>Grand Total</w:t>
            </w:r>
          </w:p>
        </w:tc>
        <w:tc>
          <w:tcPr>
            <w:tcW w:w="1843" w:type="dxa"/>
            <w:noWrap/>
            <w:hideMark/>
          </w:tcPr>
          <w:p w14:paraId="03D5485B" w14:textId="77777777" w:rsidR="003A7469" w:rsidRPr="003A7469" w:rsidRDefault="003A7469" w:rsidP="003A7469">
            <w:pPr>
              <w:jc w:val="right"/>
              <w:rPr>
                <w:rFonts w:ascii="Calibri" w:hAnsi="Calibri" w:cs="Calibri"/>
                <w:b/>
                <w:bCs/>
                <w:color w:val="000000"/>
                <w:sz w:val="22"/>
                <w:szCs w:val="22"/>
              </w:rPr>
            </w:pPr>
            <w:r w:rsidRPr="003A7469">
              <w:rPr>
                <w:rFonts w:ascii="Calibri" w:hAnsi="Calibri" w:cs="Calibri"/>
                <w:b/>
                <w:bCs/>
                <w:color w:val="000000"/>
                <w:sz w:val="22"/>
                <w:szCs w:val="22"/>
              </w:rPr>
              <w:t>367</w:t>
            </w:r>
          </w:p>
        </w:tc>
        <w:tc>
          <w:tcPr>
            <w:tcW w:w="1418" w:type="dxa"/>
            <w:noWrap/>
            <w:hideMark/>
          </w:tcPr>
          <w:p w14:paraId="28457279" w14:textId="77777777" w:rsidR="003A7469" w:rsidRPr="003A7469" w:rsidRDefault="003A7469" w:rsidP="003A7469">
            <w:pPr>
              <w:jc w:val="right"/>
              <w:rPr>
                <w:rFonts w:ascii="Calibri" w:hAnsi="Calibri" w:cs="Calibri"/>
                <w:b/>
                <w:bCs/>
                <w:color w:val="000000"/>
                <w:sz w:val="22"/>
                <w:szCs w:val="22"/>
              </w:rPr>
            </w:pPr>
          </w:p>
        </w:tc>
      </w:tr>
    </w:tbl>
    <w:p w14:paraId="07EAA266" w14:textId="3403D28B" w:rsidR="001B3B9D" w:rsidRDefault="001B3B9D" w:rsidP="001B3B9D">
      <w:pPr>
        <w:pStyle w:val="Heading2"/>
      </w:pPr>
      <w:r>
        <w:t>Age Category</w:t>
      </w:r>
    </w:p>
    <w:p w14:paraId="4F64E5BE" w14:textId="619C13B1" w:rsidR="001B3B9D" w:rsidRPr="009337BB" w:rsidRDefault="001B3B9D" w:rsidP="009337BB">
      <w:pPr>
        <w:spacing w:before="120" w:after="120"/>
        <w:jc w:val="both"/>
        <w:rPr>
          <w:color w:val="1A1A1A"/>
          <w:sz w:val="22"/>
          <w:szCs w:val="22"/>
          <w:highlight w:val="white"/>
        </w:rPr>
      </w:pPr>
      <w:r w:rsidRPr="009337BB">
        <w:rPr>
          <w:color w:val="1A1A1A"/>
          <w:sz w:val="22"/>
          <w:szCs w:val="22"/>
          <w:highlight w:val="white"/>
        </w:rPr>
        <w:t xml:space="preserve">In terms of age category, the below distribution presents the </w:t>
      </w:r>
      <w:r w:rsidR="003C35AB" w:rsidRPr="009337BB">
        <w:rPr>
          <w:color w:val="1A1A1A"/>
          <w:sz w:val="22"/>
          <w:szCs w:val="22"/>
          <w:highlight w:val="white"/>
        </w:rPr>
        <w:t>age category</w:t>
      </w:r>
      <w:r w:rsidRPr="009337BB">
        <w:rPr>
          <w:color w:val="1A1A1A"/>
          <w:sz w:val="22"/>
          <w:szCs w:val="22"/>
          <w:highlight w:val="white"/>
        </w:rPr>
        <w:t xml:space="preserve"> of participants.</w:t>
      </w:r>
    </w:p>
    <w:p w14:paraId="34681366" w14:textId="619995DB" w:rsidR="00605241" w:rsidRDefault="00605241" w:rsidP="00800A41"/>
    <w:tbl>
      <w:tblPr>
        <w:tblStyle w:val="TableGrid"/>
        <w:tblW w:w="5955" w:type="dxa"/>
        <w:jc w:val="center"/>
        <w:tblLook w:val="04A0" w:firstRow="1" w:lastRow="0" w:firstColumn="1" w:lastColumn="0" w:noHBand="0" w:noVBand="1"/>
      </w:tblPr>
      <w:tblGrid>
        <w:gridCol w:w="2547"/>
        <w:gridCol w:w="1991"/>
        <w:gridCol w:w="1417"/>
      </w:tblGrid>
      <w:tr w:rsidR="00D63577" w:rsidRPr="00D63577" w14:paraId="79E4A303" w14:textId="77777777" w:rsidTr="00E46A80">
        <w:trPr>
          <w:trHeight w:val="290"/>
          <w:jc w:val="center"/>
        </w:trPr>
        <w:tc>
          <w:tcPr>
            <w:tcW w:w="2547" w:type="dxa"/>
            <w:noWrap/>
            <w:hideMark/>
          </w:tcPr>
          <w:p w14:paraId="59324276" w14:textId="38508660" w:rsidR="00D63577" w:rsidRPr="00114C61" w:rsidRDefault="00114C61" w:rsidP="00D63577">
            <w:pPr>
              <w:rPr>
                <w:rFonts w:ascii="Calibri" w:hAnsi="Calibri" w:cs="Calibri"/>
                <w:b/>
                <w:bCs/>
                <w:color w:val="000000"/>
                <w:sz w:val="22"/>
                <w:szCs w:val="22"/>
              </w:rPr>
            </w:pPr>
            <w:r>
              <w:rPr>
                <w:rFonts w:ascii="Calibri" w:hAnsi="Calibri" w:cs="Calibri"/>
                <w:b/>
                <w:bCs/>
                <w:color w:val="000000"/>
                <w:sz w:val="22"/>
                <w:szCs w:val="22"/>
              </w:rPr>
              <w:t>Response</w:t>
            </w:r>
          </w:p>
        </w:tc>
        <w:tc>
          <w:tcPr>
            <w:tcW w:w="1991" w:type="dxa"/>
            <w:noWrap/>
            <w:hideMark/>
          </w:tcPr>
          <w:p w14:paraId="782C80AE" w14:textId="2C645F23" w:rsidR="00D63577" w:rsidRPr="00114C61" w:rsidRDefault="00114C61" w:rsidP="00D63577">
            <w:pPr>
              <w:rPr>
                <w:rFonts w:ascii="Calibri" w:hAnsi="Calibri" w:cs="Calibri"/>
                <w:b/>
                <w:bCs/>
                <w:color w:val="000000"/>
                <w:sz w:val="22"/>
                <w:szCs w:val="22"/>
              </w:rPr>
            </w:pPr>
            <w:r>
              <w:rPr>
                <w:rFonts w:ascii="Calibri" w:hAnsi="Calibri" w:cs="Calibri"/>
                <w:b/>
                <w:bCs/>
                <w:color w:val="000000"/>
                <w:sz w:val="22"/>
                <w:szCs w:val="22"/>
              </w:rPr>
              <w:t>Count</w:t>
            </w:r>
          </w:p>
        </w:tc>
        <w:tc>
          <w:tcPr>
            <w:tcW w:w="1417" w:type="dxa"/>
            <w:noWrap/>
            <w:hideMark/>
          </w:tcPr>
          <w:p w14:paraId="5E518EEB"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Percentage</w:t>
            </w:r>
          </w:p>
        </w:tc>
      </w:tr>
      <w:tr w:rsidR="00D63577" w:rsidRPr="00D63577" w14:paraId="1E6542E7" w14:textId="77777777" w:rsidTr="00E46A80">
        <w:trPr>
          <w:trHeight w:val="290"/>
          <w:jc w:val="center"/>
        </w:trPr>
        <w:tc>
          <w:tcPr>
            <w:tcW w:w="2547" w:type="dxa"/>
            <w:noWrap/>
            <w:hideMark/>
          </w:tcPr>
          <w:p w14:paraId="534E9B88"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15-30</w:t>
            </w:r>
          </w:p>
        </w:tc>
        <w:tc>
          <w:tcPr>
            <w:tcW w:w="1991" w:type="dxa"/>
            <w:noWrap/>
            <w:hideMark/>
          </w:tcPr>
          <w:p w14:paraId="09B18A8C"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317</w:t>
            </w:r>
          </w:p>
        </w:tc>
        <w:tc>
          <w:tcPr>
            <w:tcW w:w="1417" w:type="dxa"/>
            <w:noWrap/>
            <w:hideMark/>
          </w:tcPr>
          <w:p w14:paraId="7B1CE40A"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86.37602</w:t>
            </w:r>
          </w:p>
        </w:tc>
      </w:tr>
      <w:tr w:rsidR="00D63577" w:rsidRPr="00D63577" w14:paraId="54D70938" w14:textId="77777777" w:rsidTr="00E46A80">
        <w:trPr>
          <w:trHeight w:val="290"/>
          <w:jc w:val="center"/>
        </w:trPr>
        <w:tc>
          <w:tcPr>
            <w:tcW w:w="2547" w:type="dxa"/>
            <w:noWrap/>
            <w:hideMark/>
          </w:tcPr>
          <w:p w14:paraId="2DC467B8"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30-60</w:t>
            </w:r>
          </w:p>
        </w:tc>
        <w:tc>
          <w:tcPr>
            <w:tcW w:w="1991" w:type="dxa"/>
            <w:noWrap/>
            <w:hideMark/>
          </w:tcPr>
          <w:p w14:paraId="62CBC27A"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20</w:t>
            </w:r>
          </w:p>
        </w:tc>
        <w:tc>
          <w:tcPr>
            <w:tcW w:w="1417" w:type="dxa"/>
            <w:noWrap/>
            <w:hideMark/>
          </w:tcPr>
          <w:p w14:paraId="3DF0AAD9"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5.449591</w:t>
            </w:r>
          </w:p>
        </w:tc>
      </w:tr>
      <w:tr w:rsidR="00D63577" w:rsidRPr="00D63577" w14:paraId="62F3DC9F" w14:textId="77777777" w:rsidTr="00E46A80">
        <w:trPr>
          <w:trHeight w:val="290"/>
          <w:jc w:val="center"/>
        </w:trPr>
        <w:tc>
          <w:tcPr>
            <w:tcW w:w="2547" w:type="dxa"/>
            <w:noWrap/>
            <w:hideMark/>
          </w:tcPr>
          <w:p w14:paraId="588980A2" w14:textId="77777777" w:rsidR="00D63577" w:rsidRPr="00D63577" w:rsidRDefault="00D63577" w:rsidP="00D63577">
            <w:pPr>
              <w:rPr>
                <w:rFonts w:ascii="Calibri" w:hAnsi="Calibri" w:cs="Calibri"/>
                <w:color w:val="000000"/>
                <w:sz w:val="22"/>
                <w:szCs w:val="22"/>
              </w:rPr>
            </w:pPr>
            <w:r w:rsidRPr="00D63577">
              <w:rPr>
                <w:rFonts w:ascii="Calibri" w:hAnsi="Calibri" w:cs="Calibri"/>
                <w:color w:val="000000"/>
                <w:sz w:val="22"/>
                <w:szCs w:val="22"/>
              </w:rPr>
              <w:t xml:space="preserve">Less than 15 - </w:t>
            </w:r>
            <w:r w:rsidRPr="00D63577">
              <w:rPr>
                <w:rFonts w:ascii="Calibri" w:hAnsi="Calibri" w:cs="Calibri"/>
                <w:color w:val="000000"/>
                <w:sz w:val="22"/>
                <w:szCs w:val="22"/>
                <w:rtl/>
              </w:rPr>
              <w:t>أقل من ١٥</w:t>
            </w:r>
          </w:p>
        </w:tc>
        <w:tc>
          <w:tcPr>
            <w:tcW w:w="1991" w:type="dxa"/>
            <w:noWrap/>
            <w:hideMark/>
          </w:tcPr>
          <w:p w14:paraId="2E18B825"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30</w:t>
            </w:r>
          </w:p>
        </w:tc>
        <w:tc>
          <w:tcPr>
            <w:tcW w:w="1417" w:type="dxa"/>
            <w:noWrap/>
            <w:hideMark/>
          </w:tcPr>
          <w:p w14:paraId="055D2F7F" w14:textId="77777777" w:rsidR="00D63577" w:rsidRPr="00D63577" w:rsidRDefault="00D63577" w:rsidP="00D63577">
            <w:pPr>
              <w:jc w:val="right"/>
              <w:rPr>
                <w:rFonts w:ascii="Calibri" w:hAnsi="Calibri" w:cs="Calibri"/>
                <w:color w:val="000000"/>
                <w:sz w:val="22"/>
                <w:szCs w:val="22"/>
              </w:rPr>
            </w:pPr>
            <w:r w:rsidRPr="00D63577">
              <w:rPr>
                <w:rFonts w:ascii="Calibri" w:hAnsi="Calibri" w:cs="Calibri"/>
                <w:color w:val="000000"/>
                <w:sz w:val="22"/>
                <w:szCs w:val="22"/>
              </w:rPr>
              <w:t>8.174387</w:t>
            </w:r>
          </w:p>
        </w:tc>
      </w:tr>
      <w:tr w:rsidR="00D63577" w:rsidRPr="00D63577" w14:paraId="331E79E0" w14:textId="77777777" w:rsidTr="00E46A80">
        <w:trPr>
          <w:trHeight w:val="290"/>
          <w:jc w:val="center"/>
        </w:trPr>
        <w:tc>
          <w:tcPr>
            <w:tcW w:w="2547" w:type="dxa"/>
            <w:noWrap/>
            <w:hideMark/>
          </w:tcPr>
          <w:p w14:paraId="4063B686" w14:textId="77777777" w:rsidR="00D63577" w:rsidRPr="00D63577" w:rsidRDefault="00D63577" w:rsidP="00D63577">
            <w:pPr>
              <w:rPr>
                <w:rFonts w:ascii="Calibri" w:hAnsi="Calibri" w:cs="Calibri"/>
                <w:b/>
                <w:bCs/>
                <w:color w:val="000000"/>
                <w:sz w:val="22"/>
                <w:szCs w:val="22"/>
              </w:rPr>
            </w:pPr>
            <w:r w:rsidRPr="00D63577">
              <w:rPr>
                <w:rFonts w:ascii="Calibri" w:hAnsi="Calibri" w:cs="Calibri"/>
                <w:b/>
                <w:bCs/>
                <w:color w:val="000000"/>
                <w:sz w:val="22"/>
                <w:szCs w:val="22"/>
              </w:rPr>
              <w:t>Grand Total</w:t>
            </w:r>
          </w:p>
        </w:tc>
        <w:tc>
          <w:tcPr>
            <w:tcW w:w="1991" w:type="dxa"/>
            <w:noWrap/>
            <w:hideMark/>
          </w:tcPr>
          <w:p w14:paraId="4C5E08B2" w14:textId="77777777" w:rsidR="00D63577" w:rsidRPr="00D63577" w:rsidRDefault="00D63577" w:rsidP="00D63577">
            <w:pPr>
              <w:jc w:val="right"/>
              <w:rPr>
                <w:rFonts w:ascii="Calibri" w:hAnsi="Calibri" w:cs="Calibri"/>
                <w:b/>
                <w:bCs/>
                <w:color w:val="000000"/>
                <w:sz w:val="22"/>
                <w:szCs w:val="22"/>
              </w:rPr>
            </w:pPr>
            <w:r w:rsidRPr="00D63577">
              <w:rPr>
                <w:rFonts w:ascii="Calibri" w:hAnsi="Calibri" w:cs="Calibri"/>
                <w:b/>
                <w:bCs/>
                <w:color w:val="000000"/>
                <w:sz w:val="22"/>
                <w:szCs w:val="22"/>
              </w:rPr>
              <w:t>367</w:t>
            </w:r>
          </w:p>
        </w:tc>
        <w:tc>
          <w:tcPr>
            <w:tcW w:w="1417" w:type="dxa"/>
            <w:noWrap/>
            <w:hideMark/>
          </w:tcPr>
          <w:p w14:paraId="4E808295" w14:textId="77777777" w:rsidR="00D63577" w:rsidRPr="00D63577" w:rsidRDefault="00D63577" w:rsidP="00D63577">
            <w:pPr>
              <w:jc w:val="right"/>
              <w:rPr>
                <w:rFonts w:ascii="Calibri" w:hAnsi="Calibri" w:cs="Calibri"/>
                <w:b/>
                <w:bCs/>
                <w:color w:val="000000"/>
                <w:sz w:val="22"/>
                <w:szCs w:val="22"/>
              </w:rPr>
            </w:pPr>
          </w:p>
        </w:tc>
      </w:tr>
    </w:tbl>
    <w:p w14:paraId="68EFF734" w14:textId="716C32F0" w:rsidR="003C35AB" w:rsidRDefault="003C35AB" w:rsidP="003C35AB">
      <w:pPr>
        <w:pStyle w:val="Heading2"/>
      </w:pPr>
      <w:r>
        <w:t>Specialized Category</w:t>
      </w:r>
    </w:p>
    <w:p w14:paraId="58EB6905" w14:textId="7EF72C75" w:rsidR="003C35AB" w:rsidRPr="009337BB" w:rsidRDefault="003C35AB" w:rsidP="009337BB">
      <w:pPr>
        <w:spacing w:before="120" w:after="120"/>
        <w:jc w:val="both"/>
        <w:rPr>
          <w:color w:val="1A1A1A"/>
          <w:sz w:val="22"/>
          <w:szCs w:val="22"/>
          <w:highlight w:val="white"/>
        </w:rPr>
      </w:pPr>
      <w:r w:rsidRPr="009337BB">
        <w:rPr>
          <w:color w:val="1A1A1A"/>
          <w:sz w:val="22"/>
          <w:szCs w:val="22"/>
          <w:highlight w:val="white"/>
        </w:rPr>
        <w:t>In terms of general/role category, the below distribution presents the category of participants in terms of student (school, college), employee, and unemployed.</w:t>
      </w:r>
    </w:p>
    <w:p w14:paraId="42F742E4" w14:textId="77777777" w:rsidR="00FE140C" w:rsidRPr="009337BB" w:rsidRDefault="00FE140C" w:rsidP="009337BB">
      <w:pPr>
        <w:spacing w:before="120" w:after="120"/>
        <w:jc w:val="both"/>
        <w:rPr>
          <w:color w:val="1A1A1A"/>
          <w:sz w:val="22"/>
          <w:szCs w:val="22"/>
          <w:highlight w:val="white"/>
        </w:rPr>
      </w:pPr>
    </w:p>
    <w:p w14:paraId="5AE8C2FD" w14:textId="7FFF5890" w:rsidR="00FE140C" w:rsidRPr="00FE140C" w:rsidRDefault="00FE140C" w:rsidP="003C35AB">
      <w:pPr>
        <w:jc w:val="both"/>
        <w:rPr>
          <w:b/>
          <w:bCs/>
          <w:color w:val="1A1A1A"/>
          <w:sz w:val="20"/>
          <w:szCs w:val="20"/>
        </w:rPr>
      </w:pPr>
      <w:r w:rsidRPr="00FE140C">
        <w:rPr>
          <w:b/>
          <w:bCs/>
          <w:color w:val="1A1A1A"/>
          <w:sz w:val="20"/>
          <w:szCs w:val="20"/>
        </w:rPr>
        <w:t>Q. Which category do you belong to?</w:t>
      </w:r>
    </w:p>
    <w:tbl>
      <w:tblPr>
        <w:tblW w:w="6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900"/>
        <w:gridCol w:w="1226"/>
      </w:tblGrid>
      <w:tr w:rsidR="003C35AB" w:rsidRPr="003C35AB" w14:paraId="4BA88661" w14:textId="77777777" w:rsidTr="00FE140C">
        <w:trPr>
          <w:trHeight w:val="290"/>
          <w:jc w:val="center"/>
        </w:trPr>
        <w:tc>
          <w:tcPr>
            <w:tcW w:w="3080" w:type="dxa"/>
            <w:shd w:val="clear" w:color="D9E1F2" w:fill="D9E1F2"/>
            <w:noWrap/>
            <w:vAlign w:val="bottom"/>
            <w:hideMark/>
          </w:tcPr>
          <w:p w14:paraId="74872267" w14:textId="2BEEB739" w:rsidR="003C35AB" w:rsidRPr="00114C61" w:rsidRDefault="00114C61" w:rsidP="003C35AB">
            <w:pPr>
              <w:rPr>
                <w:rFonts w:ascii="Calibri" w:hAnsi="Calibri" w:cs="Calibri"/>
                <w:b/>
                <w:bCs/>
                <w:color w:val="000000"/>
                <w:sz w:val="22"/>
                <w:szCs w:val="22"/>
              </w:rPr>
            </w:pPr>
            <w:r>
              <w:rPr>
                <w:rFonts w:ascii="Calibri" w:hAnsi="Calibri" w:cs="Calibri"/>
                <w:b/>
                <w:bCs/>
                <w:color w:val="000000"/>
                <w:sz w:val="22"/>
                <w:szCs w:val="22"/>
              </w:rPr>
              <w:t>Response</w:t>
            </w:r>
          </w:p>
        </w:tc>
        <w:tc>
          <w:tcPr>
            <w:tcW w:w="1900" w:type="dxa"/>
            <w:shd w:val="clear" w:color="D9E1F2" w:fill="D9E1F2"/>
            <w:noWrap/>
            <w:vAlign w:val="bottom"/>
            <w:hideMark/>
          </w:tcPr>
          <w:p w14:paraId="7F3FCBDD" w14:textId="242F7AB9" w:rsidR="003C35AB" w:rsidRPr="00114C61" w:rsidRDefault="00114C61" w:rsidP="003C35AB">
            <w:pPr>
              <w:rPr>
                <w:rFonts w:ascii="Calibri" w:hAnsi="Calibri" w:cs="Calibri"/>
                <w:b/>
                <w:bCs/>
                <w:color w:val="000000"/>
                <w:sz w:val="22"/>
                <w:szCs w:val="22"/>
              </w:rPr>
            </w:pPr>
            <w:r>
              <w:rPr>
                <w:rFonts w:ascii="Calibri" w:hAnsi="Calibri" w:cs="Calibri"/>
                <w:b/>
                <w:bCs/>
                <w:color w:val="000000"/>
                <w:sz w:val="22"/>
                <w:szCs w:val="22"/>
              </w:rPr>
              <w:t>Count</w:t>
            </w:r>
          </w:p>
        </w:tc>
        <w:tc>
          <w:tcPr>
            <w:tcW w:w="1226" w:type="dxa"/>
            <w:shd w:val="clear" w:color="auto" w:fill="auto"/>
            <w:noWrap/>
            <w:vAlign w:val="bottom"/>
            <w:hideMark/>
          </w:tcPr>
          <w:p w14:paraId="4D7CE6A1"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Percentage</w:t>
            </w:r>
          </w:p>
        </w:tc>
      </w:tr>
      <w:tr w:rsidR="003C35AB" w:rsidRPr="003C35AB" w14:paraId="1BEF87AF" w14:textId="77777777" w:rsidTr="00FE140C">
        <w:trPr>
          <w:trHeight w:val="290"/>
          <w:jc w:val="center"/>
        </w:trPr>
        <w:tc>
          <w:tcPr>
            <w:tcW w:w="3080" w:type="dxa"/>
            <w:shd w:val="clear" w:color="auto" w:fill="auto"/>
            <w:noWrap/>
            <w:vAlign w:val="bottom"/>
            <w:hideMark/>
          </w:tcPr>
          <w:p w14:paraId="1B38138D"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Employee - </w:t>
            </w:r>
            <w:r w:rsidRPr="003C35AB">
              <w:rPr>
                <w:rFonts w:ascii="Calibri" w:hAnsi="Calibri" w:cs="Calibri"/>
                <w:color w:val="000000"/>
                <w:sz w:val="22"/>
                <w:szCs w:val="22"/>
                <w:rtl/>
              </w:rPr>
              <w:t>موظف/ة</w:t>
            </w:r>
          </w:p>
        </w:tc>
        <w:tc>
          <w:tcPr>
            <w:tcW w:w="1900" w:type="dxa"/>
            <w:shd w:val="clear" w:color="auto" w:fill="auto"/>
            <w:noWrap/>
            <w:vAlign w:val="bottom"/>
            <w:hideMark/>
          </w:tcPr>
          <w:p w14:paraId="5152D9AB"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20</w:t>
            </w:r>
          </w:p>
        </w:tc>
        <w:tc>
          <w:tcPr>
            <w:tcW w:w="1226" w:type="dxa"/>
            <w:shd w:val="clear" w:color="auto" w:fill="auto"/>
            <w:noWrap/>
            <w:vAlign w:val="bottom"/>
            <w:hideMark/>
          </w:tcPr>
          <w:p w14:paraId="72755FF7"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5.449591</w:t>
            </w:r>
          </w:p>
        </w:tc>
      </w:tr>
      <w:tr w:rsidR="003C35AB" w:rsidRPr="003C35AB" w14:paraId="51205AB6" w14:textId="77777777" w:rsidTr="00FE140C">
        <w:trPr>
          <w:trHeight w:val="290"/>
          <w:jc w:val="center"/>
        </w:trPr>
        <w:tc>
          <w:tcPr>
            <w:tcW w:w="3080" w:type="dxa"/>
            <w:shd w:val="clear" w:color="auto" w:fill="auto"/>
            <w:noWrap/>
            <w:vAlign w:val="bottom"/>
            <w:hideMark/>
          </w:tcPr>
          <w:p w14:paraId="4F350F47"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School student - </w:t>
            </w:r>
            <w:r w:rsidRPr="003C35AB">
              <w:rPr>
                <w:rFonts w:ascii="Calibri" w:hAnsi="Calibri" w:cs="Calibri"/>
                <w:color w:val="000000"/>
                <w:sz w:val="22"/>
                <w:szCs w:val="22"/>
                <w:rtl/>
              </w:rPr>
              <w:t>طالب/ة مدرسة</w:t>
            </w:r>
          </w:p>
        </w:tc>
        <w:tc>
          <w:tcPr>
            <w:tcW w:w="1900" w:type="dxa"/>
            <w:shd w:val="clear" w:color="auto" w:fill="auto"/>
            <w:noWrap/>
            <w:vAlign w:val="bottom"/>
            <w:hideMark/>
          </w:tcPr>
          <w:p w14:paraId="4197F44E"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104</w:t>
            </w:r>
          </w:p>
        </w:tc>
        <w:tc>
          <w:tcPr>
            <w:tcW w:w="1226" w:type="dxa"/>
            <w:shd w:val="clear" w:color="auto" w:fill="auto"/>
            <w:noWrap/>
            <w:vAlign w:val="bottom"/>
            <w:hideMark/>
          </w:tcPr>
          <w:p w14:paraId="7D84222F"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28.33787</w:t>
            </w:r>
          </w:p>
        </w:tc>
      </w:tr>
      <w:tr w:rsidR="003C35AB" w:rsidRPr="003C35AB" w14:paraId="38E8900A" w14:textId="77777777" w:rsidTr="00FE140C">
        <w:trPr>
          <w:trHeight w:val="290"/>
          <w:jc w:val="center"/>
        </w:trPr>
        <w:tc>
          <w:tcPr>
            <w:tcW w:w="3080" w:type="dxa"/>
            <w:shd w:val="clear" w:color="auto" w:fill="auto"/>
            <w:noWrap/>
            <w:vAlign w:val="bottom"/>
            <w:hideMark/>
          </w:tcPr>
          <w:p w14:paraId="6144D8D9"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Unemployed / </w:t>
            </w:r>
            <w:r w:rsidRPr="003C35AB">
              <w:rPr>
                <w:rFonts w:ascii="Calibri" w:hAnsi="Calibri" w:cs="Calibri"/>
                <w:color w:val="000000"/>
                <w:sz w:val="22"/>
                <w:szCs w:val="22"/>
                <w:rtl/>
              </w:rPr>
              <w:t>غير موظف/ة</w:t>
            </w:r>
          </w:p>
        </w:tc>
        <w:tc>
          <w:tcPr>
            <w:tcW w:w="1900" w:type="dxa"/>
            <w:shd w:val="clear" w:color="auto" w:fill="auto"/>
            <w:noWrap/>
            <w:vAlign w:val="bottom"/>
            <w:hideMark/>
          </w:tcPr>
          <w:p w14:paraId="293FE9C8"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22</w:t>
            </w:r>
          </w:p>
        </w:tc>
        <w:tc>
          <w:tcPr>
            <w:tcW w:w="1226" w:type="dxa"/>
            <w:shd w:val="clear" w:color="auto" w:fill="auto"/>
            <w:noWrap/>
            <w:vAlign w:val="bottom"/>
            <w:hideMark/>
          </w:tcPr>
          <w:p w14:paraId="13F8552E"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5.99455</w:t>
            </w:r>
          </w:p>
        </w:tc>
      </w:tr>
      <w:tr w:rsidR="003C35AB" w:rsidRPr="003C35AB" w14:paraId="4282266E" w14:textId="77777777" w:rsidTr="00FE140C">
        <w:trPr>
          <w:trHeight w:val="290"/>
          <w:jc w:val="center"/>
        </w:trPr>
        <w:tc>
          <w:tcPr>
            <w:tcW w:w="3080" w:type="dxa"/>
            <w:shd w:val="clear" w:color="auto" w:fill="auto"/>
            <w:noWrap/>
            <w:vAlign w:val="bottom"/>
            <w:hideMark/>
          </w:tcPr>
          <w:p w14:paraId="4CEAB0AA" w14:textId="77777777" w:rsidR="003C35AB" w:rsidRPr="003C35AB" w:rsidRDefault="003C35AB" w:rsidP="003C35AB">
            <w:pPr>
              <w:rPr>
                <w:rFonts w:ascii="Calibri" w:hAnsi="Calibri" w:cs="Calibri"/>
                <w:color w:val="000000"/>
                <w:sz w:val="22"/>
                <w:szCs w:val="22"/>
              </w:rPr>
            </w:pPr>
            <w:r w:rsidRPr="003C35AB">
              <w:rPr>
                <w:rFonts w:ascii="Calibri" w:hAnsi="Calibri" w:cs="Calibri"/>
                <w:color w:val="000000"/>
                <w:sz w:val="22"/>
                <w:szCs w:val="22"/>
              </w:rPr>
              <w:t xml:space="preserve">University student - </w:t>
            </w:r>
            <w:r w:rsidRPr="003C35AB">
              <w:rPr>
                <w:rFonts w:ascii="Calibri" w:hAnsi="Calibri" w:cs="Calibri"/>
                <w:color w:val="000000"/>
                <w:sz w:val="22"/>
                <w:szCs w:val="22"/>
                <w:rtl/>
              </w:rPr>
              <w:t>طالب/ة جامعة</w:t>
            </w:r>
          </w:p>
        </w:tc>
        <w:tc>
          <w:tcPr>
            <w:tcW w:w="1900" w:type="dxa"/>
            <w:shd w:val="clear" w:color="auto" w:fill="auto"/>
            <w:noWrap/>
            <w:vAlign w:val="bottom"/>
            <w:hideMark/>
          </w:tcPr>
          <w:p w14:paraId="62884C36"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221</w:t>
            </w:r>
          </w:p>
        </w:tc>
        <w:tc>
          <w:tcPr>
            <w:tcW w:w="1226" w:type="dxa"/>
            <w:shd w:val="clear" w:color="auto" w:fill="auto"/>
            <w:noWrap/>
            <w:vAlign w:val="bottom"/>
            <w:hideMark/>
          </w:tcPr>
          <w:p w14:paraId="21E0A762" w14:textId="77777777" w:rsidR="003C35AB" w:rsidRPr="003C35AB" w:rsidRDefault="003C35AB" w:rsidP="003C35AB">
            <w:pPr>
              <w:jc w:val="right"/>
              <w:rPr>
                <w:rFonts w:ascii="Calibri" w:hAnsi="Calibri" w:cs="Calibri"/>
                <w:color w:val="000000"/>
                <w:sz w:val="22"/>
                <w:szCs w:val="22"/>
              </w:rPr>
            </w:pPr>
            <w:r w:rsidRPr="003C35AB">
              <w:rPr>
                <w:rFonts w:ascii="Calibri" w:hAnsi="Calibri" w:cs="Calibri"/>
                <w:color w:val="000000"/>
                <w:sz w:val="22"/>
                <w:szCs w:val="22"/>
              </w:rPr>
              <w:t>60.21798</w:t>
            </w:r>
          </w:p>
        </w:tc>
      </w:tr>
      <w:tr w:rsidR="003C35AB" w:rsidRPr="003C35AB" w14:paraId="56DD4406" w14:textId="77777777" w:rsidTr="00FE140C">
        <w:trPr>
          <w:trHeight w:val="290"/>
          <w:jc w:val="center"/>
        </w:trPr>
        <w:tc>
          <w:tcPr>
            <w:tcW w:w="3080" w:type="dxa"/>
            <w:shd w:val="clear" w:color="D9E1F2" w:fill="D9E1F2"/>
            <w:noWrap/>
            <w:vAlign w:val="bottom"/>
            <w:hideMark/>
          </w:tcPr>
          <w:p w14:paraId="16091CE9" w14:textId="77777777" w:rsidR="003C35AB" w:rsidRPr="003C35AB" w:rsidRDefault="003C35AB" w:rsidP="003C35AB">
            <w:pPr>
              <w:rPr>
                <w:rFonts w:ascii="Calibri" w:hAnsi="Calibri" w:cs="Calibri"/>
                <w:b/>
                <w:bCs/>
                <w:color w:val="000000"/>
                <w:sz w:val="22"/>
                <w:szCs w:val="22"/>
              </w:rPr>
            </w:pPr>
            <w:r w:rsidRPr="003C35AB">
              <w:rPr>
                <w:rFonts w:ascii="Calibri" w:hAnsi="Calibri" w:cs="Calibri"/>
                <w:b/>
                <w:bCs/>
                <w:color w:val="000000"/>
                <w:sz w:val="22"/>
                <w:szCs w:val="22"/>
              </w:rPr>
              <w:t>Grand Total</w:t>
            </w:r>
          </w:p>
        </w:tc>
        <w:tc>
          <w:tcPr>
            <w:tcW w:w="1900" w:type="dxa"/>
            <w:shd w:val="clear" w:color="D9E1F2" w:fill="D9E1F2"/>
            <w:noWrap/>
            <w:vAlign w:val="bottom"/>
            <w:hideMark/>
          </w:tcPr>
          <w:p w14:paraId="76A6CD0A" w14:textId="77777777" w:rsidR="003C35AB" w:rsidRPr="003C35AB" w:rsidRDefault="003C35AB" w:rsidP="003C35AB">
            <w:pPr>
              <w:jc w:val="right"/>
              <w:rPr>
                <w:rFonts w:ascii="Calibri" w:hAnsi="Calibri" w:cs="Calibri"/>
                <w:b/>
                <w:bCs/>
                <w:color w:val="000000"/>
                <w:sz w:val="22"/>
                <w:szCs w:val="22"/>
              </w:rPr>
            </w:pPr>
            <w:r w:rsidRPr="003C35AB">
              <w:rPr>
                <w:rFonts w:ascii="Calibri" w:hAnsi="Calibri" w:cs="Calibri"/>
                <w:b/>
                <w:bCs/>
                <w:color w:val="000000"/>
                <w:sz w:val="22"/>
                <w:szCs w:val="22"/>
              </w:rPr>
              <w:t>367</w:t>
            </w:r>
          </w:p>
        </w:tc>
        <w:tc>
          <w:tcPr>
            <w:tcW w:w="1226" w:type="dxa"/>
            <w:shd w:val="clear" w:color="auto" w:fill="auto"/>
            <w:noWrap/>
            <w:vAlign w:val="bottom"/>
            <w:hideMark/>
          </w:tcPr>
          <w:p w14:paraId="7814F3E3" w14:textId="77777777" w:rsidR="003C35AB" w:rsidRPr="003C35AB" w:rsidRDefault="003C35AB" w:rsidP="003C35AB">
            <w:pPr>
              <w:jc w:val="right"/>
              <w:rPr>
                <w:rFonts w:ascii="Calibri" w:hAnsi="Calibri" w:cs="Calibri"/>
                <w:b/>
                <w:bCs/>
                <w:color w:val="000000"/>
                <w:sz w:val="22"/>
                <w:szCs w:val="22"/>
              </w:rPr>
            </w:pPr>
          </w:p>
        </w:tc>
      </w:tr>
    </w:tbl>
    <w:p w14:paraId="1218BB25" w14:textId="6029A353" w:rsidR="003C35AB" w:rsidRDefault="003C35AB" w:rsidP="00800A41"/>
    <w:p w14:paraId="1CBC2CBA" w14:textId="2940682E" w:rsidR="00DD16BF" w:rsidRDefault="00DD16BF" w:rsidP="00DD16BF">
      <w:pPr>
        <w:pStyle w:val="Heading2"/>
      </w:pPr>
      <w:r>
        <w:t>Willingness to contribute to SDG</w:t>
      </w:r>
    </w:p>
    <w:p w14:paraId="386B9D8A" w14:textId="4995B6A8" w:rsidR="00DD16BF" w:rsidRPr="009337BB" w:rsidRDefault="00DD16BF" w:rsidP="009337BB">
      <w:pPr>
        <w:spacing w:before="120" w:after="120"/>
        <w:jc w:val="both"/>
        <w:rPr>
          <w:color w:val="1A1A1A"/>
          <w:sz w:val="22"/>
          <w:szCs w:val="22"/>
          <w:highlight w:val="white"/>
        </w:rPr>
      </w:pPr>
      <w:r w:rsidRPr="009337BB">
        <w:rPr>
          <w:color w:val="1A1A1A"/>
          <w:sz w:val="22"/>
          <w:szCs w:val="22"/>
          <w:highlight w:val="white"/>
        </w:rPr>
        <w:t xml:space="preserve">In terms of willingness to contribute to the SDG goals, the below </w:t>
      </w:r>
      <w:r w:rsidR="006E4D5A" w:rsidRPr="009337BB">
        <w:rPr>
          <w:color w:val="1A1A1A"/>
          <w:sz w:val="22"/>
          <w:szCs w:val="22"/>
          <w:highlight w:val="white"/>
        </w:rPr>
        <w:t>table presents the distribution of responses.</w:t>
      </w:r>
    </w:p>
    <w:p w14:paraId="7B50EFA3" w14:textId="77777777" w:rsidR="005D1CB2" w:rsidRPr="009337BB" w:rsidRDefault="005D1CB2" w:rsidP="009337BB">
      <w:pPr>
        <w:spacing w:before="120" w:after="120"/>
        <w:jc w:val="both"/>
        <w:rPr>
          <w:color w:val="1A1A1A"/>
          <w:sz w:val="22"/>
          <w:szCs w:val="22"/>
          <w:highlight w:val="white"/>
        </w:rPr>
      </w:pPr>
    </w:p>
    <w:p w14:paraId="0EE7E7BD" w14:textId="68F78908" w:rsidR="005D1CB2" w:rsidRPr="005D1CB2" w:rsidRDefault="005D1CB2" w:rsidP="00DD16BF">
      <w:pPr>
        <w:rPr>
          <w:b/>
          <w:bCs/>
          <w:color w:val="1A1A1A"/>
          <w:sz w:val="20"/>
          <w:szCs w:val="20"/>
        </w:rPr>
      </w:pPr>
      <w:r w:rsidRPr="005D1CB2">
        <w:rPr>
          <w:b/>
          <w:bCs/>
          <w:color w:val="1A1A1A"/>
          <w:sz w:val="20"/>
          <w:szCs w:val="20"/>
        </w:rPr>
        <w:t>Q. would you like to contribute in achieving the sustainability goals in your country by doing some activities?</w:t>
      </w:r>
    </w:p>
    <w:tbl>
      <w:tblPr>
        <w:tblW w:w="4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gridCol w:w="1226"/>
      </w:tblGrid>
      <w:tr w:rsidR="00DD16BF" w:rsidRPr="00DD16BF" w14:paraId="4D56CBF0" w14:textId="77777777" w:rsidTr="0043298A">
        <w:trPr>
          <w:trHeight w:val="290"/>
          <w:jc w:val="center"/>
        </w:trPr>
        <w:tc>
          <w:tcPr>
            <w:tcW w:w="1360" w:type="dxa"/>
            <w:shd w:val="clear" w:color="D9E1F2" w:fill="D9E1F2"/>
            <w:noWrap/>
            <w:vAlign w:val="bottom"/>
            <w:hideMark/>
          </w:tcPr>
          <w:p w14:paraId="79A645DC" w14:textId="305AEAB3" w:rsidR="00DD16BF" w:rsidRPr="00114C61" w:rsidRDefault="00114C61" w:rsidP="00DD16BF">
            <w:pPr>
              <w:rPr>
                <w:rFonts w:ascii="Calibri" w:hAnsi="Calibri" w:cs="Calibri"/>
                <w:b/>
                <w:bCs/>
                <w:color w:val="000000"/>
                <w:sz w:val="22"/>
                <w:szCs w:val="22"/>
              </w:rPr>
            </w:pPr>
            <w:r>
              <w:rPr>
                <w:rFonts w:ascii="Calibri" w:hAnsi="Calibri" w:cs="Calibri"/>
                <w:b/>
                <w:bCs/>
                <w:color w:val="000000"/>
                <w:sz w:val="22"/>
                <w:szCs w:val="22"/>
              </w:rPr>
              <w:t>Response</w:t>
            </w:r>
          </w:p>
        </w:tc>
        <w:tc>
          <w:tcPr>
            <w:tcW w:w="1900" w:type="dxa"/>
            <w:shd w:val="clear" w:color="D9E1F2" w:fill="D9E1F2"/>
            <w:noWrap/>
            <w:vAlign w:val="bottom"/>
            <w:hideMark/>
          </w:tcPr>
          <w:p w14:paraId="7AD2FABC" w14:textId="2A65E0AA" w:rsidR="00DD16BF" w:rsidRPr="00114C61" w:rsidRDefault="00114C61" w:rsidP="00DD16BF">
            <w:pPr>
              <w:rPr>
                <w:rFonts w:ascii="Calibri" w:hAnsi="Calibri" w:cs="Calibri"/>
                <w:b/>
                <w:bCs/>
                <w:color w:val="000000"/>
                <w:sz w:val="22"/>
                <w:szCs w:val="22"/>
              </w:rPr>
            </w:pPr>
            <w:r>
              <w:rPr>
                <w:rFonts w:ascii="Calibri" w:hAnsi="Calibri" w:cs="Calibri"/>
                <w:b/>
                <w:bCs/>
                <w:color w:val="000000"/>
                <w:sz w:val="22"/>
                <w:szCs w:val="22"/>
              </w:rPr>
              <w:t>Count</w:t>
            </w:r>
          </w:p>
        </w:tc>
        <w:tc>
          <w:tcPr>
            <w:tcW w:w="1226" w:type="dxa"/>
            <w:shd w:val="clear" w:color="auto" w:fill="auto"/>
            <w:noWrap/>
            <w:vAlign w:val="bottom"/>
            <w:hideMark/>
          </w:tcPr>
          <w:p w14:paraId="0AE9FB35"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Percentage</w:t>
            </w:r>
          </w:p>
        </w:tc>
      </w:tr>
      <w:tr w:rsidR="00DD16BF" w:rsidRPr="00DD16BF" w14:paraId="5EEFE8FD" w14:textId="77777777" w:rsidTr="0043298A">
        <w:trPr>
          <w:trHeight w:val="290"/>
          <w:jc w:val="center"/>
        </w:trPr>
        <w:tc>
          <w:tcPr>
            <w:tcW w:w="1360" w:type="dxa"/>
            <w:shd w:val="clear" w:color="auto" w:fill="auto"/>
            <w:noWrap/>
            <w:vAlign w:val="bottom"/>
            <w:hideMark/>
          </w:tcPr>
          <w:p w14:paraId="15DA8C0F"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 xml:space="preserve">No / </w:t>
            </w:r>
            <w:r w:rsidRPr="00DD16BF">
              <w:rPr>
                <w:rFonts w:ascii="Calibri" w:hAnsi="Calibri" w:cs="Calibri"/>
                <w:color w:val="000000"/>
                <w:sz w:val="22"/>
                <w:szCs w:val="22"/>
                <w:rtl/>
              </w:rPr>
              <w:t>لا</w:t>
            </w:r>
          </w:p>
        </w:tc>
        <w:tc>
          <w:tcPr>
            <w:tcW w:w="1900" w:type="dxa"/>
            <w:shd w:val="clear" w:color="auto" w:fill="auto"/>
            <w:noWrap/>
            <w:vAlign w:val="bottom"/>
            <w:hideMark/>
          </w:tcPr>
          <w:p w14:paraId="7C3BD511"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8</w:t>
            </w:r>
          </w:p>
        </w:tc>
        <w:tc>
          <w:tcPr>
            <w:tcW w:w="1226" w:type="dxa"/>
            <w:shd w:val="clear" w:color="auto" w:fill="auto"/>
            <w:noWrap/>
            <w:vAlign w:val="bottom"/>
            <w:hideMark/>
          </w:tcPr>
          <w:p w14:paraId="1E69E12B"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2.179837</w:t>
            </w:r>
          </w:p>
        </w:tc>
      </w:tr>
      <w:tr w:rsidR="00DD16BF" w:rsidRPr="00DD16BF" w14:paraId="2F915A0F" w14:textId="77777777" w:rsidTr="0043298A">
        <w:trPr>
          <w:trHeight w:val="290"/>
          <w:jc w:val="center"/>
        </w:trPr>
        <w:tc>
          <w:tcPr>
            <w:tcW w:w="1360" w:type="dxa"/>
            <w:shd w:val="clear" w:color="auto" w:fill="auto"/>
            <w:noWrap/>
            <w:vAlign w:val="bottom"/>
            <w:hideMark/>
          </w:tcPr>
          <w:p w14:paraId="34CA1EDB"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 xml:space="preserve">yes / </w:t>
            </w:r>
            <w:r w:rsidRPr="00DD16BF">
              <w:rPr>
                <w:rFonts w:ascii="Calibri" w:hAnsi="Calibri" w:cs="Calibri"/>
                <w:color w:val="000000"/>
                <w:sz w:val="22"/>
                <w:szCs w:val="22"/>
                <w:rtl/>
              </w:rPr>
              <w:t>نعم</w:t>
            </w:r>
          </w:p>
        </w:tc>
        <w:tc>
          <w:tcPr>
            <w:tcW w:w="1900" w:type="dxa"/>
            <w:shd w:val="clear" w:color="auto" w:fill="auto"/>
            <w:noWrap/>
            <w:vAlign w:val="bottom"/>
            <w:hideMark/>
          </w:tcPr>
          <w:p w14:paraId="490E9572"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359</w:t>
            </w:r>
          </w:p>
        </w:tc>
        <w:tc>
          <w:tcPr>
            <w:tcW w:w="1226" w:type="dxa"/>
            <w:shd w:val="clear" w:color="auto" w:fill="auto"/>
            <w:noWrap/>
            <w:vAlign w:val="bottom"/>
            <w:hideMark/>
          </w:tcPr>
          <w:p w14:paraId="4F8800BE" w14:textId="77777777" w:rsidR="00DD16BF" w:rsidRPr="00DD16BF" w:rsidRDefault="00DD16BF" w:rsidP="00DD16BF">
            <w:pPr>
              <w:jc w:val="right"/>
              <w:rPr>
                <w:rFonts w:ascii="Calibri" w:hAnsi="Calibri" w:cs="Calibri"/>
                <w:color w:val="000000"/>
                <w:sz w:val="22"/>
                <w:szCs w:val="22"/>
              </w:rPr>
            </w:pPr>
            <w:r w:rsidRPr="00DD16BF">
              <w:rPr>
                <w:rFonts w:ascii="Calibri" w:hAnsi="Calibri" w:cs="Calibri"/>
                <w:color w:val="000000"/>
                <w:sz w:val="22"/>
                <w:szCs w:val="22"/>
              </w:rPr>
              <w:t>97.82016</w:t>
            </w:r>
          </w:p>
        </w:tc>
      </w:tr>
      <w:tr w:rsidR="00DD16BF" w:rsidRPr="00DD16BF" w14:paraId="6CC3837E" w14:textId="77777777" w:rsidTr="0043298A">
        <w:trPr>
          <w:trHeight w:val="290"/>
          <w:jc w:val="center"/>
        </w:trPr>
        <w:tc>
          <w:tcPr>
            <w:tcW w:w="1360" w:type="dxa"/>
            <w:shd w:val="clear" w:color="D9E1F2" w:fill="D9E1F2"/>
            <w:noWrap/>
            <w:vAlign w:val="bottom"/>
            <w:hideMark/>
          </w:tcPr>
          <w:p w14:paraId="7638AD8A" w14:textId="77777777" w:rsidR="00DD16BF" w:rsidRPr="00DD16BF" w:rsidRDefault="00DD16BF" w:rsidP="00DD16BF">
            <w:pPr>
              <w:rPr>
                <w:rFonts w:ascii="Calibri" w:hAnsi="Calibri" w:cs="Calibri"/>
                <w:b/>
                <w:bCs/>
                <w:color w:val="000000"/>
                <w:sz w:val="22"/>
                <w:szCs w:val="22"/>
              </w:rPr>
            </w:pPr>
            <w:r w:rsidRPr="00DD16BF">
              <w:rPr>
                <w:rFonts w:ascii="Calibri" w:hAnsi="Calibri" w:cs="Calibri"/>
                <w:b/>
                <w:bCs/>
                <w:color w:val="000000"/>
                <w:sz w:val="22"/>
                <w:szCs w:val="22"/>
              </w:rPr>
              <w:t>Grand Total</w:t>
            </w:r>
          </w:p>
        </w:tc>
        <w:tc>
          <w:tcPr>
            <w:tcW w:w="1900" w:type="dxa"/>
            <w:shd w:val="clear" w:color="D9E1F2" w:fill="D9E1F2"/>
            <w:noWrap/>
            <w:vAlign w:val="bottom"/>
            <w:hideMark/>
          </w:tcPr>
          <w:p w14:paraId="77667AE5" w14:textId="77777777" w:rsidR="00DD16BF" w:rsidRPr="00DD16BF" w:rsidRDefault="00DD16BF" w:rsidP="00DD16BF">
            <w:pPr>
              <w:jc w:val="right"/>
              <w:rPr>
                <w:rFonts w:ascii="Calibri" w:hAnsi="Calibri" w:cs="Calibri"/>
                <w:b/>
                <w:bCs/>
                <w:color w:val="000000"/>
                <w:sz w:val="22"/>
                <w:szCs w:val="22"/>
              </w:rPr>
            </w:pPr>
            <w:r w:rsidRPr="00DD16BF">
              <w:rPr>
                <w:rFonts w:ascii="Calibri" w:hAnsi="Calibri" w:cs="Calibri"/>
                <w:b/>
                <w:bCs/>
                <w:color w:val="000000"/>
                <w:sz w:val="22"/>
                <w:szCs w:val="22"/>
              </w:rPr>
              <w:t>367</w:t>
            </w:r>
          </w:p>
        </w:tc>
        <w:tc>
          <w:tcPr>
            <w:tcW w:w="1226" w:type="dxa"/>
            <w:shd w:val="clear" w:color="auto" w:fill="auto"/>
            <w:noWrap/>
            <w:vAlign w:val="bottom"/>
            <w:hideMark/>
          </w:tcPr>
          <w:p w14:paraId="31859575" w14:textId="77777777" w:rsidR="00DD16BF" w:rsidRPr="00DD16BF" w:rsidRDefault="00DD16BF" w:rsidP="00DD16BF">
            <w:pPr>
              <w:rPr>
                <w:rFonts w:ascii="Calibri" w:hAnsi="Calibri" w:cs="Calibri"/>
                <w:color w:val="000000"/>
                <w:sz w:val="22"/>
                <w:szCs w:val="22"/>
              </w:rPr>
            </w:pPr>
            <w:r w:rsidRPr="00DD16BF">
              <w:rPr>
                <w:rFonts w:ascii="Calibri" w:hAnsi="Calibri" w:cs="Calibri"/>
                <w:color w:val="000000"/>
                <w:sz w:val="22"/>
                <w:szCs w:val="22"/>
              </w:rPr>
              <w:t xml:space="preserve"> </w:t>
            </w:r>
          </w:p>
        </w:tc>
      </w:tr>
    </w:tbl>
    <w:p w14:paraId="62A85AD9" w14:textId="172C2536" w:rsidR="00DF6AEE" w:rsidRDefault="00DF6AEE" w:rsidP="00DF6AEE"/>
    <w:p w14:paraId="5AB35F29" w14:textId="6EDB0053" w:rsidR="0043298A" w:rsidRDefault="0043298A" w:rsidP="0043298A">
      <w:pPr>
        <w:pStyle w:val="Heading2"/>
      </w:pPr>
      <w:r>
        <w:lastRenderedPageBreak/>
        <w:t>Awareness of 17 SDG goals</w:t>
      </w:r>
    </w:p>
    <w:p w14:paraId="2E56996A" w14:textId="7688D506" w:rsidR="0043298A" w:rsidRPr="009337BB" w:rsidRDefault="0043298A" w:rsidP="009337BB">
      <w:pPr>
        <w:spacing w:before="120" w:after="120"/>
        <w:jc w:val="both"/>
        <w:rPr>
          <w:color w:val="1A1A1A"/>
          <w:sz w:val="22"/>
          <w:szCs w:val="22"/>
          <w:highlight w:val="white"/>
        </w:rPr>
      </w:pPr>
      <w:r w:rsidRPr="009337BB">
        <w:rPr>
          <w:color w:val="1A1A1A"/>
          <w:sz w:val="22"/>
          <w:szCs w:val="22"/>
          <w:highlight w:val="white"/>
        </w:rPr>
        <w:t>In terms of awareness of SDG goals, the below table presents the distribution of responses.</w:t>
      </w:r>
    </w:p>
    <w:p w14:paraId="7A6134F2" w14:textId="546C0E25" w:rsidR="003B7A9E" w:rsidRPr="00A12601" w:rsidRDefault="003B7A9E" w:rsidP="0043298A">
      <w:pPr>
        <w:rPr>
          <w:b/>
          <w:bCs/>
          <w:color w:val="1A1A1A"/>
          <w:sz w:val="20"/>
          <w:szCs w:val="20"/>
        </w:rPr>
      </w:pPr>
      <w:r w:rsidRPr="00A12601">
        <w:rPr>
          <w:b/>
          <w:bCs/>
          <w:color w:val="1A1A1A"/>
          <w:sz w:val="20"/>
          <w:szCs w:val="20"/>
        </w:rPr>
        <w:t>Q. Do you know what are the 17 global sustainable development goals?</w:t>
      </w:r>
    </w:p>
    <w:tbl>
      <w:tblPr>
        <w:tblW w:w="4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900"/>
        <w:gridCol w:w="1226"/>
      </w:tblGrid>
      <w:tr w:rsidR="0043298A" w:rsidRPr="0043298A" w14:paraId="5B4547A5" w14:textId="77777777" w:rsidTr="005C3F86">
        <w:trPr>
          <w:trHeight w:val="290"/>
          <w:jc w:val="center"/>
        </w:trPr>
        <w:tc>
          <w:tcPr>
            <w:tcW w:w="1360" w:type="dxa"/>
            <w:shd w:val="clear" w:color="D9E1F2" w:fill="D9E1F2"/>
            <w:noWrap/>
            <w:vAlign w:val="bottom"/>
            <w:hideMark/>
          </w:tcPr>
          <w:p w14:paraId="4A3A06BC" w14:textId="561DD64B" w:rsidR="0043298A" w:rsidRPr="00114C61" w:rsidRDefault="00114C61" w:rsidP="0043298A">
            <w:pPr>
              <w:rPr>
                <w:rFonts w:ascii="Calibri" w:hAnsi="Calibri" w:cs="Calibri"/>
                <w:b/>
                <w:bCs/>
                <w:color w:val="000000"/>
                <w:sz w:val="22"/>
                <w:szCs w:val="22"/>
              </w:rPr>
            </w:pPr>
            <w:r>
              <w:rPr>
                <w:rFonts w:ascii="Calibri" w:hAnsi="Calibri" w:cs="Calibri"/>
                <w:b/>
                <w:bCs/>
                <w:color w:val="000000"/>
                <w:sz w:val="22"/>
                <w:szCs w:val="22"/>
              </w:rPr>
              <w:t>Response</w:t>
            </w:r>
          </w:p>
        </w:tc>
        <w:tc>
          <w:tcPr>
            <w:tcW w:w="1900" w:type="dxa"/>
            <w:shd w:val="clear" w:color="D9E1F2" w:fill="D9E1F2"/>
            <w:noWrap/>
            <w:vAlign w:val="bottom"/>
            <w:hideMark/>
          </w:tcPr>
          <w:p w14:paraId="2F2149DE" w14:textId="55D0342D" w:rsidR="0043298A" w:rsidRPr="00114C61" w:rsidRDefault="00114C61" w:rsidP="0043298A">
            <w:pPr>
              <w:rPr>
                <w:rFonts w:ascii="Calibri" w:hAnsi="Calibri" w:cs="Calibri"/>
                <w:b/>
                <w:bCs/>
                <w:color w:val="000000"/>
                <w:sz w:val="22"/>
                <w:szCs w:val="22"/>
              </w:rPr>
            </w:pPr>
            <w:r>
              <w:rPr>
                <w:rFonts w:ascii="Calibri" w:hAnsi="Calibri" w:cs="Calibri"/>
                <w:b/>
                <w:bCs/>
                <w:color w:val="000000"/>
                <w:sz w:val="22"/>
                <w:szCs w:val="22"/>
              </w:rPr>
              <w:t>Count</w:t>
            </w:r>
          </w:p>
        </w:tc>
        <w:tc>
          <w:tcPr>
            <w:tcW w:w="1226" w:type="dxa"/>
            <w:shd w:val="clear" w:color="auto" w:fill="auto"/>
            <w:noWrap/>
            <w:vAlign w:val="bottom"/>
            <w:hideMark/>
          </w:tcPr>
          <w:p w14:paraId="2B1B8EE2" w14:textId="77777777" w:rsidR="0043298A" w:rsidRPr="0043298A" w:rsidRDefault="0043298A" w:rsidP="0043298A">
            <w:pPr>
              <w:rPr>
                <w:rFonts w:ascii="Calibri" w:hAnsi="Calibri" w:cs="Calibri"/>
                <w:color w:val="000000"/>
                <w:sz w:val="22"/>
                <w:szCs w:val="22"/>
              </w:rPr>
            </w:pPr>
            <w:r w:rsidRPr="0043298A">
              <w:rPr>
                <w:rFonts w:ascii="Calibri" w:hAnsi="Calibri" w:cs="Calibri"/>
                <w:color w:val="000000"/>
                <w:sz w:val="22"/>
                <w:szCs w:val="22"/>
              </w:rPr>
              <w:t>Percentage</w:t>
            </w:r>
          </w:p>
        </w:tc>
      </w:tr>
      <w:tr w:rsidR="0043298A" w:rsidRPr="0043298A" w14:paraId="281E3C75" w14:textId="77777777" w:rsidTr="005C3F86">
        <w:trPr>
          <w:trHeight w:val="290"/>
          <w:jc w:val="center"/>
        </w:trPr>
        <w:tc>
          <w:tcPr>
            <w:tcW w:w="1360" w:type="dxa"/>
            <w:shd w:val="clear" w:color="auto" w:fill="auto"/>
            <w:noWrap/>
            <w:vAlign w:val="bottom"/>
            <w:hideMark/>
          </w:tcPr>
          <w:p w14:paraId="0BDA7317" w14:textId="77777777" w:rsidR="0043298A" w:rsidRPr="0043298A" w:rsidRDefault="0043298A" w:rsidP="0043298A">
            <w:pPr>
              <w:rPr>
                <w:rFonts w:ascii="Calibri" w:hAnsi="Calibri" w:cs="Calibri"/>
                <w:color w:val="000000"/>
                <w:sz w:val="22"/>
                <w:szCs w:val="22"/>
              </w:rPr>
            </w:pPr>
            <w:r w:rsidRPr="0043298A">
              <w:rPr>
                <w:rFonts w:ascii="Calibri" w:hAnsi="Calibri" w:cs="Calibri"/>
                <w:color w:val="000000"/>
                <w:sz w:val="22"/>
                <w:szCs w:val="22"/>
              </w:rPr>
              <w:t xml:space="preserve">No / </w:t>
            </w:r>
            <w:r w:rsidRPr="0043298A">
              <w:rPr>
                <w:rFonts w:ascii="Calibri" w:hAnsi="Calibri" w:cs="Calibri"/>
                <w:color w:val="000000"/>
                <w:sz w:val="22"/>
                <w:szCs w:val="22"/>
                <w:rtl/>
              </w:rPr>
              <w:t>لا</w:t>
            </w:r>
          </w:p>
        </w:tc>
        <w:tc>
          <w:tcPr>
            <w:tcW w:w="1900" w:type="dxa"/>
            <w:shd w:val="clear" w:color="auto" w:fill="auto"/>
            <w:noWrap/>
            <w:vAlign w:val="bottom"/>
            <w:hideMark/>
          </w:tcPr>
          <w:p w14:paraId="567DED48"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180</w:t>
            </w:r>
          </w:p>
        </w:tc>
        <w:tc>
          <w:tcPr>
            <w:tcW w:w="1226" w:type="dxa"/>
            <w:shd w:val="clear" w:color="auto" w:fill="auto"/>
            <w:noWrap/>
            <w:vAlign w:val="bottom"/>
            <w:hideMark/>
          </w:tcPr>
          <w:p w14:paraId="3804B847"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49.04632</w:t>
            </w:r>
          </w:p>
        </w:tc>
      </w:tr>
      <w:tr w:rsidR="0043298A" w:rsidRPr="0043298A" w14:paraId="17B1B9FA" w14:textId="77777777" w:rsidTr="005C3F86">
        <w:trPr>
          <w:trHeight w:val="290"/>
          <w:jc w:val="center"/>
        </w:trPr>
        <w:tc>
          <w:tcPr>
            <w:tcW w:w="1360" w:type="dxa"/>
            <w:shd w:val="clear" w:color="auto" w:fill="auto"/>
            <w:noWrap/>
            <w:vAlign w:val="bottom"/>
            <w:hideMark/>
          </w:tcPr>
          <w:p w14:paraId="2B0224FA" w14:textId="77777777" w:rsidR="0043298A" w:rsidRPr="0043298A" w:rsidRDefault="0043298A" w:rsidP="0043298A">
            <w:pPr>
              <w:rPr>
                <w:rFonts w:ascii="Calibri" w:hAnsi="Calibri" w:cs="Calibri"/>
                <w:color w:val="000000"/>
                <w:sz w:val="22"/>
                <w:szCs w:val="22"/>
              </w:rPr>
            </w:pPr>
            <w:r w:rsidRPr="0043298A">
              <w:rPr>
                <w:rFonts w:ascii="Calibri" w:hAnsi="Calibri" w:cs="Calibri"/>
                <w:color w:val="000000"/>
                <w:sz w:val="22"/>
                <w:szCs w:val="22"/>
              </w:rPr>
              <w:t xml:space="preserve">yes / </w:t>
            </w:r>
            <w:r w:rsidRPr="0043298A">
              <w:rPr>
                <w:rFonts w:ascii="Calibri" w:hAnsi="Calibri" w:cs="Calibri"/>
                <w:color w:val="000000"/>
                <w:sz w:val="22"/>
                <w:szCs w:val="22"/>
                <w:rtl/>
              </w:rPr>
              <w:t>نعم</w:t>
            </w:r>
          </w:p>
        </w:tc>
        <w:tc>
          <w:tcPr>
            <w:tcW w:w="1900" w:type="dxa"/>
            <w:shd w:val="clear" w:color="auto" w:fill="auto"/>
            <w:noWrap/>
            <w:vAlign w:val="bottom"/>
            <w:hideMark/>
          </w:tcPr>
          <w:p w14:paraId="0C5167CF"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187</w:t>
            </w:r>
          </w:p>
        </w:tc>
        <w:tc>
          <w:tcPr>
            <w:tcW w:w="1226" w:type="dxa"/>
            <w:shd w:val="clear" w:color="auto" w:fill="auto"/>
            <w:noWrap/>
            <w:vAlign w:val="bottom"/>
            <w:hideMark/>
          </w:tcPr>
          <w:p w14:paraId="2A0833A3" w14:textId="77777777" w:rsidR="0043298A" w:rsidRPr="0043298A" w:rsidRDefault="0043298A" w:rsidP="0043298A">
            <w:pPr>
              <w:jc w:val="right"/>
              <w:rPr>
                <w:rFonts w:ascii="Calibri" w:hAnsi="Calibri" w:cs="Calibri"/>
                <w:color w:val="000000"/>
                <w:sz w:val="22"/>
                <w:szCs w:val="22"/>
              </w:rPr>
            </w:pPr>
            <w:r w:rsidRPr="0043298A">
              <w:rPr>
                <w:rFonts w:ascii="Calibri" w:hAnsi="Calibri" w:cs="Calibri"/>
                <w:color w:val="000000"/>
                <w:sz w:val="22"/>
                <w:szCs w:val="22"/>
              </w:rPr>
              <w:t>50.95368</w:t>
            </w:r>
          </w:p>
        </w:tc>
      </w:tr>
      <w:tr w:rsidR="0043298A" w:rsidRPr="0043298A" w14:paraId="2AC3B33D" w14:textId="77777777" w:rsidTr="005C3F86">
        <w:trPr>
          <w:trHeight w:val="290"/>
          <w:jc w:val="center"/>
        </w:trPr>
        <w:tc>
          <w:tcPr>
            <w:tcW w:w="1360" w:type="dxa"/>
            <w:shd w:val="clear" w:color="D9E1F2" w:fill="D9E1F2"/>
            <w:noWrap/>
            <w:vAlign w:val="bottom"/>
            <w:hideMark/>
          </w:tcPr>
          <w:p w14:paraId="1838636B" w14:textId="77777777" w:rsidR="0043298A" w:rsidRPr="0043298A" w:rsidRDefault="0043298A" w:rsidP="0043298A">
            <w:pPr>
              <w:rPr>
                <w:rFonts w:ascii="Calibri" w:hAnsi="Calibri" w:cs="Calibri"/>
                <w:b/>
                <w:bCs/>
                <w:color w:val="000000"/>
                <w:sz w:val="22"/>
                <w:szCs w:val="22"/>
              </w:rPr>
            </w:pPr>
            <w:r w:rsidRPr="0043298A">
              <w:rPr>
                <w:rFonts w:ascii="Calibri" w:hAnsi="Calibri" w:cs="Calibri"/>
                <w:b/>
                <w:bCs/>
                <w:color w:val="000000"/>
                <w:sz w:val="22"/>
                <w:szCs w:val="22"/>
              </w:rPr>
              <w:t>Grand Total</w:t>
            </w:r>
          </w:p>
        </w:tc>
        <w:tc>
          <w:tcPr>
            <w:tcW w:w="1900" w:type="dxa"/>
            <w:shd w:val="clear" w:color="D9E1F2" w:fill="D9E1F2"/>
            <w:noWrap/>
            <w:vAlign w:val="bottom"/>
            <w:hideMark/>
          </w:tcPr>
          <w:p w14:paraId="464AD12B" w14:textId="77777777" w:rsidR="0043298A" w:rsidRPr="0043298A" w:rsidRDefault="0043298A" w:rsidP="0043298A">
            <w:pPr>
              <w:jc w:val="right"/>
              <w:rPr>
                <w:rFonts w:ascii="Calibri" w:hAnsi="Calibri" w:cs="Calibri"/>
                <w:b/>
                <w:bCs/>
                <w:color w:val="000000"/>
                <w:sz w:val="22"/>
                <w:szCs w:val="22"/>
              </w:rPr>
            </w:pPr>
            <w:r w:rsidRPr="0043298A">
              <w:rPr>
                <w:rFonts w:ascii="Calibri" w:hAnsi="Calibri" w:cs="Calibri"/>
                <w:b/>
                <w:bCs/>
                <w:color w:val="000000"/>
                <w:sz w:val="22"/>
                <w:szCs w:val="22"/>
              </w:rPr>
              <w:t>367</w:t>
            </w:r>
          </w:p>
        </w:tc>
        <w:tc>
          <w:tcPr>
            <w:tcW w:w="1226" w:type="dxa"/>
            <w:shd w:val="clear" w:color="auto" w:fill="auto"/>
            <w:noWrap/>
            <w:vAlign w:val="bottom"/>
            <w:hideMark/>
          </w:tcPr>
          <w:p w14:paraId="3F473B88" w14:textId="77777777" w:rsidR="0043298A" w:rsidRPr="0043298A" w:rsidRDefault="0043298A" w:rsidP="0043298A">
            <w:pPr>
              <w:jc w:val="right"/>
              <w:rPr>
                <w:rFonts w:ascii="Calibri" w:hAnsi="Calibri" w:cs="Calibri"/>
                <w:b/>
                <w:bCs/>
                <w:color w:val="000000"/>
                <w:sz w:val="22"/>
                <w:szCs w:val="22"/>
              </w:rPr>
            </w:pPr>
          </w:p>
        </w:tc>
      </w:tr>
    </w:tbl>
    <w:p w14:paraId="39396043" w14:textId="33D43CB3" w:rsidR="00FC4CB6" w:rsidRDefault="00FC4CB6" w:rsidP="00FC4CB6">
      <w:pPr>
        <w:pStyle w:val="Heading2"/>
      </w:pPr>
      <w:r>
        <w:t>Interested SDG</w:t>
      </w:r>
    </w:p>
    <w:p w14:paraId="692EAC6D" w14:textId="6F16EE6E" w:rsidR="00FC4CB6" w:rsidRPr="009337BB" w:rsidRDefault="00FC4CB6" w:rsidP="009337BB">
      <w:pPr>
        <w:spacing w:before="120" w:after="120"/>
        <w:jc w:val="both"/>
        <w:rPr>
          <w:color w:val="1A1A1A"/>
          <w:sz w:val="22"/>
          <w:szCs w:val="22"/>
          <w:highlight w:val="white"/>
        </w:rPr>
      </w:pPr>
      <w:r w:rsidRPr="009337BB">
        <w:rPr>
          <w:color w:val="1A1A1A"/>
          <w:sz w:val="22"/>
          <w:szCs w:val="22"/>
          <w:highlight w:val="white"/>
        </w:rPr>
        <w:t>In terms of the SDG that participant mostly interested in and willing to participate in activities related to them, the following reactions we received.</w:t>
      </w:r>
    </w:p>
    <w:p w14:paraId="3E99B361" w14:textId="53B3F0C8" w:rsidR="00FC4CB6" w:rsidRPr="00A12601" w:rsidRDefault="00FC4CB6" w:rsidP="00FC4CB6">
      <w:pPr>
        <w:rPr>
          <w:b/>
          <w:bCs/>
          <w:color w:val="1A1A1A"/>
          <w:sz w:val="20"/>
          <w:szCs w:val="20"/>
        </w:rPr>
      </w:pPr>
      <w:r w:rsidRPr="00A12601">
        <w:rPr>
          <w:b/>
          <w:bCs/>
          <w:color w:val="1A1A1A"/>
          <w:sz w:val="20"/>
          <w:szCs w:val="20"/>
        </w:rPr>
        <w:t>Q. Which of the 17 global sustainable development goals have ever you heard about?</w:t>
      </w:r>
    </w:p>
    <w:p w14:paraId="5FAA1A57" w14:textId="6A3AFD22" w:rsidR="0043298A" w:rsidRDefault="0043298A" w:rsidP="00800A41"/>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3"/>
        <w:gridCol w:w="1021"/>
        <w:gridCol w:w="1222"/>
      </w:tblGrid>
      <w:tr w:rsidR="00DF1963" w:rsidRPr="0061594F" w14:paraId="466F609D" w14:textId="77777777" w:rsidTr="00DF1963">
        <w:trPr>
          <w:trHeight w:val="290"/>
        </w:trPr>
        <w:tc>
          <w:tcPr>
            <w:tcW w:w="6799" w:type="dxa"/>
            <w:shd w:val="clear" w:color="auto" w:fill="D0CECE" w:themeFill="background2" w:themeFillShade="E6"/>
            <w:noWrap/>
            <w:vAlign w:val="bottom"/>
            <w:hideMark/>
          </w:tcPr>
          <w:p w14:paraId="3FD8F032" w14:textId="6F043CF3"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SDG</w:t>
            </w:r>
          </w:p>
        </w:tc>
        <w:tc>
          <w:tcPr>
            <w:tcW w:w="1024" w:type="dxa"/>
            <w:shd w:val="clear" w:color="auto" w:fill="D0CECE" w:themeFill="background2" w:themeFillShade="E6"/>
            <w:noWrap/>
            <w:vAlign w:val="bottom"/>
            <w:hideMark/>
          </w:tcPr>
          <w:p w14:paraId="00838AC8" w14:textId="5FF768D0" w:rsidR="0061594F" w:rsidRPr="0061594F" w:rsidRDefault="00FC4CB6" w:rsidP="0061594F">
            <w:pPr>
              <w:rPr>
                <w:rFonts w:ascii="Calibri" w:hAnsi="Calibri" w:cs="Calibri"/>
                <w:color w:val="000000"/>
                <w:sz w:val="22"/>
                <w:szCs w:val="22"/>
              </w:rPr>
            </w:pPr>
            <w:r>
              <w:rPr>
                <w:rFonts w:ascii="Calibri" w:hAnsi="Calibri" w:cs="Calibri"/>
                <w:color w:val="000000"/>
                <w:sz w:val="22"/>
                <w:szCs w:val="22"/>
              </w:rPr>
              <w:t>Count</w:t>
            </w:r>
          </w:p>
        </w:tc>
        <w:tc>
          <w:tcPr>
            <w:tcW w:w="1193" w:type="dxa"/>
            <w:shd w:val="clear" w:color="auto" w:fill="D0CECE" w:themeFill="background2" w:themeFillShade="E6"/>
            <w:noWrap/>
            <w:vAlign w:val="bottom"/>
            <w:hideMark/>
          </w:tcPr>
          <w:p w14:paraId="516FBB40"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Percentage</w:t>
            </w:r>
          </w:p>
        </w:tc>
      </w:tr>
      <w:tr w:rsidR="00DF1963" w:rsidRPr="0061594F" w14:paraId="4E4CD515" w14:textId="77777777" w:rsidTr="00DF1963">
        <w:trPr>
          <w:trHeight w:val="290"/>
        </w:trPr>
        <w:tc>
          <w:tcPr>
            <w:tcW w:w="6799" w:type="dxa"/>
            <w:shd w:val="clear" w:color="auto" w:fill="auto"/>
            <w:noWrap/>
            <w:vAlign w:val="bottom"/>
            <w:hideMark/>
          </w:tcPr>
          <w:p w14:paraId="39DA4E96"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No Poverty / </w:t>
            </w:r>
            <w:r w:rsidRPr="0061594F">
              <w:rPr>
                <w:rFonts w:ascii="Calibri" w:hAnsi="Calibri" w:cs="Calibri"/>
                <w:color w:val="000000"/>
                <w:sz w:val="22"/>
                <w:szCs w:val="22"/>
                <w:rtl/>
              </w:rPr>
              <w:t>القضاء على الفقر</w:t>
            </w:r>
          </w:p>
        </w:tc>
        <w:tc>
          <w:tcPr>
            <w:tcW w:w="1024" w:type="dxa"/>
            <w:shd w:val="clear" w:color="auto" w:fill="auto"/>
            <w:noWrap/>
            <w:vAlign w:val="bottom"/>
            <w:hideMark/>
          </w:tcPr>
          <w:p w14:paraId="0705AB62"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241</w:t>
            </w:r>
          </w:p>
        </w:tc>
        <w:tc>
          <w:tcPr>
            <w:tcW w:w="1193" w:type="dxa"/>
            <w:shd w:val="clear" w:color="auto" w:fill="auto"/>
            <w:noWrap/>
            <w:vAlign w:val="bottom"/>
            <w:hideMark/>
          </w:tcPr>
          <w:p w14:paraId="7F8C8EBD" w14:textId="3512BBB0"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8.54</w:t>
            </w:r>
          </w:p>
        </w:tc>
      </w:tr>
      <w:tr w:rsidR="00DF1963" w:rsidRPr="0061594F" w14:paraId="6E634CBA" w14:textId="77777777" w:rsidTr="00DF1963">
        <w:trPr>
          <w:trHeight w:val="290"/>
        </w:trPr>
        <w:tc>
          <w:tcPr>
            <w:tcW w:w="6799" w:type="dxa"/>
            <w:shd w:val="clear" w:color="auto" w:fill="auto"/>
            <w:noWrap/>
            <w:vAlign w:val="bottom"/>
            <w:hideMark/>
          </w:tcPr>
          <w:p w14:paraId="74975A2C"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Gender equality /</w:t>
            </w:r>
            <w:r w:rsidRPr="0061594F">
              <w:rPr>
                <w:rFonts w:ascii="Calibri" w:hAnsi="Calibri" w:cs="Calibri"/>
                <w:color w:val="000000"/>
                <w:sz w:val="22"/>
                <w:szCs w:val="22"/>
                <w:rtl/>
              </w:rPr>
              <w:t>المساواة بين الجنسين</w:t>
            </w:r>
          </w:p>
        </w:tc>
        <w:tc>
          <w:tcPr>
            <w:tcW w:w="1024" w:type="dxa"/>
            <w:shd w:val="clear" w:color="auto" w:fill="auto"/>
            <w:noWrap/>
            <w:vAlign w:val="bottom"/>
            <w:hideMark/>
          </w:tcPr>
          <w:p w14:paraId="6D6B3820"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233</w:t>
            </w:r>
          </w:p>
        </w:tc>
        <w:tc>
          <w:tcPr>
            <w:tcW w:w="1193" w:type="dxa"/>
            <w:shd w:val="clear" w:color="auto" w:fill="auto"/>
            <w:noWrap/>
            <w:vAlign w:val="bottom"/>
            <w:hideMark/>
          </w:tcPr>
          <w:p w14:paraId="4555246D" w14:textId="06B58C7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8.26</w:t>
            </w:r>
          </w:p>
        </w:tc>
      </w:tr>
      <w:tr w:rsidR="00DF1963" w:rsidRPr="0061594F" w14:paraId="67F8728A" w14:textId="77777777" w:rsidTr="00DF1963">
        <w:trPr>
          <w:trHeight w:val="290"/>
        </w:trPr>
        <w:tc>
          <w:tcPr>
            <w:tcW w:w="6799" w:type="dxa"/>
            <w:shd w:val="clear" w:color="auto" w:fill="auto"/>
            <w:noWrap/>
            <w:vAlign w:val="bottom"/>
            <w:hideMark/>
          </w:tcPr>
          <w:p w14:paraId="7283615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Clean water and sanitation/ </w:t>
            </w:r>
            <w:r w:rsidRPr="0061594F">
              <w:rPr>
                <w:rFonts w:ascii="Calibri" w:hAnsi="Calibri" w:cs="Calibri"/>
                <w:color w:val="000000"/>
                <w:sz w:val="22"/>
                <w:szCs w:val="22"/>
                <w:rtl/>
              </w:rPr>
              <w:t>المياه النظيفة والنظافة الصحية</w:t>
            </w:r>
          </w:p>
        </w:tc>
        <w:tc>
          <w:tcPr>
            <w:tcW w:w="1024" w:type="dxa"/>
            <w:shd w:val="clear" w:color="auto" w:fill="auto"/>
            <w:noWrap/>
            <w:vAlign w:val="bottom"/>
            <w:hideMark/>
          </w:tcPr>
          <w:p w14:paraId="35397A68"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231</w:t>
            </w:r>
          </w:p>
        </w:tc>
        <w:tc>
          <w:tcPr>
            <w:tcW w:w="1193" w:type="dxa"/>
            <w:shd w:val="clear" w:color="auto" w:fill="auto"/>
            <w:noWrap/>
            <w:vAlign w:val="bottom"/>
            <w:hideMark/>
          </w:tcPr>
          <w:p w14:paraId="7919A5BE" w14:textId="66FCE98C"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8.19</w:t>
            </w:r>
          </w:p>
        </w:tc>
      </w:tr>
      <w:tr w:rsidR="00DF1963" w:rsidRPr="0061594F" w14:paraId="2F76606A" w14:textId="77777777" w:rsidTr="00DF1963">
        <w:trPr>
          <w:trHeight w:val="290"/>
        </w:trPr>
        <w:tc>
          <w:tcPr>
            <w:tcW w:w="6799" w:type="dxa"/>
            <w:shd w:val="clear" w:color="auto" w:fill="auto"/>
            <w:noWrap/>
            <w:vAlign w:val="bottom"/>
            <w:hideMark/>
          </w:tcPr>
          <w:p w14:paraId="414F1689"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Quality Education / </w:t>
            </w:r>
            <w:r w:rsidRPr="0061594F">
              <w:rPr>
                <w:rFonts w:ascii="Calibri" w:hAnsi="Calibri" w:cs="Calibri"/>
                <w:color w:val="000000"/>
                <w:sz w:val="22"/>
                <w:szCs w:val="22"/>
                <w:rtl/>
              </w:rPr>
              <w:t>التعليم الحيد</w:t>
            </w:r>
          </w:p>
        </w:tc>
        <w:tc>
          <w:tcPr>
            <w:tcW w:w="1024" w:type="dxa"/>
            <w:shd w:val="clear" w:color="auto" w:fill="auto"/>
            <w:noWrap/>
            <w:vAlign w:val="bottom"/>
            <w:hideMark/>
          </w:tcPr>
          <w:p w14:paraId="12207005"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210</w:t>
            </w:r>
          </w:p>
        </w:tc>
        <w:tc>
          <w:tcPr>
            <w:tcW w:w="1193" w:type="dxa"/>
            <w:shd w:val="clear" w:color="auto" w:fill="auto"/>
            <w:noWrap/>
            <w:vAlign w:val="bottom"/>
            <w:hideMark/>
          </w:tcPr>
          <w:p w14:paraId="01763907" w14:textId="3DFCE74E"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7.44</w:t>
            </w:r>
          </w:p>
        </w:tc>
      </w:tr>
      <w:tr w:rsidR="00DF1963" w:rsidRPr="0061594F" w14:paraId="24B16E76" w14:textId="77777777" w:rsidTr="00DF1963">
        <w:trPr>
          <w:trHeight w:val="290"/>
        </w:trPr>
        <w:tc>
          <w:tcPr>
            <w:tcW w:w="6799" w:type="dxa"/>
            <w:shd w:val="clear" w:color="auto" w:fill="auto"/>
            <w:noWrap/>
            <w:vAlign w:val="bottom"/>
            <w:hideMark/>
          </w:tcPr>
          <w:p w14:paraId="6B5D960D"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Zero Hunger /</w:t>
            </w:r>
            <w:r w:rsidRPr="0061594F">
              <w:rPr>
                <w:rFonts w:ascii="Calibri" w:hAnsi="Calibri" w:cs="Calibri"/>
                <w:color w:val="000000"/>
                <w:sz w:val="22"/>
                <w:szCs w:val="22"/>
                <w:rtl/>
              </w:rPr>
              <w:t>القضاء التام على الجوع</w:t>
            </w:r>
          </w:p>
        </w:tc>
        <w:tc>
          <w:tcPr>
            <w:tcW w:w="1024" w:type="dxa"/>
            <w:shd w:val="clear" w:color="auto" w:fill="auto"/>
            <w:noWrap/>
            <w:vAlign w:val="bottom"/>
            <w:hideMark/>
          </w:tcPr>
          <w:p w14:paraId="00526A5F"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210</w:t>
            </w:r>
          </w:p>
        </w:tc>
        <w:tc>
          <w:tcPr>
            <w:tcW w:w="1193" w:type="dxa"/>
            <w:shd w:val="clear" w:color="auto" w:fill="auto"/>
            <w:noWrap/>
            <w:vAlign w:val="bottom"/>
            <w:hideMark/>
          </w:tcPr>
          <w:p w14:paraId="74C7811F" w14:textId="713C2FEE"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7.44</w:t>
            </w:r>
          </w:p>
        </w:tc>
      </w:tr>
      <w:tr w:rsidR="00DF1963" w:rsidRPr="0061594F" w14:paraId="42993A42" w14:textId="77777777" w:rsidTr="00DF1963">
        <w:trPr>
          <w:trHeight w:val="290"/>
        </w:trPr>
        <w:tc>
          <w:tcPr>
            <w:tcW w:w="6799" w:type="dxa"/>
            <w:shd w:val="clear" w:color="auto" w:fill="auto"/>
            <w:noWrap/>
            <w:vAlign w:val="bottom"/>
            <w:hideMark/>
          </w:tcPr>
          <w:p w14:paraId="45E771D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Good Health and Well-being /</w:t>
            </w:r>
            <w:r w:rsidRPr="0061594F">
              <w:rPr>
                <w:rFonts w:ascii="Calibri" w:hAnsi="Calibri" w:cs="Calibri"/>
                <w:color w:val="000000"/>
                <w:sz w:val="22"/>
                <w:szCs w:val="22"/>
                <w:rtl/>
              </w:rPr>
              <w:t>صحة جيدة ورفاهية</w:t>
            </w:r>
          </w:p>
        </w:tc>
        <w:tc>
          <w:tcPr>
            <w:tcW w:w="1024" w:type="dxa"/>
            <w:shd w:val="clear" w:color="auto" w:fill="auto"/>
            <w:noWrap/>
            <w:vAlign w:val="bottom"/>
            <w:hideMark/>
          </w:tcPr>
          <w:p w14:paraId="5B064DA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209</w:t>
            </w:r>
          </w:p>
        </w:tc>
        <w:tc>
          <w:tcPr>
            <w:tcW w:w="1193" w:type="dxa"/>
            <w:shd w:val="clear" w:color="auto" w:fill="auto"/>
            <w:noWrap/>
            <w:vAlign w:val="bottom"/>
            <w:hideMark/>
          </w:tcPr>
          <w:p w14:paraId="1BDE84CC" w14:textId="2A2BF8E2"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7.41</w:t>
            </w:r>
          </w:p>
        </w:tc>
      </w:tr>
      <w:tr w:rsidR="00DF1963" w:rsidRPr="0061594F" w14:paraId="6EFF3E7A" w14:textId="77777777" w:rsidTr="00DF1963">
        <w:trPr>
          <w:trHeight w:val="290"/>
        </w:trPr>
        <w:tc>
          <w:tcPr>
            <w:tcW w:w="6799" w:type="dxa"/>
            <w:shd w:val="clear" w:color="auto" w:fill="auto"/>
            <w:noWrap/>
            <w:vAlign w:val="bottom"/>
            <w:hideMark/>
          </w:tcPr>
          <w:p w14:paraId="0B5CE001"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Affordable and Clean Energy /</w:t>
            </w:r>
            <w:r w:rsidRPr="0061594F">
              <w:rPr>
                <w:rFonts w:ascii="Calibri" w:hAnsi="Calibri" w:cs="Calibri"/>
                <w:color w:val="000000"/>
                <w:sz w:val="22"/>
                <w:szCs w:val="22"/>
                <w:rtl/>
              </w:rPr>
              <w:t>طاقة نظيفة وبأسعار معقولة</w:t>
            </w:r>
          </w:p>
        </w:tc>
        <w:tc>
          <w:tcPr>
            <w:tcW w:w="1024" w:type="dxa"/>
            <w:shd w:val="clear" w:color="auto" w:fill="auto"/>
            <w:noWrap/>
            <w:vAlign w:val="bottom"/>
            <w:hideMark/>
          </w:tcPr>
          <w:p w14:paraId="050A3AA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197</w:t>
            </w:r>
          </w:p>
        </w:tc>
        <w:tc>
          <w:tcPr>
            <w:tcW w:w="1193" w:type="dxa"/>
            <w:shd w:val="clear" w:color="auto" w:fill="auto"/>
            <w:noWrap/>
            <w:vAlign w:val="bottom"/>
            <w:hideMark/>
          </w:tcPr>
          <w:p w14:paraId="74795D5A" w14:textId="42AE51E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6.98</w:t>
            </w:r>
          </w:p>
        </w:tc>
      </w:tr>
      <w:tr w:rsidR="00DF1963" w:rsidRPr="0061594F" w14:paraId="11AF09FC" w14:textId="77777777" w:rsidTr="00DF1963">
        <w:trPr>
          <w:trHeight w:val="290"/>
        </w:trPr>
        <w:tc>
          <w:tcPr>
            <w:tcW w:w="6799" w:type="dxa"/>
            <w:shd w:val="clear" w:color="auto" w:fill="auto"/>
            <w:noWrap/>
            <w:vAlign w:val="bottom"/>
            <w:hideMark/>
          </w:tcPr>
          <w:p w14:paraId="510CC707"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Sustainable Cities and Communities/ </w:t>
            </w:r>
            <w:r w:rsidRPr="0061594F">
              <w:rPr>
                <w:rFonts w:ascii="Calibri" w:hAnsi="Calibri" w:cs="Calibri"/>
                <w:color w:val="000000"/>
                <w:sz w:val="22"/>
                <w:szCs w:val="22"/>
                <w:rtl/>
              </w:rPr>
              <w:t>مدن ومجتمعات محلية مستدامة</w:t>
            </w:r>
          </w:p>
        </w:tc>
        <w:tc>
          <w:tcPr>
            <w:tcW w:w="1024" w:type="dxa"/>
            <w:shd w:val="clear" w:color="auto" w:fill="auto"/>
            <w:noWrap/>
            <w:vAlign w:val="bottom"/>
            <w:hideMark/>
          </w:tcPr>
          <w:p w14:paraId="723C495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170</w:t>
            </w:r>
          </w:p>
        </w:tc>
        <w:tc>
          <w:tcPr>
            <w:tcW w:w="1193" w:type="dxa"/>
            <w:shd w:val="clear" w:color="auto" w:fill="auto"/>
            <w:noWrap/>
            <w:vAlign w:val="bottom"/>
            <w:hideMark/>
          </w:tcPr>
          <w:p w14:paraId="0DD724E4" w14:textId="6B34F64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6.02</w:t>
            </w:r>
          </w:p>
        </w:tc>
      </w:tr>
      <w:tr w:rsidR="00DF1963" w:rsidRPr="0061594F" w14:paraId="62EF71FB" w14:textId="77777777" w:rsidTr="00DF1963">
        <w:trPr>
          <w:trHeight w:val="290"/>
        </w:trPr>
        <w:tc>
          <w:tcPr>
            <w:tcW w:w="6799" w:type="dxa"/>
            <w:shd w:val="clear" w:color="auto" w:fill="auto"/>
            <w:noWrap/>
            <w:vAlign w:val="bottom"/>
            <w:hideMark/>
          </w:tcPr>
          <w:p w14:paraId="031EC325"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Climate Action / </w:t>
            </w:r>
            <w:r w:rsidRPr="0061594F">
              <w:rPr>
                <w:rFonts w:ascii="Calibri" w:hAnsi="Calibri" w:cs="Calibri"/>
                <w:color w:val="000000"/>
                <w:sz w:val="22"/>
                <w:szCs w:val="22"/>
                <w:rtl/>
              </w:rPr>
              <w:t>العمل المناخي</w:t>
            </w:r>
          </w:p>
        </w:tc>
        <w:tc>
          <w:tcPr>
            <w:tcW w:w="1024" w:type="dxa"/>
            <w:shd w:val="clear" w:color="auto" w:fill="auto"/>
            <w:noWrap/>
            <w:vAlign w:val="bottom"/>
            <w:hideMark/>
          </w:tcPr>
          <w:p w14:paraId="4E311791"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159</w:t>
            </w:r>
          </w:p>
        </w:tc>
        <w:tc>
          <w:tcPr>
            <w:tcW w:w="1193" w:type="dxa"/>
            <w:shd w:val="clear" w:color="auto" w:fill="auto"/>
            <w:noWrap/>
            <w:vAlign w:val="bottom"/>
            <w:hideMark/>
          </w:tcPr>
          <w:p w14:paraId="4C61E733" w14:textId="5F1B3248"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5.63</w:t>
            </w:r>
          </w:p>
        </w:tc>
      </w:tr>
      <w:tr w:rsidR="00DF1963" w:rsidRPr="0061594F" w14:paraId="5E2EE5DF" w14:textId="77777777" w:rsidTr="00DF1963">
        <w:trPr>
          <w:trHeight w:val="290"/>
        </w:trPr>
        <w:tc>
          <w:tcPr>
            <w:tcW w:w="6799" w:type="dxa"/>
            <w:shd w:val="clear" w:color="auto" w:fill="auto"/>
            <w:noWrap/>
            <w:vAlign w:val="bottom"/>
            <w:hideMark/>
          </w:tcPr>
          <w:p w14:paraId="16F49DF3" w14:textId="42332165"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Industry,</w:t>
            </w:r>
            <w:r w:rsidR="00903059">
              <w:rPr>
                <w:rFonts w:ascii="Calibri" w:hAnsi="Calibri" w:cs="Calibri"/>
                <w:color w:val="000000"/>
                <w:sz w:val="22"/>
                <w:szCs w:val="22"/>
              </w:rPr>
              <w:t xml:space="preserve"> </w:t>
            </w:r>
            <w:r w:rsidRPr="0061594F">
              <w:rPr>
                <w:rFonts w:ascii="Calibri" w:hAnsi="Calibri" w:cs="Calibri"/>
                <w:color w:val="000000"/>
                <w:sz w:val="22"/>
                <w:szCs w:val="22"/>
              </w:rPr>
              <w:t xml:space="preserve">innovation and infrastructure / </w:t>
            </w:r>
            <w:r w:rsidRPr="0061594F">
              <w:rPr>
                <w:rFonts w:ascii="Calibri" w:hAnsi="Calibri" w:cs="Calibri"/>
                <w:color w:val="000000"/>
                <w:sz w:val="22"/>
                <w:szCs w:val="22"/>
                <w:rtl/>
              </w:rPr>
              <w:t>الصناعة والابتكار والهياكل الاساسية</w:t>
            </w:r>
          </w:p>
        </w:tc>
        <w:tc>
          <w:tcPr>
            <w:tcW w:w="1024" w:type="dxa"/>
            <w:shd w:val="clear" w:color="auto" w:fill="auto"/>
            <w:noWrap/>
            <w:vAlign w:val="bottom"/>
            <w:hideMark/>
          </w:tcPr>
          <w:p w14:paraId="415C3F1B"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158</w:t>
            </w:r>
          </w:p>
        </w:tc>
        <w:tc>
          <w:tcPr>
            <w:tcW w:w="1193" w:type="dxa"/>
            <w:shd w:val="clear" w:color="auto" w:fill="auto"/>
            <w:noWrap/>
            <w:vAlign w:val="bottom"/>
            <w:hideMark/>
          </w:tcPr>
          <w:p w14:paraId="0AEDC1C2" w14:textId="68F04B6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5.60</w:t>
            </w:r>
          </w:p>
        </w:tc>
      </w:tr>
      <w:tr w:rsidR="00DF1963" w:rsidRPr="0061594F" w14:paraId="1CEC934B" w14:textId="77777777" w:rsidTr="00DF1963">
        <w:trPr>
          <w:trHeight w:val="290"/>
        </w:trPr>
        <w:tc>
          <w:tcPr>
            <w:tcW w:w="6799" w:type="dxa"/>
            <w:shd w:val="clear" w:color="auto" w:fill="auto"/>
            <w:noWrap/>
            <w:vAlign w:val="bottom"/>
            <w:hideMark/>
          </w:tcPr>
          <w:p w14:paraId="48359745"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Peace and Justice Strong Institutions /</w:t>
            </w:r>
            <w:r w:rsidRPr="0061594F">
              <w:rPr>
                <w:rFonts w:ascii="Calibri" w:hAnsi="Calibri" w:cs="Calibri"/>
                <w:color w:val="000000"/>
                <w:sz w:val="22"/>
                <w:szCs w:val="22"/>
                <w:rtl/>
              </w:rPr>
              <w:t>السلام والعدل والمؤسسات القوية</w:t>
            </w:r>
          </w:p>
        </w:tc>
        <w:tc>
          <w:tcPr>
            <w:tcW w:w="1024" w:type="dxa"/>
            <w:shd w:val="clear" w:color="auto" w:fill="auto"/>
            <w:noWrap/>
            <w:vAlign w:val="bottom"/>
            <w:hideMark/>
          </w:tcPr>
          <w:p w14:paraId="4AF90430"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147</w:t>
            </w:r>
          </w:p>
        </w:tc>
        <w:tc>
          <w:tcPr>
            <w:tcW w:w="1193" w:type="dxa"/>
            <w:shd w:val="clear" w:color="auto" w:fill="auto"/>
            <w:noWrap/>
            <w:vAlign w:val="bottom"/>
            <w:hideMark/>
          </w:tcPr>
          <w:p w14:paraId="4E228246" w14:textId="7CD3D8C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5.21</w:t>
            </w:r>
          </w:p>
        </w:tc>
      </w:tr>
      <w:tr w:rsidR="00DF1963" w:rsidRPr="0061594F" w14:paraId="620061FE" w14:textId="77777777" w:rsidTr="00DF1963">
        <w:trPr>
          <w:trHeight w:val="290"/>
        </w:trPr>
        <w:tc>
          <w:tcPr>
            <w:tcW w:w="6799" w:type="dxa"/>
            <w:shd w:val="clear" w:color="auto" w:fill="auto"/>
            <w:noWrap/>
            <w:vAlign w:val="bottom"/>
            <w:hideMark/>
          </w:tcPr>
          <w:p w14:paraId="3ADB723F"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Life on Land / </w:t>
            </w:r>
            <w:r w:rsidRPr="0061594F">
              <w:rPr>
                <w:rFonts w:ascii="Calibri" w:hAnsi="Calibri" w:cs="Calibri"/>
                <w:color w:val="000000"/>
                <w:sz w:val="22"/>
                <w:szCs w:val="22"/>
                <w:rtl/>
              </w:rPr>
              <w:t>الحياة في البر</w:t>
            </w:r>
          </w:p>
        </w:tc>
        <w:tc>
          <w:tcPr>
            <w:tcW w:w="1024" w:type="dxa"/>
            <w:shd w:val="clear" w:color="auto" w:fill="auto"/>
            <w:noWrap/>
            <w:vAlign w:val="bottom"/>
            <w:hideMark/>
          </w:tcPr>
          <w:p w14:paraId="0FBAB81A"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121</w:t>
            </w:r>
          </w:p>
        </w:tc>
        <w:tc>
          <w:tcPr>
            <w:tcW w:w="1193" w:type="dxa"/>
            <w:shd w:val="clear" w:color="auto" w:fill="auto"/>
            <w:noWrap/>
            <w:vAlign w:val="bottom"/>
            <w:hideMark/>
          </w:tcPr>
          <w:p w14:paraId="09356F6D" w14:textId="3C9CE0A6"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4.29</w:t>
            </w:r>
          </w:p>
        </w:tc>
      </w:tr>
      <w:tr w:rsidR="00DF1963" w:rsidRPr="0061594F" w14:paraId="272D955D" w14:textId="77777777" w:rsidTr="00DF1963">
        <w:trPr>
          <w:trHeight w:val="290"/>
        </w:trPr>
        <w:tc>
          <w:tcPr>
            <w:tcW w:w="6799" w:type="dxa"/>
            <w:shd w:val="clear" w:color="auto" w:fill="auto"/>
            <w:noWrap/>
            <w:vAlign w:val="bottom"/>
            <w:hideMark/>
          </w:tcPr>
          <w:p w14:paraId="43BC2C5C"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Decent Work and Economic Growth / </w:t>
            </w:r>
            <w:r w:rsidRPr="0061594F">
              <w:rPr>
                <w:rFonts w:ascii="Calibri" w:hAnsi="Calibri" w:cs="Calibri"/>
                <w:color w:val="000000"/>
                <w:sz w:val="22"/>
                <w:szCs w:val="22"/>
                <w:rtl/>
              </w:rPr>
              <w:t>العمل اللائق والنمو الاقتصادي</w:t>
            </w:r>
          </w:p>
        </w:tc>
        <w:tc>
          <w:tcPr>
            <w:tcW w:w="1024" w:type="dxa"/>
            <w:shd w:val="clear" w:color="auto" w:fill="auto"/>
            <w:noWrap/>
            <w:vAlign w:val="bottom"/>
            <w:hideMark/>
          </w:tcPr>
          <w:p w14:paraId="24FE8C28"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120</w:t>
            </w:r>
          </w:p>
        </w:tc>
        <w:tc>
          <w:tcPr>
            <w:tcW w:w="1193" w:type="dxa"/>
            <w:shd w:val="clear" w:color="auto" w:fill="auto"/>
            <w:noWrap/>
            <w:vAlign w:val="bottom"/>
            <w:hideMark/>
          </w:tcPr>
          <w:p w14:paraId="54539FFD" w14:textId="023F7EAD"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4.25</w:t>
            </w:r>
          </w:p>
        </w:tc>
      </w:tr>
      <w:tr w:rsidR="00DF1963" w:rsidRPr="0061594F" w14:paraId="323A9E7A" w14:textId="77777777" w:rsidTr="00DF1963">
        <w:trPr>
          <w:trHeight w:val="290"/>
        </w:trPr>
        <w:tc>
          <w:tcPr>
            <w:tcW w:w="6799" w:type="dxa"/>
            <w:shd w:val="clear" w:color="auto" w:fill="auto"/>
            <w:noWrap/>
            <w:vAlign w:val="bottom"/>
            <w:hideMark/>
          </w:tcPr>
          <w:p w14:paraId="1AC7CC35"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Reduced Inequality/</w:t>
            </w:r>
            <w:r w:rsidRPr="0061594F">
              <w:rPr>
                <w:rFonts w:ascii="Calibri" w:hAnsi="Calibri" w:cs="Calibri"/>
                <w:color w:val="000000"/>
                <w:sz w:val="22"/>
                <w:szCs w:val="22"/>
                <w:rtl/>
              </w:rPr>
              <w:t>الحد من أوجه عدم المساواة</w:t>
            </w:r>
          </w:p>
        </w:tc>
        <w:tc>
          <w:tcPr>
            <w:tcW w:w="1024" w:type="dxa"/>
            <w:shd w:val="clear" w:color="auto" w:fill="auto"/>
            <w:noWrap/>
            <w:vAlign w:val="bottom"/>
            <w:hideMark/>
          </w:tcPr>
          <w:p w14:paraId="7DF1C24D"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114</w:t>
            </w:r>
          </w:p>
        </w:tc>
        <w:tc>
          <w:tcPr>
            <w:tcW w:w="1193" w:type="dxa"/>
            <w:shd w:val="clear" w:color="auto" w:fill="auto"/>
            <w:noWrap/>
            <w:vAlign w:val="bottom"/>
            <w:hideMark/>
          </w:tcPr>
          <w:p w14:paraId="3EB7F4E4" w14:textId="73F02F2A"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4.04</w:t>
            </w:r>
          </w:p>
        </w:tc>
      </w:tr>
      <w:tr w:rsidR="00DF1963" w:rsidRPr="0061594F" w14:paraId="2982651F" w14:textId="77777777" w:rsidTr="00DF1963">
        <w:trPr>
          <w:trHeight w:val="290"/>
        </w:trPr>
        <w:tc>
          <w:tcPr>
            <w:tcW w:w="6799" w:type="dxa"/>
            <w:shd w:val="clear" w:color="auto" w:fill="auto"/>
            <w:noWrap/>
            <w:vAlign w:val="bottom"/>
            <w:hideMark/>
          </w:tcPr>
          <w:p w14:paraId="0DDE8B6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Life Below Water / </w:t>
            </w:r>
            <w:r w:rsidRPr="0061594F">
              <w:rPr>
                <w:rFonts w:ascii="Calibri" w:hAnsi="Calibri" w:cs="Calibri"/>
                <w:color w:val="000000"/>
                <w:sz w:val="22"/>
                <w:szCs w:val="22"/>
                <w:rtl/>
              </w:rPr>
              <w:t>الحياة تحت الماء</w:t>
            </w:r>
          </w:p>
        </w:tc>
        <w:tc>
          <w:tcPr>
            <w:tcW w:w="1024" w:type="dxa"/>
            <w:shd w:val="clear" w:color="auto" w:fill="auto"/>
            <w:noWrap/>
            <w:vAlign w:val="bottom"/>
            <w:hideMark/>
          </w:tcPr>
          <w:p w14:paraId="2D95F902"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108</w:t>
            </w:r>
          </w:p>
        </w:tc>
        <w:tc>
          <w:tcPr>
            <w:tcW w:w="1193" w:type="dxa"/>
            <w:shd w:val="clear" w:color="auto" w:fill="auto"/>
            <w:noWrap/>
            <w:vAlign w:val="bottom"/>
            <w:hideMark/>
          </w:tcPr>
          <w:p w14:paraId="6D7E835C" w14:textId="580F941B"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3.82</w:t>
            </w:r>
          </w:p>
        </w:tc>
      </w:tr>
      <w:tr w:rsidR="00DF1963" w:rsidRPr="0061594F" w14:paraId="6DA45BAA" w14:textId="77777777" w:rsidTr="00DF1963">
        <w:trPr>
          <w:trHeight w:val="290"/>
        </w:trPr>
        <w:tc>
          <w:tcPr>
            <w:tcW w:w="6799" w:type="dxa"/>
            <w:shd w:val="clear" w:color="auto" w:fill="auto"/>
            <w:noWrap/>
            <w:vAlign w:val="bottom"/>
            <w:hideMark/>
          </w:tcPr>
          <w:p w14:paraId="0A6E241E"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Partnerships to achieve the Goal / </w:t>
            </w:r>
            <w:r w:rsidRPr="0061594F">
              <w:rPr>
                <w:rFonts w:ascii="Calibri" w:hAnsi="Calibri" w:cs="Calibri"/>
                <w:color w:val="000000"/>
                <w:sz w:val="22"/>
                <w:szCs w:val="22"/>
                <w:rtl/>
              </w:rPr>
              <w:t>عقد الشراكات لتحقيق الاهداف</w:t>
            </w:r>
          </w:p>
        </w:tc>
        <w:tc>
          <w:tcPr>
            <w:tcW w:w="1024" w:type="dxa"/>
            <w:shd w:val="clear" w:color="auto" w:fill="auto"/>
            <w:noWrap/>
            <w:vAlign w:val="bottom"/>
            <w:hideMark/>
          </w:tcPr>
          <w:p w14:paraId="3E6C3BCF"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96</w:t>
            </w:r>
          </w:p>
        </w:tc>
        <w:tc>
          <w:tcPr>
            <w:tcW w:w="1193" w:type="dxa"/>
            <w:shd w:val="clear" w:color="auto" w:fill="auto"/>
            <w:noWrap/>
            <w:vAlign w:val="bottom"/>
            <w:hideMark/>
          </w:tcPr>
          <w:p w14:paraId="593F54C8" w14:textId="5B940402"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3.40</w:t>
            </w:r>
          </w:p>
        </w:tc>
      </w:tr>
      <w:tr w:rsidR="00DF1963" w:rsidRPr="0061594F" w14:paraId="714C7BE1" w14:textId="77777777" w:rsidTr="00DF1963">
        <w:trPr>
          <w:trHeight w:val="290"/>
        </w:trPr>
        <w:tc>
          <w:tcPr>
            <w:tcW w:w="6799" w:type="dxa"/>
            <w:shd w:val="clear" w:color="auto" w:fill="auto"/>
            <w:noWrap/>
            <w:vAlign w:val="bottom"/>
            <w:hideMark/>
          </w:tcPr>
          <w:p w14:paraId="555D6EE2" w14:textId="77777777" w:rsidR="0061594F" w:rsidRPr="0061594F" w:rsidRDefault="0061594F" w:rsidP="0061594F">
            <w:pPr>
              <w:rPr>
                <w:rFonts w:ascii="Calibri" w:hAnsi="Calibri" w:cs="Calibri"/>
                <w:color w:val="000000"/>
                <w:sz w:val="22"/>
                <w:szCs w:val="22"/>
              </w:rPr>
            </w:pPr>
            <w:r w:rsidRPr="0061594F">
              <w:rPr>
                <w:rFonts w:ascii="Calibri" w:hAnsi="Calibri" w:cs="Calibri"/>
                <w:color w:val="000000"/>
                <w:sz w:val="22"/>
                <w:szCs w:val="22"/>
              </w:rPr>
              <w:t xml:space="preserve">Responsible Consumption and Production / </w:t>
            </w:r>
            <w:r w:rsidRPr="0061594F">
              <w:rPr>
                <w:rFonts w:ascii="Calibri" w:hAnsi="Calibri" w:cs="Calibri"/>
                <w:color w:val="000000"/>
                <w:sz w:val="22"/>
                <w:szCs w:val="22"/>
                <w:rtl/>
              </w:rPr>
              <w:t>الاستهلاك والانتاج المسؤولان</w:t>
            </w:r>
          </w:p>
        </w:tc>
        <w:tc>
          <w:tcPr>
            <w:tcW w:w="1024" w:type="dxa"/>
            <w:shd w:val="clear" w:color="auto" w:fill="auto"/>
            <w:noWrap/>
            <w:vAlign w:val="bottom"/>
            <w:hideMark/>
          </w:tcPr>
          <w:p w14:paraId="7C73C41E" w14:textId="77777777"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96</w:t>
            </w:r>
          </w:p>
        </w:tc>
        <w:tc>
          <w:tcPr>
            <w:tcW w:w="1193" w:type="dxa"/>
            <w:shd w:val="clear" w:color="auto" w:fill="auto"/>
            <w:noWrap/>
            <w:vAlign w:val="bottom"/>
            <w:hideMark/>
          </w:tcPr>
          <w:p w14:paraId="0037A1F2" w14:textId="64D36DB9" w:rsidR="0061594F" w:rsidRPr="0061594F" w:rsidRDefault="0061594F" w:rsidP="0061594F">
            <w:pPr>
              <w:jc w:val="right"/>
              <w:rPr>
                <w:rFonts w:ascii="Calibri" w:hAnsi="Calibri" w:cs="Calibri"/>
                <w:color w:val="000000"/>
                <w:sz w:val="22"/>
                <w:szCs w:val="22"/>
              </w:rPr>
            </w:pPr>
            <w:r w:rsidRPr="0061594F">
              <w:rPr>
                <w:rFonts w:ascii="Calibri" w:hAnsi="Calibri" w:cs="Calibri"/>
                <w:color w:val="000000"/>
                <w:sz w:val="22"/>
                <w:szCs w:val="22"/>
              </w:rPr>
              <w:t>3.40</w:t>
            </w:r>
          </w:p>
        </w:tc>
      </w:tr>
    </w:tbl>
    <w:p w14:paraId="740DEAB3" w14:textId="77777777" w:rsidR="0061594F" w:rsidRDefault="0061594F" w:rsidP="00800A41"/>
    <w:p w14:paraId="06AE6254" w14:textId="2F6D61A7" w:rsidR="00C072CF" w:rsidRDefault="009F1FF4" w:rsidP="00C072CF">
      <w:pPr>
        <w:pStyle w:val="Heading2"/>
      </w:pPr>
      <w:r>
        <w:t xml:space="preserve">The need of </w:t>
      </w:r>
      <w:r w:rsidR="00306530">
        <w:t>Mobile Platform</w:t>
      </w:r>
    </w:p>
    <w:p w14:paraId="6AFEE6C3" w14:textId="20FEDBF1" w:rsidR="00C072CF" w:rsidRPr="009337BB" w:rsidRDefault="00306530" w:rsidP="009337BB">
      <w:pPr>
        <w:spacing w:before="120" w:after="120"/>
        <w:jc w:val="both"/>
        <w:rPr>
          <w:color w:val="1A1A1A"/>
          <w:sz w:val="22"/>
          <w:szCs w:val="22"/>
          <w:highlight w:val="white"/>
        </w:rPr>
      </w:pPr>
      <w:r w:rsidRPr="009337BB">
        <w:rPr>
          <w:color w:val="1A1A1A"/>
          <w:sz w:val="22"/>
          <w:szCs w:val="22"/>
          <w:highlight w:val="white"/>
        </w:rPr>
        <w:t>When participant asked about</w:t>
      </w:r>
      <w:r w:rsidR="00A12601" w:rsidRPr="009337BB">
        <w:rPr>
          <w:color w:val="1A1A1A"/>
          <w:sz w:val="22"/>
          <w:szCs w:val="22"/>
          <w:highlight w:val="white"/>
        </w:rPr>
        <w:t xml:space="preserve"> whether they had used an application related to sustainability, 74% answered “No”.</w:t>
      </w:r>
    </w:p>
    <w:p w14:paraId="526D2605" w14:textId="629051C6" w:rsidR="00A12601" w:rsidRPr="00A12601" w:rsidRDefault="00A12601" w:rsidP="00C072CF">
      <w:pPr>
        <w:rPr>
          <w:b/>
          <w:bCs/>
          <w:color w:val="1A1A1A"/>
          <w:sz w:val="20"/>
          <w:szCs w:val="20"/>
        </w:rPr>
      </w:pPr>
      <w:r w:rsidRPr="00A12601">
        <w:rPr>
          <w:b/>
          <w:bCs/>
          <w:color w:val="1A1A1A"/>
          <w:sz w:val="20"/>
          <w:szCs w:val="20"/>
        </w:rPr>
        <w:t>Q. have you ever used an application related to sustainability?</w:t>
      </w:r>
    </w:p>
    <w:p w14:paraId="6E101B7D" w14:textId="77777777" w:rsidR="00DF6AEE" w:rsidRDefault="00DF6AEE" w:rsidP="00800A41"/>
    <w:tbl>
      <w:tblPr>
        <w:tblW w:w="4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900"/>
        <w:gridCol w:w="1226"/>
      </w:tblGrid>
      <w:tr w:rsidR="00C072CF" w:rsidRPr="00C072CF" w14:paraId="2EB54614" w14:textId="77777777" w:rsidTr="008C32DE">
        <w:trPr>
          <w:trHeight w:val="300"/>
          <w:jc w:val="center"/>
        </w:trPr>
        <w:tc>
          <w:tcPr>
            <w:tcW w:w="1380" w:type="dxa"/>
            <w:shd w:val="clear" w:color="D9E1F2" w:fill="D9E1F2"/>
            <w:noWrap/>
            <w:vAlign w:val="bottom"/>
            <w:hideMark/>
          </w:tcPr>
          <w:p w14:paraId="7FCC9B15" w14:textId="77777777" w:rsidR="00C072CF" w:rsidRPr="00C072CF" w:rsidRDefault="00C072CF" w:rsidP="00C072CF">
            <w:pPr>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Response</w:t>
            </w:r>
          </w:p>
        </w:tc>
        <w:tc>
          <w:tcPr>
            <w:tcW w:w="1900" w:type="dxa"/>
            <w:shd w:val="clear" w:color="D9E1F2" w:fill="D9E1F2"/>
            <w:noWrap/>
            <w:vAlign w:val="bottom"/>
            <w:hideMark/>
          </w:tcPr>
          <w:p w14:paraId="67667414" w14:textId="77777777" w:rsidR="00C072CF" w:rsidRPr="00C072CF" w:rsidRDefault="00C072CF" w:rsidP="00C072CF">
            <w:pPr>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Count</w:t>
            </w:r>
          </w:p>
        </w:tc>
        <w:tc>
          <w:tcPr>
            <w:tcW w:w="1226" w:type="dxa"/>
            <w:shd w:val="clear" w:color="auto" w:fill="auto"/>
            <w:noWrap/>
            <w:vAlign w:val="bottom"/>
            <w:hideMark/>
          </w:tcPr>
          <w:p w14:paraId="6080226B" w14:textId="77777777" w:rsidR="00C072CF" w:rsidRPr="00C072CF" w:rsidRDefault="00C072CF" w:rsidP="00C072CF">
            <w:pPr>
              <w:rPr>
                <w:rFonts w:ascii="Calibri" w:hAnsi="Calibri" w:cs="Calibri"/>
                <w:color w:val="000000"/>
                <w:sz w:val="22"/>
                <w:szCs w:val="22"/>
                <w:lang w:eastAsia="en-US"/>
              </w:rPr>
            </w:pPr>
            <w:r w:rsidRPr="00C072CF">
              <w:rPr>
                <w:rFonts w:ascii="Calibri" w:hAnsi="Calibri" w:cs="Calibri"/>
                <w:color w:val="000000"/>
                <w:sz w:val="22"/>
                <w:szCs w:val="22"/>
                <w:lang w:eastAsia="en-US"/>
              </w:rPr>
              <w:t>Percentage</w:t>
            </w:r>
          </w:p>
        </w:tc>
      </w:tr>
      <w:tr w:rsidR="00C072CF" w:rsidRPr="00C072CF" w14:paraId="6C070226" w14:textId="77777777" w:rsidTr="008C32DE">
        <w:trPr>
          <w:trHeight w:val="300"/>
          <w:jc w:val="center"/>
        </w:trPr>
        <w:tc>
          <w:tcPr>
            <w:tcW w:w="1380" w:type="dxa"/>
            <w:shd w:val="clear" w:color="auto" w:fill="auto"/>
            <w:noWrap/>
            <w:vAlign w:val="bottom"/>
            <w:hideMark/>
          </w:tcPr>
          <w:p w14:paraId="7B4E339F" w14:textId="77777777" w:rsidR="00C072CF" w:rsidRPr="00C072CF" w:rsidRDefault="00C072CF" w:rsidP="00C072CF">
            <w:pPr>
              <w:rPr>
                <w:rFonts w:ascii="Calibri" w:hAnsi="Calibri" w:cs="Calibri"/>
                <w:color w:val="000000"/>
                <w:sz w:val="22"/>
                <w:szCs w:val="22"/>
                <w:lang w:eastAsia="en-US"/>
              </w:rPr>
            </w:pPr>
            <w:r w:rsidRPr="00C072CF">
              <w:rPr>
                <w:rFonts w:ascii="Calibri" w:hAnsi="Calibri" w:cs="Calibri"/>
                <w:color w:val="000000"/>
                <w:sz w:val="22"/>
                <w:szCs w:val="22"/>
                <w:lang w:eastAsia="en-US"/>
              </w:rPr>
              <w:t xml:space="preserve">No/ </w:t>
            </w:r>
            <w:r w:rsidRPr="00C072CF">
              <w:rPr>
                <w:rFonts w:ascii="Calibri" w:hAnsi="Calibri" w:cs="Calibri"/>
                <w:color w:val="000000"/>
                <w:sz w:val="22"/>
                <w:szCs w:val="22"/>
                <w:rtl/>
                <w:lang w:eastAsia="en-US"/>
              </w:rPr>
              <w:t>لا</w:t>
            </w:r>
          </w:p>
        </w:tc>
        <w:tc>
          <w:tcPr>
            <w:tcW w:w="1900" w:type="dxa"/>
            <w:shd w:val="clear" w:color="auto" w:fill="auto"/>
            <w:noWrap/>
            <w:vAlign w:val="bottom"/>
            <w:hideMark/>
          </w:tcPr>
          <w:p w14:paraId="021F4A1C"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272</w:t>
            </w:r>
          </w:p>
        </w:tc>
        <w:tc>
          <w:tcPr>
            <w:tcW w:w="1226" w:type="dxa"/>
            <w:shd w:val="clear" w:color="auto" w:fill="auto"/>
            <w:noWrap/>
            <w:vAlign w:val="bottom"/>
            <w:hideMark/>
          </w:tcPr>
          <w:p w14:paraId="056AC4A8"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74.11444</w:t>
            </w:r>
          </w:p>
        </w:tc>
      </w:tr>
      <w:tr w:rsidR="00C072CF" w:rsidRPr="00C072CF" w14:paraId="2BFB4DB9" w14:textId="77777777" w:rsidTr="008C32DE">
        <w:trPr>
          <w:trHeight w:val="300"/>
          <w:jc w:val="center"/>
        </w:trPr>
        <w:tc>
          <w:tcPr>
            <w:tcW w:w="1380" w:type="dxa"/>
            <w:shd w:val="clear" w:color="auto" w:fill="auto"/>
            <w:noWrap/>
            <w:vAlign w:val="bottom"/>
            <w:hideMark/>
          </w:tcPr>
          <w:p w14:paraId="63EA6793" w14:textId="77777777" w:rsidR="00C072CF" w:rsidRPr="00C072CF" w:rsidRDefault="00C072CF" w:rsidP="00C072CF">
            <w:pPr>
              <w:rPr>
                <w:rFonts w:ascii="Calibri" w:hAnsi="Calibri" w:cs="Calibri"/>
                <w:color w:val="000000"/>
                <w:sz w:val="22"/>
                <w:szCs w:val="22"/>
                <w:lang w:eastAsia="en-US"/>
              </w:rPr>
            </w:pPr>
            <w:r w:rsidRPr="00C072CF">
              <w:rPr>
                <w:rFonts w:ascii="Calibri" w:hAnsi="Calibri" w:cs="Calibri"/>
                <w:color w:val="000000"/>
                <w:sz w:val="22"/>
                <w:szCs w:val="22"/>
                <w:lang w:eastAsia="en-US"/>
              </w:rPr>
              <w:t xml:space="preserve">Yes / </w:t>
            </w:r>
            <w:r w:rsidRPr="00C072CF">
              <w:rPr>
                <w:rFonts w:ascii="Calibri" w:hAnsi="Calibri" w:cs="Calibri"/>
                <w:color w:val="000000"/>
                <w:sz w:val="22"/>
                <w:szCs w:val="22"/>
                <w:rtl/>
                <w:lang w:eastAsia="en-US"/>
              </w:rPr>
              <w:t>نعم</w:t>
            </w:r>
          </w:p>
        </w:tc>
        <w:tc>
          <w:tcPr>
            <w:tcW w:w="1900" w:type="dxa"/>
            <w:shd w:val="clear" w:color="auto" w:fill="auto"/>
            <w:noWrap/>
            <w:vAlign w:val="bottom"/>
            <w:hideMark/>
          </w:tcPr>
          <w:p w14:paraId="3294662B"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95</w:t>
            </w:r>
          </w:p>
        </w:tc>
        <w:tc>
          <w:tcPr>
            <w:tcW w:w="1226" w:type="dxa"/>
            <w:shd w:val="clear" w:color="auto" w:fill="auto"/>
            <w:noWrap/>
            <w:vAlign w:val="bottom"/>
            <w:hideMark/>
          </w:tcPr>
          <w:p w14:paraId="02204B74" w14:textId="77777777" w:rsidR="00C072CF" w:rsidRPr="00C072CF" w:rsidRDefault="00C072CF" w:rsidP="00C072CF">
            <w:pPr>
              <w:jc w:val="right"/>
              <w:rPr>
                <w:rFonts w:ascii="Calibri" w:hAnsi="Calibri" w:cs="Calibri"/>
                <w:color w:val="000000"/>
                <w:sz w:val="22"/>
                <w:szCs w:val="22"/>
                <w:lang w:eastAsia="en-US"/>
              </w:rPr>
            </w:pPr>
            <w:r w:rsidRPr="00C072CF">
              <w:rPr>
                <w:rFonts w:ascii="Calibri" w:hAnsi="Calibri" w:cs="Calibri"/>
                <w:color w:val="000000"/>
                <w:sz w:val="22"/>
                <w:szCs w:val="22"/>
                <w:lang w:eastAsia="en-US"/>
              </w:rPr>
              <w:t>25.88556</w:t>
            </w:r>
          </w:p>
        </w:tc>
      </w:tr>
      <w:tr w:rsidR="00C072CF" w:rsidRPr="00C072CF" w14:paraId="36F38C2E" w14:textId="77777777" w:rsidTr="008C32DE">
        <w:trPr>
          <w:trHeight w:val="300"/>
          <w:jc w:val="center"/>
        </w:trPr>
        <w:tc>
          <w:tcPr>
            <w:tcW w:w="1380" w:type="dxa"/>
            <w:shd w:val="clear" w:color="D9E1F2" w:fill="D9E1F2"/>
            <w:noWrap/>
            <w:vAlign w:val="bottom"/>
            <w:hideMark/>
          </w:tcPr>
          <w:p w14:paraId="62E18EF8" w14:textId="77777777" w:rsidR="00C072CF" w:rsidRPr="00C072CF" w:rsidRDefault="00C072CF" w:rsidP="00C072CF">
            <w:pPr>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Grand Total</w:t>
            </w:r>
          </w:p>
        </w:tc>
        <w:tc>
          <w:tcPr>
            <w:tcW w:w="1900" w:type="dxa"/>
            <w:shd w:val="clear" w:color="D9E1F2" w:fill="D9E1F2"/>
            <w:noWrap/>
            <w:vAlign w:val="bottom"/>
            <w:hideMark/>
          </w:tcPr>
          <w:p w14:paraId="0236ABFF" w14:textId="77777777" w:rsidR="00C072CF" w:rsidRPr="00C072CF" w:rsidRDefault="00C072CF" w:rsidP="00C072CF">
            <w:pPr>
              <w:jc w:val="right"/>
              <w:rPr>
                <w:rFonts w:ascii="Calibri" w:hAnsi="Calibri" w:cs="Calibri"/>
                <w:b/>
                <w:bCs/>
                <w:color w:val="000000"/>
                <w:sz w:val="22"/>
                <w:szCs w:val="22"/>
                <w:lang w:eastAsia="en-US"/>
              </w:rPr>
            </w:pPr>
            <w:r w:rsidRPr="00C072CF">
              <w:rPr>
                <w:rFonts w:ascii="Calibri" w:hAnsi="Calibri" w:cs="Calibri"/>
                <w:b/>
                <w:bCs/>
                <w:color w:val="000000"/>
                <w:sz w:val="22"/>
                <w:szCs w:val="22"/>
                <w:lang w:eastAsia="en-US"/>
              </w:rPr>
              <w:t>367</w:t>
            </w:r>
          </w:p>
        </w:tc>
        <w:tc>
          <w:tcPr>
            <w:tcW w:w="1226" w:type="dxa"/>
            <w:shd w:val="clear" w:color="auto" w:fill="auto"/>
            <w:noWrap/>
            <w:vAlign w:val="bottom"/>
            <w:hideMark/>
          </w:tcPr>
          <w:p w14:paraId="0670F855" w14:textId="77777777" w:rsidR="00C072CF" w:rsidRPr="00C072CF" w:rsidRDefault="00C072CF" w:rsidP="00C072CF">
            <w:pPr>
              <w:jc w:val="right"/>
              <w:rPr>
                <w:rFonts w:ascii="Calibri" w:hAnsi="Calibri" w:cs="Calibri"/>
                <w:b/>
                <w:bCs/>
                <w:color w:val="000000"/>
                <w:sz w:val="22"/>
                <w:szCs w:val="22"/>
                <w:lang w:eastAsia="en-US"/>
              </w:rPr>
            </w:pPr>
          </w:p>
        </w:tc>
      </w:tr>
    </w:tbl>
    <w:p w14:paraId="33E12567" w14:textId="6FBB340B" w:rsidR="008C32DE" w:rsidRDefault="008C32DE" w:rsidP="008C32DE">
      <w:pPr>
        <w:pStyle w:val="Heading2"/>
      </w:pPr>
      <w:r>
        <w:t>Mobile Platform</w:t>
      </w:r>
      <w:r w:rsidR="002841A3">
        <w:t xml:space="preserve"> Design</w:t>
      </w:r>
    </w:p>
    <w:p w14:paraId="5F64A281" w14:textId="55CF4291" w:rsidR="008C32DE" w:rsidRPr="009337BB" w:rsidRDefault="00403D2C" w:rsidP="009337BB">
      <w:pPr>
        <w:spacing w:before="120" w:after="120"/>
        <w:jc w:val="both"/>
        <w:rPr>
          <w:color w:val="1A1A1A"/>
          <w:sz w:val="22"/>
          <w:szCs w:val="22"/>
          <w:highlight w:val="white"/>
        </w:rPr>
      </w:pPr>
      <w:r w:rsidRPr="009337BB">
        <w:rPr>
          <w:color w:val="1A1A1A"/>
          <w:sz w:val="22"/>
          <w:szCs w:val="22"/>
          <w:highlight w:val="white"/>
        </w:rPr>
        <w:t xml:space="preserve">To solicit the participants’ feedback on the </w:t>
      </w:r>
      <w:proofErr w:type="gramStart"/>
      <w:r w:rsidRPr="009337BB">
        <w:rPr>
          <w:color w:val="1A1A1A"/>
          <w:sz w:val="22"/>
          <w:szCs w:val="22"/>
          <w:highlight w:val="white"/>
        </w:rPr>
        <w:t>application</w:t>
      </w:r>
      <w:proofErr w:type="gramEnd"/>
      <w:r w:rsidRPr="009337BB">
        <w:rPr>
          <w:color w:val="1A1A1A"/>
          <w:sz w:val="22"/>
          <w:szCs w:val="22"/>
          <w:highlight w:val="white"/>
        </w:rPr>
        <w:t xml:space="preserve"> </w:t>
      </w:r>
      <w:proofErr w:type="spellStart"/>
      <w:r w:rsidRPr="009337BB">
        <w:rPr>
          <w:color w:val="1A1A1A"/>
          <w:sz w:val="22"/>
          <w:szCs w:val="22"/>
          <w:highlight w:val="white"/>
        </w:rPr>
        <w:t>look&amp;feel</w:t>
      </w:r>
      <w:proofErr w:type="spellEnd"/>
      <w:r w:rsidRPr="009337BB">
        <w:rPr>
          <w:color w:val="1A1A1A"/>
          <w:sz w:val="22"/>
          <w:szCs w:val="22"/>
          <w:highlight w:val="white"/>
        </w:rPr>
        <w:t xml:space="preserve"> and design, the following questions were asked.</w:t>
      </w:r>
    </w:p>
    <w:p w14:paraId="15CF10A3" w14:textId="77777777" w:rsidR="008C32DE" w:rsidRDefault="008C32DE" w:rsidP="00800A41"/>
    <w:p w14:paraId="16F62B08" w14:textId="1B5D346B" w:rsidR="00C072CF" w:rsidRPr="0040107A" w:rsidRDefault="008C32DE" w:rsidP="00800A41">
      <w:pPr>
        <w:rPr>
          <w:b/>
          <w:bCs/>
        </w:rPr>
      </w:pPr>
      <w:r w:rsidRPr="0040107A">
        <w:rPr>
          <w:b/>
          <w:bCs/>
        </w:rPr>
        <w:t xml:space="preserve">Q. Is it fair to make all activities rewards or points same for all age categories or </w:t>
      </w:r>
      <w:r w:rsidR="00F2419F" w:rsidRPr="0040107A">
        <w:rPr>
          <w:b/>
          <w:bCs/>
        </w:rPr>
        <w:t>children’s</w:t>
      </w:r>
      <w:r w:rsidRPr="0040107A">
        <w:rPr>
          <w:b/>
          <w:bCs/>
        </w:rPr>
        <w:t xml:space="preserve"> contributions should be more valued?</w:t>
      </w:r>
    </w:p>
    <w:tbl>
      <w:tblPr>
        <w:tblStyle w:val="TableGrid"/>
        <w:tblW w:w="9160" w:type="dxa"/>
        <w:jc w:val="center"/>
        <w:tblLook w:val="04A0" w:firstRow="1" w:lastRow="0" w:firstColumn="1" w:lastColumn="0" w:noHBand="0" w:noVBand="1"/>
      </w:tblPr>
      <w:tblGrid>
        <w:gridCol w:w="6220"/>
        <w:gridCol w:w="1900"/>
        <w:gridCol w:w="1226"/>
      </w:tblGrid>
      <w:tr w:rsidR="004C6CF9" w:rsidRPr="004C6CF9" w14:paraId="1F2B2DF4" w14:textId="77777777" w:rsidTr="004C6CF9">
        <w:trPr>
          <w:trHeight w:val="300"/>
          <w:jc w:val="center"/>
        </w:trPr>
        <w:tc>
          <w:tcPr>
            <w:tcW w:w="6220" w:type="dxa"/>
            <w:noWrap/>
            <w:hideMark/>
          </w:tcPr>
          <w:p w14:paraId="513B2F62" w14:textId="77777777" w:rsidR="004C6CF9" w:rsidRPr="004C6CF9" w:rsidRDefault="004C6CF9" w:rsidP="004C6CF9">
            <w:pPr>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Response</w:t>
            </w:r>
          </w:p>
        </w:tc>
        <w:tc>
          <w:tcPr>
            <w:tcW w:w="1900" w:type="dxa"/>
            <w:noWrap/>
            <w:hideMark/>
          </w:tcPr>
          <w:p w14:paraId="6695B012" w14:textId="77777777" w:rsidR="004C6CF9" w:rsidRPr="004C6CF9" w:rsidRDefault="004C6CF9" w:rsidP="004C6CF9">
            <w:pPr>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Count</w:t>
            </w:r>
          </w:p>
        </w:tc>
        <w:tc>
          <w:tcPr>
            <w:tcW w:w="1040" w:type="dxa"/>
            <w:noWrap/>
            <w:hideMark/>
          </w:tcPr>
          <w:p w14:paraId="17908AD8" w14:textId="77777777" w:rsidR="004C6CF9" w:rsidRPr="004C6CF9" w:rsidRDefault="004C6CF9" w:rsidP="004C6CF9">
            <w:pPr>
              <w:rPr>
                <w:rFonts w:ascii="Calibri" w:hAnsi="Calibri" w:cs="Calibri"/>
                <w:color w:val="000000"/>
                <w:sz w:val="22"/>
                <w:szCs w:val="22"/>
                <w:lang w:eastAsia="en-US"/>
              </w:rPr>
            </w:pPr>
            <w:r w:rsidRPr="004C6CF9">
              <w:rPr>
                <w:rFonts w:ascii="Calibri" w:hAnsi="Calibri" w:cs="Calibri"/>
                <w:color w:val="000000"/>
                <w:sz w:val="22"/>
                <w:szCs w:val="22"/>
                <w:lang w:eastAsia="en-US"/>
              </w:rPr>
              <w:t>Percentage</w:t>
            </w:r>
          </w:p>
        </w:tc>
      </w:tr>
      <w:tr w:rsidR="004C6CF9" w:rsidRPr="004C6CF9" w14:paraId="097CC7C1" w14:textId="77777777" w:rsidTr="004C6CF9">
        <w:trPr>
          <w:trHeight w:val="300"/>
          <w:jc w:val="center"/>
        </w:trPr>
        <w:tc>
          <w:tcPr>
            <w:tcW w:w="6220" w:type="dxa"/>
            <w:noWrap/>
            <w:hideMark/>
          </w:tcPr>
          <w:p w14:paraId="568EA6EE" w14:textId="77777777" w:rsidR="004C6CF9" w:rsidRPr="004C6CF9" w:rsidRDefault="004C6CF9" w:rsidP="004C6CF9">
            <w:pPr>
              <w:rPr>
                <w:rFonts w:ascii="Calibri" w:hAnsi="Calibri" w:cs="Calibri"/>
                <w:color w:val="000000"/>
                <w:sz w:val="22"/>
                <w:szCs w:val="22"/>
                <w:lang w:eastAsia="en-US"/>
              </w:rPr>
            </w:pPr>
            <w:r w:rsidRPr="004C6CF9">
              <w:rPr>
                <w:rFonts w:ascii="Calibri" w:hAnsi="Calibri" w:cs="Calibri"/>
                <w:color w:val="000000"/>
                <w:sz w:val="22"/>
                <w:szCs w:val="22"/>
                <w:lang w:eastAsia="en-US"/>
              </w:rPr>
              <w:t xml:space="preserve">Child should be rewarded more / </w:t>
            </w:r>
            <w:r w:rsidRPr="004C6CF9">
              <w:rPr>
                <w:rFonts w:ascii="Calibri" w:hAnsi="Calibri" w:cs="Calibri"/>
                <w:color w:val="000000"/>
                <w:sz w:val="22"/>
                <w:szCs w:val="22"/>
                <w:rtl/>
                <w:lang w:eastAsia="en-US"/>
              </w:rPr>
              <w:t>يجب أن يكافأ الطفل أكثر</w:t>
            </w:r>
          </w:p>
        </w:tc>
        <w:tc>
          <w:tcPr>
            <w:tcW w:w="1900" w:type="dxa"/>
            <w:noWrap/>
            <w:hideMark/>
          </w:tcPr>
          <w:p w14:paraId="39A6E8A1"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130</w:t>
            </w:r>
          </w:p>
        </w:tc>
        <w:tc>
          <w:tcPr>
            <w:tcW w:w="1040" w:type="dxa"/>
            <w:noWrap/>
            <w:hideMark/>
          </w:tcPr>
          <w:p w14:paraId="53373F1B"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35.42234</w:t>
            </w:r>
          </w:p>
        </w:tc>
      </w:tr>
      <w:tr w:rsidR="004C6CF9" w:rsidRPr="004C6CF9" w14:paraId="3C24CFCB" w14:textId="77777777" w:rsidTr="004C6CF9">
        <w:trPr>
          <w:trHeight w:val="300"/>
          <w:jc w:val="center"/>
        </w:trPr>
        <w:tc>
          <w:tcPr>
            <w:tcW w:w="6220" w:type="dxa"/>
            <w:noWrap/>
            <w:hideMark/>
          </w:tcPr>
          <w:p w14:paraId="1307DB88" w14:textId="77777777" w:rsidR="004C6CF9" w:rsidRPr="004C6CF9" w:rsidRDefault="004C6CF9" w:rsidP="004C6CF9">
            <w:pPr>
              <w:rPr>
                <w:rFonts w:ascii="Calibri" w:hAnsi="Calibri" w:cs="Calibri"/>
                <w:color w:val="000000"/>
                <w:sz w:val="22"/>
                <w:szCs w:val="22"/>
                <w:lang w:eastAsia="en-US"/>
              </w:rPr>
            </w:pPr>
            <w:r w:rsidRPr="004C6CF9">
              <w:rPr>
                <w:rFonts w:ascii="Calibri" w:hAnsi="Calibri" w:cs="Calibri"/>
                <w:color w:val="000000"/>
                <w:sz w:val="22"/>
                <w:szCs w:val="22"/>
                <w:lang w:eastAsia="en-US"/>
              </w:rPr>
              <w:t xml:space="preserve">Everyone should be rewarded the same / </w:t>
            </w:r>
            <w:r w:rsidRPr="004C6CF9">
              <w:rPr>
                <w:rFonts w:ascii="Calibri" w:hAnsi="Calibri" w:cs="Calibri"/>
                <w:color w:val="000000"/>
                <w:sz w:val="22"/>
                <w:szCs w:val="22"/>
                <w:rtl/>
                <w:lang w:eastAsia="en-US"/>
              </w:rPr>
              <w:t>يجب أن يكافأ الجميع بالمثل</w:t>
            </w:r>
          </w:p>
        </w:tc>
        <w:tc>
          <w:tcPr>
            <w:tcW w:w="1900" w:type="dxa"/>
            <w:noWrap/>
            <w:hideMark/>
          </w:tcPr>
          <w:p w14:paraId="2F7DAE86"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237</w:t>
            </w:r>
          </w:p>
        </w:tc>
        <w:tc>
          <w:tcPr>
            <w:tcW w:w="1040" w:type="dxa"/>
            <w:noWrap/>
            <w:hideMark/>
          </w:tcPr>
          <w:p w14:paraId="039D146A" w14:textId="77777777" w:rsidR="004C6CF9" w:rsidRPr="004C6CF9" w:rsidRDefault="004C6CF9" w:rsidP="004C6CF9">
            <w:pPr>
              <w:jc w:val="right"/>
              <w:rPr>
                <w:rFonts w:ascii="Calibri" w:hAnsi="Calibri" w:cs="Calibri"/>
                <w:color w:val="000000"/>
                <w:sz w:val="22"/>
                <w:szCs w:val="22"/>
                <w:lang w:eastAsia="en-US"/>
              </w:rPr>
            </w:pPr>
            <w:r w:rsidRPr="004C6CF9">
              <w:rPr>
                <w:rFonts w:ascii="Calibri" w:hAnsi="Calibri" w:cs="Calibri"/>
                <w:color w:val="000000"/>
                <w:sz w:val="22"/>
                <w:szCs w:val="22"/>
                <w:lang w:eastAsia="en-US"/>
              </w:rPr>
              <w:t>64.57766</w:t>
            </w:r>
          </w:p>
        </w:tc>
      </w:tr>
      <w:tr w:rsidR="004C6CF9" w:rsidRPr="004C6CF9" w14:paraId="662F1F1E" w14:textId="77777777" w:rsidTr="004C6CF9">
        <w:trPr>
          <w:trHeight w:val="300"/>
          <w:jc w:val="center"/>
        </w:trPr>
        <w:tc>
          <w:tcPr>
            <w:tcW w:w="6220" w:type="dxa"/>
            <w:noWrap/>
            <w:hideMark/>
          </w:tcPr>
          <w:p w14:paraId="6B447BCE" w14:textId="77777777" w:rsidR="004C6CF9" w:rsidRPr="004C6CF9" w:rsidRDefault="004C6CF9" w:rsidP="004C6CF9">
            <w:pPr>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Grand Total</w:t>
            </w:r>
          </w:p>
        </w:tc>
        <w:tc>
          <w:tcPr>
            <w:tcW w:w="1900" w:type="dxa"/>
            <w:noWrap/>
            <w:hideMark/>
          </w:tcPr>
          <w:p w14:paraId="3D4E7E9A" w14:textId="77777777" w:rsidR="004C6CF9" w:rsidRPr="004C6CF9" w:rsidRDefault="004C6CF9" w:rsidP="004C6CF9">
            <w:pPr>
              <w:jc w:val="right"/>
              <w:rPr>
                <w:rFonts w:ascii="Calibri" w:hAnsi="Calibri" w:cs="Calibri"/>
                <w:b/>
                <w:bCs/>
                <w:color w:val="000000"/>
                <w:sz w:val="22"/>
                <w:szCs w:val="22"/>
                <w:lang w:eastAsia="en-US"/>
              </w:rPr>
            </w:pPr>
            <w:r w:rsidRPr="004C6CF9">
              <w:rPr>
                <w:rFonts w:ascii="Calibri" w:hAnsi="Calibri" w:cs="Calibri"/>
                <w:b/>
                <w:bCs/>
                <w:color w:val="000000"/>
                <w:sz w:val="22"/>
                <w:szCs w:val="22"/>
                <w:lang w:eastAsia="en-US"/>
              </w:rPr>
              <w:t>367</w:t>
            </w:r>
          </w:p>
        </w:tc>
        <w:tc>
          <w:tcPr>
            <w:tcW w:w="1040" w:type="dxa"/>
            <w:noWrap/>
            <w:hideMark/>
          </w:tcPr>
          <w:p w14:paraId="075BC206" w14:textId="77777777" w:rsidR="004C6CF9" w:rsidRPr="004C6CF9" w:rsidRDefault="004C6CF9" w:rsidP="004C6CF9">
            <w:pPr>
              <w:jc w:val="right"/>
              <w:rPr>
                <w:rFonts w:ascii="Calibri" w:hAnsi="Calibri" w:cs="Calibri"/>
                <w:b/>
                <w:bCs/>
                <w:color w:val="000000"/>
                <w:sz w:val="22"/>
                <w:szCs w:val="22"/>
                <w:lang w:eastAsia="en-US"/>
              </w:rPr>
            </w:pPr>
          </w:p>
        </w:tc>
      </w:tr>
    </w:tbl>
    <w:p w14:paraId="3C1718DD" w14:textId="1AB2A0DF" w:rsidR="00403D2C" w:rsidRPr="009337BB" w:rsidRDefault="00AD0C13" w:rsidP="009337BB">
      <w:pPr>
        <w:spacing w:before="120" w:after="120"/>
        <w:jc w:val="both"/>
        <w:rPr>
          <w:color w:val="1A1A1A"/>
          <w:sz w:val="22"/>
          <w:szCs w:val="22"/>
          <w:highlight w:val="white"/>
        </w:rPr>
      </w:pPr>
      <w:r w:rsidRPr="009337BB">
        <w:rPr>
          <w:color w:val="1A1A1A"/>
          <w:sz w:val="22"/>
          <w:szCs w:val="22"/>
          <w:highlight w:val="white"/>
        </w:rPr>
        <w:t xml:space="preserve">65% responses indicate that </w:t>
      </w:r>
      <w:r w:rsidR="002F4772" w:rsidRPr="009337BB">
        <w:rPr>
          <w:color w:val="1A1A1A"/>
          <w:sz w:val="22"/>
          <w:szCs w:val="22"/>
          <w:highlight w:val="white"/>
        </w:rPr>
        <w:t>all contributor of SDG in terms of activities must be rewarded.</w:t>
      </w:r>
    </w:p>
    <w:p w14:paraId="0CEA2E19" w14:textId="77777777" w:rsidR="002F4772" w:rsidRDefault="002F4772" w:rsidP="00800A41"/>
    <w:p w14:paraId="3C62B609" w14:textId="341D5D82" w:rsidR="002F4772" w:rsidRDefault="0040107A" w:rsidP="00800A41">
      <w:pPr>
        <w:rPr>
          <w:b/>
          <w:bCs/>
        </w:rPr>
      </w:pPr>
      <w:r w:rsidRPr="0040107A">
        <w:rPr>
          <w:b/>
          <w:bCs/>
        </w:rPr>
        <w:t>Q. Suppose you can see the contributions of others about sustainability, would you prefer to see them on a global, local or workplace scale?</w:t>
      </w:r>
    </w:p>
    <w:p w14:paraId="3BC79F02" w14:textId="77777777" w:rsidR="0040107A" w:rsidRPr="0040107A" w:rsidRDefault="0040107A" w:rsidP="00800A41">
      <w:pPr>
        <w:rPr>
          <w:b/>
          <w:bCs/>
        </w:rPr>
      </w:pPr>
    </w:p>
    <w:tbl>
      <w:tblPr>
        <w:tblStyle w:val="TableGrid"/>
        <w:tblW w:w="5680" w:type="dxa"/>
        <w:jc w:val="center"/>
        <w:tblLook w:val="04A0" w:firstRow="1" w:lastRow="0" w:firstColumn="1" w:lastColumn="0" w:noHBand="0" w:noVBand="1"/>
      </w:tblPr>
      <w:tblGrid>
        <w:gridCol w:w="2740"/>
        <w:gridCol w:w="1900"/>
        <w:gridCol w:w="1226"/>
      </w:tblGrid>
      <w:tr w:rsidR="001D3AE1" w:rsidRPr="001D3AE1" w14:paraId="55EA5687" w14:textId="77777777" w:rsidTr="001D3AE1">
        <w:trPr>
          <w:trHeight w:val="300"/>
          <w:jc w:val="center"/>
        </w:trPr>
        <w:tc>
          <w:tcPr>
            <w:tcW w:w="2740" w:type="dxa"/>
            <w:noWrap/>
            <w:hideMark/>
          </w:tcPr>
          <w:p w14:paraId="027D1823" w14:textId="77777777" w:rsidR="001D3AE1" w:rsidRPr="001D3AE1" w:rsidRDefault="001D3AE1" w:rsidP="001D3AE1">
            <w:pPr>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Response</w:t>
            </w:r>
          </w:p>
        </w:tc>
        <w:tc>
          <w:tcPr>
            <w:tcW w:w="1900" w:type="dxa"/>
            <w:noWrap/>
            <w:hideMark/>
          </w:tcPr>
          <w:p w14:paraId="1413BB34" w14:textId="77777777" w:rsidR="001D3AE1" w:rsidRPr="001D3AE1" w:rsidRDefault="001D3AE1" w:rsidP="001D3AE1">
            <w:pPr>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Count</w:t>
            </w:r>
          </w:p>
        </w:tc>
        <w:tc>
          <w:tcPr>
            <w:tcW w:w="1040" w:type="dxa"/>
            <w:noWrap/>
            <w:hideMark/>
          </w:tcPr>
          <w:p w14:paraId="54016E1E"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Percentage</w:t>
            </w:r>
          </w:p>
        </w:tc>
      </w:tr>
      <w:tr w:rsidR="001D3AE1" w:rsidRPr="001D3AE1" w14:paraId="29C42060" w14:textId="77777777" w:rsidTr="001D3AE1">
        <w:trPr>
          <w:trHeight w:val="300"/>
          <w:jc w:val="center"/>
        </w:trPr>
        <w:tc>
          <w:tcPr>
            <w:tcW w:w="2740" w:type="dxa"/>
            <w:noWrap/>
            <w:hideMark/>
          </w:tcPr>
          <w:p w14:paraId="1A066CE2"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global /</w:t>
            </w:r>
            <w:r w:rsidRPr="001D3AE1">
              <w:rPr>
                <w:rFonts w:ascii="Calibri" w:hAnsi="Calibri" w:cs="Calibri"/>
                <w:color w:val="000000"/>
                <w:sz w:val="22"/>
                <w:szCs w:val="22"/>
                <w:rtl/>
                <w:lang w:eastAsia="en-US"/>
              </w:rPr>
              <w:t>عالمي</w:t>
            </w:r>
          </w:p>
        </w:tc>
        <w:tc>
          <w:tcPr>
            <w:tcW w:w="1900" w:type="dxa"/>
            <w:noWrap/>
            <w:hideMark/>
          </w:tcPr>
          <w:p w14:paraId="038BECE7" w14:textId="77777777"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259</w:t>
            </w:r>
          </w:p>
        </w:tc>
        <w:tc>
          <w:tcPr>
            <w:tcW w:w="1040" w:type="dxa"/>
            <w:noWrap/>
            <w:hideMark/>
          </w:tcPr>
          <w:p w14:paraId="2A0C0262" w14:textId="3F69522A"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70.57</w:t>
            </w:r>
          </w:p>
        </w:tc>
      </w:tr>
      <w:tr w:rsidR="001D3AE1" w:rsidRPr="001D3AE1" w14:paraId="51481C43" w14:textId="77777777" w:rsidTr="001D3AE1">
        <w:trPr>
          <w:trHeight w:val="300"/>
          <w:jc w:val="center"/>
        </w:trPr>
        <w:tc>
          <w:tcPr>
            <w:tcW w:w="2740" w:type="dxa"/>
            <w:noWrap/>
            <w:hideMark/>
          </w:tcPr>
          <w:p w14:paraId="641AD43F"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 xml:space="preserve">local / </w:t>
            </w:r>
            <w:r w:rsidRPr="001D3AE1">
              <w:rPr>
                <w:rFonts w:ascii="Calibri" w:hAnsi="Calibri" w:cs="Calibri"/>
                <w:color w:val="000000"/>
                <w:sz w:val="22"/>
                <w:szCs w:val="22"/>
                <w:rtl/>
                <w:lang w:eastAsia="en-US"/>
              </w:rPr>
              <w:t>محلي</w:t>
            </w:r>
          </w:p>
        </w:tc>
        <w:tc>
          <w:tcPr>
            <w:tcW w:w="1900" w:type="dxa"/>
            <w:noWrap/>
            <w:hideMark/>
          </w:tcPr>
          <w:p w14:paraId="744D58C3" w14:textId="77777777"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89</w:t>
            </w:r>
          </w:p>
        </w:tc>
        <w:tc>
          <w:tcPr>
            <w:tcW w:w="1040" w:type="dxa"/>
            <w:noWrap/>
            <w:hideMark/>
          </w:tcPr>
          <w:p w14:paraId="565335E9" w14:textId="50EAFDB0"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24.25</w:t>
            </w:r>
          </w:p>
        </w:tc>
      </w:tr>
      <w:tr w:rsidR="001D3AE1" w:rsidRPr="001D3AE1" w14:paraId="62D56D1B" w14:textId="77777777" w:rsidTr="001D3AE1">
        <w:trPr>
          <w:trHeight w:val="300"/>
          <w:jc w:val="center"/>
        </w:trPr>
        <w:tc>
          <w:tcPr>
            <w:tcW w:w="2740" w:type="dxa"/>
            <w:noWrap/>
            <w:hideMark/>
          </w:tcPr>
          <w:p w14:paraId="56711067" w14:textId="77777777" w:rsidR="001D3AE1" w:rsidRPr="001D3AE1" w:rsidRDefault="001D3AE1" w:rsidP="001D3AE1">
            <w:pPr>
              <w:rPr>
                <w:rFonts w:ascii="Calibri" w:hAnsi="Calibri" w:cs="Calibri"/>
                <w:color w:val="000000"/>
                <w:sz w:val="22"/>
                <w:szCs w:val="22"/>
                <w:lang w:eastAsia="en-US"/>
              </w:rPr>
            </w:pPr>
            <w:r w:rsidRPr="001D3AE1">
              <w:rPr>
                <w:rFonts w:ascii="Calibri" w:hAnsi="Calibri" w:cs="Calibri"/>
                <w:color w:val="000000"/>
                <w:sz w:val="22"/>
                <w:szCs w:val="22"/>
                <w:lang w:eastAsia="en-US"/>
              </w:rPr>
              <w:t xml:space="preserve">workplace scale </w:t>
            </w:r>
            <w:proofErr w:type="gramStart"/>
            <w:r w:rsidRPr="001D3AE1">
              <w:rPr>
                <w:rFonts w:ascii="Calibri" w:hAnsi="Calibri" w:cs="Calibri"/>
                <w:color w:val="000000"/>
                <w:sz w:val="22"/>
                <w:szCs w:val="22"/>
                <w:lang w:eastAsia="en-US"/>
              </w:rPr>
              <w:t xml:space="preserve">/  </w:t>
            </w:r>
            <w:r w:rsidRPr="001D3AE1">
              <w:rPr>
                <w:rFonts w:ascii="Calibri" w:hAnsi="Calibri" w:cs="Calibri"/>
                <w:color w:val="000000"/>
                <w:sz w:val="22"/>
                <w:szCs w:val="22"/>
                <w:rtl/>
                <w:lang w:eastAsia="en-US"/>
              </w:rPr>
              <w:t>نطاق</w:t>
            </w:r>
            <w:proofErr w:type="gramEnd"/>
            <w:r w:rsidRPr="001D3AE1">
              <w:rPr>
                <w:rFonts w:ascii="Calibri" w:hAnsi="Calibri" w:cs="Calibri"/>
                <w:color w:val="000000"/>
                <w:sz w:val="22"/>
                <w:szCs w:val="22"/>
                <w:rtl/>
                <w:lang w:eastAsia="en-US"/>
              </w:rPr>
              <w:t xml:space="preserve"> العمل</w:t>
            </w:r>
          </w:p>
        </w:tc>
        <w:tc>
          <w:tcPr>
            <w:tcW w:w="1900" w:type="dxa"/>
            <w:noWrap/>
            <w:hideMark/>
          </w:tcPr>
          <w:p w14:paraId="4A8F25FF" w14:textId="77777777" w:rsidR="001D3AE1" w:rsidRPr="001D3AE1" w:rsidRDefault="001D3AE1" w:rsidP="001D3AE1">
            <w:pPr>
              <w:jc w:val="right"/>
              <w:rPr>
                <w:rFonts w:ascii="Calibri" w:hAnsi="Calibri" w:cs="Calibri"/>
                <w:color w:val="000000"/>
                <w:sz w:val="22"/>
                <w:szCs w:val="22"/>
                <w:lang w:eastAsia="en-US"/>
              </w:rPr>
            </w:pPr>
            <w:r w:rsidRPr="001D3AE1">
              <w:rPr>
                <w:rFonts w:ascii="Calibri" w:hAnsi="Calibri" w:cs="Calibri"/>
                <w:color w:val="000000"/>
                <w:sz w:val="22"/>
                <w:szCs w:val="22"/>
                <w:lang w:eastAsia="en-US"/>
              </w:rPr>
              <w:t>19</w:t>
            </w:r>
          </w:p>
        </w:tc>
        <w:tc>
          <w:tcPr>
            <w:tcW w:w="1040" w:type="dxa"/>
            <w:noWrap/>
            <w:hideMark/>
          </w:tcPr>
          <w:p w14:paraId="70B174A9" w14:textId="6DD56B84" w:rsidR="001D3AE1" w:rsidRPr="001D3AE1" w:rsidRDefault="00A94D47" w:rsidP="001D3AE1">
            <w:pPr>
              <w:jc w:val="right"/>
              <w:rPr>
                <w:rFonts w:ascii="Calibri" w:hAnsi="Calibri" w:cs="Calibri"/>
                <w:color w:val="000000"/>
                <w:sz w:val="22"/>
                <w:szCs w:val="22"/>
                <w:lang w:eastAsia="en-US"/>
              </w:rPr>
            </w:pPr>
            <w:r>
              <w:rPr>
                <w:rFonts w:ascii="Calibri" w:hAnsi="Calibri" w:cs="Calibri"/>
                <w:color w:val="000000"/>
                <w:sz w:val="22"/>
                <w:szCs w:val="22"/>
                <w:lang w:eastAsia="en-US"/>
              </w:rPr>
              <w:t>5.17</w:t>
            </w:r>
          </w:p>
        </w:tc>
      </w:tr>
      <w:tr w:rsidR="001D3AE1" w:rsidRPr="001D3AE1" w14:paraId="2EB00A3A" w14:textId="77777777" w:rsidTr="001D3AE1">
        <w:trPr>
          <w:trHeight w:val="300"/>
          <w:jc w:val="center"/>
        </w:trPr>
        <w:tc>
          <w:tcPr>
            <w:tcW w:w="2740" w:type="dxa"/>
            <w:noWrap/>
            <w:hideMark/>
          </w:tcPr>
          <w:p w14:paraId="30C78C70" w14:textId="77777777" w:rsidR="001D3AE1" w:rsidRPr="001D3AE1" w:rsidRDefault="001D3AE1" w:rsidP="001D3AE1">
            <w:pPr>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Grand Total</w:t>
            </w:r>
          </w:p>
        </w:tc>
        <w:tc>
          <w:tcPr>
            <w:tcW w:w="1900" w:type="dxa"/>
            <w:noWrap/>
            <w:hideMark/>
          </w:tcPr>
          <w:p w14:paraId="7263602E" w14:textId="77777777" w:rsidR="001D3AE1" w:rsidRPr="001D3AE1" w:rsidRDefault="001D3AE1" w:rsidP="001D3AE1">
            <w:pPr>
              <w:jc w:val="right"/>
              <w:rPr>
                <w:rFonts w:ascii="Calibri" w:hAnsi="Calibri" w:cs="Calibri"/>
                <w:b/>
                <w:bCs/>
                <w:color w:val="000000"/>
                <w:sz w:val="22"/>
                <w:szCs w:val="22"/>
                <w:lang w:eastAsia="en-US"/>
              </w:rPr>
            </w:pPr>
            <w:r w:rsidRPr="001D3AE1">
              <w:rPr>
                <w:rFonts w:ascii="Calibri" w:hAnsi="Calibri" w:cs="Calibri"/>
                <w:b/>
                <w:bCs/>
                <w:color w:val="000000"/>
                <w:sz w:val="22"/>
                <w:szCs w:val="22"/>
                <w:lang w:eastAsia="en-US"/>
              </w:rPr>
              <w:t>367</w:t>
            </w:r>
          </w:p>
        </w:tc>
        <w:tc>
          <w:tcPr>
            <w:tcW w:w="1040" w:type="dxa"/>
            <w:noWrap/>
            <w:hideMark/>
          </w:tcPr>
          <w:p w14:paraId="696DA717" w14:textId="77777777" w:rsidR="001D3AE1" w:rsidRPr="001D3AE1" w:rsidRDefault="001D3AE1" w:rsidP="001D3AE1">
            <w:pPr>
              <w:jc w:val="right"/>
              <w:rPr>
                <w:rFonts w:ascii="Calibri" w:hAnsi="Calibri" w:cs="Calibri"/>
                <w:b/>
                <w:bCs/>
                <w:color w:val="000000"/>
                <w:sz w:val="22"/>
                <w:szCs w:val="22"/>
                <w:lang w:eastAsia="en-US"/>
              </w:rPr>
            </w:pPr>
          </w:p>
        </w:tc>
      </w:tr>
    </w:tbl>
    <w:p w14:paraId="0937935F" w14:textId="7658017C" w:rsidR="0040107A" w:rsidRPr="009337BB" w:rsidRDefault="00644A0A" w:rsidP="009337BB">
      <w:pPr>
        <w:spacing w:before="120" w:after="120"/>
        <w:jc w:val="both"/>
        <w:rPr>
          <w:color w:val="1A1A1A"/>
          <w:sz w:val="22"/>
          <w:szCs w:val="22"/>
          <w:highlight w:val="white"/>
        </w:rPr>
      </w:pPr>
      <w:r w:rsidRPr="009337BB">
        <w:rPr>
          <w:color w:val="1A1A1A"/>
          <w:sz w:val="22"/>
          <w:szCs w:val="22"/>
          <w:highlight w:val="white"/>
        </w:rPr>
        <w:t>70% of participants think that their contribution must go globally public on the international scale.</w:t>
      </w:r>
    </w:p>
    <w:p w14:paraId="5163FA9B" w14:textId="77777777" w:rsidR="00AB660C" w:rsidRDefault="00AB660C" w:rsidP="00800A41"/>
    <w:p w14:paraId="00A5F6FE" w14:textId="093070EA" w:rsidR="004A2324" w:rsidRDefault="00014BB9" w:rsidP="004A2324">
      <w:pPr>
        <w:pStyle w:val="Heading2"/>
      </w:pPr>
      <w:r>
        <w:t>News on Sustainability</w:t>
      </w:r>
    </w:p>
    <w:p w14:paraId="4B60E38C" w14:textId="7B366362" w:rsidR="004A2324" w:rsidRDefault="004A2324" w:rsidP="00800A41">
      <w:r>
        <w:t xml:space="preserve">Q. </w:t>
      </w:r>
      <w:r w:rsidRPr="004A2324">
        <w:t>Would you like to see latest news or activities in UAE related to sustainability on the application?</w:t>
      </w:r>
    </w:p>
    <w:p w14:paraId="0EFAB432" w14:textId="77777777" w:rsidR="00AB660C" w:rsidRDefault="00AB660C" w:rsidP="00800A41"/>
    <w:tbl>
      <w:tblPr>
        <w:tblStyle w:val="TableGrid"/>
        <w:tblW w:w="4320" w:type="dxa"/>
        <w:jc w:val="center"/>
        <w:tblLook w:val="04A0" w:firstRow="1" w:lastRow="0" w:firstColumn="1" w:lastColumn="0" w:noHBand="0" w:noVBand="1"/>
      </w:tblPr>
      <w:tblGrid>
        <w:gridCol w:w="1380"/>
        <w:gridCol w:w="1900"/>
        <w:gridCol w:w="1226"/>
      </w:tblGrid>
      <w:tr w:rsidR="009873E1" w:rsidRPr="009873E1" w14:paraId="1E8E1357" w14:textId="77777777" w:rsidTr="009873E1">
        <w:trPr>
          <w:trHeight w:val="300"/>
          <w:jc w:val="center"/>
        </w:trPr>
        <w:tc>
          <w:tcPr>
            <w:tcW w:w="1380" w:type="dxa"/>
            <w:noWrap/>
            <w:hideMark/>
          </w:tcPr>
          <w:p w14:paraId="2D10A314" w14:textId="0A6197A5" w:rsidR="009873E1" w:rsidRPr="009873E1" w:rsidRDefault="009873E1" w:rsidP="009873E1">
            <w:pPr>
              <w:rPr>
                <w:rFonts w:ascii="Calibri" w:hAnsi="Calibri" w:cs="Calibri"/>
                <w:b/>
                <w:bCs/>
                <w:color w:val="000000"/>
                <w:sz w:val="22"/>
                <w:szCs w:val="22"/>
                <w:lang w:eastAsia="en-US"/>
              </w:rPr>
            </w:pPr>
          </w:p>
        </w:tc>
        <w:tc>
          <w:tcPr>
            <w:tcW w:w="1900" w:type="dxa"/>
            <w:noWrap/>
            <w:hideMark/>
          </w:tcPr>
          <w:p w14:paraId="724CF8B9" w14:textId="77777777" w:rsidR="009873E1" w:rsidRPr="009873E1" w:rsidRDefault="009873E1" w:rsidP="009873E1">
            <w:pPr>
              <w:rPr>
                <w:rFonts w:ascii="Calibri" w:hAnsi="Calibri" w:cs="Calibri"/>
                <w:b/>
                <w:bCs/>
                <w:color w:val="000000"/>
                <w:sz w:val="22"/>
                <w:szCs w:val="22"/>
                <w:lang w:eastAsia="en-US"/>
              </w:rPr>
            </w:pPr>
            <w:r w:rsidRPr="009873E1">
              <w:rPr>
                <w:rFonts w:ascii="Calibri" w:hAnsi="Calibri" w:cs="Calibri"/>
                <w:b/>
                <w:bCs/>
                <w:color w:val="000000"/>
                <w:sz w:val="22"/>
                <w:szCs w:val="22"/>
                <w:lang w:eastAsia="en-US"/>
              </w:rPr>
              <w:t>Count</w:t>
            </w:r>
          </w:p>
        </w:tc>
        <w:tc>
          <w:tcPr>
            <w:tcW w:w="1040" w:type="dxa"/>
            <w:noWrap/>
            <w:hideMark/>
          </w:tcPr>
          <w:p w14:paraId="0DEED5D5" w14:textId="77777777" w:rsidR="009873E1" w:rsidRPr="009873E1" w:rsidRDefault="009873E1" w:rsidP="009873E1">
            <w:pPr>
              <w:rPr>
                <w:rFonts w:ascii="Calibri" w:hAnsi="Calibri" w:cs="Calibri"/>
                <w:color w:val="000000"/>
                <w:sz w:val="22"/>
                <w:szCs w:val="22"/>
                <w:lang w:eastAsia="en-US"/>
              </w:rPr>
            </w:pPr>
            <w:r w:rsidRPr="009873E1">
              <w:rPr>
                <w:rFonts w:ascii="Calibri" w:hAnsi="Calibri" w:cs="Calibri"/>
                <w:color w:val="000000"/>
                <w:sz w:val="22"/>
                <w:szCs w:val="22"/>
                <w:lang w:eastAsia="en-US"/>
              </w:rPr>
              <w:t>Percentage</w:t>
            </w:r>
          </w:p>
        </w:tc>
      </w:tr>
      <w:tr w:rsidR="009873E1" w:rsidRPr="009873E1" w14:paraId="606E096E" w14:textId="77777777" w:rsidTr="009873E1">
        <w:trPr>
          <w:trHeight w:val="300"/>
          <w:jc w:val="center"/>
        </w:trPr>
        <w:tc>
          <w:tcPr>
            <w:tcW w:w="1380" w:type="dxa"/>
            <w:noWrap/>
            <w:hideMark/>
          </w:tcPr>
          <w:p w14:paraId="4B88A49B" w14:textId="77777777" w:rsidR="009873E1" w:rsidRPr="009873E1" w:rsidRDefault="009873E1" w:rsidP="009873E1">
            <w:pPr>
              <w:rPr>
                <w:rFonts w:ascii="Calibri" w:hAnsi="Calibri" w:cs="Calibri"/>
                <w:color w:val="000000"/>
                <w:sz w:val="22"/>
                <w:szCs w:val="22"/>
                <w:lang w:eastAsia="en-US"/>
              </w:rPr>
            </w:pPr>
            <w:r w:rsidRPr="009873E1">
              <w:rPr>
                <w:rFonts w:ascii="Calibri" w:hAnsi="Calibri" w:cs="Calibri"/>
                <w:color w:val="000000"/>
                <w:sz w:val="22"/>
                <w:szCs w:val="22"/>
                <w:lang w:eastAsia="en-US"/>
              </w:rPr>
              <w:t xml:space="preserve">No / </w:t>
            </w:r>
            <w:r w:rsidRPr="009873E1">
              <w:rPr>
                <w:rFonts w:ascii="Calibri" w:hAnsi="Calibri" w:cs="Calibri"/>
                <w:color w:val="000000"/>
                <w:sz w:val="22"/>
                <w:szCs w:val="22"/>
                <w:rtl/>
                <w:lang w:eastAsia="en-US"/>
              </w:rPr>
              <w:t>لا</w:t>
            </w:r>
          </w:p>
        </w:tc>
        <w:tc>
          <w:tcPr>
            <w:tcW w:w="1900" w:type="dxa"/>
            <w:noWrap/>
            <w:hideMark/>
          </w:tcPr>
          <w:p w14:paraId="541FAA65"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35</w:t>
            </w:r>
          </w:p>
        </w:tc>
        <w:tc>
          <w:tcPr>
            <w:tcW w:w="1040" w:type="dxa"/>
            <w:noWrap/>
            <w:hideMark/>
          </w:tcPr>
          <w:p w14:paraId="5DD8C798"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9.536785</w:t>
            </w:r>
          </w:p>
        </w:tc>
      </w:tr>
      <w:tr w:rsidR="009873E1" w:rsidRPr="009873E1" w14:paraId="2BB8B88A" w14:textId="77777777" w:rsidTr="009873E1">
        <w:trPr>
          <w:trHeight w:val="300"/>
          <w:jc w:val="center"/>
        </w:trPr>
        <w:tc>
          <w:tcPr>
            <w:tcW w:w="1380" w:type="dxa"/>
            <w:noWrap/>
            <w:hideMark/>
          </w:tcPr>
          <w:p w14:paraId="786C9A6C" w14:textId="77777777" w:rsidR="009873E1" w:rsidRPr="009873E1" w:rsidRDefault="009873E1" w:rsidP="009873E1">
            <w:pPr>
              <w:rPr>
                <w:rFonts w:ascii="Calibri" w:hAnsi="Calibri" w:cs="Calibri"/>
                <w:color w:val="000000"/>
                <w:sz w:val="22"/>
                <w:szCs w:val="22"/>
                <w:lang w:eastAsia="en-US"/>
              </w:rPr>
            </w:pPr>
            <w:r w:rsidRPr="009873E1">
              <w:rPr>
                <w:rFonts w:ascii="Calibri" w:hAnsi="Calibri" w:cs="Calibri"/>
                <w:color w:val="000000"/>
                <w:sz w:val="22"/>
                <w:szCs w:val="22"/>
                <w:lang w:eastAsia="en-US"/>
              </w:rPr>
              <w:t xml:space="preserve">Yes / </w:t>
            </w:r>
            <w:r w:rsidRPr="009873E1">
              <w:rPr>
                <w:rFonts w:ascii="Calibri" w:hAnsi="Calibri" w:cs="Calibri"/>
                <w:color w:val="000000"/>
                <w:sz w:val="22"/>
                <w:szCs w:val="22"/>
                <w:rtl/>
                <w:lang w:eastAsia="en-US"/>
              </w:rPr>
              <w:t>نعم</w:t>
            </w:r>
          </w:p>
        </w:tc>
        <w:tc>
          <w:tcPr>
            <w:tcW w:w="1900" w:type="dxa"/>
            <w:noWrap/>
            <w:hideMark/>
          </w:tcPr>
          <w:p w14:paraId="796D1CCA"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332</w:t>
            </w:r>
          </w:p>
        </w:tc>
        <w:tc>
          <w:tcPr>
            <w:tcW w:w="1040" w:type="dxa"/>
            <w:noWrap/>
            <w:hideMark/>
          </w:tcPr>
          <w:p w14:paraId="69F65F73" w14:textId="77777777" w:rsidR="009873E1" w:rsidRPr="009873E1" w:rsidRDefault="009873E1" w:rsidP="009873E1">
            <w:pPr>
              <w:jc w:val="right"/>
              <w:rPr>
                <w:rFonts w:ascii="Calibri" w:hAnsi="Calibri" w:cs="Calibri"/>
                <w:color w:val="000000"/>
                <w:sz w:val="22"/>
                <w:szCs w:val="22"/>
                <w:lang w:eastAsia="en-US"/>
              </w:rPr>
            </w:pPr>
            <w:r w:rsidRPr="009873E1">
              <w:rPr>
                <w:rFonts w:ascii="Calibri" w:hAnsi="Calibri" w:cs="Calibri"/>
                <w:color w:val="000000"/>
                <w:sz w:val="22"/>
                <w:szCs w:val="22"/>
                <w:lang w:eastAsia="en-US"/>
              </w:rPr>
              <w:t>90.46322</w:t>
            </w:r>
          </w:p>
        </w:tc>
      </w:tr>
      <w:tr w:rsidR="009873E1" w:rsidRPr="009873E1" w14:paraId="51D6DCE2" w14:textId="77777777" w:rsidTr="009873E1">
        <w:trPr>
          <w:trHeight w:val="300"/>
          <w:jc w:val="center"/>
        </w:trPr>
        <w:tc>
          <w:tcPr>
            <w:tcW w:w="1380" w:type="dxa"/>
            <w:noWrap/>
            <w:hideMark/>
          </w:tcPr>
          <w:p w14:paraId="688C3FFA" w14:textId="77777777" w:rsidR="009873E1" w:rsidRPr="009873E1" w:rsidRDefault="009873E1" w:rsidP="009873E1">
            <w:pPr>
              <w:rPr>
                <w:rFonts w:ascii="Calibri" w:hAnsi="Calibri" w:cs="Calibri"/>
                <w:b/>
                <w:bCs/>
                <w:color w:val="000000"/>
                <w:sz w:val="22"/>
                <w:szCs w:val="22"/>
                <w:lang w:eastAsia="en-US"/>
              </w:rPr>
            </w:pPr>
            <w:r w:rsidRPr="009873E1">
              <w:rPr>
                <w:rFonts w:ascii="Calibri" w:hAnsi="Calibri" w:cs="Calibri"/>
                <w:b/>
                <w:bCs/>
                <w:color w:val="000000"/>
                <w:sz w:val="22"/>
                <w:szCs w:val="22"/>
                <w:lang w:eastAsia="en-US"/>
              </w:rPr>
              <w:t>Grand Total</w:t>
            </w:r>
          </w:p>
        </w:tc>
        <w:tc>
          <w:tcPr>
            <w:tcW w:w="1900" w:type="dxa"/>
            <w:noWrap/>
            <w:hideMark/>
          </w:tcPr>
          <w:p w14:paraId="677F3C59" w14:textId="77777777" w:rsidR="009873E1" w:rsidRPr="009873E1" w:rsidRDefault="009873E1" w:rsidP="009873E1">
            <w:pPr>
              <w:jc w:val="right"/>
              <w:rPr>
                <w:rFonts w:ascii="Calibri" w:hAnsi="Calibri" w:cs="Calibri"/>
                <w:b/>
                <w:bCs/>
                <w:color w:val="000000"/>
                <w:sz w:val="22"/>
                <w:szCs w:val="22"/>
                <w:lang w:eastAsia="en-US"/>
              </w:rPr>
            </w:pPr>
            <w:r w:rsidRPr="009873E1">
              <w:rPr>
                <w:rFonts w:ascii="Calibri" w:hAnsi="Calibri" w:cs="Calibri"/>
                <w:b/>
                <w:bCs/>
                <w:color w:val="000000"/>
                <w:sz w:val="22"/>
                <w:szCs w:val="22"/>
                <w:lang w:eastAsia="en-US"/>
              </w:rPr>
              <w:t>367</w:t>
            </w:r>
          </w:p>
        </w:tc>
        <w:tc>
          <w:tcPr>
            <w:tcW w:w="1040" w:type="dxa"/>
            <w:noWrap/>
            <w:hideMark/>
          </w:tcPr>
          <w:p w14:paraId="173B1D11" w14:textId="77777777" w:rsidR="009873E1" w:rsidRPr="009873E1" w:rsidRDefault="009873E1" w:rsidP="009873E1">
            <w:pPr>
              <w:jc w:val="right"/>
              <w:rPr>
                <w:rFonts w:ascii="Calibri" w:hAnsi="Calibri" w:cs="Calibri"/>
                <w:b/>
                <w:bCs/>
                <w:color w:val="000000"/>
                <w:sz w:val="22"/>
                <w:szCs w:val="22"/>
                <w:lang w:eastAsia="en-US"/>
              </w:rPr>
            </w:pPr>
          </w:p>
        </w:tc>
      </w:tr>
    </w:tbl>
    <w:p w14:paraId="4F9349AC" w14:textId="7FD18259" w:rsidR="00014BB9" w:rsidRDefault="007D45AC" w:rsidP="007D45AC">
      <w:r>
        <w:br/>
        <w:t xml:space="preserve">Q. </w:t>
      </w:r>
      <w:r w:rsidRPr="007D45AC">
        <w:t>Would you like to receive an email when our application is ready</w:t>
      </w:r>
      <w:r>
        <w:t>?</w:t>
      </w:r>
    </w:p>
    <w:tbl>
      <w:tblPr>
        <w:tblStyle w:val="TableGrid"/>
        <w:tblW w:w="9526" w:type="dxa"/>
        <w:jc w:val="center"/>
        <w:tblLook w:val="04A0" w:firstRow="1" w:lastRow="0" w:firstColumn="1" w:lastColumn="0" w:noHBand="0" w:noVBand="1"/>
      </w:tblPr>
      <w:tblGrid>
        <w:gridCol w:w="6400"/>
        <w:gridCol w:w="1900"/>
        <w:gridCol w:w="1226"/>
      </w:tblGrid>
      <w:tr w:rsidR="00AB2171" w:rsidRPr="00AB2171" w14:paraId="5ACD9EE1" w14:textId="77777777" w:rsidTr="00DC3785">
        <w:trPr>
          <w:trHeight w:val="300"/>
          <w:jc w:val="center"/>
        </w:trPr>
        <w:tc>
          <w:tcPr>
            <w:tcW w:w="6400" w:type="dxa"/>
            <w:noWrap/>
            <w:hideMark/>
          </w:tcPr>
          <w:p w14:paraId="2E2364C6" w14:textId="77777777" w:rsidR="00AB2171" w:rsidRPr="00AB2171" w:rsidRDefault="00AB2171" w:rsidP="00AB2171">
            <w:pPr>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Response</w:t>
            </w:r>
          </w:p>
        </w:tc>
        <w:tc>
          <w:tcPr>
            <w:tcW w:w="1900" w:type="dxa"/>
            <w:noWrap/>
            <w:hideMark/>
          </w:tcPr>
          <w:p w14:paraId="1EDDBD73" w14:textId="77777777" w:rsidR="00AB2171" w:rsidRPr="00AB2171" w:rsidRDefault="00AB2171" w:rsidP="00AB2171">
            <w:pPr>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Count</w:t>
            </w:r>
          </w:p>
        </w:tc>
        <w:tc>
          <w:tcPr>
            <w:tcW w:w="1226" w:type="dxa"/>
            <w:noWrap/>
            <w:hideMark/>
          </w:tcPr>
          <w:p w14:paraId="3BB99D20" w14:textId="77777777" w:rsidR="00AB2171" w:rsidRPr="00AB2171" w:rsidRDefault="00AB2171" w:rsidP="00AB2171">
            <w:pPr>
              <w:rPr>
                <w:rFonts w:ascii="Calibri" w:hAnsi="Calibri" w:cs="Calibri"/>
                <w:color w:val="000000"/>
                <w:sz w:val="22"/>
                <w:szCs w:val="22"/>
                <w:lang w:eastAsia="en-US"/>
              </w:rPr>
            </w:pPr>
            <w:r w:rsidRPr="00AB2171">
              <w:rPr>
                <w:rFonts w:ascii="Calibri" w:hAnsi="Calibri" w:cs="Calibri"/>
                <w:color w:val="000000"/>
                <w:sz w:val="22"/>
                <w:szCs w:val="22"/>
                <w:lang w:eastAsia="en-US"/>
              </w:rPr>
              <w:t>Percentage</w:t>
            </w:r>
          </w:p>
        </w:tc>
      </w:tr>
      <w:tr w:rsidR="00AB2171" w:rsidRPr="00AB2171" w14:paraId="5322A219" w14:textId="77777777" w:rsidTr="00DC3785">
        <w:trPr>
          <w:trHeight w:val="300"/>
          <w:jc w:val="center"/>
        </w:trPr>
        <w:tc>
          <w:tcPr>
            <w:tcW w:w="6400" w:type="dxa"/>
            <w:noWrap/>
            <w:hideMark/>
          </w:tcPr>
          <w:p w14:paraId="1D54F7CE" w14:textId="77777777" w:rsidR="00AB2171" w:rsidRPr="00AB2171" w:rsidRDefault="00AB2171" w:rsidP="00AB2171">
            <w:pPr>
              <w:rPr>
                <w:rFonts w:ascii="Calibri" w:hAnsi="Calibri" w:cs="Calibri"/>
                <w:color w:val="000000"/>
                <w:sz w:val="22"/>
                <w:szCs w:val="22"/>
                <w:lang w:eastAsia="en-US"/>
              </w:rPr>
            </w:pPr>
            <w:r w:rsidRPr="00AB2171">
              <w:rPr>
                <w:rFonts w:ascii="Calibri" w:hAnsi="Calibri" w:cs="Calibri"/>
                <w:color w:val="000000"/>
                <w:sz w:val="22"/>
                <w:szCs w:val="22"/>
                <w:lang w:eastAsia="en-US"/>
              </w:rPr>
              <w:t xml:space="preserve">if yes put your email below / </w:t>
            </w:r>
            <w:r w:rsidRPr="00AB2171">
              <w:rPr>
                <w:rFonts w:ascii="Calibri" w:hAnsi="Calibri" w:cs="Calibri"/>
                <w:color w:val="000000"/>
                <w:sz w:val="22"/>
                <w:szCs w:val="22"/>
                <w:rtl/>
                <w:lang w:eastAsia="en-US"/>
              </w:rPr>
              <w:t>إذا كانت الإجابة نعم ضع بريدك الإلكتروني أدناه</w:t>
            </w:r>
          </w:p>
        </w:tc>
        <w:tc>
          <w:tcPr>
            <w:tcW w:w="1900" w:type="dxa"/>
            <w:noWrap/>
            <w:hideMark/>
          </w:tcPr>
          <w:p w14:paraId="5FB35A0C"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168</w:t>
            </w:r>
          </w:p>
        </w:tc>
        <w:tc>
          <w:tcPr>
            <w:tcW w:w="1226" w:type="dxa"/>
            <w:noWrap/>
            <w:hideMark/>
          </w:tcPr>
          <w:p w14:paraId="7E9271BF"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45.77657</w:t>
            </w:r>
          </w:p>
        </w:tc>
      </w:tr>
      <w:tr w:rsidR="00AB2171" w:rsidRPr="00AB2171" w14:paraId="5CD03F42" w14:textId="77777777" w:rsidTr="00DC3785">
        <w:trPr>
          <w:trHeight w:val="300"/>
          <w:jc w:val="center"/>
        </w:trPr>
        <w:tc>
          <w:tcPr>
            <w:tcW w:w="6400" w:type="dxa"/>
            <w:noWrap/>
            <w:hideMark/>
          </w:tcPr>
          <w:p w14:paraId="72B180B5" w14:textId="77777777" w:rsidR="00AB2171" w:rsidRPr="00AB2171" w:rsidRDefault="00AB2171" w:rsidP="00AB2171">
            <w:pPr>
              <w:rPr>
                <w:rFonts w:ascii="Calibri" w:hAnsi="Calibri" w:cs="Calibri"/>
                <w:color w:val="000000"/>
                <w:sz w:val="22"/>
                <w:szCs w:val="22"/>
                <w:lang w:eastAsia="en-US"/>
              </w:rPr>
            </w:pPr>
            <w:r w:rsidRPr="00AB2171">
              <w:rPr>
                <w:rFonts w:ascii="Calibri" w:hAnsi="Calibri" w:cs="Calibri"/>
                <w:color w:val="000000"/>
                <w:sz w:val="22"/>
                <w:szCs w:val="22"/>
                <w:lang w:eastAsia="en-US"/>
              </w:rPr>
              <w:t xml:space="preserve">no / </w:t>
            </w:r>
            <w:r w:rsidRPr="00AB2171">
              <w:rPr>
                <w:rFonts w:ascii="Calibri" w:hAnsi="Calibri" w:cs="Calibri"/>
                <w:color w:val="000000"/>
                <w:sz w:val="22"/>
                <w:szCs w:val="22"/>
                <w:rtl/>
                <w:lang w:eastAsia="en-US"/>
              </w:rPr>
              <w:t>لا</w:t>
            </w:r>
          </w:p>
        </w:tc>
        <w:tc>
          <w:tcPr>
            <w:tcW w:w="1900" w:type="dxa"/>
            <w:noWrap/>
            <w:hideMark/>
          </w:tcPr>
          <w:p w14:paraId="1EA3819D"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199</w:t>
            </w:r>
          </w:p>
        </w:tc>
        <w:tc>
          <w:tcPr>
            <w:tcW w:w="1226" w:type="dxa"/>
            <w:noWrap/>
            <w:hideMark/>
          </w:tcPr>
          <w:p w14:paraId="01B02035" w14:textId="77777777" w:rsidR="00AB2171" w:rsidRPr="00AB2171" w:rsidRDefault="00AB2171" w:rsidP="00AB2171">
            <w:pPr>
              <w:jc w:val="right"/>
              <w:rPr>
                <w:rFonts w:ascii="Calibri" w:hAnsi="Calibri" w:cs="Calibri"/>
                <w:color w:val="000000"/>
                <w:sz w:val="22"/>
                <w:szCs w:val="22"/>
                <w:lang w:eastAsia="en-US"/>
              </w:rPr>
            </w:pPr>
            <w:r w:rsidRPr="00AB2171">
              <w:rPr>
                <w:rFonts w:ascii="Calibri" w:hAnsi="Calibri" w:cs="Calibri"/>
                <w:color w:val="000000"/>
                <w:sz w:val="22"/>
                <w:szCs w:val="22"/>
                <w:lang w:eastAsia="en-US"/>
              </w:rPr>
              <w:t>54.22343</w:t>
            </w:r>
          </w:p>
        </w:tc>
      </w:tr>
      <w:tr w:rsidR="00AB2171" w:rsidRPr="00AB2171" w14:paraId="09773B04" w14:textId="77777777" w:rsidTr="00DC3785">
        <w:trPr>
          <w:trHeight w:val="300"/>
          <w:jc w:val="center"/>
        </w:trPr>
        <w:tc>
          <w:tcPr>
            <w:tcW w:w="6400" w:type="dxa"/>
            <w:noWrap/>
            <w:hideMark/>
          </w:tcPr>
          <w:p w14:paraId="3C17B50D" w14:textId="77777777" w:rsidR="00AB2171" w:rsidRPr="00AB2171" w:rsidRDefault="00AB2171" w:rsidP="00AB2171">
            <w:pPr>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Grand Total</w:t>
            </w:r>
          </w:p>
        </w:tc>
        <w:tc>
          <w:tcPr>
            <w:tcW w:w="1900" w:type="dxa"/>
            <w:noWrap/>
            <w:hideMark/>
          </w:tcPr>
          <w:p w14:paraId="748977AE" w14:textId="77777777" w:rsidR="00AB2171" w:rsidRPr="00AB2171" w:rsidRDefault="00AB2171" w:rsidP="00AB2171">
            <w:pPr>
              <w:jc w:val="right"/>
              <w:rPr>
                <w:rFonts w:ascii="Calibri" w:hAnsi="Calibri" w:cs="Calibri"/>
                <w:b/>
                <w:bCs/>
                <w:color w:val="000000"/>
                <w:sz w:val="22"/>
                <w:szCs w:val="22"/>
                <w:lang w:eastAsia="en-US"/>
              </w:rPr>
            </w:pPr>
            <w:r w:rsidRPr="00AB2171">
              <w:rPr>
                <w:rFonts w:ascii="Calibri" w:hAnsi="Calibri" w:cs="Calibri"/>
                <w:b/>
                <w:bCs/>
                <w:color w:val="000000"/>
                <w:sz w:val="22"/>
                <w:szCs w:val="22"/>
                <w:lang w:eastAsia="en-US"/>
              </w:rPr>
              <w:t>367</w:t>
            </w:r>
          </w:p>
        </w:tc>
        <w:tc>
          <w:tcPr>
            <w:tcW w:w="1226" w:type="dxa"/>
            <w:noWrap/>
            <w:hideMark/>
          </w:tcPr>
          <w:p w14:paraId="58C144BF" w14:textId="77777777" w:rsidR="00AB2171" w:rsidRPr="00AB2171" w:rsidRDefault="00AB2171" w:rsidP="00AB2171">
            <w:pPr>
              <w:jc w:val="right"/>
              <w:rPr>
                <w:rFonts w:ascii="Calibri" w:hAnsi="Calibri" w:cs="Calibri"/>
                <w:b/>
                <w:bCs/>
                <w:color w:val="000000"/>
                <w:sz w:val="22"/>
                <w:szCs w:val="22"/>
                <w:lang w:eastAsia="en-US"/>
              </w:rPr>
            </w:pPr>
          </w:p>
        </w:tc>
      </w:tr>
    </w:tbl>
    <w:p w14:paraId="07EF59F1" w14:textId="77777777" w:rsidR="00DC3785" w:rsidRDefault="00DC3785" w:rsidP="00DC3785"/>
    <w:p w14:paraId="31E62344" w14:textId="252BCA3B" w:rsidR="00DC3785" w:rsidRPr="009337BB" w:rsidRDefault="00DC3785" w:rsidP="009337BB">
      <w:pPr>
        <w:spacing w:before="120" w:after="120"/>
        <w:jc w:val="both"/>
        <w:rPr>
          <w:color w:val="1A1A1A"/>
          <w:sz w:val="22"/>
          <w:szCs w:val="22"/>
          <w:highlight w:val="white"/>
        </w:rPr>
      </w:pPr>
      <w:r w:rsidRPr="009337BB">
        <w:rPr>
          <w:color w:val="1A1A1A"/>
          <w:sz w:val="22"/>
          <w:szCs w:val="22"/>
          <w:highlight w:val="white"/>
        </w:rPr>
        <w:t>90% of participant seems very interested in getting updates and news on sustainability and 45% provided their email address.</w:t>
      </w:r>
    </w:p>
    <w:p w14:paraId="3C6D2879" w14:textId="77777777" w:rsidR="00AB2171" w:rsidRPr="00800A41" w:rsidRDefault="00AB2171" w:rsidP="00800A41"/>
    <w:sectPr w:rsidR="00AB2171" w:rsidRPr="00800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411"/>
    <w:multiLevelType w:val="multilevel"/>
    <w:tmpl w:val="54BC2BA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C05336"/>
    <w:multiLevelType w:val="multilevel"/>
    <w:tmpl w:val="1E56179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1B73357"/>
    <w:multiLevelType w:val="multilevel"/>
    <w:tmpl w:val="C15C860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B27CE5"/>
    <w:multiLevelType w:val="multilevel"/>
    <w:tmpl w:val="3D96202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E952D66"/>
    <w:multiLevelType w:val="multilevel"/>
    <w:tmpl w:val="9638585C"/>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4E716B0"/>
    <w:multiLevelType w:val="multilevel"/>
    <w:tmpl w:val="44E8CA8E"/>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FF110D"/>
    <w:multiLevelType w:val="multilevel"/>
    <w:tmpl w:val="AFBC4A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13E6EA2"/>
    <w:multiLevelType w:val="multilevel"/>
    <w:tmpl w:val="091862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5C07712"/>
    <w:multiLevelType w:val="multilevel"/>
    <w:tmpl w:val="8F2631AA"/>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38115D9"/>
    <w:multiLevelType w:val="multilevel"/>
    <w:tmpl w:val="ACCC8C0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BAC6F15"/>
    <w:multiLevelType w:val="multilevel"/>
    <w:tmpl w:val="8AD0C9E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C42661B"/>
    <w:multiLevelType w:val="multilevel"/>
    <w:tmpl w:val="BB4CDF2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CA70F8A"/>
    <w:multiLevelType w:val="multilevel"/>
    <w:tmpl w:val="A4D2908C"/>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1DD704C"/>
    <w:multiLevelType w:val="multilevel"/>
    <w:tmpl w:val="B6CC395C"/>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499568C"/>
    <w:multiLevelType w:val="multilevel"/>
    <w:tmpl w:val="EDA6A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73D2314"/>
    <w:multiLevelType w:val="multilevel"/>
    <w:tmpl w:val="C1184DF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B0E0A7B"/>
    <w:multiLevelType w:val="multilevel"/>
    <w:tmpl w:val="92904C0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13"/>
  </w:num>
  <w:num w:numId="3">
    <w:abstractNumId w:val="12"/>
  </w:num>
  <w:num w:numId="4">
    <w:abstractNumId w:val="15"/>
  </w:num>
  <w:num w:numId="5">
    <w:abstractNumId w:val="6"/>
  </w:num>
  <w:num w:numId="6">
    <w:abstractNumId w:val="14"/>
  </w:num>
  <w:num w:numId="7">
    <w:abstractNumId w:val="4"/>
  </w:num>
  <w:num w:numId="8">
    <w:abstractNumId w:val="7"/>
  </w:num>
  <w:num w:numId="9">
    <w:abstractNumId w:val="0"/>
  </w:num>
  <w:num w:numId="10">
    <w:abstractNumId w:val="2"/>
  </w:num>
  <w:num w:numId="11">
    <w:abstractNumId w:val="1"/>
  </w:num>
  <w:num w:numId="12">
    <w:abstractNumId w:val="3"/>
  </w:num>
  <w:num w:numId="13">
    <w:abstractNumId w:val="10"/>
  </w:num>
  <w:num w:numId="14">
    <w:abstractNumId w:val="5"/>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7E"/>
    <w:rsid w:val="00014BB9"/>
    <w:rsid w:val="00114C61"/>
    <w:rsid w:val="001B3B9D"/>
    <w:rsid w:val="001D3AE1"/>
    <w:rsid w:val="00227264"/>
    <w:rsid w:val="002841A3"/>
    <w:rsid w:val="0029447F"/>
    <w:rsid w:val="002F4772"/>
    <w:rsid w:val="00306530"/>
    <w:rsid w:val="00320311"/>
    <w:rsid w:val="00323529"/>
    <w:rsid w:val="003372FD"/>
    <w:rsid w:val="003A7469"/>
    <w:rsid w:val="003B7A9E"/>
    <w:rsid w:val="003C35AB"/>
    <w:rsid w:val="0040107A"/>
    <w:rsid w:val="00403D2C"/>
    <w:rsid w:val="0043298A"/>
    <w:rsid w:val="004A2324"/>
    <w:rsid w:val="004C6CF9"/>
    <w:rsid w:val="005A1B74"/>
    <w:rsid w:val="005C3F86"/>
    <w:rsid w:val="005D1CB2"/>
    <w:rsid w:val="00605241"/>
    <w:rsid w:val="0061594F"/>
    <w:rsid w:val="00644A0A"/>
    <w:rsid w:val="006D0343"/>
    <w:rsid w:val="006E4D5A"/>
    <w:rsid w:val="006F798F"/>
    <w:rsid w:val="007D45AC"/>
    <w:rsid w:val="00800A41"/>
    <w:rsid w:val="00802D84"/>
    <w:rsid w:val="00827695"/>
    <w:rsid w:val="008C08FA"/>
    <w:rsid w:val="008C32DE"/>
    <w:rsid w:val="00903059"/>
    <w:rsid w:val="009337BB"/>
    <w:rsid w:val="009873E1"/>
    <w:rsid w:val="009F1FF4"/>
    <w:rsid w:val="00A12601"/>
    <w:rsid w:val="00A94D47"/>
    <w:rsid w:val="00AB2171"/>
    <w:rsid w:val="00AB660C"/>
    <w:rsid w:val="00AD0C13"/>
    <w:rsid w:val="00BC0234"/>
    <w:rsid w:val="00C072CF"/>
    <w:rsid w:val="00C57D0A"/>
    <w:rsid w:val="00CF3108"/>
    <w:rsid w:val="00D63577"/>
    <w:rsid w:val="00DA1530"/>
    <w:rsid w:val="00DC3785"/>
    <w:rsid w:val="00DD16BF"/>
    <w:rsid w:val="00DD4EC9"/>
    <w:rsid w:val="00DF1963"/>
    <w:rsid w:val="00DF6AEE"/>
    <w:rsid w:val="00E46A80"/>
    <w:rsid w:val="00F2419F"/>
    <w:rsid w:val="00F37F7E"/>
    <w:rsid w:val="00FC4CB6"/>
    <w:rsid w:val="00FE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BE37"/>
  <w15:chartTrackingRefBased/>
  <w15:docId w15:val="{D30EB408-1C43-4E70-81EC-2C2C9C7F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7E"/>
    <w:pPr>
      <w:spacing w:after="0" w:line="240" w:lineRule="auto"/>
    </w:pPr>
    <w:rPr>
      <w:rFonts w:ascii="Times New Roman" w:eastAsia="Times New Roman" w:hAnsi="Times New Roman" w:cs="Times New Roman"/>
      <w:sz w:val="24"/>
      <w:szCs w:val="24"/>
      <w:lang w:eastAsia="ko-KR"/>
    </w:rPr>
  </w:style>
  <w:style w:type="paragraph" w:styleId="Heading2">
    <w:name w:val="heading 2"/>
    <w:basedOn w:val="Normal"/>
    <w:next w:val="Normal"/>
    <w:link w:val="Heading2Char"/>
    <w:uiPriority w:val="9"/>
    <w:unhideWhenUsed/>
    <w:qFormat/>
    <w:rsid w:val="00800A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A41"/>
    <w:rPr>
      <w:rFonts w:asciiTheme="majorHAnsi" w:eastAsiaTheme="majorEastAsia" w:hAnsiTheme="majorHAnsi" w:cstheme="majorBidi"/>
      <w:color w:val="2F5496" w:themeColor="accent1" w:themeShade="BF"/>
      <w:sz w:val="26"/>
      <w:szCs w:val="26"/>
      <w:lang w:val="en-US" w:eastAsia="ko-KR"/>
    </w:rPr>
  </w:style>
  <w:style w:type="table" w:styleId="TableGrid">
    <w:name w:val="Table Grid"/>
    <w:basedOn w:val="TableNormal"/>
    <w:uiPriority w:val="39"/>
    <w:rsid w:val="003A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72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7187">
      <w:bodyDiv w:val="1"/>
      <w:marLeft w:val="0"/>
      <w:marRight w:val="0"/>
      <w:marTop w:val="0"/>
      <w:marBottom w:val="0"/>
      <w:divBdr>
        <w:top w:val="none" w:sz="0" w:space="0" w:color="auto"/>
        <w:left w:val="none" w:sz="0" w:space="0" w:color="auto"/>
        <w:bottom w:val="none" w:sz="0" w:space="0" w:color="auto"/>
        <w:right w:val="none" w:sz="0" w:space="0" w:color="auto"/>
      </w:divBdr>
    </w:div>
    <w:div w:id="244581678">
      <w:bodyDiv w:val="1"/>
      <w:marLeft w:val="0"/>
      <w:marRight w:val="0"/>
      <w:marTop w:val="0"/>
      <w:marBottom w:val="0"/>
      <w:divBdr>
        <w:top w:val="none" w:sz="0" w:space="0" w:color="auto"/>
        <w:left w:val="none" w:sz="0" w:space="0" w:color="auto"/>
        <w:bottom w:val="none" w:sz="0" w:space="0" w:color="auto"/>
        <w:right w:val="none" w:sz="0" w:space="0" w:color="auto"/>
      </w:divBdr>
    </w:div>
    <w:div w:id="277638938">
      <w:bodyDiv w:val="1"/>
      <w:marLeft w:val="0"/>
      <w:marRight w:val="0"/>
      <w:marTop w:val="0"/>
      <w:marBottom w:val="0"/>
      <w:divBdr>
        <w:top w:val="none" w:sz="0" w:space="0" w:color="auto"/>
        <w:left w:val="none" w:sz="0" w:space="0" w:color="auto"/>
        <w:bottom w:val="none" w:sz="0" w:space="0" w:color="auto"/>
        <w:right w:val="none" w:sz="0" w:space="0" w:color="auto"/>
      </w:divBdr>
    </w:div>
    <w:div w:id="280578050">
      <w:bodyDiv w:val="1"/>
      <w:marLeft w:val="0"/>
      <w:marRight w:val="0"/>
      <w:marTop w:val="0"/>
      <w:marBottom w:val="0"/>
      <w:divBdr>
        <w:top w:val="none" w:sz="0" w:space="0" w:color="auto"/>
        <w:left w:val="none" w:sz="0" w:space="0" w:color="auto"/>
        <w:bottom w:val="none" w:sz="0" w:space="0" w:color="auto"/>
        <w:right w:val="none" w:sz="0" w:space="0" w:color="auto"/>
      </w:divBdr>
    </w:div>
    <w:div w:id="558437121">
      <w:bodyDiv w:val="1"/>
      <w:marLeft w:val="0"/>
      <w:marRight w:val="0"/>
      <w:marTop w:val="0"/>
      <w:marBottom w:val="0"/>
      <w:divBdr>
        <w:top w:val="none" w:sz="0" w:space="0" w:color="auto"/>
        <w:left w:val="none" w:sz="0" w:space="0" w:color="auto"/>
        <w:bottom w:val="none" w:sz="0" w:space="0" w:color="auto"/>
        <w:right w:val="none" w:sz="0" w:space="0" w:color="auto"/>
      </w:divBdr>
    </w:div>
    <w:div w:id="880752401">
      <w:bodyDiv w:val="1"/>
      <w:marLeft w:val="0"/>
      <w:marRight w:val="0"/>
      <w:marTop w:val="0"/>
      <w:marBottom w:val="0"/>
      <w:divBdr>
        <w:top w:val="none" w:sz="0" w:space="0" w:color="auto"/>
        <w:left w:val="none" w:sz="0" w:space="0" w:color="auto"/>
        <w:bottom w:val="none" w:sz="0" w:space="0" w:color="auto"/>
        <w:right w:val="none" w:sz="0" w:space="0" w:color="auto"/>
      </w:divBdr>
    </w:div>
    <w:div w:id="1059130357">
      <w:bodyDiv w:val="1"/>
      <w:marLeft w:val="0"/>
      <w:marRight w:val="0"/>
      <w:marTop w:val="0"/>
      <w:marBottom w:val="0"/>
      <w:divBdr>
        <w:top w:val="none" w:sz="0" w:space="0" w:color="auto"/>
        <w:left w:val="none" w:sz="0" w:space="0" w:color="auto"/>
        <w:bottom w:val="none" w:sz="0" w:space="0" w:color="auto"/>
        <w:right w:val="none" w:sz="0" w:space="0" w:color="auto"/>
      </w:divBdr>
    </w:div>
    <w:div w:id="1125318736">
      <w:bodyDiv w:val="1"/>
      <w:marLeft w:val="0"/>
      <w:marRight w:val="0"/>
      <w:marTop w:val="0"/>
      <w:marBottom w:val="0"/>
      <w:divBdr>
        <w:top w:val="none" w:sz="0" w:space="0" w:color="auto"/>
        <w:left w:val="none" w:sz="0" w:space="0" w:color="auto"/>
        <w:bottom w:val="none" w:sz="0" w:space="0" w:color="auto"/>
        <w:right w:val="none" w:sz="0" w:space="0" w:color="auto"/>
      </w:divBdr>
    </w:div>
    <w:div w:id="1518543303">
      <w:bodyDiv w:val="1"/>
      <w:marLeft w:val="0"/>
      <w:marRight w:val="0"/>
      <w:marTop w:val="0"/>
      <w:marBottom w:val="0"/>
      <w:divBdr>
        <w:top w:val="none" w:sz="0" w:space="0" w:color="auto"/>
        <w:left w:val="none" w:sz="0" w:space="0" w:color="auto"/>
        <w:bottom w:val="none" w:sz="0" w:space="0" w:color="auto"/>
        <w:right w:val="none" w:sz="0" w:space="0" w:color="auto"/>
      </w:divBdr>
    </w:div>
    <w:div w:id="1570531845">
      <w:bodyDiv w:val="1"/>
      <w:marLeft w:val="0"/>
      <w:marRight w:val="0"/>
      <w:marTop w:val="0"/>
      <w:marBottom w:val="0"/>
      <w:divBdr>
        <w:top w:val="none" w:sz="0" w:space="0" w:color="auto"/>
        <w:left w:val="none" w:sz="0" w:space="0" w:color="auto"/>
        <w:bottom w:val="none" w:sz="0" w:space="0" w:color="auto"/>
        <w:right w:val="none" w:sz="0" w:space="0" w:color="auto"/>
      </w:divBdr>
    </w:div>
    <w:div w:id="206263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57e45d7-2921-4854-8afd-fd5f631144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3799E144164A44B02F088D3FAFB4DE" ma:contentTypeVersion="16" ma:contentTypeDescription="Create a new document." ma:contentTypeScope="" ma:versionID="d9aacf129770028a2057ff75a77e6506">
  <xsd:schema xmlns:xsd="http://www.w3.org/2001/XMLSchema" xmlns:xs="http://www.w3.org/2001/XMLSchema" xmlns:p="http://schemas.microsoft.com/office/2006/metadata/properties" xmlns:ns3="bcd583a9-8ccd-4cd8-8aaf-e4bce3900a0a" xmlns:ns4="f57e45d7-2921-4854-8afd-fd5f631144c0" targetNamespace="http://schemas.microsoft.com/office/2006/metadata/properties" ma:root="true" ma:fieldsID="99e7b09b05158e6e0b2e5cf7c7d2a9a2" ns3:_="" ns4:_="">
    <xsd:import namespace="bcd583a9-8ccd-4cd8-8aaf-e4bce3900a0a"/>
    <xsd:import namespace="f57e45d7-2921-4854-8afd-fd5f631144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d583a9-8ccd-4cd8-8aaf-e4bce3900a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7e45d7-2921-4854-8afd-fd5f631144c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BBBA4-ACF5-42D2-A95B-F3F97A7A99E0}">
  <ds:schemaRefs>
    <ds:schemaRef ds:uri="http://schemas.microsoft.com/sharepoint/v3/contenttype/forms"/>
  </ds:schemaRefs>
</ds:datastoreItem>
</file>

<file path=customXml/itemProps2.xml><?xml version="1.0" encoding="utf-8"?>
<ds:datastoreItem xmlns:ds="http://schemas.openxmlformats.org/officeDocument/2006/customXml" ds:itemID="{BD2E7BE2-8B98-44E0-A4EE-85FC3C770258}">
  <ds:schemaRefs>
    <ds:schemaRef ds:uri="http://schemas.microsoft.com/office/2006/metadata/properties"/>
    <ds:schemaRef ds:uri="http://schemas.microsoft.com/office/infopath/2007/PartnerControls"/>
    <ds:schemaRef ds:uri="f57e45d7-2921-4854-8afd-fd5f631144c0"/>
  </ds:schemaRefs>
</ds:datastoreItem>
</file>

<file path=customXml/itemProps3.xml><?xml version="1.0" encoding="utf-8"?>
<ds:datastoreItem xmlns:ds="http://schemas.openxmlformats.org/officeDocument/2006/customXml" ds:itemID="{C7C3755A-5E88-4403-8FAD-1BB4C1D7C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d583a9-8ccd-4cd8-8aaf-e4bce3900a0a"/>
    <ds:schemaRef ds:uri="f57e45d7-2921-4854-8afd-fd5f631144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Mamoun Awad</dc:creator>
  <cp:keywords/>
  <dc:description/>
  <cp:lastModifiedBy>Mamoun Awad</cp:lastModifiedBy>
  <cp:revision>57</cp:revision>
  <dcterms:created xsi:type="dcterms:W3CDTF">2023-08-17T16:03:00Z</dcterms:created>
  <dcterms:modified xsi:type="dcterms:W3CDTF">2023-12-09T09:42:00Z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0x010100563799E144164A44B02F088D3FAFB4DE</vt:lpwstr>
  </property>
</Properties>
</file>