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73" w:rsidRDefault="00634B73" w:rsidP="00634B73">
      <w:r>
        <w:rPr>
          <w:color w:val="000000"/>
          <w:sz w:val="27"/>
          <w:szCs w:val="27"/>
        </w:rPr>
        <w:t xml:space="preserve">Group 13:  </w:t>
      </w:r>
      <w:proofErr w:type="spellStart"/>
      <w:r>
        <w:rPr>
          <w:color w:val="000000"/>
          <w:sz w:val="27"/>
          <w:szCs w:val="27"/>
        </w:rPr>
        <w:t>Mutian</w:t>
      </w:r>
      <w:proofErr w:type="spellEnd"/>
      <w:r>
        <w:rPr>
          <w:color w:val="000000"/>
          <w:sz w:val="27"/>
          <w:szCs w:val="27"/>
        </w:rPr>
        <w:t xml:space="preserve"> He, Qing Yang, </w:t>
      </w:r>
      <w:proofErr w:type="spellStart"/>
      <w:r>
        <w:rPr>
          <w:color w:val="000000"/>
          <w:sz w:val="27"/>
          <w:szCs w:val="27"/>
        </w:rPr>
        <w:t>Yuxin</w:t>
      </w:r>
      <w:proofErr w:type="spellEnd"/>
      <w:r>
        <w:rPr>
          <w:color w:val="000000"/>
          <w:sz w:val="27"/>
          <w:szCs w:val="27"/>
        </w:rPr>
        <w:t xml:space="preserve"> Tong, </w:t>
      </w:r>
      <w:proofErr w:type="spellStart"/>
      <w:r>
        <w:rPr>
          <w:color w:val="000000"/>
          <w:sz w:val="27"/>
          <w:szCs w:val="27"/>
        </w:rPr>
        <w:t>Ruoyang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Hou</w:t>
      </w:r>
      <w:proofErr w:type="spellEnd"/>
    </w:p>
    <w:p w:rsidR="00634B73" w:rsidRDefault="00634B73" w:rsidP="00634B73">
      <w:pPr>
        <w:jc w:val="both"/>
      </w:pPr>
      <w:r>
        <w:t>Summary:</w:t>
      </w:r>
      <w:r w:rsidRPr="00D80228">
        <w:t xml:space="preserve"> </w:t>
      </w:r>
    </w:p>
    <w:p w:rsidR="00634B73" w:rsidRDefault="00634B73" w:rsidP="00634B73">
      <w:pPr>
        <w:jc w:val="both"/>
      </w:pPr>
      <w:r w:rsidRPr="00594D0C">
        <w:rPr>
          <w:lang w:val="en-US"/>
        </w:rPr>
        <w:t xml:space="preserve">In the project, </w:t>
      </w:r>
      <w:r>
        <w:rPr>
          <w:lang w:val="en-US"/>
        </w:rPr>
        <w:t>scatter net and Pre-trained Deep Neural Networks (ResNet18) are used to extract the feature of painting dataset</w:t>
      </w:r>
      <w:r w:rsidRPr="00594D0C">
        <w:rPr>
          <w:lang w:val="en-US"/>
        </w:rPr>
        <w:t>.</w:t>
      </w:r>
      <w:r>
        <w:rPr>
          <w:lang w:val="en-US"/>
        </w:rPr>
        <w:t xml:space="preserve"> They visualized the features of scatter net and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>, based on the features, they classify the seven disputed pictures and give their probabilities.</w:t>
      </w:r>
    </w:p>
    <w:p w:rsidR="00634B73" w:rsidRDefault="00634B73" w:rsidP="00634B73">
      <w:pPr>
        <w:jc w:val="both"/>
      </w:pPr>
    </w:p>
    <w:p w:rsidR="00634B73" w:rsidRDefault="00634B73" w:rsidP="00634B73">
      <w:pPr>
        <w:jc w:val="both"/>
      </w:pPr>
      <w:r>
        <w:t xml:space="preserve">Strengths: </w:t>
      </w:r>
    </w:p>
    <w:p w:rsidR="00634B73" w:rsidRDefault="00634B73" w:rsidP="00634B73">
      <w:pPr>
        <w:jc w:val="both"/>
      </w:pPr>
      <w:r>
        <w:t>They pre-process the dataset and have a strong logic and their graph are very clear.</w:t>
      </w:r>
    </w:p>
    <w:p w:rsidR="00634B73" w:rsidRPr="00594D0C" w:rsidRDefault="00634B73" w:rsidP="00634B73">
      <w:pPr>
        <w:jc w:val="both"/>
        <w:rPr>
          <w:lang w:val="en-US"/>
        </w:rPr>
      </w:pPr>
      <w:r w:rsidRPr="00594D0C">
        <w:rPr>
          <w:lang w:val="en-US"/>
        </w:rPr>
        <w:t>Weakness:</w:t>
      </w:r>
    </w:p>
    <w:p w:rsidR="00634B73" w:rsidRDefault="00634B73" w:rsidP="00634B73">
      <w:pPr>
        <w:jc w:val="both"/>
        <w:rPr>
          <w:lang w:val="en-US"/>
        </w:rPr>
      </w:pPr>
      <w:r>
        <w:rPr>
          <w:lang w:val="en-US"/>
        </w:rPr>
        <w:t>They may try more deep learning methods to extract the feature.</w:t>
      </w:r>
    </w:p>
    <w:p w:rsidR="00634B73" w:rsidRPr="004F5E2F" w:rsidRDefault="00634B73" w:rsidP="00634B73">
      <w:pPr>
        <w:jc w:val="both"/>
        <w:rPr>
          <w:lang w:val="en-US"/>
        </w:rPr>
      </w:pPr>
    </w:p>
    <w:p w:rsidR="00634B73" w:rsidRDefault="00634B73" w:rsidP="00634B73">
      <w:pPr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061"/>
      </w:tblGrid>
      <w:tr w:rsidR="00634B73" w:rsidTr="00C92830">
        <w:tc>
          <w:tcPr>
            <w:tcW w:w="5229" w:type="dxa"/>
          </w:tcPr>
          <w:p w:rsidR="00634B73" w:rsidRDefault="00634B73" w:rsidP="00C92830">
            <w:pPr>
              <w:pStyle w:val="ListParagraph"/>
              <w:ind w:left="0"/>
              <w:rPr>
                <w:lang w:val="en-US"/>
              </w:rPr>
            </w:pPr>
            <w:r w:rsidRPr="00B811C3">
              <w:rPr>
                <w:lang w:val="en-US"/>
              </w:rPr>
              <w:t>Evaluation on Clarity and quality of writing (1-5):</w:t>
            </w:r>
          </w:p>
        </w:tc>
        <w:tc>
          <w:tcPr>
            <w:tcW w:w="3061" w:type="dxa"/>
          </w:tcPr>
          <w:p w:rsidR="00634B73" w:rsidRDefault="00634B73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34B73" w:rsidTr="00C92830">
        <w:tc>
          <w:tcPr>
            <w:tcW w:w="5229" w:type="dxa"/>
          </w:tcPr>
          <w:p w:rsidR="00634B73" w:rsidRPr="00D014E1" w:rsidRDefault="00634B73" w:rsidP="00C92830">
            <w:pPr>
              <w:rPr>
                <w:lang w:val="en-US"/>
              </w:rPr>
            </w:pPr>
            <w:r w:rsidRPr="00D014E1">
              <w:rPr>
                <w:lang w:val="en-US"/>
              </w:rPr>
              <w:t xml:space="preserve">Evaluation on Technical Quality (1-5): </w:t>
            </w:r>
          </w:p>
        </w:tc>
        <w:tc>
          <w:tcPr>
            <w:tcW w:w="3061" w:type="dxa"/>
          </w:tcPr>
          <w:p w:rsidR="00634B73" w:rsidRDefault="00634B73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34B73" w:rsidTr="00C92830">
        <w:tc>
          <w:tcPr>
            <w:tcW w:w="5229" w:type="dxa"/>
          </w:tcPr>
          <w:p w:rsidR="00634B73" w:rsidRPr="00D014E1" w:rsidRDefault="00634B73" w:rsidP="00C92830">
            <w:pPr>
              <w:jc w:val="both"/>
              <w:rPr>
                <w:lang w:val="en-US"/>
              </w:rPr>
            </w:pPr>
            <w:r w:rsidRPr="00D014E1">
              <w:rPr>
                <w:lang w:val="en-US"/>
              </w:rPr>
              <w:t xml:space="preserve">Overall rating: </w:t>
            </w:r>
          </w:p>
        </w:tc>
        <w:tc>
          <w:tcPr>
            <w:tcW w:w="3061" w:type="dxa"/>
          </w:tcPr>
          <w:p w:rsidR="00634B73" w:rsidRDefault="00634B73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34B73" w:rsidTr="00C92830">
        <w:tc>
          <w:tcPr>
            <w:tcW w:w="5229" w:type="dxa"/>
          </w:tcPr>
          <w:p w:rsidR="00634B73" w:rsidRDefault="00634B73" w:rsidP="00C92830">
            <w:pPr>
              <w:pStyle w:val="ListParagraph"/>
              <w:ind w:left="0"/>
              <w:rPr>
                <w:lang w:val="en-US"/>
              </w:rPr>
            </w:pPr>
            <w:r w:rsidRPr="00D014E1">
              <w:rPr>
                <w:lang w:val="en-US"/>
              </w:rPr>
              <w:t>Confidence on your assessment</w:t>
            </w:r>
            <w:r>
              <w:rPr>
                <w:lang w:val="en-US"/>
              </w:rPr>
              <w:t>:</w:t>
            </w:r>
          </w:p>
        </w:tc>
        <w:tc>
          <w:tcPr>
            <w:tcW w:w="3061" w:type="dxa"/>
          </w:tcPr>
          <w:p w:rsidR="00634B73" w:rsidRDefault="00634B73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B146E" w:rsidRDefault="009B146E">
      <w:bookmarkStart w:id="0" w:name="_GoBack"/>
      <w:bookmarkEnd w:id="0"/>
    </w:p>
    <w:sectPr w:rsidR="009B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9C"/>
    <w:rsid w:val="00634B73"/>
    <w:rsid w:val="007A119C"/>
    <w:rsid w:val="009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160E7-8094-4CC4-B53A-2801777E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B73"/>
    <w:pPr>
      <w:spacing w:after="0" w:line="240" w:lineRule="auto"/>
    </w:pPr>
    <w:rPr>
      <w:sz w:val="24"/>
      <w:szCs w:val="24"/>
      <w:lang w:val="en-HK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73"/>
    <w:pPr>
      <w:ind w:left="720"/>
      <w:contextualSpacing/>
    </w:pPr>
  </w:style>
  <w:style w:type="table" w:styleId="TableGrid">
    <w:name w:val="Table Grid"/>
    <w:basedOn w:val="TableNormal"/>
    <w:uiPriority w:val="39"/>
    <w:rsid w:val="00634B73"/>
    <w:pPr>
      <w:spacing w:after="0" w:line="240" w:lineRule="auto"/>
    </w:pPr>
    <w:rPr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Lei</dc:creator>
  <cp:keywords/>
  <dc:description/>
  <cp:lastModifiedBy>KANG, Lei</cp:lastModifiedBy>
  <cp:revision>2</cp:revision>
  <dcterms:created xsi:type="dcterms:W3CDTF">2019-10-23T11:32:00Z</dcterms:created>
  <dcterms:modified xsi:type="dcterms:W3CDTF">2019-10-23T11:33:00Z</dcterms:modified>
</cp:coreProperties>
</file>