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E07" w:rsidRPr="00395E07" w:rsidRDefault="00395E07" w:rsidP="00395E07">
      <w:pPr>
        <w:jc w:val="center"/>
        <w:rPr>
          <w:rFonts w:ascii="Tahoma" w:hAnsi="Tahoma" w:cs="Tahoma"/>
          <w:b/>
          <w:sz w:val="36"/>
          <w:szCs w:val="24"/>
        </w:rPr>
      </w:pPr>
      <w:r w:rsidRPr="00395E07">
        <w:rPr>
          <w:rFonts w:ascii="Tahoma" w:hAnsi="Tahoma" w:cs="Tahoma"/>
          <w:b/>
          <w:sz w:val="36"/>
          <w:szCs w:val="24"/>
        </w:rPr>
        <w:t xml:space="preserve">¿Qué es </w:t>
      </w:r>
      <w:proofErr w:type="spellStart"/>
      <w:r w:rsidRPr="00395E07">
        <w:rPr>
          <w:rFonts w:ascii="Tahoma" w:hAnsi="Tahoma" w:cs="Tahoma"/>
          <w:b/>
          <w:sz w:val="36"/>
          <w:szCs w:val="24"/>
        </w:rPr>
        <w:t>GeneXus</w:t>
      </w:r>
      <w:proofErr w:type="spellEnd"/>
      <w:r w:rsidRPr="00395E07">
        <w:rPr>
          <w:rFonts w:ascii="Tahoma" w:hAnsi="Tahoma" w:cs="Tahoma"/>
          <w:b/>
          <w:sz w:val="36"/>
          <w:szCs w:val="24"/>
        </w:rPr>
        <w:t>?</w:t>
      </w:r>
    </w:p>
    <w:p w:rsidR="00395E07" w:rsidRDefault="00395E07" w:rsidP="00395E07">
      <w:pPr>
        <w:jc w:val="both"/>
        <w:rPr>
          <w:rFonts w:ascii="Tahoma" w:hAnsi="Tahoma" w:cs="Tahoma"/>
          <w:sz w:val="24"/>
          <w:szCs w:val="24"/>
        </w:rPr>
      </w:pPr>
      <w:proofErr w:type="spellStart"/>
      <w:r w:rsidRPr="00395E07">
        <w:rPr>
          <w:rFonts w:ascii="Tahoma" w:hAnsi="Tahoma" w:cs="Tahoma"/>
          <w:sz w:val="24"/>
          <w:szCs w:val="24"/>
        </w:rPr>
        <w:t>GeneXus</w:t>
      </w:r>
      <w:proofErr w:type="spellEnd"/>
      <w:r w:rsidRPr="00395E07">
        <w:rPr>
          <w:rFonts w:ascii="Tahoma" w:hAnsi="Tahoma" w:cs="Tahoma"/>
          <w:sz w:val="24"/>
          <w:szCs w:val="24"/>
        </w:rPr>
        <w:t xml:space="preserve"> es la herramienta líder para crear, desarrollar y mantener en forma automática aplicaciones multiplataforma de misión crítica que se adaptan fácilmente a los cambios de negocio y a las nuevas posibilidades brindadas por la evolución tecnológica en la implementación de sistemas informáticos. El desarrollo de una aplicación implica tareas de análisis, diseño e implementación. </w:t>
      </w:r>
      <w:proofErr w:type="spellStart"/>
      <w:r w:rsidRPr="00395E07">
        <w:rPr>
          <w:rFonts w:ascii="Tahoma" w:hAnsi="Tahoma" w:cs="Tahoma"/>
          <w:sz w:val="24"/>
          <w:szCs w:val="24"/>
        </w:rPr>
        <w:t>GeneXus</w:t>
      </w:r>
      <w:proofErr w:type="spellEnd"/>
      <w:r w:rsidRPr="00395E07">
        <w:rPr>
          <w:rFonts w:ascii="Tahoma" w:hAnsi="Tahoma" w:cs="Tahoma"/>
          <w:sz w:val="24"/>
          <w:szCs w:val="24"/>
        </w:rPr>
        <w:t xml:space="preserve"> nos permite cumplir con esto librando a las personas de las tareas automatizables como el diseño de la base de datos y escribir el código fuente, permitiéndoles así concentrarse en las tareas realmente difíciles y no automatizables como comprender los problemas del usuario. Cuando nos solicitan desarrollar una aplicación informática, el cliente nos plantea el problema que quiere resolver de acuerdo a su visión particular. Lo primero que debemos hacer es interpretar la realidad que nuestro cliente nos describe, luego debemos construir un modelo y diseñar una solución que represente lo mejor posible esa realidad. También es importante que el producto desarrollado sea capaz de adaptarse a los cambios que sufre esa realidad y que esos cambios los podamos realizar en un tiempo razonable. </w:t>
      </w:r>
    </w:p>
    <w:p w:rsidR="00395E07" w:rsidRDefault="00395E07" w:rsidP="00395E07">
      <w:pPr>
        <w:jc w:val="both"/>
        <w:rPr>
          <w:rFonts w:ascii="Tahoma" w:hAnsi="Tahoma" w:cs="Tahoma"/>
          <w:sz w:val="24"/>
          <w:szCs w:val="24"/>
        </w:rPr>
      </w:pPr>
      <w:r w:rsidRPr="00395E07">
        <w:rPr>
          <w:rFonts w:ascii="Tahoma" w:hAnsi="Tahoma" w:cs="Tahoma"/>
          <w:sz w:val="24"/>
          <w:szCs w:val="24"/>
        </w:rPr>
        <w:t xml:space="preserve">Con la metodología de desarrollo tradicionales el proceso de desarrollo incluye 2 partes: el diseño de un modelo de datos que lo hemos implementado mediante un manejador de base de datos y el análisis funcional que genera especificaciones a partir de las cuales se construyen los programas a implementar ya sea mediante programación manual o usando un intérprete o generador. Pero esta forma de trabajo está basada en que es viable construir un modelo de datos estable de la compañía, lo cual es imposible debido a la dinámica cambiante de la realidad. Con la forma de trabajo tradicional, si la realidad cambia, debemos volver a realizar un análisis de datos, cambiar la implementación de la base de datos, volver a hacer un análisis funcional y cambiar la codificación de los programas y todo esto lleva mucho tiempo. Por lo cual, la metodología tradicional deja de ser eficiente frente a cambios frecuentes en los requerimientos del usuario </w:t>
      </w:r>
      <w:proofErr w:type="spellStart"/>
      <w:r w:rsidRPr="00395E07">
        <w:rPr>
          <w:rFonts w:ascii="Tahoma" w:hAnsi="Tahoma" w:cs="Tahoma"/>
          <w:sz w:val="24"/>
          <w:szCs w:val="24"/>
        </w:rPr>
        <w:t>GeneXus</w:t>
      </w:r>
      <w:proofErr w:type="spellEnd"/>
      <w:r w:rsidRPr="00395E07">
        <w:rPr>
          <w:rFonts w:ascii="Tahoma" w:hAnsi="Tahoma" w:cs="Tahoma"/>
          <w:sz w:val="24"/>
          <w:szCs w:val="24"/>
        </w:rPr>
        <w:t xml:space="preserve"> nos ofrece una alternativa declarativa que a partir de las visiones de los usuarios captura su conocimiento y luego lo sistematiza en una base de conocimiento. A partir de esta, </w:t>
      </w:r>
      <w:proofErr w:type="spellStart"/>
      <w:r w:rsidRPr="00395E07">
        <w:rPr>
          <w:rFonts w:ascii="Tahoma" w:hAnsi="Tahoma" w:cs="Tahoma"/>
          <w:sz w:val="24"/>
          <w:szCs w:val="24"/>
        </w:rPr>
        <w:t>GeneXus</w:t>
      </w:r>
      <w:proofErr w:type="spellEnd"/>
      <w:r w:rsidRPr="00395E07">
        <w:rPr>
          <w:rFonts w:ascii="Tahoma" w:hAnsi="Tahoma" w:cs="Tahoma"/>
          <w:sz w:val="24"/>
          <w:szCs w:val="24"/>
        </w:rPr>
        <w:t xml:space="preserve"> en forma automática crea el modelo de datos en una base de datos y construye los programas de la aplicación para cubrir las necesidades funcionales requeridas. </w:t>
      </w:r>
    </w:p>
    <w:p w:rsidR="00814BEA" w:rsidRDefault="00395E07" w:rsidP="00395E07">
      <w:pPr>
        <w:jc w:val="both"/>
        <w:rPr>
          <w:rFonts w:ascii="Tahoma" w:hAnsi="Tahoma" w:cs="Tahoma"/>
          <w:sz w:val="24"/>
          <w:szCs w:val="24"/>
        </w:rPr>
      </w:pPr>
      <w:r w:rsidRPr="00395E07">
        <w:rPr>
          <w:rFonts w:ascii="Tahoma" w:hAnsi="Tahoma" w:cs="Tahoma"/>
          <w:sz w:val="24"/>
          <w:szCs w:val="24"/>
        </w:rPr>
        <w:t xml:space="preserve">Esta metodología permite al desarrollador optimizar su tiempo aplicándolo a entender los problemas de los usuarios mientras que </w:t>
      </w:r>
      <w:proofErr w:type="spellStart"/>
      <w:r w:rsidRPr="00395E07">
        <w:rPr>
          <w:rFonts w:ascii="Tahoma" w:hAnsi="Tahoma" w:cs="Tahoma"/>
          <w:sz w:val="24"/>
          <w:szCs w:val="24"/>
        </w:rPr>
        <w:t>GeneXus</w:t>
      </w:r>
      <w:proofErr w:type="spellEnd"/>
      <w:r w:rsidRPr="00395E07">
        <w:rPr>
          <w:rFonts w:ascii="Tahoma" w:hAnsi="Tahoma" w:cs="Tahoma"/>
          <w:sz w:val="24"/>
          <w:szCs w:val="24"/>
        </w:rPr>
        <w:t xml:space="preserve"> genera la aplicación en forma 100% automática en el lenguaje que le digamos y para la base de datos que necesitemos. Esto permite el desarrollo incremental de soluciones de negocio independientemente de la plataforma de producción y nos permite crear rápidamente prototipos totalmente funcionales con los que podemos validar nuestro diseño con el usuario. A partir de esta validación surgirán correcciones que impactaremos en la base de conocimientos iterando </w:t>
      </w:r>
      <w:r w:rsidRPr="00395E07">
        <w:rPr>
          <w:rFonts w:ascii="Tahoma" w:hAnsi="Tahoma" w:cs="Tahoma"/>
          <w:sz w:val="24"/>
          <w:szCs w:val="24"/>
        </w:rPr>
        <w:lastRenderedPageBreak/>
        <w:t xml:space="preserve">hacia un producto final de mejor calidad. </w:t>
      </w:r>
      <w:proofErr w:type="spellStart"/>
      <w:r w:rsidRPr="00395E07">
        <w:rPr>
          <w:rFonts w:ascii="Tahoma" w:hAnsi="Tahoma" w:cs="Tahoma"/>
          <w:sz w:val="24"/>
          <w:szCs w:val="24"/>
        </w:rPr>
        <w:t>GeneXus</w:t>
      </w:r>
      <w:proofErr w:type="spellEnd"/>
      <w:r w:rsidRPr="00395E07">
        <w:rPr>
          <w:rFonts w:ascii="Tahoma" w:hAnsi="Tahoma" w:cs="Tahoma"/>
          <w:sz w:val="24"/>
          <w:szCs w:val="24"/>
        </w:rPr>
        <w:t xml:space="preserve"> brinda al área de desarrollo de una empresa una serie de beneficios fundamentales</w:t>
      </w:r>
      <w:r>
        <w:rPr>
          <w:rFonts w:ascii="Tahoma" w:hAnsi="Tahoma" w:cs="Tahoma"/>
          <w:sz w:val="24"/>
          <w:szCs w:val="24"/>
        </w:rPr>
        <w:t>.</w:t>
      </w:r>
      <w:r w:rsidRPr="00395E07">
        <w:rPr>
          <w:rFonts w:ascii="Tahoma" w:hAnsi="Tahoma" w:cs="Tahoma"/>
          <w:sz w:val="24"/>
          <w:szCs w:val="24"/>
        </w:rPr>
        <w:t xml:space="preserve"> El desarrollar puede concentrarse en lo que es más necesario, como, por ejemplo, entender la necesidad del usuario mientras que </w:t>
      </w:r>
      <w:proofErr w:type="spellStart"/>
      <w:r w:rsidRPr="00395E07">
        <w:rPr>
          <w:rFonts w:ascii="Tahoma" w:hAnsi="Tahoma" w:cs="Tahoma"/>
          <w:sz w:val="24"/>
          <w:szCs w:val="24"/>
        </w:rPr>
        <w:t>GeneXus</w:t>
      </w:r>
      <w:proofErr w:type="spellEnd"/>
      <w:r w:rsidRPr="00395E07">
        <w:rPr>
          <w:rFonts w:ascii="Tahoma" w:hAnsi="Tahoma" w:cs="Tahoma"/>
          <w:sz w:val="24"/>
          <w:szCs w:val="24"/>
        </w:rPr>
        <w:t xml:space="preserve"> se encarga de generar automáticamente y en tiempo </w:t>
      </w:r>
      <w:proofErr w:type="spellStart"/>
      <w:r w:rsidRPr="00395E07">
        <w:rPr>
          <w:rFonts w:ascii="Tahoma" w:hAnsi="Tahoma" w:cs="Tahoma"/>
          <w:sz w:val="24"/>
          <w:szCs w:val="24"/>
        </w:rPr>
        <w:t>record</w:t>
      </w:r>
      <w:proofErr w:type="spellEnd"/>
      <w:r w:rsidRPr="00395E07">
        <w:rPr>
          <w:rFonts w:ascii="Tahoma" w:hAnsi="Tahoma" w:cs="Tahoma"/>
          <w:sz w:val="24"/>
          <w:szCs w:val="24"/>
        </w:rPr>
        <w:t xml:space="preserve"> la base de datos y los programas. Dado que </w:t>
      </w:r>
      <w:proofErr w:type="spellStart"/>
      <w:r w:rsidRPr="00395E07">
        <w:rPr>
          <w:rFonts w:ascii="Tahoma" w:hAnsi="Tahoma" w:cs="Tahoma"/>
          <w:sz w:val="24"/>
          <w:szCs w:val="24"/>
        </w:rPr>
        <w:t>GeneXus</w:t>
      </w:r>
      <w:proofErr w:type="spellEnd"/>
      <w:r w:rsidRPr="00395E07">
        <w:rPr>
          <w:rFonts w:ascii="Tahoma" w:hAnsi="Tahoma" w:cs="Tahoma"/>
          <w:sz w:val="24"/>
          <w:szCs w:val="24"/>
        </w:rPr>
        <w:t xml:space="preserve"> genera gran parte de la aplicación por nosotros es posible cumplir con el paradigma del desarrollo incremental, comenzando con una implementación básica e ir agregando funcionalidad en forma progresiva mediante aproximaciones sucesivas. Con </w:t>
      </w:r>
      <w:proofErr w:type="spellStart"/>
      <w:r w:rsidRPr="00395E07">
        <w:rPr>
          <w:rFonts w:ascii="Tahoma" w:hAnsi="Tahoma" w:cs="Tahoma"/>
          <w:sz w:val="24"/>
          <w:szCs w:val="24"/>
        </w:rPr>
        <w:t>GeneXus</w:t>
      </w:r>
      <w:proofErr w:type="spellEnd"/>
      <w:r w:rsidRPr="00395E07">
        <w:rPr>
          <w:rFonts w:ascii="Tahoma" w:hAnsi="Tahoma" w:cs="Tahoma"/>
          <w:sz w:val="24"/>
          <w:szCs w:val="24"/>
        </w:rPr>
        <w:t xml:space="preserve"> es posible generar prototipos que funcionalmente son idénticos a la aplicación en producción. Esto permite validar en forma temprana los requerimientos con los usuarios finales y de esta forma minimizar errores desde el principio del proyecto, logrando al final sistemas de mejor calidad. </w:t>
      </w:r>
      <w:proofErr w:type="spellStart"/>
      <w:r w:rsidRPr="00395E07">
        <w:rPr>
          <w:rFonts w:ascii="Tahoma" w:hAnsi="Tahoma" w:cs="Tahoma"/>
          <w:sz w:val="24"/>
          <w:szCs w:val="24"/>
        </w:rPr>
        <w:t>GeneXus</w:t>
      </w:r>
      <w:proofErr w:type="spellEnd"/>
      <w:r w:rsidRPr="00395E07">
        <w:rPr>
          <w:rFonts w:ascii="Tahoma" w:hAnsi="Tahoma" w:cs="Tahoma"/>
          <w:sz w:val="24"/>
          <w:szCs w:val="24"/>
        </w:rPr>
        <w:t xml:space="preserve"> genera los programas en la plataforma que usted necesite. Si debe cambiar de plataforma solamente se debe generar de nuevo los programas y la base de datos y listo, sin necesidad de codificar una línea. Con </w:t>
      </w:r>
      <w:proofErr w:type="spellStart"/>
      <w:r w:rsidRPr="00395E07">
        <w:rPr>
          <w:rFonts w:ascii="Tahoma" w:hAnsi="Tahoma" w:cs="Tahoma"/>
          <w:sz w:val="24"/>
          <w:szCs w:val="24"/>
        </w:rPr>
        <w:t>GeneXus</w:t>
      </w:r>
      <w:proofErr w:type="spellEnd"/>
      <w:r w:rsidRPr="00395E07">
        <w:rPr>
          <w:rFonts w:ascii="Tahoma" w:hAnsi="Tahoma" w:cs="Tahoma"/>
          <w:sz w:val="24"/>
          <w:szCs w:val="24"/>
        </w:rPr>
        <w:t xml:space="preserve"> usted puede integrar sus aplicaciones </w:t>
      </w:r>
      <w:proofErr w:type="spellStart"/>
      <w:r w:rsidRPr="00395E07">
        <w:rPr>
          <w:rFonts w:ascii="Tahoma" w:hAnsi="Tahoma" w:cs="Tahoma"/>
          <w:sz w:val="24"/>
          <w:szCs w:val="24"/>
        </w:rPr>
        <w:t>legacy</w:t>
      </w:r>
      <w:proofErr w:type="spellEnd"/>
      <w:r w:rsidRPr="00395E07">
        <w:rPr>
          <w:rFonts w:ascii="Tahoma" w:hAnsi="Tahoma" w:cs="Tahoma"/>
          <w:sz w:val="24"/>
          <w:szCs w:val="24"/>
        </w:rPr>
        <w:t xml:space="preserve"> a nuevas aplicaciones que usen tecnología más moderna. Puede generar aplicaciones con tecnología de punta sin necesidad de dominar esa tecnología, solo sabiendo usar </w:t>
      </w:r>
      <w:proofErr w:type="spellStart"/>
      <w:r w:rsidRPr="00395E07">
        <w:rPr>
          <w:rFonts w:ascii="Tahoma" w:hAnsi="Tahoma" w:cs="Tahoma"/>
          <w:sz w:val="24"/>
          <w:szCs w:val="24"/>
        </w:rPr>
        <w:t>GeneXus</w:t>
      </w:r>
      <w:proofErr w:type="spellEnd"/>
      <w:r w:rsidRPr="00395E07">
        <w:rPr>
          <w:rFonts w:ascii="Tahoma" w:hAnsi="Tahoma" w:cs="Tahoma"/>
          <w:sz w:val="24"/>
          <w:szCs w:val="24"/>
        </w:rPr>
        <w:t xml:space="preserve">. En pocas palabras, </w:t>
      </w:r>
      <w:proofErr w:type="spellStart"/>
      <w:r w:rsidRPr="00395E07">
        <w:rPr>
          <w:rFonts w:ascii="Tahoma" w:hAnsi="Tahoma" w:cs="Tahoma"/>
          <w:sz w:val="24"/>
          <w:szCs w:val="24"/>
        </w:rPr>
        <w:t>GeneXus</w:t>
      </w:r>
      <w:proofErr w:type="spellEnd"/>
      <w:r w:rsidRPr="00395E07">
        <w:rPr>
          <w:rFonts w:ascii="Tahoma" w:hAnsi="Tahoma" w:cs="Tahoma"/>
          <w:sz w:val="24"/>
          <w:szCs w:val="24"/>
        </w:rPr>
        <w:t xml:space="preserve"> es nuestro mejor aliado para ser más productivos y estar actualizados tecnológicamente. En el próximo video veremos a </w:t>
      </w:r>
      <w:proofErr w:type="spellStart"/>
      <w:r w:rsidRPr="00395E07">
        <w:rPr>
          <w:rFonts w:ascii="Tahoma" w:hAnsi="Tahoma" w:cs="Tahoma"/>
          <w:sz w:val="24"/>
          <w:szCs w:val="24"/>
        </w:rPr>
        <w:t>GeneXus</w:t>
      </w:r>
      <w:proofErr w:type="spellEnd"/>
      <w:r w:rsidRPr="00395E07">
        <w:rPr>
          <w:rFonts w:ascii="Tahoma" w:hAnsi="Tahoma" w:cs="Tahoma"/>
          <w:sz w:val="24"/>
          <w:szCs w:val="24"/>
        </w:rPr>
        <w:t xml:space="preserve"> en acción.</w:t>
      </w:r>
    </w:p>
    <w:p w:rsidR="00395E07" w:rsidRPr="00395E07" w:rsidRDefault="00395E07" w:rsidP="00395E07">
      <w:pPr>
        <w:jc w:val="both"/>
        <w:rPr>
          <w:rFonts w:ascii="Tahoma" w:hAnsi="Tahoma" w:cs="Tahoma"/>
          <w:b/>
          <w:sz w:val="32"/>
          <w:szCs w:val="24"/>
        </w:rPr>
      </w:pPr>
    </w:p>
    <w:p w:rsidR="00395E07" w:rsidRDefault="00395E07" w:rsidP="00395E07">
      <w:pPr>
        <w:jc w:val="both"/>
        <w:rPr>
          <w:rFonts w:ascii="Tahoma" w:hAnsi="Tahoma" w:cs="Tahoma"/>
          <w:b/>
          <w:sz w:val="32"/>
          <w:szCs w:val="24"/>
        </w:rPr>
      </w:pPr>
      <w:r w:rsidRPr="00395E07">
        <w:rPr>
          <w:rFonts w:ascii="Tahoma" w:hAnsi="Tahoma" w:cs="Tahoma"/>
          <w:b/>
          <w:sz w:val="32"/>
          <w:szCs w:val="24"/>
        </w:rPr>
        <w:t>Bibliografía</w:t>
      </w:r>
    </w:p>
    <w:p w:rsidR="00395E07" w:rsidRDefault="00395E07" w:rsidP="00395E07">
      <w:pPr>
        <w:jc w:val="both"/>
      </w:pPr>
      <w:hyperlink r:id="rId4" w:history="1">
        <w:r>
          <w:rPr>
            <w:rStyle w:val="Hipervnculo"/>
          </w:rPr>
          <w:t>http://training.genexus.com/files/que-es-y-para-que-sirve-genexus-principales-caracteristicas-y-beneficios-script?es</w:t>
        </w:r>
      </w:hyperlink>
    </w:p>
    <w:p w:rsidR="00395E07" w:rsidRPr="00DB25E8" w:rsidRDefault="00395E07" w:rsidP="00395E07">
      <w:pPr>
        <w:rPr>
          <w:rFonts w:ascii="Tahoma" w:hAnsi="Tahoma" w:cs="Tahoma"/>
          <w:sz w:val="24"/>
          <w:szCs w:val="24"/>
        </w:rPr>
      </w:pPr>
      <w:hyperlink r:id="rId5" w:history="1">
        <w:r w:rsidRPr="00DB25E8">
          <w:rPr>
            <w:rStyle w:val="Hipervnculo"/>
            <w:rFonts w:ascii="Tahoma" w:hAnsi="Tahoma" w:cs="Tahoma"/>
            <w:sz w:val="24"/>
            <w:szCs w:val="24"/>
          </w:rPr>
          <w:t>https://personales.unican.es/gutierjm/docs/trans_ai.pdf</w:t>
        </w:r>
      </w:hyperlink>
    </w:p>
    <w:p w:rsidR="00395E07" w:rsidRPr="00DB25E8" w:rsidRDefault="00395E07" w:rsidP="00395E07">
      <w:pPr>
        <w:rPr>
          <w:rFonts w:ascii="Tahoma" w:hAnsi="Tahoma" w:cs="Tahoma"/>
          <w:sz w:val="24"/>
          <w:szCs w:val="24"/>
        </w:rPr>
      </w:pPr>
      <w:hyperlink r:id="rId6" w:history="1">
        <w:r w:rsidRPr="00DB25E8">
          <w:rPr>
            <w:rStyle w:val="Hipervnculo"/>
            <w:rFonts w:ascii="Tahoma" w:hAnsi="Tahoma" w:cs="Tahoma"/>
            <w:sz w:val="24"/>
            <w:szCs w:val="24"/>
          </w:rPr>
          <w:t>https://www.genexus.com/es/</w:t>
        </w:r>
      </w:hyperlink>
    </w:p>
    <w:p w:rsidR="00395E07" w:rsidRPr="00395E07" w:rsidRDefault="00395E07" w:rsidP="00395E07">
      <w:pPr>
        <w:jc w:val="both"/>
        <w:rPr>
          <w:rFonts w:ascii="Tahoma" w:hAnsi="Tahoma" w:cs="Tahoma"/>
          <w:b/>
          <w:sz w:val="40"/>
          <w:szCs w:val="24"/>
          <w:u w:val="single"/>
        </w:rPr>
      </w:pPr>
      <w:bookmarkStart w:id="0" w:name="_GoBack"/>
      <w:bookmarkEnd w:id="0"/>
    </w:p>
    <w:p w:rsidR="00395E07" w:rsidRPr="00395E07" w:rsidRDefault="00395E07" w:rsidP="00395E07">
      <w:pPr>
        <w:jc w:val="both"/>
        <w:rPr>
          <w:rFonts w:ascii="Tahoma" w:hAnsi="Tahoma" w:cs="Tahoma"/>
          <w:sz w:val="24"/>
          <w:szCs w:val="24"/>
        </w:rPr>
      </w:pPr>
    </w:p>
    <w:sectPr w:rsidR="00395E07" w:rsidRPr="00395E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E07"/>
    <w:rsid w:val="00395E07"/>
    <w:rsid w:val="00564303"/>
    <w:rsid w:val="0081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A20AA8"/>
  <w15:chartTrackingRefBased/>
  <w15:docId w15:val="{BB797536-E53F-464E-8E5B-F0F17A03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95E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nexus.com/es/" TargetMode="External"/><Relationship Id="rId5" Type="http://schemas.openxmlformats.org/officeDocument/2006/relationships/hyperlink" Target="https://personales.unican.es/gutierjm/docs/trans_ai.pdf" TargetMode="External"/><Relationship Id="rId4" Type="http://schemas.openxmlformats.org/officeDocument/2006/relationships/hyperlink" Target="http://training.genexus.com/files/que-es-y-para-que-sirve-genexus-principales-caracteristicas-y-beneficios-script?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782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mxcat tutoriales</dc:creator>
  <cp:keywords/>
  <dc:description/>
  <cp:lastModifiedBy>mxcat tutoriales</cp:lastModifiedBy>
  <cp:revision>1</cp:revision>
  <dcterms:created xsi:type="dcterms:W3CDTF">2019-03-28T03:59:00Z</dcterms:created>
  <dcterms:modified xsi:type="dcterms:W3CDTF">2019-03-28T04:10:00Z</dcterms:modified>
</cp:coreProperties>
</file>