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A2D95" w14:textId="6F64DA23" w:rsidR="003402B3" w:rsidRPr="00F15DB0" w:rsidRDefault="00604378" w:rsidP="00F15DB0">
      <w:pPr>
        <w:jc w:val="center"/>
        <w:rPr>
          <w:rFonts w:ascii="Tahoma" w:hAnsi="Tahoma" w:cs="Tahoma"/>
          <w:b/>
          <w:bCs/>
          <w:color w:val="555555"/>
          <w:sz w:val="32"/>
          <w:szCs w:val="32"/>
          <w:shd w:val="clear" w:color="auto" w:fill="FFFFFF"/>
        </w:rPr>
      </w:pPr>
      <w:r>
        <w:rPr>
          <w:rFonts w:ascii="Tahoma" w:hAnsi="Tahoma" w:cs="Tahoma"/>
          <w:b/>
          <w:bCs/>
          <w:color w:val="555555"/>
          <w:sz w:val="32"/>
          <w:szCs w:val="32"/>
          <w:shd w:val="clear" w:color="auto" w:fill="FFFFFF"/>
        </w:rPr>
        <w:t>Ensayo del Principito</w:t>
      </w:r>
    </w:p>
    <w:p w14:paraId="1C8BD4D9" w14:textId="77777777" w:rsidR="00F15DB0" w:rsidRPr="00F15DB0" w:rsidRDefault="00F15DB0">
      <w:pPr>
        <w:rPr>
          <w:rFonts w:ascii="Tahoma" w:hAnsi="Tahoma" w:cs="Tahoma"/>
          <w:b/>
          <w:bCs/>
          <w:color w:val="555555"/>
          <w:sz w:val="32"/>
          <w:szCs w:val="32"/>
          <w:shd w:val="clear" w:color="auto" w:fill="FFFFFF"/>
        </w:rPr>
      </w:pPr>
    </w:p>
    <w:p w14:paraId="54410A88" w14:textId="1813FAD6" w:rsidR="00604378" w:rsidRDefault="00604378">
      <w:pPr>
        <w:rPr>
          <w:rFonts w:ascii="Tahoma" w:hAnsi="Tahoma" w:cs="Tahoma"/>
          <w:b/>
          <w:bCs/>
          <w:color w:val="555555"/>
          <w:sz w:val="28"/>
          <w:szCs w:val="28"/>
          <w:shd w:val="clear" w:color="auto" w:fill="FFFFFF"/>
        </w:rPr>
      </w:pPr>
      <w:r>
        <w:rPr>
          <w:rFonts w:ascii="Tahoma" w:hAnsi="Tahoma" w:cs="Tahoma"/>
          <w:b/>
          <w:bCs/>
          <w:color w:val="555555"/>
          <w:sz w:val="28"/>
          <w:szCs w:val="28"/>
          <w:shd w:val="clear" w:color="auto" w:fill="FFFFFF"/>
        </w:rPr>
        <w:t>¿Qué me dice El Principito?</w:t>
      </w:r>
    </w:p>
    <w:p w14:paraId="518AB57D" w14:textId="77777777" w:rsidR="00604378" w:rsidRDefault="00604378">
      <w:pPr>
        <w:rPr>
          <w:rFonts w:ascii="Tahoma" w:hAnsi="Tahoma" w:cs="Tahoma"/>
          <w:b/>
          <w:bCs/>
          <w:color w:val="555555"/>
          <w:sz w:val="28"/>
          <w:szCs w:val="28"/>
          <w:shd w:val="clear" w:color="auto" w:fill="FFFFFF"/>
        </w:rPr>
      </w:pPr>
    </w:p>
    <w:p w14:paraId="3D57A49D" w14:textId="5B370568" w:rsidR="00F15DB0" w:rsidRDefault="00604378">
      <w:pPr>
        <w:rPr>
          <w:rFonts w:ascii="Tahoma" w:hAnsi="Tahoma" w:cs="Tahoma"/>
          <w:color w:val="555555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555555"/>
          <w:sz w:val="24"/>
          <w:szCs w:val="24"/>
          <w:shd w:val="clear" w:color="auto" w:fill="FFFFFF"/>
        </w:rPr>
        <w:t>Al terminar la lectura me da entender lo maravilloso que es una amistad forjada con el tiempo, la paciencia, una absoluta confianza y amor; también me da a conocer que al ser un adulto uno pierde de vista muchas cosas por preocuparse mucho por números o cosas sin valor sentimental, otra cosa que me enseño El Principito fue que lo más valioso de algo no se puede ver, pero si sentir con el corazón</w:t>
      </w:r>
      <w:r w:rsidR="00D85A92" w:rsidRPr="00F15DB0">
        <w:rPr>
          <w:rFonts w:ascii="Tahoma" w:hAnsi="Tahoma" w:cs="Tahoma"/>
          <w:color w:val="555555"/>
          <w:sz w:val="24"/>
          <w:szCs w:val="24"/>
          <w:shd w:val="clear" w:color="auto" w:fill="FFFFFF"/>
        </w:rPr>
        <w:t>.</w:t>
      </w:r>
    </w:p>
    <w:p w14:paraId="68D759CB" w14:textId="77777777" w:rsidR="00604378" w:rsidRPr="00F15DB0" w:rsidRDefault="00604378">
      <w:pPr>
        <w:rPr>
          <w:rFonts w:ascii="Tahoma" w:hAnsi="Tahoma" w:cs="Tahoma"/>
          <w:color w:val="555555"/>
          <w:sz w:val="24"/>
          <w:szCs w:val="24"/>
          <w:shd w:val="clear" w:color="auto" w:fill="FFFFFF"/>
        </w:rPr>
      </w:pPr>
    </w:p>
    <w:p w14:paraId="4E68D959" w14:textId="289CB9FB" w:rsidR="00604378" w:rsidRDefault="00604378">
      <w:pPr>
        <w:rPr>
          <w:rFonts w:ascii="Tahoma" w:hAnsi="Tahoma" w:cs="Tahoma"/>
          <w:b/>
          <w:bCs/>
          <w:color w:val="555555"/>
          <w:sz w:val="28"/>
          <w:szCs w:val="28"/>
          <w:shd w:val="clear" w:color="auto" w:fill="FFFFFF"/>
        </w:rPr>
      </w:pPr>
      <w:r>
        <w:rPr>
          <w:rFonts w:ascii="Tahoma" w:hAnsi="Tahoma" w:cs="Tahoma"/>
          <w:b/>
          <w:bCs/>
          <w:color w:val="555555"/>
          <w:sz w:val="28"/>
          <w:szCs w:val="28"/>
          <w:shd w:val="clear" w:color="auto" w:fill="FFFFFF"/>
        </w:rPr>
        <w:t>¿Con qué personaje me identifico y por qué?</w:t>
      </w:r>
    </w:p>
    <w:p w14:paraId="1F97A7FB" w14:textId="77777777" w:rsidR="00604378" w:rsidRDefault="00604378">
      <w:pPr>
        <w:rPr>
          <w:rFonts w:ascii="Tahoma" w:hAnsi="Tahoma" w:cs="Tahoma"/>
          <w:b/>
          <w:bCs/>
          <w:color w:val="555555"/>
          <w:sz w:val="28"/>
          <w:szCs w:val="28"/>
          <w:shd w:val="clear" w:color="auto" w:fill="FFFFFF"/>
        </w:rPr>
      </w:pPr>
    </w:p>
    <w:p w14:paraId="4B73429C" w14:textId="076E1817" w:rsidR="00F15DB0" w:rsidRDefault="00604378">
      <w:pPr>
        <w:rPr>
          <w:rFonts w:ascii="Tahoma" w:hAnsi="Tahoma" w:cs="Tahoma"/>
          <w:color w:val="555555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555555"/>
          <w:sz w:val="24"/>
          <w:szCs w:val="24"/>
          <w:shd w:val="clear" w:color="auto" w:fill="FFFFFF"/>
        </w:rPr>
        <w:t>Me identifico con el zorro con el que El Principito formo una amistad, aunque en el libro dice mas que fue una domesticación.</w:t>
      </w:r>
    </w:p>
    <w:p w14:paraId="259EE121" w14:textId="76FCCC50" w:rsidR="00604378" w:rsidRPr="00F15DB0" w:rsidRDefault="0060437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color w:val="555555"/>
          <w:sz w:val="24"/>
          <w:szCs w:val="24"/>
          <w:shd w:val="clear" w:color="auto" w:fill="FFFFFF"/>
        </w:rPr>
        <w:t>Me identifico con el zorro porque al igual que él pienso que para formar una amistad duradera y fuerte se tiene que establecer lazos que no se puedan romper fácilmente, lazos que te hagan sentir muchas emociones sean malas o buenas, también porque agregarle algo nuevo a la vida la hace más interesante, hace que experimentes muchas cosas nuevas.</w:t>
      </w:r>
    </w:p>
    <w:sectPr w:rsidR="00604378" w:rsidRPr="00F15DB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EAC14" w14:textId="77777777" w:rsidR="0018620C" w:rsidRDefault="0018620C" w:rsidP="005834B8">
      <w:pPr>
        <w:spacing w:after="0" w:line="240" w:lineRule="auto"/>
      </w:pPr>
      <w:r>
        <w:separator/>
      </w:r>
    </w:p>
  </w:endnote>
  <w:endnote w:type="continuationSeparator" w:id="0">
    <w:p w14:paraId="56E43066" w14:textId="77777777" w:rsidR="0018620C" w:rsidRDefault="0018620C" w:rsidP="00583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4C331" w14:textId="77777777" w:rsidR="0018620C" w:rsidRDefault="0018620C" w:rsidP="005834B8">
      <w:pPr>
        <w:spacing w:after="0" w:line="240" w:lineRule="auto"/>
      </w:pPr>
      <w:r>
        <w:separator/>
      </w:r>
    </w:p>
  </w:footnote>
  <w:footnote w:type="continuationSeparator" w:id="0">
    <w:p w14:paraId="0D6009E4" w14:textId="77777777" w:rsidR="0018620C" w:rsidRDefault="0018620C" w:rsidP="00583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6CDBB" w14:textId="2263D3C4" w:rsidR="005834B8" w:rsidRDefault="005834B8">
    <w:pPr>
      <w:pStyle w:val="Encabezado"/>
    </w:pPr>
    <w:r w:rsidRPr="005834B8">
      <w:rPr>
        <w:noProof/>
      </w:rPr>
      <w:drawing>
        <wp:anchor distT="0" distB="0" distL="114300" distR="114300" simplePos="0" relativeHeight="251659264" behindDoc="0" locked="0" layoutInCell="1" allowOverlap="1" wp14:anchorId="3AFD2A11" wp14:editId="70AFE9C5">
          <wp:simplePos x="0" y="0"/>
          <wp:positionH relativeFrom="margin">
            <wp:posOffset>-390525</wp:posOffset>
          </wp:positionH>
          <wp:positionV relativeFrom="paragraph">
            <wp:posOffset>-237490</wp:posOffset>
          </wp:positionV>
          <wp:extent cx="1252855" cy="464820"/>
          <wp:effectExtent l="0" t="0" r="4445" b="0"/>
          <wp:wrapTopAndBottom/>
          <wp:docPr id="5" name="Imagen 5" descr="Nuevo Logo IS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 Logo IS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834B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768C7" wp14:editId="4AB58D37">
              <wp:simplePos x="0" y="0"/>
              <wp:positionH relativeFrom="column">
                <wp:posOffset>1463040</wp:posOffset>
              </wp:positionH>
              <wp:positionV relativeFrom="paragraph">
                <wp:posOffset>-286385</wp:posOffset>
              </wp:positionV>
              <wp:extent cx="4581525" cy="571500"/>
              <wp:effectExtent l="0" t="0" r="9525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81525" cy="571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077650E" w14:textId="77777777" w:rsidR="005834B8" w:rsidRPr="00445B7C" w:rsidRDefault="005834B8" w:rsidP="005834B8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>Alumno. Christian Nicoll Vilca Apaza</w:t>
                          </w: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ab/>
                            <w:t>Codigo:2017-1-38257</w:t>
                          </w:r>
                        </w:p>
                        <w:p w14:paraId="6F6C8D5E" w14:textId="329B32C9" w:rsidR="005834B8" w:rsidRPr="00445B7C" w:rsidRDefault="005834B8" w:rsidP="005834B8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t xml:space="preserve">Competencias </w:t>
                          </w:r>
                          <w:r w:rsidR="00604378">
                            <w:rPr>
                              <w:b/>
                              <w:bCs/>
                              <w:lang w:val="es-ES"/>
                            </w:rPr>
                            <w:t>Interp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t>ersonales para el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87768C7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15.2pt;margin-top:-22.55pt;width:360.75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" fillcolor="white [3201]" stroked="f" strokeweight=".5pt">
              <v:textbox>
                <w:txbxContent>
                  <w:p w14:paraId="3077650E" w14:textId="77777777" w:rsidR="005834B8" w:rsidRPr="00445B7C" w:rsidRDefault="005834B8" w:rsidP="005834B8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>Alumno. Christian Nicoll Vilca Apaza</w:t>
                    </w:r>
                    <w:r w:rsidRPr="00445B7C">
                      <w:rPr>
                        <w:b/>
                        <w:bCs/>
                        <w:lang w:val="es-ES"/>
                      </w:rPr>
                      <w:tab/>
                      <w:t>Codigo:2017-1-38257</w:t>
                    </w:r>
                  </w:p>
                  <w:p w14:paraId="6F6C8D5E" w14:textId="329B32C9" w:rsidR="005834B8" w:rsidRPr="00445B7C" w:rsidRDefault="005834B8" w:rsidP="005834B8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 xml:space="preserve">Curso: </w:t>
                    </w:r>
                    <w:r>
                      <w:rPr>
                        <w:b/>
                        <w:bCs/>
                        <w:lang w:val="es-ES"/>
                      </w:rPr>
                      <w:t xml:space="preserve">Competencias </w:t>
                    </w:r>
                    <w:r w:rsidR="00604378">
                      <w:rPr>
                        <w:b/>
                        <w:bCs/>
                        <w:lang w:val="es-ES"/>
                      </w:rPr>
                      <w:t>Interp</w:t>
                    </w:r>
                    <w:r>
                      <w:rPr>
                        <w:b/>
                        <w:bCs/>
                        <w:lang w:val="es-ES"/>
                      </w:rPr>
                      <w:t>ersonales para el Trabajo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6B"/>
    <w:rsid w:val="0018620C"/>
    <w:rsid w:val="003402B3"/>
    <w:rsid w:val="005834B8"/>
    <w:rsid w:val="00604378"/>
    <w:rsid w:val="00827C29"/>
    <w:rsid w:val="009A756A"/>
    <w:rsid w:val="00A7556B"/>
    <w:rsid w:val="00D85A92"/>
    <w:rsid w:val="00F1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A4DA64"/>
  <w15:chartTrackingRefBased/>
  <w15:docId w15:val="{957CA7BC-418C-47A5-BC60-8EE5CD44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34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34B8"/>
  </w:style>
  <w:style w:type="paragraph" w:styleId="Piedepgina">
    <w:name w:val="footer"/>
    <w:basedOn w:val="Normal"/>
    <w:link w:val="PiedepginaCar"/>
    <w:uiPriority w:val="99"/>
    <w:unhideWhenUsed/>
    <w:rsid w:val="005834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8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2</cp:revision>
  <dcterms:created xsi:type="dcterms:W3CDTF">2020-10-20T01:23:00Z</dcterms:created>
  <dcterms:modified xsi:type="dcterms:W3CDTF">2020-10-20T01:23:00Z</dcterms:modified>
</cp:coreProperties>
</file>