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5477F" w14:textId="77777777" w:rsidR="00E21B95" w:rsidRPr="009A6F8B" w:rsidRDefault="00767230" w:rsidP="009A6F8B">
      <w:pPr>
        <w:jc w:val="both"/>
        <w:rPr>
          <w:b/>
          <w:bCs/>
          <w:sz w:val="32"/>
          <w:szCs w:val="32"/>
          <w:lang w:val="es-ES"/>
        </w:rPr>
      </w:pPr>
      <w:r w:rsidRPr="009A6F8B">
        <w:rPr>
          <w:b/>
          <w:bCs/>
          <w:sz w:val="32"/>
          <w:szCs w:val="32"/>
          <w:lang w:val="es-ES"/>
        </w:rPr>
        <w:t>Análisis de la Película Hombre de Familia</w:t>
      </w:r>
    </w:p>
    <w:p w14:paraId="0684B333" w14:textId="77777777" w:rsidR="00767230" w:rsidRPr="009A6F8B" w:rsidRDefault="00767230" w:rsidP="009A6F8B">
      <w:pPr>
        <w:jc w:val="both"/>
        <w:rPr>
          <w:b/>
          <w:bCs/>
          <w:sz w:val="28"/>
          <w:szCs w:val="28"/>
          <w:lang w:val="es-ES"/>
        </w:rPr>
      </w:pPr>
    </w:p>
    <w:p w14:paraId="2BDB59C2" w14:textId="77777777" w:rsidR="00DB6934" w:rsidRPr="009A6F8B" w:rsidRDefault="00767230" w:rsidP="009A6F8B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9A6F8B">
        <w:rPr>
          <w:b/>
          <w:bCs/>
          <w:sz w:val="28"/>
          <w:szCs w:val="28"/>
          <w:lang w:val="es-ES"/>
        </w:rPr>
        <w:t>Análisis Critico</w:t>
      </w:r>
    </w:p>
    <w:p w14:paraId="190F4417" w14:textId="77777777" w:rsidR="00DB6934" w:rsidRDefault="00DB6934" w:rsidP="009A6F8B">
      <w:pPr>
        <w:pStyle w:val="Prrafodelista"/>
        <w:jc w:val="both"/>
        <w:rPr>
          <w:lang w:val="es-ES"/>
        </w:rPr>
      </w:pPr>
    </w:p>
    <w:p w14:paraId="79B3ED4F" w14:textId="77777777" w:rsidR="00BB72C7" w:rsidRDefault="00BB72C7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La película muestra una situación muy interesante al presentar a un personaje que vive 2 entornos diferentes algo así como dos mundos paralelos con varias diferencias</w:t>
      </w:r>
      <w:r w:rsidR="004855A7">
        <w:rPr>
          <w:lang w:val="es-ES"/>
        </w:rPr>
        <w:t xml:space="preserve"> ya que en uno tomo la decisión de abandonar el amor por el dinero y en el otro abandonar el dinero y preservar el amor.</w:t>
      </w:r>
    </w:p>
    <w:p w14:paraId="06A3F06E" w14:textId="77777777" w:rsidR="004855A7" w:rsidRDefault="004855A7" w:rsidP="009A6F8B">
      <w:pPr>
        <w:pStyle w:val="Prrafodelista"/>
        <w:jc w:val="both"/>
        <w:rPr>
          <w:lang w:val="es-ES"/>
        </w:rPr>
      </w:pPr>
    </w:p>
    <w:p w14:paraId="5A4B61D5" w14:textId="77777777" w:rsidR="004855A7" w:rsidRDefault="004855A7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El entorno que se desarrollo mas es al que el personaje es transportado, donde tiene una familia con dos hijos</w:t>
      </w:r>
      <w:r w:rsidR="00B30B1C">
        <w:rPr>
          <w:lang w:val="es-ES"/>
        </w:rPr>
        <w:t>, donde vive una vida normal, el personaje al principio se aferra a su anterior vida donde lo tenia todo con respecto a lo material, tanto así que se ve fuera de lugar en ese mundo, su orgullo y su soberbia salen mas a flote al principio</w:t>
      </w:r>
      <w:r w:rsidR="00332449">
        <w:rPr>
          <w:lang w:val="es-ES"/>
        </w:rPr>
        <w:t>.</w:t>
      </w:r>
    </w:p>
    <w:p w14:paraId="18F51939" w14:textId="77777777" w:rsidR="00332449" w:rsidRDefault="00332449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Para Jack la posibilidad se convierte en el vehículo a través del cual descubre la respuesta a varias preguntas que probablemente se hacía como ¿sería diferente ?, ¿sería más feliz?</w:t>
      </w:r>
    </w:p>
    <w:p w14:paraId="0DD56851" w14:textId="77777777" w:rsidR="00F86ACE" w:rsidRDefault="00F86ACE" w:rsidP="009A6F8B">
      <w:pPr>
        <w:pStyle w:val="Prrafodelista"/>
        <w:jc w:val="both"/>
        <w:rPr>
          <w:lang w:val="es-ES"/>
        </w:rPr>
      </w:pPr>
    </w:p>
    <w:p w14:paraId="4F0F9F47" w14:textId="77777777" w:rsidR="00F86ACE" w:rsidRDefault="00F86ACE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Su vida en ambos escenarios no es demasiado diferente ya que en uno valora mas el dinero, la ropa, los autos mientras que en la otra valora a su familia y esta mas centrado en los demás y no en el mismo.</w:t>
      </w:r>
    </w:p>
    <w:p w14:paraId="255E34F2" w14:textId="77777777" w:rsidR="00F86ACE" w:rsidRDefault="00F86ACE" w:rsidP="009A6F8B">
      <w:pPr>
        <w:pStyle w:val="Prrafodelista"/>
        <w:jc w:val="both"/>
        <w:rPr>
          <w:lang w:val="es-ES"/>
        </w:rPr>
      </w:pPr>
    </w:p>
    <w:p w14:paraId="2A21ECB3" w14:textId="77777777" w:rsidR="00F86ACE" w:rsidRPr="00DB6934" w:rsidRDefault="00F86ACE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Al final tener la vida que el escogió no está mal ni bien eso </w:t>
      </w:r>
      <w:r w:rsidR="001419E4">
        <w:rPr>
          <w:lang w:val="es-ES"/>
        </w:rPr>
        <w:t>solo lo sabe el.</w:t>
      </w:r>
    </w:p>
    <w:p w14:paraId="72825F1F" w14:textId="77777777" w:rsidR="00DB6934" w:rsidRPr="009A6F8B" w:rsidRDefault="00DB6934" w:rsidP="009A6F8B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0E882F23" w14:textId="77777777" w:rsidR="00767230" w:rsidRPr="009A6F8B" w:rsidRDefault="00767230" w:rsidP="009A6F8B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 w:rsidRPr="009A6F8B">
        <w:rPr>
          <w:b/>
          <w:bCs/>
          <w:sz w:val="24"/>
          <w:szCs w:val="24"/>
          <w:lang w:val="es-ES"/>
        </w:rPr>
        <w:t>Identificación de competencias personales del personaje principal</w:t>
      </w:r>
    </w:p>
    <w:p w14:paraId="19850365" w14:textId="77777777" w:rsidR="00DB6934" w:rsidRPr="00DB6934" w:rsidRDefault="00DB6934" w:rsidP="009A6F8B">
      <w:pPr>
        <w:pStyle w:val="Prrafodelista"/>
        <w:jc w:val="both"/>
        <w:rPr>
          <w:lang w:val="es-ES"/>
        </w:rPr>
      </w:pPr>
    </w:p>
    <w:p w14:paraId="1EDFFD94" w14:textId="77777777" w:rsidR="00DB6934" w:rsidRDefault="009F6290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Al ver la película me di cuenta de las competencias personales q</w:t>
      </w:r>
      <w:r w:rsidR="00BE689B">
        <w:rPr>
          <w:lang w:val="es-ES"/>
        </w:rPr>
        <w:t>ue</w:t>
      </w:r>
      <w:r>
        <w:rPr>
          <w:lang w:val="es-ES"/>
        </w:rPr>
        <w:t xml:space="preserve"> tiene el personaje principal:</w:t>
      </w:r>
    </w:p>
    <w:p w14:paraId="120FDFF9" w14:textId="77777777" w:rsidR="00BE689B" w:rsidRDefault="00BE689B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Auto conocimiento: al principio de la película no me convenció mucho, pero si se conoce ya q</w:t>
      </w:r>
      <w:r w:rsidR="00545E0A">
        <w:rPr>
          <w:lang w:val="es-ES"/>
        </w:rPr>
        <w:t>ue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sabe lo que el mismo quiere.</w:t>
      </w:r>
    </w:p>
    <w:p w14:paraId="061018B2" w14:textId="77777777" w:rsidR="009F6290" w:rsidRDefault="009F6290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Decisión: su capacidad para tomar decisiones es buena no es </w:t>
      </w:r>
      <w:r w:rsidR="00822B2B">
        <w:rPr>
          <w:lang w:val="es-ES"/>
        </w:rPr>
        <w:t>perfecta,</w:t>
      </w:r>
      <w:r>
        <w:rPr>
          <w:lang w:val="es-ES"/>
        </w:rPr>
        <w:t xml:space="preserve"> aunque gracias al evento que pasa se denota que sus decisiones se ven un poco confundidas.</w:t>
      </w:r>
    </w:p>
    <w:p w14:paraId="329011D9" w14:textId="77777777" w:rsidR="009F6290" w:rsidRDefault="009F6290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Pro actividad: tiene una fuerte capacidad de respuesta, actúa rápido y antes de que se lo pidan.</w:t>
      </w:r>
    </w:p>
    <w:p w14:paraId="5C09799D" w14:textId="77777777" w:rsidR="009F6290" w:rsidRDefault="009F6290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Análisis de problemas: es muy bueno en dar respuesta a algún problema por ejemplo en el caso de donde se ve envuelto en el robo de dinero por medio de un boleto de lotería, analizo rápido la situación y dio una respuesta rápida y eficaz.</w:t>
      </w:r>
    </w:p>
    <w:p w14:paraId="728B5652" w14:textId="77777777" w:rsidR="009F6290" w:rsidRDefault="009F6290" w:rsidP="009A6F8B">
      <w:pPr>
        <w:pStyle w:val="Prrafodelista"/>
        <w:jc w:val="both"/>
      </w:pPr>
      <w:r>
        <w:rPr>
          <w:lang w:val="es-ES"/>
        </w:rPr>
        <w:t xml:space="preserve">Aprendizaje: ya que su trabajo de manejar la bolsa de valores en </w:t>
      </w:r>
      <w:r w:rsidRPr="009F6290">
        <w:t>Wall Street</w:t>
      </w:r>
      <w:r w:rsidR="00822B2B">
        <w:t xml:space="preserve"> es muy prometedor se denota que su educación fue buena y no solo eso que su capacidad de aprendizaje es muy superior al del promedio.</w:t>
      </w:r>
    </w:p>
    <w:p w14:paraId="667B8345" w14:textId="56F26F11" w:rsidR="00822B2B" w:rsidRDefault="00822B2B" w:rsidP="009A6F8B">
      <w:pPr>
        <w:pStyle w:val="Prrafodelista"/>
        <w:jc w:val="both"/>
      </w:pPr>
      <w:r>
        <w:t>Tenacidad: Su tenacidad es admirable por que prácticamente dejo el amor por el dinero es un punto bueno y malo según donde se enfoque.</w:t>
      </w:r>
    </w:p>
    <w:p w14:paraId="2D9BC827" w14:textId="4C5A4600" w:rsidR="009A6F8B" w:rsidRDefault="009A6F8B" w:rsidP="009A6F8B">
      <w:pPr>
        <w:pStyle w:val="Prrafodelista"/>
        <w:jc w:val="both"/>
      </w:pPr>
    </w:p>
    <w:p w14:paraId="3E3C52EE" w14:textId="2B4641A3" w:rsidR="009A6F8B" w:rsidRDefault="009A6F8B" w:rsidP="009A6F8B">
      <w:pPr>
        <w:pStyle w:val="Prrafodelista"/>
        <w:jc w:val="both"/>
      </w:pPr>
    </w:p>
    <w:p w14:paraId="4150E780" w14:textId="57CDF8CF" w:rsidR="009A6F8B" w:rsidRDefault="009A6F8B" w:rsidP="009A6F8B">
      <w:pPr>
        <w:pStyle w:val="Prrafodelista"/>
        <w:jc w:val="both"/>
      </w:pPr>
    </w:p>
    <w:p w14:paraId="13CEF8D7" w14:textId="64FA2DAF" w:rsidR="009A6F8B" w:rsidRDefault="009A6F8B" w:rsidP="009A6F8B">
      <w:pPr>
        <w:pStyle w:val="Prrafodelista"/>
        <w:jc w:val="both"/>
        <w:rPr>
          <w:lang w:val="es-ES"/>
        </w:rPr>
      </w:pPr>
    </w:p>
    <w:p w14:paraId="6CB76F1C" w14:textId="77777777" w:rsidR="009A6F8B" w:rsidRPr="00DB6934" w:rsidRDefault="009A6F8B" w:rsidP="009A6F8B">
      <w:pPr>
        <w:pStyle w:val="Prrafodelista"/>
        <w:jc w:val="both"/>
        <w:rPr>
          <w:lang w:val="es-ES"/>
        </w:rPr>
      </w:pPr>
    </w:p>
    <w:p w14:paraId="2B67D518" w14:textId="77777777" w:rsidR="00767230" w:rsidRPr="009A6F8B" w:rsidRDefault="00767230" w:rsidP="009A6F8B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 w:rsidRPr="009A6F8B">
        <w:rPr>
          <w:b/>
          <w:bCs/>
          <w:sz w:val="24"/>
          <w:szCs w:val="24"/>
          <w:lang w:val="es-ES"/>
        </w:rPr>
        <w:lastRenderedPageBreak/>
        <w:t>Identificación de enfermedades motivaciones del personaje principal</w:t>
      </w:r>
    </w:p>
    <w:p w14:paraId="4966CA31" w14:textId="77777777" w:rsidR="00DB6934" w:rsidRDefault="00DB6934" w:rsidP="009A6F8B">
      <w:pPr>
        <w:pStyle w:val="Prrafodelista"/>
        <w:jc w:val="both"/>
        <w:rPr>
          <w:lang w:val="es-ES"/>
        </w:rPr>
      </w:pPr>
    </w:p>
    <w:p w14:paraId="076796CA" w14:textId="77777777" w:rsidR="00DB6934" w:rsidRDefault="00822B2B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Avaricia: al comienzo de la película se ve que es un hombre que le importa bastante el dinero y eso se comprueba también cuando lo pierde todo al momento de ser transportado a esa visión.</w:t>
      </w:r>
    </w:p>
    <w:p w14:paraId="2C1086D2" w14:textId="77777777" w:rsidR="00822B2B" w:rsidRDefault="00822B2B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Ira: se lo denota con una gran ira al momento de encontrarse de nuevo con el ladrón del boleto de lotería</w:t>
      </w:r>
    </w:p>
    <w:p w14:paraId="1110EC0D" w14:textId="77777777" w:rsidR="00822B2B" w:rsidRDefault="00822B2B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Soberbia: </w:t>
      </w:r>
      <w:r w:rsidR="00117E88">
        <w:rPr>
          <w:lang w:val="es-ES"/>
        </w:rPr>
        <w:t>su soberbia es bastante grande ya que al tener bastante dinero piensa q es mejor que cualquiera</w:t>
      </w:r>
    </w:p>
    <w:p w14:paraId="513C6652" w14:textId="42EE72DA" w:rsidR="00822B2B" w:rsidRDefault="00822B2B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Vanagloria:</w:t>
      </w:r>
      <w:r w:rsidR="00117E88">
        <w:rPr>
          <w:lang w:val="es-ES"/>
        </w:rPr>
        <w:t xml:space="preserve"> su orgullo es muy grande y se denota al principio de la película cuando se comprar con la novia que abandono.</w:t>
      </w:r>
    </w:p>
    <w:p w14:paraId="50B8FC5F" w14:textId="77777777" w:rsidR="009A6F8B" w:rsidRPr="00DB6934" w:rsidRDefault="009A6F8B" w:rsidP="009A6F8B">
      <w:pPr>
        <w:pStyle w:val="Prrafodelista"/>
        <w:jc w:val="both"/>
        <w:rPr>
          <w:lang w:val="es-ES"/>
        </w:rPr>
      </w:pPr>
    </w:p>
    <w:p w14:paraId="152E2917" w14:textId="77777777" w:rsidR="00BB72C7" w:rsidRPr="009A6F8B" w:rsidRDefault="00767230" w:rsidP="009A6F8B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 w:rsidRPr="009A6F8B">
        <w:rPr>
          <w:b/>
          <w:bCs/>
          <w:sz w:val="24"/>
          <w:szCs w:val="24"/>
          <w:lang w:val="es-ES"/>
        </w:rPr>
        <w:t>¿Cuál es tu opinión al respecto?</w:t>
      </w:r>
    </w:p>
    <w:p w14:paraId="26EB0DE8" w14:textId="77777777" w:rsidR="001419E4" w:rsidRDefault="001419E4" w:rsidP="009A6F8B">
      <w:pPr>
        <w:pStyle w:val="Prrafodelista"/>
        <w:jc w:val="both"/>
        <w:rPr>
          <w:lang w:val="es-ES"/>
        </w:rPr>
      </w:pPr>
    </w:p>
    <w:p w14:paraId="228139C0" w14:textId="546394C3" w:rsidR="001419E4" w:rsidRDefault="00545E0A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La película en si me pareció increíble mostrar las dos rutas que hubiera tomado la vida del protagonista fue genial</w:t>
      </w:r>
      <w:r w:rsidR="009A6F8B">
        <w:rPr>
          <w:lang w:val="es-ES"/>
        </w:rPr>
        <w:t>, aunque su actitud al principio no me agradaba mucho</w:t>
      </w:r>
      <w:r>
        <w:rPr>
          <w:lang w:val="es-ES"/>
        </w:rPr>
        <w:t>.</w:t>
      </w:r>
    </w:p>
    <w:p w14:paraId="0B101F5D" w14:textId="312E8F8A" w:rsidR="00BB72C7" w:rsidRDefault="00545E0A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Aunque en si el evento es un poco alejado de la realidad, entiendo </w:t>
      </w:r>
      <w:r w:rsidR="004F7CE3">
        <w:rPr>
          <w:lang w:val="es-ES"/>
        </w:rPr>
        <w:t>el sentimiento del protagonista ya que no creo ser el único que se pregunte si las acciones que he tomado son las mejores o las que me hubieran convenido.</w:t>
      </w:r>
    </w:p>
    <w:p w14:paraId="62456C22" w14:textId="1C524DBD" w:rsidR="00794253" w:rsidRDefault="00794253" w:rsidP="009A6F8B">
      <w:pPr>
        <w:pStyle w:val="Prrafodelista"/>
        <w:jc w:val="both"/>
        <w:rPr>
          <w:lang w:val="es-ES"/>
        </w:rPr>
      </w:pPr>
    </w:p>
    <w:p w14:paraId="048FED62" w14:textId="3CAD3E44" w:rsidR="00BB72C7" w:rsidRPr="009A6F8B" w:rsidRDefault="00794253" w:rsidP="009A6F8B">
      <w:pPr>
        <w:pStyle w:val="Prrafodelista"/>
        <w:jc w:val="both"/>
        <w:rPr>
          <w:lang w:val="es-ES"/>
        </w:rPr>
      </w:pPr>
      <w:r>
        <w:rPr>
          <w:lang w:val="es-ES"/>
        </w:rPr>
        <w:t>El personaje principal no es malo solo que vivió con todas las comodidades y al entrar a la visión o mundo paralelo no supo procesarlo rápido, bueno cualquier otra persona normal hubiera actuado igual en cierto modo.</w:t>
      </w:r>
    </w:p>
    <w:p w14:paraId="20927DBA" w14:textId="77777777" w:rsidR="00767230" w:rsidRDefault="00767230" w:rsidP="009A6F8B">
      <w:pPr>
        <w:jc w:val="both"/>
        <w:rPr>
          <w:lang w:val="es-ES"/>
        </w:rPr>
      </w:pPr>
    </w:p>
    <w:p w14:paraId="2EEE1A18" w14:textId="77777777" w:rsidR="00767230" w:rsidRPr="00767230" w:rsidRDefault="00767230" w:rsidP="009A6F8B">
      <w:pPr>
        <w:jc w:val="both"/>
        <w:rPr>
          <w:lang w:val="es-ES"/>
        </w:rPr>
      </w:pPr>
    </w:p>
    <w:sectPr w:rsidR="00767230" w:rsidRPr="007672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F8F5E" w14:textId="77777777" w:rsidR="00380548" w:rsidRDefault="00380548" w:rsidP="009A6F8B">
      <w:pPr>
        <w:spacing w:after="0" w:line="240" w:lineRule="auto"/>
      </w:pPr>
      <w:r>
        <w:separator/>
      </w:r>
    </w:p>
  </w:endnote>
  <w:endnote w:type="continuationSeparator" w:id="0">
    <w:p w14:paraId="2A8DD7D7" w14:textId="77777777" w:rsidR="00380548" w:rsidRDefault="00380548" w:rsidP="009A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2CA2F" w14:textId="77777777" w:rsidR="00380548" w:rsidRDefault="00380548" w:rsidP="009A6F8B">
      <w:pPr>
        <w:spacing w:after="0" w:line="240" w:lineRule="auto"/>
      </w:pPr>
      <w:r>
        <w:separator/>
      </w:r>
    </w:p>
  </w:footnote>
  <w:footnote w:type="continuationSeparator" w:id="0">
    <w:p w14:paraId="02B27A20" w14:textId="77777777" w:rsidR="00380548" w:rsidRDefault="00380548" w:rsidP="009A6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03166" w14:textId="5B9E32DF" w:rsidR="009A6F8B" w:rsidRDefault="009A6F8B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26FC0" wp14:editId="0EEA0003">
              <wp:simplePos x="0" y="0"/>
              <wp:positionH relativeFrom="column">
                <wp:posOffset>1952625</wp:posOffset>
              </wp:positionH>
              <wp:positionV relativeFrom="paragraph">
                <wp:posOffset>-259715</wp:posOffset>
              </wp:positionV>
              <wp:extent cx="4219575" cy="571500"/>
              <wp:effectExtent l="0" t="0" r="9525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957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F558721" w14:textId="77777777" w:rsidR="009A6F8B" w:rsidRPr="00445B7C" w:rsidRDefault="009A6F8B" w:rsidP="009A6F8B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1F2DD1A9" w14:textId="77777777" w:rsidR="009A6F8B" w:rsidRPr="00445B7C" w:rsidRDefault="009A6F8B" w:rsidP="009A6F8B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Curso: Competencias 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F126FC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53.75pt;margin-top:-20.45pt;width:332.2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" fillcolor="white [3201]" stroked="f" strokeweight=".5pt">
              <v:textbox>
                <w:txbxContent>
                  <w:p w14:paraId="4F558721" w14:textId="77777777" w:rsidR="009A6F8B" w:rsidRPr="00445B7C" w:rsidRDefault="009A6F8B" w:rsidP="009A6F8B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1F2DD1A9" w14:textId="77777777" w:rsidR="009A6F8B" w:rsidRPr="00445B7C" w:rsidRDefault="009A6F8B" w:rsidP="009A6F8B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Curso: Competencias Personales para el trabajo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2558C6D" wp14:editId="65E605FA">
          <wp:simplePos x="0" y="0"/>
          <wp:positionH relativeFrom="margin">
            <wp:posOffset>-361950</wp:posOffset>
          </wp:positionH>
          <wp:positionV relativeFrom="paragraph">
            <wp:posOffset>-267335</wp:posOffset>
          </wp:positionV>
          <wp:extent cx="1253067" cy="465424"/>
          <wp:effectExtent l="0" t="0" r="4445" b="0"/>
          <wp:wrapTopAndBottom/>
          <wp:docPr id="1" name="Imagen 1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067" cy="465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B15E0"/>
    <w:multiLevelType w:val="hybridMultilevel"/>
    <w:tmpl w:val="B790B1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30"/>
    <w:rsid w:val="00117E88"/>
    <w:rsid w:val="001419E4"/>
    <w:rsid w:val="00332449"/>
    <w:rsid w:val="00380548"/>
    <w:rsid w:val="004855A7"/>
    <w:rsid w:val="004F7CE3"/>
    <w:rsid w:val="00545E0A"/>
    <w:rsid w:val="00767230"/>
    <w:rsid w:val="00794253"/>
    <w:rsid w:val="00822B2B"/>
    <w:rsid w:val="009A6F8B"/>
    <w:rsid w:val="009F6290"/>
    <w:rsid w:val="00B30B1C"/>
    <w:rsid w:val="00BB72C7"/>
    <w:rsid w:val="00BE689B"/>
    <w:rsid w:val="00C4753A"/>
    <w:rsid w:val="00DB6934"/>
    <w:rsid w:val="00E21B95"/>
    <w:rsid w:val="00F8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2C73"/>
  <w15:chartTrackingRefBased/>
  <w15:docId w15:val="{7A10171B-DA97-461E-866C-93209F63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9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6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F8B"/>
  </w:style>
  <w:style w:type="paragraph" w:styleId="Piedepgina">
    <w:name w:val="footer"/>
    <w:basedOn w:val="Normal"/>
    <w:link w:val="PiedepginaCar"/>
    <w:uiPriority w:val="99"/>
    <w:unhideWhenUsed/>
    <w:rsid w:val="009A6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58BC5-C313-48BD-AF9B-F0E3C99E1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2</cp:revision>
  <dcterms:created xsi:type="dcterms:W3CDTF">2020-05-09T05:16:00Z</dcterms:created>
  <dcterms:modified xsi:type="dcterms:W3CDTF">2020-05-10T01:20:00Z</dcterms:modified>
</cp:coreProperties>
</file>