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E9D0A" w14:textId="77777777" w:rsidR="00DE5CF0" w:rsidRPr="00DE5CF0" w:rsidRDefault="00DE5CF0" w:rsidP="00DE5CF0">
      <w:pPr>
        <w:rPr>
          <w:rFonts w:ascii="Tahoma" w:hAnsi="Tahoma" w:cs="Tahoma"/>
          <w:b/>
          <w:bCs/>
          <w:sz w:val="40"/>
          <w:szCs w:val="40"/>
        </w:rPr>
      </w:pPr>
      <w:r w:rsidRPr="00DE5CF0">
        <w:rPr>
          <w:rFonts w:ascii="Tahoma" w:hAnsi="Tahoma" w:cs="Tahoma"/>
          <w:b/>
          <w:bCs/>
          <w:sz w:val="40"/>
          <w:szCs w:val="40"/>
        </w:rPr>
        <w:t>Cuestionario Clase 05</w:t>
      </w:r>
    </w:p>
    <w:p w14:paraId="061B5C8E" w14:textId="77777777" w:rsidR="00DE5CF0" w:rsidRPr="00DE5CF0" w:rsidRDefault="00DE5CF0" w:rsidP="004871CA">
      <w:pPr>
        <w:jc w:val="both"/>
        <w:rPr>
          <w:b/>
          <w:bCs/>
          <w:sz w:val="28"/>
          <w:szCs w:val="28"/>
        </w:rPr>
      </w:pPr>
      <w:r w:rsidRPr="00DE5CF0">
        <w:rPr>
          <w:b/>
          <w:bCs/>
          <w:sz w:val="28"/>
          <w:szCs w:val="28"/>
        </w:rPr>
        <w:t>Responder a las siguientes preguntas teniendo en cuenta lo aprendido en el curso, los textos adicionales y profundizando en sus respuestas:</w:t>
      </w:r>
    </w:p>
    <w:p w14:paraId="62BA77D8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¿Qué puedo hacer para dar respuestas a mi realidad y a la realidad laboral o de la empresa?</w:t>
      </w:r>
    </w:p>
    <w:p w14:paraId="26948584" w14:textId="77777777" w:rsidR="00DE5CF0" w:rsidRDefault="00DE5CF0" w:rsidP="004871CA">
      <w:pPr>
        <w:pStyle w:val="Prrafodelista"/>
        <w:jc w:val="both"/>
        <w:rPr>
          <w:b/>
          <w:bCs/>
          <w:sz w:val="24"/>
          <w:szCs w:val="24"/>
        </w:rPr>
      </w:pPr>
    </w:p>
    <w:p w14:paraId="2AD2EFF2" w14:textId="77777777" w:rsidR="00656F89" w:rsidRPr="004871CA" w:rsidRDefault="00656F89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 xml:space="preserve">Para dar respuesta a mi realidad lo primero es conocerme mejor saber que es lo que puedo </w:t>
      </w:r>
      <w:r w:rsidR="004871CA" w:rsidRPr="004871CA">
        <w:rPr>
          <w:sz w:val="24"/>
          <w:szCs w:val="24"/>
        </w:rPr>
        <w:t>hacer,</w:t>
      </w:r>
      <w:r w:rsidRPr="004871CA">
        <w:rPr>
          <w:sz w:val="24"/>
          <w:szCs w:val="24"/>
        </w:rPr>
        <w:t xml:space="preserve"> saber mis limites, saber hasta donde puedo llegar en el caso de la realidad laboral seria conocer mi entorno</w:t>
      </w:r>
      <w:r w:rsidR="004871CA" w:rsidRPr="004871CA">
        <w:rPr>
          <w:sz w:val="24"/>
          <w:szCs w:val="24"/>
        </w:rPr>
        <w:t>, a mis compañeros, a los responsables de la empresa que laboro.</w:t>
      </w:r>
    </w:p>
    <w:p w14:paraId="794BEC54" w14:textId="77777777" w:rsidR="00656F89" w:rsidRPr="00DE5CF0" w:rsidRDefault="00656F89" w:rsidP="004871CA">
      <w:pPr>
        <w:pStyle w:val="Prrafodelista"/>
        <w:jc w:val="both"/>
        <w:rPr>
          <w:b/>
          <w:bCs/>
          <w:sz w:val="24"/>
          <w:szCs w:val="24"/>
        </w:rPr>
      </w:pPr>
    </w:p>
    <w:p w14:paraId="70B6556A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¿Qué puedo hacer para conocerme y para conocer al otro?</w:t>
      </w:r>
    </w:p>
    <w:p w14:paraId="1DF7A9F0" w14:textId="77777777" w:rsidR="00656F89" w:rsidRPr="00656F89" w:rsidRDefault="00656F89" w:rsidP="004871CA">
      <w:pPr>
        <w:pStyle w:val="Prrafodelista"/>
        <w:jc w:val="both"/>
        <w:rPr>
          <w:b/>
          <w:bCs/>
          <w:sz w:val="24"/>
          <w:szCs w:val="24"/>
        </w:rPr>
      </w:pPr>
    </w:p>
    <w:p w14:paraId="413F1B5A" w14:textId="77777777" w:rsidR="00656F89" w:rsidRPr="00656F89" w:rsidRDefault="00656F89" w:rsidP="004871CA">
      <w:pPr>
        <w:pStyle w:val="Prrafodelista"/>
        <w:jc w:val="both"/>
        <w:rPr>
          <w:sz w:val="24"/>
          <w:szCs w:val="24"/>
        </w:rPr>
      </w:pPr>
      <w:r w:rsidRPr="00656F89">
        <w:rPr>
          <w:sz w:val="24"/>
          <w:szCs w:val="24"/>
        </w:rPr>
        <w:t>Herramientas como el FODA o la aplicación de las virtudes como la humildad, fortaleza, esperanza y caridad me ayudan a conocerme mejor en el caso para conocer al otro estas mismas virtudes y herramientas me ayudan también.</w:t>
      </w:r>
    </w:p>
    <w:p w14:paraId="2D092A42" w14:textId="77777777" w:rsidR="00656F89" w:rsidRDefault="00656F89" w:rsidP="004871CA">
      <w:pPr>
        <w:pStyle w:val="Prrafodelista"/>
        <w:jc w:val="both"/>
        <w:rPr>
          <w:sz w:val="24"/>
          <w:szCs w:val="24"/>
        </w:rPr>
      </w:pPr>
      <w:r w:rsidRPr="00656F89">
        <w:rPr>
          <w:sz w:val="24"/>
          <w:szCs w:val="24"/>
        </w:rPr>
        <w:t xml:space="preserve">También virtudes como la paciencia me ayudan a conocer a otros. </w:t>
      </w:r>
    </w:p>
    <w:p w14:paraId="53A6E24B" w14:textId="77777777" w:rsidR="00656F89" w:rsidRPr="00656F89" w:rsidRDefault="00656F89" w:rsidP="004871CA">
      <w:pPr>
        <w:pStyle w:val="Prrafodelista"/>
        <w:jc w:val="both"/>
        <w:rPr>
          <w:sz w:val="24"/>
          <w:szCs w:val="24"/>
        </w:rPr>
      </w:pPr>
    </w:p>
    <w:p w14:paraId="4444398D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¿Qué puedo hacer para actuar de modo correcto y ser perseverante en el tiempo?</w:t>
      </w:r>
    </w:p>
    <w:p w14:paraId="0860BC0E" w14:textId="77777777" w:rsidR="004871CA" w:rsidRPr="004871CA" w:rsidRDefault="004871CA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>Para actuar de modo correcto debo aplicar mis buenas virtudes mejorar mi comportamiento ante situaciones desfavorables actuar con prudencia y mantenerme constante practicando mis virtudes.</w:t>
      </w:r>
    </w:p>
    <w:p w14:paraId="021B12CC" w14:textId="77777777" w:rsidR="004871CA" w:rsidRPr="004871CA" w:rsidRDefault="004871CA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>Al conocer mis defectos y cambiarlos por virtudes puedo actuar de modo correcto en mejor forma.</w:t>
      </w:r>
    </w:p>
    <w:p w14:paraId="63ACC7F1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¿Qué competencias identifico en mi vida?</w:t>
      </w:r>
    </w:p>
    <w:p w14:paraId="767F4C5B" w14:textId="77777777" w:rsidR="004871CA" w:rsidRPr="004871CA" w:rsidRDefault="004871CA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>En el caso de mis competencias personales tengo la pro actividad, el aprendizaje y la tenacidad.</w:t>
      </w:r>
    </w:p>
    <w:p w14:paraId="0CA12DCE" w14:textId="77777777" w:rsidR="004871CA" w:rsidRPr="004871CA" w:rsidRDefault="004871CA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>En el caso de mis competencias interpersonales tengo el buen trabajo en equipo, compromiso y la comunicación.</w:t>
      </w:r>
    </w:p>
    <w:p w14:paraId="1E66FD4C" w14:textId="77777777" w:rsidR="004871CA" w:rsidRPr="004871CA" w:rsidRDefault="004871CA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>En el caso de competencias funcionales tengo a la creatividad, innovación, la planificación y la gestión de recursos.</w:t>
      </w:r>
    </w:p>
    <w:p w14:paraId="70100EB2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¿Qué competencias considero que me hacen falta?</w:t>
      </w:r>
    </w:p>
    <w:p w14:paraId="3310A472" w14:textId="77777777" w:rsidR="004871CA" w:rsidRDefault="004871CA" w:rsidP="004871CA">
      <w:pPr>
        <w:pStyle w:val="Prrafodelista"/>
        <w:jc w:val="both"/>
        <w:rPr>
          <w:sz w:val="24"/>
          <w:szCs w:val="24"/>
        </w:rPr>
      </w:pPr>
      <w:r w:rsidRPr="00A21B43">
        <w:rPr>
          <w:sz w:val="24"/>
          <w:szCs w:val="24"/>
        </w:rPr>
        <w:t xml:space="preserve">Las competencias personales que me faltan </w:t>
      </w:r>
      <w:r w:rsidR="00A21B43" w:rsidRPr="00A21B43">
        <w:rPr>
          <w:sz w:val="24"/>
          <w:szCs w:val="24"/>
        </w:rPr>
        <w:t>serian</w:t>
      </w:r>
      <w:r w:rsidRPr="00A21B43">
        <w:rPr>
          <w:sz w:val="24"/>
          <w:szCs w:val="24"/>
        </w:rPr>
        <w:t xml:space="preserve"> un mejor </w:t>
      </w:r>
      <w:r w:rsidR="00A21B43" w:rsidRPr="00A21B43">
        <w:rPr>
          <w:sz w:val="24"/>
          <w:szCs w:val="24"/>
        </w:rPr>
        <w:t>autoconocimiento, decisión</w:t>
      </w:r>
      <w:r w:rsidRPr="00A21B43">
        <w:rPr>
          <w:sz w:val="24"/>
          <w:szCs w:val="24"/>
        </w:rPr>
        <w:t xml:space="preserve"> ya que no tomo decisiones rápidas, análisis de problemas ya que me tardo en </w:t>
      </w:r>
      <w:r w:rsidR="00A21B43" w:rsidRPr="00A21B43">
        <w:rPr>
          <w:sz w:val="24"/>
          <w:szCs w:val="24"/>
        </w:rPr>
        <w:t>ver y enfocarme en el problema real.</w:t>
      </w:r>
    </w:p>
    <w:p w14:paraId="208184E7" w14:textId="77777777" w:rsidR="00A21B43" w:rsidRDefault="00A21B43" w:rsidP="004871C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Las competencias interpersonales que me faltan serian tener una sensibilidad interpersonal y una dirección de personas y grupos mejor.</w:t>
      </w:r>
    </w:p>
    <w:p w14:paraId="23D46371" w14:textId="76C4682A" w:rsidR="00A21B43" w:rsidRDefault="00A21B43" w:rsidP="004871C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Las competencias funcionales que considero q</w:t>
      </w:r>
      <w:r w:rsidR="00195764">
        <w:rPr>
          <w:sz w:val="24"/>
          <w:szCs w:val="24"/>
        </w:rPr>
        <w:t>ue</w:t>
      </w:r>
      <w:r>
        <w:rPr>
          <w:sz w:val="24"/>
          <w:szCs w:val="24"/>
        </w:rPr>
        <w:t xml:space="preserve"> me faltan son la orientación al cliente y la atención al detalle </w:t>
      </w:r>
    </w:p>
    <w:p w14:paraId="67DD1DB9" w14:textId="77777777" w:rsidR="00885AAA" w:rsidRPr="00885AAA" w:rsidRDefault="00885AAA" w:rsidP="004871CA">
      <w:pPr>
        <w:pStyle w:val="Prrafodelista"/>
        <w:jc w:val="both"/>
        <w:rPr>
          <w:sz w:val="24"/>
          <w:szCs w:val="24"/>
          <w:u w:val="single"/>
        </w:rPr>
      </w:pPr>
    </w:p>
    <w:p w14:paraId="25F7B181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lastRenderedPageBreak/>
        <w:t>¿Qué virtudes vivo?</w:t>
      </w:r>
    </w:p>
    <w:p w14:paraId="2A617855" w14:textId="77777777" w:rsidR="00A21B43" w:rsidRPr="00A21B43" w:rsidRDefault="00A21B43" w:rsidP="00A21B43">
      <w:pPr>
        <w:pStyle w:val="Prrafodelista"/>
        <w:jc w:val="both"/>
        <w:rPr>
          <w:sz w:val="24"/>
          <w:szCs w:val="24"/>
        </w:rPr>
      </w:pPr>
      <w:r w:rsidRPr="00A21B43">
        <w:rPr>
          <w:sz w:val="24"/>
          <w:szCs w:val="24"/>
        </w:rPr>
        <w:t>Vivo la fortaleza ya que me enfrento a cualquier problema con valor.</w:t>
      </w:r>
    </w:p>
    <w:p w14:paraId="78521FE1" w14:textId="77777777" w:rsidR="00A21B43" w:rsidRPr="00A21B43" w:rsidRDefault="00A21B43" w:rsidP="00A21B43">
      <w:pPr>
        <w:pStyle w:val="Prrafodelista"/>
        <w:jc w:val="both"/>
        <w:rPr>
          <w:sz w:val="24"/>
          <w:szCs w:val="24"/>
        </w:rPr>
      </w:pPr>
      <w:r w:rsidRPr="00A21B43">
        <w:rPr>
          <w:sz w:val="24"/>
          <w:szCs w:val="24"/>
        </w:rPr>
        <w:t>Vivo la prudencia ya que con mucho cuidado.</w:t>
      </w:r>
    </w:p>
    <w:p w14:paraId="019DF420" w14:textId="11ADDCC1" w:rsidR="00A21B43" w:rsidRPr="00DE5CF0" w:rsidRDefault="00A21B43" w:rsidP="00A21B43">
      <w:pPr>
        <w:pStyle w:val="Prrafodelista"/>
        <w:jc w:val="both"/>
        <w:rPr>
          <w:b/>
          <w:bCs/>
          <w:sz w:val="24"/>
          <w:szCs w:val="24"/>
        </w:rPr>
      </w:pPr>
      <w:r w:rsidRPr="00A21B43">
        <w:rPr>
          <w:sz w:val="24"/>
          <w:szCs w:val="24"/>
        </w:rPr>
        <w:t>Vivo esperanza por que al tener una fortaleza fuerte siempre miro q</w:t>
      </w:r>
      <w:r w:rsidR="00195764">
        <w:rPr>
          <w:sz w:val="24"/>
          <w:szCs w:val="24"/>
        </w:rPr>
        <w:t>ue</w:t>
      </w:r>
      <w:r w:rsidRPr="00A21B43">
        <w:rPr>
          <w:sz w:val="24"/>
          <w:szCs w:val="24"/>
        </w:rPr>
        <w:t xml:space="preserve"> algo positivo Sandra de cualquier caída.</w:t>
      </w:r>
    </w:p>
    <w:p w14:paraId="23AB2CFE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¿En qué situaciones dejo de vivir las virtudes?</w:t>
      </w:r>
    </w:p>
    <w:p w14:paraId="78E9DD0B" w14:textId="77777777" w:rsidR="004871CA" w:rsidRPr="004871CA" w:rsidRDefault="004871CA" w:rsidP="004871CA">
      <w:pPr>
        <w:pStyle w:val="Prrafodelista"/>
        <w:jc w:val="both"/>
        <w:rPr>
          <w:sz w:val="24"/>
          <w:szCs w:val="24"/>
        </w:rPr>
      </w:pPr>
      <w:r w:rsidRPr="004871CA">
        <w:rPr>
          <w:sz w:val="24"/>
          <w:szCs w:val="24"/>
        </w:rPr>
        <w:t>Cuando me dejo caer en los vicios ya estos sacan la peor parte de mí.</w:t>
      </w:r>
    </w:p>
    <w:p w14:paraId="3ED1F35B" w14:textId="77777777" w:rsidR="00DE5CF0" w:rsidRDefault="00DE5CF0" w:rsidP="004871CA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¿En qué están puestas mis valoraciones?</w:t>
      </w:r>
    </w:p>
    <w:p w14:paraId="1771D223" w14:textId="77777777" w:rsidR="00A21B43" w:rsidRPr="00A21B43" w:rsidRDefault="00A21B43" w:rsidP="00A21B43">
      <w:pPr>
        <w:pStyle w:val="Prrafodelista"/>
        <w:jc w:val="both"/>
        <w:rPr>
          <w:sz w:val="24"/>
          <w:szCs w:val="24"/>
        </w:rPr>
      </w:pPr>
      <w:r w:rsidRPr="00A21B43">
        <w:rPr>
          <w:sz w:val="24"/>
          <w:szCs w:val="24"/>
        </w:rPr>
        <w:t>Seria a mi familia</w:t>
      </w:r>
      <w:r>
        <w:rPr>
          <w:sz w:val="24"/>
          <w:szCs w:val="24"/>
        </w:rPr>
        <w:t>,</w:t>
      </w:r>
      <w:r w:rsidRPr="00A21B43">
        <w:rPr>
          <w:sz w:val="24"/>
          <w:szCs w:val="24"/>
        </w:rPr>
        <w:t xml:space="preserve"> mi trabajo</w:t>
      </w:r>
      <w:r>
        <w:rPr>
          <w:sz w:val="24"/>
          <w:szCs w:val="24"/>
        </w:rPr>
        <w:t>,</w:t>
      </w:r>
      <w:r w:rsidRPr="00A21B43">
        <w:rPr>
          <w:sz w:val="24"/>
          <w:szCs w:val="24"/>
        </w:rPr>
        <w:t xml:space="preserve"> mi estudio y a mi persona</w:t>
      </w:r>
      <w:r>
        <w:rPr>
          <w:sz w:val="24"/>
          <w:szCs w:val="24"/>
        </w:rPr>
        <w:t xml:space="preserve"> también, aunque un poco al ultimo seria a mi entorno mi ciudad por así decirlo.</w:t>
      </w:r>
    </w:p>
    <w:p w14:paraId="049747A9" w14:textId="77777777" w:rsidR="009901EE" w:rsidRDefault="00DE5CF0" w:rsidP="00A21B4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E5CF0">
        <w:rPr>
          <w:b/>
          <w:bCs/>
          <w:sz w:val="24"/>
          <w:szCs w:val="24"/>
        </w:rPr>
        <w:t>Lo que valoro, ¿cuánto me acerca o me aleja de mis objetivos y sueños?</w:t>
      </w:r>
    </w:p>
    <w:p w14:paraId="3AA4C1B0" w14:textId="77777777" w:rsidR="00A21B43" w:rsidRPr="00445B7C" w:rsidRDefault="00445B7C" w:rsidP="00A21B43">
      <w:pPr>
        <w:pStyle w:val="Prrafodelista"/>
        <w:jc w:val="both"/>
        <w:rPr>
          <w:sz w:val="24"/>
          <w:szCs w:val="24"/>
        </w:rPr>
      </w:pPr>
      <w:r w:rsidRPr="00445B7C">
        <w:rPr>
          <w:sz w:val="24"/>
          <w:szCs w:val="24"/>
        </w:rPr>
        <w:t>En el caso de mi familia que es lo que valoro más lo considero como un gran apoyo y una fuerza para seguir esforzándome para llegar a mis objetivos por lo tanto me acerca más a mis sueños.</w:t>
      </w:r>
    </w:p>
    <w:p w14:paraId="5DA7459E" w14:textId="77777777" w:rsidR="00445B7C" w:rsidRPr="00445B7C" w:rsidRDefault="00445B7C" w:rsidP="00A21B43">
      <w:pPr>
        <w:pStyle w:val="Prrafodelista"/>
        <w:jc w:val="both"/>
        <w:rPr>
          <w:sz w:val="24"/>
          <w:szCs w:val="24"/>
        </w:rPr>
      </w:pPr>
      <w:r w:rsidRPr="00445B7C">
        <w:rPr>
          <w:sz w:val="24"/>
          <w:szCs w:val="24"/>
        </w:rPr>
        <w:t>Por otra parte, mi trabajo y mi estudio son partes esenciales para llegar a mis sueños, por que me dan apoyo monetario y conocimiento.</w:t>
      </w:r>
    </w:p>
    <w:sectPr w:rsidR="00445B7C" w:rsidRPr="00445B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C36F3" w14:textId="77777777" w:rsidR="004160EB" w:rsidRDefault="004160EB" w:rsidP="00A21B43">
      <w:pPr>
        <w:spacing w:after="0" w:line="240" w:lineRule="auto"/>
      </w:pPr>
      <w:r>
        <w:separator/>
      </w:r>
    </w:p>
  </w:endnote>
  <w:endnote w:type="continuationSeparator" w:id="0">
    <w:p w14:paraId="5C1FF35D" w14:textId="77777777" w:rsidR="004160EB" w:rsidRDefault="004160EB" w:rsidP="00A2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A74A5" w14:textId="77777777" w:rsidR="004160EB" w:rsidRDefault="004160EB" w:rsidP="00A21B43">
      <w:pPr>
        <w:spacing w:after="0" w:line="240" w:lineRule="auto"/>
      </w:pPr>
      <w:r>
        <w:separator/>
      </w:r>
    </w:p>
  </w:footnote>
  <w:footnote w:type="continuationSeparator" w:id="0">
    <w:p w14:paraId="5CD86CB3" w14:textId="77777777" w:rsidR="004160EB" w:rsidRDefault="004160EB" w:rsidP="00A21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8F2F9" w14:textId="77777777" w:rsidR="00A21B43" w:rsidRDefault="00A21B4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99627" wp14:editId="58E21974">
              <wp:simplePos x="0" y="0"/>
              <wp:positionH relativeFrom="column">
                <wp:posOffset>1891665</wp:posOffset>
              </wp:positionH>
              <wp:positionV relativeFrom="paragraph">
                <wp:posOffset>-68580</wp:posOffset>
              </wp:positionV>
              <wp:extent cx="4219575" cy="571500"/>
              <wp:effectExtent l="0" t="0" r="952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957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056E9C" w14:textId="77777777" w:rsidR="00A21B43" w:rsidRPr="00445B7C" w:rsidRDefault="00A21B43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18711444" w14:textId="77777777" w:rsidR="00A21B43" w:rsidRPr="00445B7C" w:rsidRDefault="00A21B43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559962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8.95pt;margin-top:-5.4pt;width:332.2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" fillcolor="white [3201]" stroked="f" strokeweight=".5pt">
              <v:textbox>
                <w:txbxContent>
                  <w:p w14:paraId="11056E9C" w14:textId="77777777" w:rsidR="00A21B43" w:rsidRPr="00445B7C" w:rsidRDefault="00A21B43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18711444" w14:textId="77777777" w:rsidR="00A21B43" w:rsidRPr="00445B7C" w:rsidRDefault="00A21B43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F75553" wp14:editId="4F91375B">
          <wp:simplePos x="0" y="0"/>
          <wp:positionH relativeFrom="margin">
            <wp:align>left</wp:align>
          </wp:positionH>
          <wp:positionV relativeFrom="paragraph">
            <wp:posOffset>-20955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042F7"/>
    <w:multiLevelType w:val="hybridMultilevel"/>
    <w:tmpl w:val="82160A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05F61"/>
    <w:multiLevelType w:val="multilevel"/>
    <w:tmpl w:val="99D2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F0"/>
    <w:rsid w:val="00195764"/>
    <w:rsid w:val="004160EB"/>
    <w:rsid w:val="00445B7C"/>
    <w:rsid w:val="004871CA"/>
    <w:rsid w:val="005847E1"/>
    <w:rsid w:val="00656F89"/>
    <w:rsid w:val="00885AAA"/>
    <w:rsid w:val="009901EE"/>
    <w:rsid w:val="00A21B43"/>
    <w:rsid w:val="00D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4749C"/>
  <w15:chartTrackingRefBased/>
  <w15:docId w15:val="{CF10A8C6-CEB8-4A07-9FA3-A18415EE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5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C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E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DE5C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5C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1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B43"/>
  </w:style>
  <w:style w:type="paragraph" w:styleId="Piedepgina">
    <w:name w:val="footer"/>
    <w:basedOn w:val="Normal"/>
    <w:link w:val="PiedepginaCar"/>
    <w:uiPriority w:val="99"/>
    <w:unhideWhenUsed/>
    <w:rsid w:val="00A21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3</cp:revision>
  <dcterms:created xsi:type="dcterms:W3CDTF">2020-05-08T17:23:00Z</dcterms:created>
  <dcterms:modified xsi:type="dcterms:W3CDTF">2020-05-08T21:59:00Z</dcterms:modified>
</cp:coreProperties>
</file>