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B2" w:rsidRDefault="007579B5" w:rsidP="00D963B2">
      <w:pPr>
        <w:jc w:val="center"/>
        <w:rPr>
          <w:lang w:val="en-US"/>
        </w:rPr>
      </w:pPr>
      <w:proofErr w:type="spellStart"/>
      <w:r>
        <w:rPr>
          <w:lang w:val="en-US"/>
        </w:rPr>
        <w:t>Fundamentos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curso</w:t>
      </w:r>
      <w:proofErr w:type="spellEnd"/>
    </w:p>
    <w:p w:rsidR="00D963B2" w:rsidRDefault="00D963B2">
      <w:pPr>
        <w:rPr>
          <w:lang w:val="en-US"/>
        </w:rPr>
      </w:pPr>
    </w:p>
    <w:p w:rsidR="00D963B2" w:rsidRDefault="00D963B2" w:rsidP="00D963B2">
      <w:r w:rsidRPr="00D963B2">
        <w:t>Cuestionario:</w:t>
      </w:r>
    </w:p>
    <w:p w:rsidR="00D963B2" w:rsidRDefault="00D963B2" w:rsidP="00D963B2"/>
    <w:p w:rsidR="00D963B2" w:rsidRPr="00D963B2" w:rsidRDefault="00D963B2" w:rsidP="00D963B2">
      <w:pPr>
        <w:rPr>
          <w:rFonts w:cstheme="minorHAnsi"/>
        </w:rPr>
      </w:pPr>
    </w:p>
    <w:p w:rsidR="00CB0670" w:rsidRPr="00CB0670" w:rsidRDefault="00CB0670" w:rsidP="00CB0670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 xml:space="preserve">¿Qué </w:t>
      </w:r>
      <w:r w:rsidR="007579B5">
        <w:rPr>
          <w:rFonts w:cstheme="minorHAnsi"/>
          <w:color w:val="000000"/>
          <w:sz w:val="22"/>
          <w:szCs w:val="22"/>
          <w:lang w:val="es-ES_tradnl"/>
        </w:rPr>
        <w:t xml:space="preserve">te parece lo que propone el </w:t>
      </w:r>
      <w:proofErr w:type="gramStart"/>
      <w:r w:rsidR="007579B5">
        <w:rPr>
          <w:rFonts w:cstheme="minorHAnsi"/>
          <w:color w:val="000000"/>
          <w:sz w:val="22"/>
          <w:szCs w:val="22"/>
          <w:lang w:val="es-ES_tradnl"/>
        </w:rPr>
        <w:t>autor?</w:t>
      </w:r>
      <w:r w:rsidR="002309C1">
        <w:rPr>
          <w:rFonts w:cstheme="minorHAnsi"/>
          <w:color w:val="000000"/>
          <w:sz w:val="22"/>
          <w:szCs w:val="22"/>
          <w:lang w:val="es-ES_tradnl"/>
        </w:rPr>
        <w:t>¿</w:t>
      </w:r>
      <w:proofErr w:type="gramEnd"/>
      <w:r w:rsidR="002309C1">
        <w:rPr>
          <w:rFonts w:cstheme="minorHAnsi"/>
          <w:color w:val="000000"/>
          <w:sz w:val="22"/>
          <w:szCs w:val="22"/>
          <w:lang w:val="es-ES_tradnl"/>
        </w:rPr>
        <w:t>Por qué?</w:t>
      </w:r>
    </w:p>
    <w:p w:rsidR="00CB0670" w:rsidRPr="00CB0670" w:rsidRDefault="00CB0670" w:rsidP="00CB0670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¿</w:t>
      </w:r>
      <w:r w:rsidR="007579B5">
        <w:rPr>
          <w:rFonts w:cstheme="minorHAnsi"/>
          <w:color w:val="000000"/>
          <w:sz w:val="22"/>
          <w:szCs w:val="22"/>
          <w:lang w:val="es-ES_tradnl"/>
        </w:rPr>
        <w:t>Cuáles son tus argumentos a favor o en contra de lo que dice el autor</w:t>
      </w:r>
      <w:r w:rsidRPr="00CB0670">
        <w:rPr>
          <w:rFonts w:cstheme="minorHAnsi"/>
          <w:color w:val="000000"/>
          <w:sz w:val="22"/>
          <w:szCs w:val="22"/>
          <w:lang w:val="es-ES_tradnl"/>
        </w:rPr>
        <w:t>?</w:t>
      </w:r>
    </w:p>
    <w:p w:rsidR="00CB0670" w:rsidRDefault="00CB0670" w:rsidP="002309C1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¿</w:t>
      </w:r>
      <w:r w:rsidR="007579B5">
        <w:rPr>
          <w:rFonts w:cstheme="minorHAnsi"/>
          <w:color w:val="000000"/>
          <w:sz w:val="22"/>
          <w:szCs w:val="22"/>
          <w:lang w:val="es-ES_tradnl"/>
        </w:rPr>
        <w:t xml:space="preserve">Estás de acuerdo con el punto de vista del </w:t>
      </w:r>
      <w:proofErr w:type="gramStart"/>
      <w:r w:rsidR="007579B5">
        <w:rPr>
          <w:rFonts w:cstheme="minorHAnsi"/>
          <w:color w:val="000000"/>
          <w:sz w:val="22"/>
          <w:szCs w:val="22"/>
          <w:lang w:val="es-ES_tradnl"/>
        </w:rPr>
        <w:t>autor</w:t>
      </w:r>
      <w:r w:rsidRPr="00CB0670">
        <w:rPr>
          <w:rFonts w:cstheme="minorHAnsi"/>
          <w:color w:val="000000"/>
          <w:sz w:val="22"/>
          <w:szCs w:val="22"/>
          <w:lang w:val="es-ES_tradnl"/>
        </w:rPr>
        <w:t>?</w:t>
      </w:r>
      <w:r w:rsidR="002309C1">
        <w:rPr>
          <w:rFonts w:cstheme="minorHAnsi"/>
          <w:color w:val="000000"/>
          <w:sz w:val="22"/>
          <w:szCs w:val="22"/>
          <w:lang w:val="es-ES_tradnl"/>
        </w:rPr>
        <w:t>¿</w:t>
      </w:r>
      <w:proofErr w:type="gramEnd"/>
      <w:r w:rsidR="002309C1">
        <w:rPr>
          <w:rFonts w:cstheme="minorHAnsi"/>
          <w:color w:val="000000"/>
          <w:sz w:val="22"/>
          <w:szCs w:val="22"/>
          <w:lang w:val="es-ES_tradnl"/>
        </w:rPr>
        <w:t>Por qué?</w:t>
      </w:r>
    </w:p>
    <w:p w:rsidR="002309C1" w:rsidRPr="002309C1" w:rsidRDefault="002309C1" w:rsidP="002309C1">
      <w:pPr>
        <w:pStyle w:val="Prrafodelista"/>
        <w:numPr>
          <w:ilvl w:val="0"/>
          <w:numId w:val="4"/>
        </w:numPr>
        <w:tabs>
          <w:tab w:val="left" w:pos="20"/>
          <w:tab w:val="left" w:pos="700"/>
        </w:tabs>
        <w:autoSpaceDE w:val="0"/>
        <w:autoSpaceDN w:val="0"/>
        <w:adjustRightInd w:val="0"/>
        <w:spacing w:after="500"/>
        <w:rPr>
          <w:rFonts w:cstheme="minorHAnsi"/>
          <w:color w:val="000000"/>
          <w:sz w:val="22"/>
          <w:szCs w:val="22"/>
          <w:lang w:val="es-ES_tradnl"/>
        </w:rPr>
      </w:pPr>
      <w:r>
        <w:rPr>
          <w:rFonts w:cstheme="minorHAnsi"/>
          <w:color w:val="000000"/>
          <w:sz w:val="22"/>
          <w:szCs w:val="22"/>
          <w:lang w:val="es-ES_tradnl"/>
        </w:rPr>
        <w:t>¿Qué motiva al autor?</w:t>
      </w:r>
    </w:p>
    <w:p w:rsidR="00CB0670" w:rsidRDefault="00CB0670" w:rsidP="00CB0670">
      <w:pPr>
        <w:rPr>
          <w:rFonts w:cstheme="minorHAnsi"/>
          <w:color w:val="000000"/>
          <w:sz w:val="22"/>
          <w:szCs w:val="22"/>
          <w:lang w:val="es-ES_tradnl"/>
        </w:rPr>
      </w:pPr>
    </w:p>
    <w:p w:rsidR="00CB0670" w:rsidRDefault="00CB0670" w:rsidP="00CB0670">
      <w:pPr>
        <w:rPr>
          <w:rFonts w:cstheme="minorHAnsi"/>
          <w:color w:val="000000"/>
          <w:sz w:val="22"/>
          <w:szCs w:val="22"/>
          <w:lang w:val="es-ES_tradnl"/>
        </w:rPr>
      </w:pPr>
    </w:p>
    <w:p w:rsidR="00D963B2" w:rsidRPr="00CB0670" w:rsidRDefault="00D963B2" w:rsidP="00CB0670">
      <w:pPr>
        <w:rPr>
          <w:rFonts w:cstheme="minorHAnsi"/>
          <w:color w:val="000000"/>
          <w:sz w:val="22"/>
          <w:szCs w:val="22"/>
          <w:lang w:val="es-ES_tradnl"/>
        </w:rPr>
      </w:pPr>
      <w:r w:rsidRPr="00CB0670">
        <w:rPr>
          <w:rFonts w:cstheme="minorHAnsi"/>
          <w:color w:val="000000"/>
          <w:sz w:val="22"/>
          <w:szCs w:val="22"/>
          <w:lang w:val="es-ES_tradnl"/>
        </w:rPr>
        <w:t>Desarrollo:</w:t>
      </w:r>
    </w:p>
    <w:sectPr w:rsidR="00D963B2" w:rsidRPr="00CB0670" w:rsidSect="00AC6A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6225"/>
    <w:multiLevelType w:val="hybridMultilevel"/>
    <w:tmpl w:val="F38025D6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56310"/>
    <w:multiLevelType w:val="hybridMultilevel"/>
    <w:tmpl w:val="2E3E61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4358AE"/>
    <w:multiLevelType w:val="hybridMultilevel"/>
    <w:tmpl w:val="283030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2"/>
    <w:rsid w:val="002309C1"/>
    <w:rsid w:val="007579B5"/>
    <w:rsid w:val="00AC6AD0"/>
    <w:rsid w:val="00CB0670"/>
    <w:rsid w:val="00D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26B139"/>
  <w15:chartTrackingRefBased/>
  <w15:docId w15:val="{6A6C0C2F-7527-7148-ACE5-17E2B834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León</dc:creator>
  <cp:keywords/>
  <dc:description/>
  <cp:lastModifiedBy>Jorge León</cp:lastModifiedBy>
  <cp:revision>2</cp:revision>
  <dcterms:created xsi:type="dcterms:W3CDTF">2020-03-25T06:09:00Z</dcterms:created>
  <dcterms:modified xsi:type="dcterms:W3CDTF">2020-03-25T06:09:00Z</dcterms:modified>
</cp:coreProperties>
</file>