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EA5" w:rsidRPr="00672EA5" w:rsidRDefault="00E85761">
      <w:pPr>
        <w:rPr>
          <w:lang w:val="es-ES"/>
        </w:rPr>
      </w:pPr>
      <w:r w:rsidRPr="00E8576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179FC5" wp14:editId="52591272">
                <wp:simplePos x="0" y="0"/>
                <wp:positionH relativeFrom="column">
                  <wp:posOffset>0</wp:posOffset>
                </wp:positionH>
                <wp:positionV relativeFrom="paragraph">
                  <wp:posOffset>-162291</wp:posOffset>
                </wp:positionV>
                <wp:extent cx="8933660" cy="5892073"/>
                <wp:effectExtent l="0" t="0" r="0" b="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3660" cy="5892073"/>
                          <a:chOff x="0" y="0"/>
                          <a:chExt cx="8933660" cy="5892073"/>
                        </a:xfrm>
                      </wpg:grpSpPr>
                      <wps:wsp>
                        <wps:cNvPr id="3" name="Oval 4"/>
                        <wps:cNvSpPr/>
                        <wps:spPr>
                          <a:xfrm>
                            <a:off x="1480352" y="0"/>
                            <a:ext cx="5761463" cy="555330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Straight Connector 6"/>
                        <wps:cNvCnPr>
                          <a:stCxn id="3" idx="1"/>
                          <a:endCxn id="3" idx="5"/>
                        </wps:cNvCnPr>
                        <wps:spPr>
                          <a:xfrm>
                            <a:off x="2324099" y="813263"/>
                            <a:ext cx="4073969" cy="39267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8"/>
                        <wps:cNvCnPr>
                          <a:stCxn id="3" idx="3"/>
                          <a:endCxn id="3" idx="7"/>
                        </wps:cNvCnPr>
                        <wps:spPr>
                          <a:xfrm flipV="1">
                            <a:off x="2324099" y="813263"/>
                            <a:ext cx="4073969" cy="39267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10"/>
                        <wps:cNvCnPr>
                          <a:stCxn id="3" idx="0"/>
                          <a:endCxn id="3" idx="4"/>
                        </wps:cNvCnPr>
                        <wps:spPr>
                          <a:xfrm>
                            <a:off x="4361084" y="0"/>
                            <a:ext cx="0" cy="555330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12"/>
                        <wps:cNvCnPr>
                          <a:stCxn id="3" idx="2"/>
                          <a:endCxn id="3" idx="6"/>
                        </wps:cNvCnPr>
                        <wps:spPr>
                          <a:xfrm>
                            <a:off x="1480352" y="2776654"/>
                            <a:ext cx="576146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3"/>
                        <wps:cNvSpPr txBox="1"/>
                        <wps:spPr>
                          <a:xfrm>
                            <a:off x="928569" y="54636"/>
                            <a:ext cx="1706880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5761" w:rsidRDefault="00E85761" w:rsidP="00E85761"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Autoconocimiento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TextBox 14"/>
                        <wps:cNvSpPr txBox="1"/>
                        <wps:spPr>
                          <a:xfrm>
                            <a:off x="0" y="1596080"/>
                            <a:ext cx="136334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5761" w:rsidRDefault="00E85761" w:rsidP="00E85761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Vida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Espiritual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15"/>
                        <wps:cNvSpPr txBox="1"/>
                        <wps:spPr>
                          <a:xfrm>
                            <a:off x="212722" y="3811659"/>
                            <a:ext cx="1029970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5761" w:rsidRDefault="00E85761" w:rsidP="00E85761"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Integridad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6"/>
                        <wps:cNvSpPr txBox="1"/>
                        <wps:spPr>
                          <a:xfrm>
                            <a:off x="1973589" y="5552348"/>
                            <a:ext cx="1160780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5761" w:rsidRDefault="00E85761" w:rsidP="00E85761"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Aprendizaje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17"/>
                        <wps:cNvSpPr txBox="1"/>
                        <wps:spPr>
                          <a:xfrm>
                            <a:off x="5435431" y="5551951"/>
                            <a:ext cx="101282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5761" w:rsidRDefault="00E85761" w:rsidP="00E85761"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Tenacidad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18"/>
                        <wps:cNvSpPr txBox="1"/>
                        <wps:spPr>
                          <a:xfrm>
                            <a:off x="7168979" y="3995336"/>
                            <a:ext cx="1276350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5761" w:rsidRDefault="00E85761" w:rsidP="00E85761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Pro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Actividad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9"/>
                        <wps:cNvSpPr txBox="1"/>
                        <wps:spPr>
                          <a:xfrm>
                            <a:off x="7141690" y="1595966"/>
                            <a:ext cx="1791970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5761" w:rsidRDefault="00E85761" w:rsidP="00E85761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Toma de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decisiones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20"/>
                        <wps:cNvSpPr txBox="1"/>
                        <wps:spPr>
                          <a:xfrm>
                            <a:off x="6068923" y="76825"/>
                            <a:ext cx="209740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5761" w:rsidRDefault="00E85761" w:rsidP="00E85761"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Análisis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información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79FC5" id="Group 1" o:spid="_x0000_s1026" style="position:absolute;margin-left:0;margin-top:-12.8pt;width:703.45pt;height:463.95pt;z-index:251659264" coordsize="89336,589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">
                <v:oval id="Oval 4" o:spid="_x0000_s1027" style="position:absolute;left:14803;width:57615;height:555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" fillcolor="white [3212]" strokecolor="black [3213]" strokeweight="1pt">
                  <v:stroke joinstyle="miter"/>
                </v:oval>
                <v:line id="Straight Connector 6" o:spid="_x0000_s1028" style="position:absolute;visibility:visible;mso-wrap-style:square" from="23240,8132" to="63980,47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" strokecolor="black [3213]" strokeweight="1pt">
                  <v:stroke joinstyle="miter"/>
                </v:line>
                <v:line id="Straight Connector 8" o:spid="_x0000_s1029" style="position:absolute;flip:y;visibility:visible;mso-wrap-style:square" from="23240,8132" to="63980,47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" strokecolor="black [3213]" strokeweight="1pt">
                  <v:stroke joinstyle="miter"/>
                </v:line>
                <v:line id="Straight Connector 10" o:spid="_x0000_s1030" style="position:absolute;visibility:visible;mso-wrap-style:square" from="43610,0" to="43610,55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" strokecolor="black [3213]" strokeweight="1pt">
                  <v:stroke joinstyle="miter"/>
                </v:line>
                <v:line id="Straight Connector 12" o:spid="_x0000_s1031" style="position:absolute;visibility:visible;mso-wrap-style:square" from="14803,27766" to="72418,27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&#13;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left:9285;top:546;width:17069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:rsidR="00E85761" w:rsidRDefault="00E85761" w:rsidP="00E85761"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Autoconocimiento</w:t>
                        </w:r>
                        <w:proofErr w:type="spellEnd"/>
                      </w:p>
                    </w:txbxContent>
                  </v:textbox>
                </v:shape>
                <v:shape id="TextBox 14" o:spid="_x0000_s1033" type="#_x0000_t202" style="position:absolute;top:15960;width:13633;height:33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" filled="f" stroked="f">
                  <v:textbox style="mso-fit-shape-to-text:t">
                    <w:txbxContent>
                      <w:p w:rsidR="00E85761" w:rsidRDefault="00E85761" w:rsidP="00E85761"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Vida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Espiritual</w:t>
                        </w:r>
                        <w:proofErr w:type="spellEnd"/>
                      </w:p>
                    </w:txbxContent>
                  </v:textbox>
                </v:shape>
                <v:shape id="TextBox 15" o:spid="_x0000_s1034" type="#_x0000_t202" style="position:absolute;left:2127;top:38116;width:10299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" filled="f" stroked="f">
                  <v:textbox style="mso-fit-shape-to-text:t">
                    <w:txbxContent>
                      <w:p w:rsidR="00E85761" w:rsidRDefault="00E85761" w:rsidP="00E85761"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Integridad</w:t>
                        </w:r>
                        <w:proofErr w:type="spellEnd"/>
                      </w:p>
                    </w:txbxContent>
                  </v:textbox>
                </v:shape>
                <v:shape id="TextBox 16" o:spid="_x0000_s1035" type="#_x0000_t202" style="position:absolute;left:19735;top:55523;width:11608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" filled="f" stroked="f">
                  <v:textbox style="mso-fit-shape-to-text:t">
                    <w:txbxContent>
                      <w:p w:rsidR="00E85761" w:rsidRDefault="00E85761" w:rsidP="00E85761"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Aprendizaje</w:t>
                        </w:r>
                        <w:proofErr w:type="spellEnd"/>
                      </w:p>
                    </w:txbxContent>
                  </v:textbox>
                </v:shape>
                <v:shape id="TextBox 17" o:spid="_x0000_s1036" type="#_x0000_t202" style="position:absolute;left:54354;top:55519;width:10128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" filled="f" stroked="f">
                  <v:textbox style="mso-fit-shape-to-text:t">
                    <w:txbxContent>
                      <w:p w:rsidR="00E85761" w:rsidRDefault="00E85761" w:rsidP="00E85761"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Tenacidad</w:t>
                        </w:r>
                        <w:proofErr w:type="spellEnd"/>
                      </w:p>
                    </w:txbxContent>
                  </v:textbox>
                </v:shape>
                <v:shape id="TextBox 18" o:spid="_x0000_s1037" type="#_x0000_t202" style="position:absolute;left:71689;top:39953;width:12764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" filled="f" stroked="f">
                  <v:textbox style="mso-fit-shape-to-text:t">
                    <w:txbxContent>
                      <w:p w:rsidR="00E85761" w:rsidRDefault="00E85761" w:rsidP="00E85761"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Pro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Actividad</w:t>
                        </w:r>
                        <w:proofErr w:type="spellEnd"/>
                      </w:p>
                    </w:txbxContent>
                  </v:textbox>
                </v:shape>
                <v:shape id="TextBox 19" o:spid="_x0000_s1038" type="#_x0000_t202" style="position:absolute;left:71416;top:15959;width:17920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" filled="f" stroked="f">
                  <v:textbox style="mso-fit-shape-to-text:t">
                    <w:txbxContent>
                      <w:p w:rsidR="00E85761" w:rsidRDefault="00E85761" w:rsidP="00E85761"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Toma de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decisiones</w:t>
                        </w:r>
                        <w:proofErr w:type="spellEnd"/>
                      </w:p>
                    </w:txbxContent>
                  </v:textbox>
                </v:shape>
                <v:shape id="TextBox 20" o:spid="_x0000_s1039" type="#_x0000_t202" style="position:absolute;left:60689;top:768;width:20974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" filled="f" stroked="f">
                  <v:textbox style="mso-fit-shape-to-text:t">
                    <w:txbxContent>
                      <w:p w:rsidR="00E85761" w:rsidRDefault="00E85761" w:rsidP="00E85761"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Análisis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información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672EA5" w:rsidRPr="00672EA5" w:rsidSect="00E85761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722F"/>
    <w:multiLevelType w:val="hybridMultilevel"/>
    <w:tmpl w:val="0BEA6F9A"/>
    <w:lvl w:ilvl="0" w:tplc="F2983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B7B39"/>
    <w:multiLevelType w:val="hybridMultilevel"/>
    <w:tmpl w:val="28E677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A5"/>
    <w:rsid w:val="00053AA2"/>
    <w:rsid w:val="00672EA5"/>
    <w:rsid w:val="00E8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D6E666"/>
  <w15:chartTrackingRefBased/>
  <w15:docId w15:val="{BA4BC85D-C7EE-6247-97B1-89742854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EA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León</dc:creator>
  <cp:keywords/>
  <dc:description/>
  <cp:lastModifiedBy>Jorge León</cp:lastModifiedBy>
  <cp:revision>2</cp:revision>
  <dcterms:created xsi:type="dcterms:W3CDTF">2020-03-25T19:14:00Z</dcterms:created>
  <dcterms:modified xsi:type="dcterms:W3CDTF">2020-03-25T19:14:00Z</dcterms:modified>
</cp:coreProperties>
</file>