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EA4" w:rsidRPr="00460EA4" w:rsidRDefault="00460EA4" w:rsidP="00460EA4">
      <w:pPr>
        <w:spacing w:before="150" w:after="330" w:line="420" w:lineRule="atLeast"/>
        <w:jc w:val="center"/>
        <w:outlineLvl w:val="1"/>
        <w:rPr>
          <w:rFonts w:ascii="Arial" w:eastAsia="Times New Roman" w:hAnsi="Arial" w:cs="Arial"/>
          <w:b/>
          <w:sz w:val="24"/>
          <w:szCs w:val="24"/>
          <w:lang w:eastAsia="es-PE"/>
        </w:rPr>
      </w:pPr>
      <w:r w:rsidRPr="00460EA4">
        <w:rPr>
          <w:rFonts w:ascii="Arial" w:eastAsia="Times New Roman" w:hAnsi="Arial" w:cs="Arial"/>
          <w:b/>
          <w:sz w:val="24"/>
          <w:szCs w:val="24"/>
          <w:lang w:eastAsia="es-PE"/>
        </w:rPr>
        <w:t xml:space="preserve">¿Qué es el extreme </w:t>
      </w:r>
      <w:proofErr w:type="spellStart"/>
      <w:r w:rsidRPr="00460EA4">
        <w:rPr>
          <w:rFonts w:ascii="Arial" w:eastAsia="Times New Roman" w:hAnsi="Arial" w:cs="Arial"/>
          <w:b/>
          <w:sz w:val="24"/>
          <w:szCs w:val="24"/>
          <w:lang w:eastAsia="es-PE"/>
        </w:rPr>
        <w:t>programming</w:t>
      </w:r>
      <w:proofErr w:type="spellEnd"/>
      <w:r w:rsidRPr="00460EA4">
        <w:rPr>
          <w:rFonts w:ascii="Arial" w:eastAsia="Times New Roman" w:hAnsi="Arial" w:cs="Arial"/>
          <w:b/>
          <w:sz w:val="24"/>
          <w:szCs w:val="24"/>
          <w:lang w:eastAsia="es-PE"/>
        </w:rPr>
        <w:t>?</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(XP), programación extrema en castellano, se considera, y de ahí el nombre de extremo, como la </w:t>
      </w:r>
      <w:r w:rsidRPr="00460EA4">
        <w:rPr>
          <w:rFonts w:ascii="Arial" w:eastAsia="Times New Roman" w:hAnsi="Arial" w:cs="Arial"/>
          <w:b/>
          <w:bCs/>
          <w:sz w:val="24"/>
          <w:szCs w:val="24"/>
          <w:lang w:eastAsia="es-PE"/>
        </w:rPr>
        <w:t>aplicación más radical del desarrollo ágil de software</w:t>
      </w:r>
      <w:r w:rsidRPr="00460EA4">
        <w:rPr>
          <w:rFonts w:ascii="Arial" w:eastAsia="Times New Roman" w:hAnsi="Arial" w:cs="Arial"/>
          <w:sz w:val="24"/>
          <w:szCs w:val="24"/>
          <w:lang w:eastAsia="es-PE"/>
        </w:rPr>
        <w:t xml:space="preserve">. Dicho de otra manera: es probable que no haya ningún método, y mucho menos una forma tradicional de programación, más ágil que el XP. En este contexto,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se diferencia concretamente del desarrollo en cascada, por ejemplo, que, según los desarrolladores de XP, implica múltiples problemas. A mediados de los años 90, los desarrolladores Kent Beck, Ward </w:t>
      </w:r>
      <w:proofErr w:type="spellStart"/>
      <w:r w:rsidRPr="00460EA4">
        <w:rPr>
          <w:rFonts w:ascii="Arial" w:eastAsia="Times New Roman" w:hAnsi="Arial" w:cs="Arial"/>
          <w:sz w:val="24"/>
          <w:szCs w:val="24"/>
          <w:lang w:eastAsia="es-PE"/>
        </w:rPr>
        <w:t>Cunningham</w:t>
      </w:r>
      <w:proofErr w:type="spellEnd"/>
      <w:r w:rsidRPr="00460EA4">
        <w:rPr>
          <w:rFonts w:ascii="Arial" w:eastAsia="Times New Roman" w:hAnsi="Arial" w:cs="Arial"/>
          <w:sz w:val="24"/>
          <w:szCs w:val="24"/>
          <w:lang w:eastAsia="es-PE"/>
        </w:rPr>
        <w:t xml:space="preserve"> y Ron </w:t>
      </w:r>
      <w:proofErr w:type="spellStart"/>
      <w:r w:rsidRPr="00460EA4">
        <w:rPr>
          <w:rFonts w:ascii="Arial" w:eastAsia="Times New Roman" w:hAnsi="Arial" w:cs="Arial"/>
          <w:sz w:val="24"/>
          <w:szCs w:val="24"/>
          <w:lang w:eastAsia="es-PE"/>
        </w:rPr>
        <w:t>Jeffries</w:t>
      </w:r>
      <w:proofErr w:type="spellEnd"/>
      <w:r w:rsidRPr="00460EA4">
        <w:rPr>
          <w:rFonts w:ascii="Arial" w:eastAsia="Times New Roman" w:hAnsi="Arial" w:cs="Arial"/>
          <w:sz w:val="24"/>
          <w:szCs w:val="24"/>
          <w:lang w:eastAsia="es-PE"/>
        </w:rPr>
        <w:t xml:space="preserve"> decidieron darle un giro al método de trabajo tradicional e iniciar un nuevo camino.</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Por norma general,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está orientado a las necesidades del cliente. Aunque esto parece obvio, el desarrollo de software clásico solo puede atender a los deseos de los clientes de manera limitada, lo que se vuelve particularmente complicado </w:t>
      </w:r>
      <w:r w:rsidRPr="00460EA4">
        <w:rPr>
          <w:rFonts w:ascii="Arial" w:eastAsia="Times New Roman" w:hAnsi="Arial" w:cs="Arial"/>
          <w:b/>
          <w:bCs/>
          <w:sz w:val="24"/>
          <w:szCs w:val="24"/>
          <w:lang w:eastAsia="es-PE"/>
        </w:rPr>
        <w:t>ciertos requisitos van cambiando continuamente</w:t>
      </w:r>
      <w:r w:rsidRPr="00460EA4">
        <w:rPr>
          <w:rFonts w:ascii="Arial" w:eastAsia="Times New Roman" w:hAnsi="Arial" w:cs="Arial"/>
          <w:sz w:val="24"/>
          <w:szCs w:val="24"/>
          <w:lang w:eastAsia="es-PE"/>
        </w:rPr>
        <w:t>. Además, XP trata de fomentar la creatividad de los desarrolladores y acepta los errores como una parte natural del trabajo.</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Además, XP, al igual que otros métodos ágiles, parte de los </w:t>
      </w:r>
      <w:r w:rsidRPr="00460EA4">
        <w:rPr>
          <w:rFonts w:ascii="Arial" w:eastAsia="Times New Roman" w:hAnsi="Arial" w:cs="Arial"/>
          <w:b/>
          <w:bCs/>
          <w:sz w:val="24"/>
          <w:szCs w:val="24"/>
          <w:lang w:eastAsia="es-PE"/>
        </w:rPr>
        <w:t>procesos iterativos</w:t>
      </w:r>
      <w:r w:rsidRPr="00460EA4">
        <w:rPr>
          <w:rFonts w:ascii="Arial" w:eastAsia="Times New Roman" w:hAnsi="Arial" w:cs="Arial"/>
          <w:sz w:val="24"/>
          <w:szCs w:val="24"/>
          <w:lang w:eastAsia="es-PE"/>
        </w:rPr>
        <w:t>. XP rompe con la tradición de completar un proyecto durante meses de principio a fin para que al final el resultado no sea el adecuado. En lugar de esto, se hacen comprobaciones, se habla y se publica constantemente en ciclos cortos. De esta forma se pueden determinar y eliminar los fallos rápidamente.</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Para poder cumplir las exigencias, se ha desarrollado un </w:t>
      </w:r>
      <w:r w:rsidRPr="00460EA4">
        <w:rPr>
          <w:rFonts w:ascii="Arial" w:eastAsia="Times New Roman" w:hAnsi="Arial" w:cs="Arial"/>
          <w:b/>
          <w:bCs/>
          <w:sz w:val="24"/>
          <w:szCs w:val="24"/>
          <w:lang w:eastAsia="es-PE"/>
        </w:rPr>
        <w:t>marco</w:t>
      </w:r>
      <w:r w:rsidRPr="00460EA4">
        <w:rPr>
          <w:rFonts w:ascii="Arial" w:eastAsia="Times New Roman" w:hAnsi="Arial" w:cs="Arial"/>
          <w:sz w:val="24"/>
          <w:szCs w:val="24"/>
          <w:lang w:eastAsia="es-PE"/>
        </w:rPr>
        <w:t> bastante definido. Se basa en distintos valores, principios y técnicas. Además, se asignan roles definidos para que las tareas se puedan asignar de forma clara.</w:t>
      </w:r>
    </w:p>
    <w:p w:rsidR="00460EA4" w:rsidRPr="00460EA4" w:rsidRDefault="00460EA4" w:rsidP="00460EA4">
      <w:pPr>
        <w:shd w:val="clear" w:color="auto" w:fill="FAEBCC"/>
        <w:spacing w:after="150" w:line="420" w:lineRule="atLeast"/>
        <w:jc w:val="both"/>
        <w:rPr>
          <w:rFonts w:ascii="Arial" w:eastAsia="Times New Roman" w:hAnsi="Arial" w:cs="Arial"/>
          <w:b/>
          <w:sz w:val="24"/>
          <w:szCs w:val="24"/>
          <w:lang w:eastAsia="es-PE"/>
        </w:rPr>
      </w:pPr>
      <w:r w:rsidRPr="00460EA4">
        <w:rPr>
          <w:rFonts w:ascii="Arial" w:eastAsia="Times New Roman" w:hAnsi="Arial" w:cs="Arial"/>
          <w:b/>
          <w:sz w:val="24"/>
          <w:szCs w:val="24"/>
          <w:lang w:eastAsia="es-PE"/>
        </w:rPr>
        <w:t> Nota</w:t>
      </w:r>
    </w:p>
    <w:p w:rsidR="00460EA4" w:rsidRPr="00460EA4" w:rsidRDefault="00460EA4" w:rsidP="00460EA4">
      <w:pPr>
        <w:shd w:val="clear" w:color="auto" w:fill="FAEBCC"/>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En función de qué versión del libro de Kent Beck o qué otra fuente se use para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varía la cantidad de valores, principios y técnicas. No obstante, solo se trata de matices que no alteran el proceso en sí de forma significativa.</w:t>
      </w:r>
    </w:p>
    <w:p w:rsidR="00460EA4" w:rsidRPr="00460EA4" w:rsidRDefault="00460EA4" w:rsidP="00460EA4">
      <w:pPr>
        <w:spacing w:after="300" w:line="240" w:lineRule="auto"/>
        <w:jc w:val="both"/>
        <w:outlineLvl w:val="2"/>
        <w:rPr>
          <w:rFonts w:ascii="Arial" w:eastAsia="Times New Roman" w:hAnsi="Arial" w:cs="Arial"/>
          <w:b/>
          <w:i/>
          <w:sz w:val="24"/>
          <w:szCs w:val="24"/>
          <w:lang w:eastAsia="es-PE"/>
        </w:rPr>
      </w:pPr>
      <w:r w:rsidRPr="00460EA4">
        <w:rPr>
          <w:rFonts w:ascii="Arial" w:eastAsia="Times New Roman" w:hAnsi="Arial" w:cs="Arial"/>
          <w:b/>
          <w:i/>
          <w:sz w:val="24"/>
          <w:szCs w:val="24"/>
          <w:lang w:eastAsia="es-PE"/>
        </w:rPr>
        <w:t>Valores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La programación extrema trata de modificar el enfoque general del trabajo de programación con cinco valores. La idea es que el equipo como conjunto siga una mentalidad determinada para poder colaborar de la mejor manera y entregar un producto de primer nivel.</w:t>
      </w:r>
    </w:p>
    <w:p w:rsidR="00460EA4" w:rsidRPr="00460EA4" w:rsidRDefault="00460EA4" w:rsidP="00460EA4">
      <w:pPr>
        <w:spacing w:after="120" w:line="240" w:lineRule="auto"/>
        <w:jc w:val="both"/>
        <w:outlineLvl w:val="3"/>
        <w:rPr>
          <w:rFonts w:ascii="Arial" w:eastAsia="Times New Roman" w:hAnsi="Arial" w:cs="Arial"/>
          <w:b/>
          <w:i/>
          <w:sz w:val="24"/>
          <w:szCs w:val="24"/>
          <w:lang w:eastAsia="es-PE"/>
        </w:rPr>
      </w:pPr>
      <w:r w:rsidRPr="00460EA4">
        <w:rPr>
          <w:rFonts w:ascii="Arial" w:eastAsia="Times New Roman" w:hAnsi="Arial" w:cs="Arial"/>
          <w:b/>
          <w:i/>
          <w:sz w:val="24"/>
          <w:szCs w:val="24"/>
          <w:lang w:eastAsia="es-PE"/>
        </w:rPr>
        <w:t>Comunicación</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En el XP no solo importa la comunicación entre los miembros del equipo, sino también la comunicación entre los desarrolladores y los clientes. El intercambio continuo está pensado para poder abordar los problemas directamente. Solo </w:t>
      </w:r>
      <w:r w:rsidRPr="00460EA4">
        <w:rPr>
          <w:rFonts w:ascii="Arial" w:eastAsia="Times New Roman" w:hAnsi="Arial" w:cs="Arial"/>
          <w:b/>
          <w:bCs/>
          <w:sz w:val="24"/>
          <w:szCs w:val="24"/>
          <w:lang w:eastAsia="es-PE"/>
        </w:rPr>
        <w:t>si todos los implicados están en contacto de forma permanente</w:t>
      </w:r>
      <w:r w:rsidRPr="00460EA4">
        <w:rPr>
          <w:rFonts w:ascii="Arial" w:eastAsia="Times New Roman" w:hAnsi="Arial" w:cs="Arial"/>
          <w:sz w:val="24"/>
          <w:szCs w:val="24"/>
          <w:lang w:eastAsia="es-PE"/>
        </w:rPr>
        <w:t xml:space="preserve"> se pueden evitar y detectar rápidamente los malos entendidos. Además, la comunicación hace que todos trabajen con el mismo nivel de información y se sientan </w:t>
      </w:r>
      <w:r w:rsidRPr="00460EA4">
        <w:rPr>
          <w:rFonts w:ascii="Arial" w:eastAsia="Times New Roman" w:hAnsi="Arial" w:cs="Arial"/>
          <w:sz w:val="24"/>
          <w:szCs w:val="24"/>
          <w:lang w:eastAsia="es-PE"/>
        </w:rPr>
        <w:lastRenderedPageBreak/>
        <w:t>comprometidos con el proyecto. En este contexto, se prioriza el diálogo cara a cara a la comunicación escrita.</w:t>
      </w:r>
    </w:p>
    <w:p w:rsidR="00460EA4" w:rsidRPr="00460EA4" w:rsidRDefault="00460EA4" w:rsidP="00460EA4">
      <w:pPr>
        <w:spacing w:after="120" w:line="240" w:lineRule="auto"/>
        <w:jc w:val="both"/>
        <w:outlineLvl w:val="3"/>
        <w:rPr>
          <w:rFonts w:ascii="Arial" w:eastAsia="Times New Roman" w:hAnsi="Arial" w:cs="Arial"/>
          <w:b/>
          <w:i/>
          <w:sz w:val="24"/>
          <w:szCs w:val="24"/>
          <w:lang w:eastAsia="es-PE"/>
        </w:rPr>
      </w:pPr>
      <w:r w:rsidRPr="00460EA4">
        <w:rPr>
          <w:rFonts w:ascii="Arial" w:eastAsia="Times New Roman" w:hAnsi="Arial" w:cs="Arial"/>
          <w:b/>
          <w:i/>
          <w:sz w:val="24"/>
          <w:szCs w:val="24"/>
          <w:lang w:eastAsia="es-PE"/>
        </w:rPr>
        <w:t>Sencillez</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El XP siempre busca la solución más sencilla. La sencillez implica varias ventajas: si solo te concentras en los factores necesarios, no te distraes con cuestiones secundarias. Este enfoque también implica </w:t>
      </w:r>
      <w:r w:rsidRPr="00460EA4">
        <w:rPr>
          <w:rFonts w:ascii="Arial" w:eastAsia="Times New Roman" w:hAnsi="Arial" w:cs="Arial"/>
          <w:b/>
          <w:bCs/>
          <w:sz w:val="24"/>
          <w:szCs w:val="24"/>
          <w:lang w:eastAsia="es-PE"/>
        </w:rPr>
        <w:t>desarrollar solo las funciones necesarias en cada momento</w:t>
      </w:r>
      <w:r w:rsidRPr="00460EA4">
        <w:rPr>
          <w:rFonts w:ascii="Arial" w:eastAsia="Times New Roman" w:hAnsi="Arial" w:cs="Arial"/>
          <w:sz w:val="24"/>
          <w:szCs w:val="24"/>
          <w:lang w:eastAsia="es-PE"/>
        </w:rPr>
        <w:t> y no adelantar trabajo para posibles requisitos futuros. Así, el equipo desarrolla más rápido. Además, un producto simple es mucho más fácil de manejar, ya sea a la hora de seguir desarrollándolo o de realizar el mantenimiento. Un código de programación simple también facilita la comprensión, otra ventaja a favor del valor de la comunicación. Si todo el equipo es capaz de entender el texto fuente, es más fácil intercambiar impresiones.</w:t>
      </w:r>
    </w:p>
    <w:p w:rsidR="00460EA4" w:rsidRPr="00460EA4" w:rsidRDefault="00460EA4" w:rsidP="00460EA4">
      <w:pPr>
        <w:spacing w:after="120" w:line="240" w:lineRule="auto"/>
        <w:jc w:val="both"/>
        <w:outlineLvl w:val="3"/>
        <w:rPr>
          <w:rFonts w:ascii="Arial" w:eastAsia="Times New Roman" w:hAnsi="Arial" w:cs="Arial"/>
          <w:b/>
          <w:i/>
          <w:sz w:val="24"/>
          <w:szCs w:val="24"/>
          <w:lang w:eastAsia="es-PE"/>
        </w:rPr>
      </w:pPr>
      <w:proofErr w:type="spellStart"/>
      <w:r w:rsidRPr="00460EA4">
        <w:rPr>
          <w:rFonts w:ascii="Arial" w:eastAsia="Times New Roman" w:hAnsi="Arial" w:cs="Arial"/>
          <w:b/>
          <w:i/>
          <w:sz w:val="24"/>
          <w:szCs w:val="24"/>
          <w:lang w:eastAsia="es-PE"/>
        </w:rPr>
        <w:t>Feedback</w:t>
      </w:r>
      <w:proofErr w:type="spellEnd"/>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Este valor también va estrechamente ligado a la importancia de la comunicación directa. Es importante que el cliente tenga numerosas oportunidades para expresar sus críticas. En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también se usan los mensajes del sistema (</w:t>
      </w:r>
      <w:proofErr w:type="spellStart"/>
      <w:r w:rsidRPr="00460EA4">
        <w:rPr>
          <w:rFonts w:ascii="Arial" w:eastAsia="Times New Roman" w:hAnsi="Arial" w:cs="Arial"/>
          <w:sz w:val="24"/>
          <w:szCs w:val="24"/>
          <w:lang w:eastAsia="es-PE"/>
        </w:rPr>
        <w:t>logs</w:t>
      </w:r>
      <w:proofErr w:type="spellEnd"/>
      <w:r w:rsidRPr="00460EA4">
        <w:rPr>
          <w:rFonts w:ascii="Arial" w:eastAsia="Times New Roman" w:hAnsi="Arial" w:cs="Arial"/>
          <w:sz w:val="24"/>
          <w:szCs w:val="24"/>
          <w:lang w:eastAsia="es-PE"/>
        </w:rPr>
        <w:t xml:space="preserve">) como </w:t>
      </w:r>
      <w:proofErr w:type="spellStart"/>
      <w:r w:rsidRPr="00460EA4">
        <w:rPr>
          <w:rFonts w:ascii="Arial" w:eastAsia="Times New Roman" w:hAnsi="Arial" w:cs="Arial"/>
          <w:sz w:val="24"/>
          <w:szCs w:val="24"/>
          <w:lang w:eastAsia="es-PE"/>
        </w:rPr>
        <w:t>feedback</w:t>
      </w:r>
      <w:proofErr w:type="spellEnd"/>
      <w:r w:rsidRPr="00460EA4">
        <w:rPr>
          <w:rFonts w:ascii="Arial" w:eastAsia="Times New Roman" w:hAnsi="Arial" w:cs="Arial"/>
          <w:sz w:val="24"/>
          <w:szCs w:val="24"/>
          <w:lang w:eastAsia="es-PE"/>
        </w:rPr>
        <w:t xml:space="preserve">. Para poder llevar a cabo un concepto de </w:t>
      </w:r>
      <w:proofErr w:type="spellStart"/>
      <w:r w:rsidRPr="00460EA4">
        <w:rPr>
          <w:rFonts w:ascii="Arial" w:eastAsia="Times New Roman" w:hAnsi="Arial" w:cs="Arial"/>
          <w:sz w:val="24"/>
          <w:szCs w:val="24"/>
          <w:lang w:eastAsia="es-PE"/>
        </w:rPr>
        <w:t>feedback</w:t>
      </w:r>
      <w:proofErr w:type="spellEnd"/>
      <w:r w:rsidRPr="00460EA4">
        <w:rPr>
          <w:rFonts w:ascii="Arial" w:eastAsia="Times New Roman" w:hAnsi="Arial" w:cs="Arial"/>
          <w:sz w:val="24"/>
          <w:szCs w:val="24"/>
          <w:lang w:eastAsia="es-PE"/>
        </w:rPr>
        <w:t xml:space="preserve"> como lo plantea el XP, es muy importante pensar en </w:t>
      </w:r>
      <w:r w:rsidRPr="00460EA4">
        <w:rPr>
          <w:rFonts w:ascii="Arial" w:eastAsia="Times New Roman" w:hAnsi="Arial" w:cs="Arial"/>
          <w:b/>
          <w:bCs/>
          <w:sz w:val="24"/>
          <w:szCs w:val="24"/>
          <w:lang w:eastAsia="es-PE"/>
        </w:rPr>
        <w:t>pasos pequeños</w:t>
      </w:r>
      <w:r w:rsidRPr="00460EA4">
        <w:rPr>
          <w:rFonts w:ascii="Arial" w:eastAsia="Times New Roman" w:hAnsi="Arial" w:cs="Arial"/>
          <w:sz w:val="24"/>
          <w:szCs w:val="24"/>
          <w:lang w:eastAsia="es-PE"/>
        </w:rPr>
        <w:t>. El equipo trabaja en ciclos cortos, comprueba el código cada poco e incluso le presenta el avance al cliente en intervalos cortos. Así, las modificaciones y correcciones de errores se pueden llevar a cabo rápidamente.</w:t>
      </w:r>
    </w:p>
    <w:p w:rsidR="00460EA4" w:rsidRPr="00460EA4" w:rsidRDefault="00460EA4" w:rsidP="00460EA4">
      <w:pPr>
        <w:spacing w:after="120" w:line="240" w:lineRule="auto"/>
        <w:jc w:val="both"/>
        <w:outlineLvl w:val="3"/>
        <w:rPr>
          <w:rFonts w:ascii="Arial" w:eastAsia="Times New Roman" w:hAnsi="Arial" w:cs="Arial"/>
          <w:b/>
          <w:i/>
          <w:sz w:val="24"/>
          <w:szCs w:val="24"/>
          <w:lang w:eastAsia="es-PE"/>
        </w:rPr>
      </w:pPr>
      <w:r w:rsidRPr="00460EA4">
        <w:rPr>
          <w:rFonts w:ascii="Arial" w:eastAsia="Times New Roman" w:hAnsi="Arial" w:cs="Arial"/>
          <w:b/>
          <w:i/>
          <w:sz w:val="24"/>
          <w:szCs w:val="24"/>
          <w:lang w:eastAsia="es-PE"/>
        </w:rPr>
        <w:t>Valentía</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entiende la valentía como la disposición a decir la verdad, incluso cuando es poco agradable. Si hay </w:t>
      </w:r>
      <w:r w:rsidRPr="00460EA4">
        <w:rPr>
          <w:rFonts w:ascii="Arial" w:eastAsia="Times New Roman" w:hAnsi="Arial" w:cs="Arial"/>
          <w:b/>
          <w:bCs/>
          <w:sz w:val="24"/>
          <w:szCs w:val="24"/>
          <w:lang w:eastAsia="es-PE"/>
        </w:rPr>
        <w:t>errores en el producto</w:t>
      </w:r>
      <w:r w:rsidRPr="00460EA4">
        <w:rPr>
          <w:rFonts w:ascii="Arial" w:eastAsia="Times New Roman" w:hAnsi="Arial" w:cs="Arial"/>
          <w:sz w:val="24"/>
          <w:szCs w:val="24"/>
          <w:lang w:eastAsia="es-PE"/>
        </w:rPr>
        <w:t>, hay que señalarlos, aunque sean responsabilidad de uno mismo. En un equipo que trabaja según los valores XP tampoco hace falta disculparse. Ningún miembro del equipo debe perder el tiempo en intentar minimizar su responsabilidad en un error, ya que esto no es productivo. Al margen de lo dicho, en este contexto también se entiende la valentía como la disposición a modificar estructuras de organización, a cuestionar los propios métodos de trabajo, a aceptar las críticas y a escribir nuevos códigos desde cero si hace falta.</w:t>
      </w:r>
    </w:p>
    <w:p w:rsidR="00460EA4" w:rsidRPr="00460EA4" w:rsidRDefault="00460EA4" w:rsidP="00460EA4">
      <w:pPr>
        <w:spacing w:after="120" w:line="240" w:lineRule="auto"/>
        <w:jc w:val="both"/>
        <w:outlineLvl w:val="3"/>
        <w:rPr>
          <w:rFonts w:ascii="Arial" w:eastAsia="Times New Roman" w:hAnsi="Arial" w:cs="Arial"/>
          <w:b/>
          <w:i/>
          <w:sz w:val="24"/>
          <w:szCs w:val="24"/>
          <w:lang w:eastAsia="es-PE"/>
        </w:rPr>
      </w:pPr>
      <w:r w:rsidRPr="00460EA4">
        <w:rPr>
          <w:rFonts w:ascii="Arial" w:eastAsia="Times New Roman" w:hAnsi="Arial" w:cs="Arial"/>
          <w:b/>
          <w:i/>
          <w:sz w:val="24"/>
          <w:szCs w:val="24"/>
          <w:lang w:eastAsia="es-PE"/>
        </w:rPr>
        <w:t>Respeto</w:t>
      </w:r>
    </w:p>
    <w:p w:rsid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Para que el equipo pueda trabajar de manera armónica y pueda ofrecer un rendimiento excelente, se requiere respeto mutuo. El respeto también implica que un desarrollador no realice modificaciones que tengan un impacto negativo en el trabajo de un compañero. Incluso fuera del equipo, la </w:t>
      </w:r>
      <w:r w:rsidRPr="00460EA4">
        <w:rPr>
          <w:rFonts w:ascii="Arial" w:eastAsia="Times New Roman" w:hAnsi="Arial" w:cs="Arial"/>
          <w:b/>
          <w:bCs/>
          <w:sz w:val="24"/>
          <w:szCs w:val="24"/>
          <w:lang w:eastAsia="es-PE"/>
        </w:rPr>
        <w:t>importancia de los valores</w:t>
      </w:r>
      <w:r w:rsidRPr="00460EA4">
        <w:rPr>
          <w:rFonts w:ascii="Arial" w:eastAsia="Times New Roman" w:hAnsi="Arial" w:cs="Arial"/>
          <w:sz w:val="24"/>
          <w:szCs w:val="24"/>
          <w:lang w:eastAsia="es-PE"/>
        </w:rPr>
        <w:t> es primordial hasta llegar al cliente. Solo si nos tomamos en serio las demandas de la otra parte, podremos atenderlas de manera correcta. Finalmente, la dirección de la empresa también debe tratar al equipo de desarrolladores con el debido respeto y aportar las competencias y los recursos necesarios a los empleados.</w:t>
      </w:r>
    </w:p>
    <w:p w:rsidR="00460EA4" w:rsidRDefault="00460EA4" w:rsidP="00460EA4">
      <w:pPr>
        <w:spacing w:line="240" w:lineRule="auto"/>
        <w:jc w:val="both"/>
        <w:rPr>
          <w:rFonts w:ascii="Arial" w:eastAsia="Times New Roman" w:hAnsi="Arial" w:cs="Arial"/>
          <w:sz w:val="24"/>
          <w:szCs w:val="24"/>
          <w:lang w:eastAsia="es-PE"/>
        </w:rPr>
      </w:pPr>
    </w:p>
    <w:p w:rsidR="00460EA4" w:rsidRPr="00460EA4" w:rsidRDefault="00460EA4" w:rsidP="00460EA4">
      <w:pPr>
        <w:spacing w:line="240" w:lineRule="auto"/>
        <w:jc w:val="both"/>
        <w:rPr>
          <w:rFonts w:ascii="Arial" w:eastAsia="Times New Roman" w:hAnsi="Arial" w:cs="Arial"/>
          <w:sz w:val="24"/>
          <w:szCs w:val="24"/>
          <w:lang w:eastAsia="es-PE"/>
        </w:rPr>
      </w:pPr>
    </w:p>
    <w:p w:rsidR="00460EA4" w:rsidRPr="00460EA4" w:rsidRDefault="00460EA4" w:rsidP="00460EA4">
      <w:pPr>
        <w:spacing w:after="300" w:line="240" w:lineRule="auto"/>
        <w:jc w:val="both"/>
        <w:outlineLvl w:val="2"/>
        <w:rPr>
          <w:rFonts w:ascii="Arial" w:eastAsia="Times New Roman" w:hAnsi="Arial" w:cs="Arial"/>
          <w:b/>
          <w:sz w:val="24"/>
          <w:szCs w:val="24"/>
          <w:lang w:eastAsia="es-PE"/>
        </w:rPr>
      </w:pPr>
      <w:r w:rsidRPr="00460EA4">
        <w:rPr>
          <w:rFonts w:ascii="Arial" w:eastAsia="Times New Roman" w:hAnsi="Arial" w:cs="Arial"/>
          <w:b/>
          <w:sz w:val="24"/>
          <w:szCs w:val="24"/>
          <w:lang w:eastAsia="es-PE"/>
        </w:rPr>
        <w:lastRenderedPageBreak/>
        <w:t>Principios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En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los principios se ubican entre los valores y las </w:t>
      </w:r>
      <w:proofErr w:type="gramStart"/>
      <w:r w:rsidRPr="00460EA4">
        <w:rPr>
          <w:rFonts w:ascii="Arial" w:eastAsia="Times New Roman" w:hAnsi="Arial" w:cs="Arial"/>
          <w:sz w:val="24"/>
          <w:szCs w:val="24"/>
          <w:lang w:eastAsia="es-PE"/>
        </w:rPr>
        <w:t>prácticas</w:t>
      </w:r>
      <w:proofErr w:type="gramEnd"/>
      <w:r w:rsidRPr="00460EA4">
        <w:rPr>
          <w:rFonts w:ascii="Arial" w:eastAsia="Times New Roman" w:hAnsi="Arial" w:cs="Arial"/>
          <w:sz w:val="24"/>
          <w:szCs w:val="24"/>
          <w:lang w:eastAsia="es-PE"/>
        </w:rPr>
        <w:t>, es decir, son el puente entre lo abstracto y lo concreto. Los principios se pueden derivar en mayor o menor medida de los valores citados anteriormente.</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proofErr w:type="spellStart"/>
      <w:r w:rsidRPr="00460EA4">
        <w:rPr>
          <w:rFonts w:ascii="Arial" w:eastAsia="Times New Roman" w:hAnsi="Arial" w:cs="Arial"/>
          <w:b/>
          <w:sz w:val="24"/>
          <w:szCs w:val="24"/>
          <w:lang w:eastAsia="es-PE"/>
        </w:rPr>
        <w:t>Feedback</w:t>
      </w:r>
      <w:proofErr w:type="spellEnd"/>
      <w:r w:rsidRPr="00460EA4">
        <w:rPr>
          <w:rFonts w:ascii="Arial" w:eastAsia="Times New Roman" w:hAnsi="Arial" w:cs="Arial"/>
          <w:b/>
          <w:sz w:val="24"/>
          <w:szCs w:val="24"/>
          <w:lang w:eastAsia="es-PE"/>
        </w:rPr>
        <w:t xml:space="preserve"> inmediato</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El </w:t>
      </w:r>
      <w:proofErr w:type="spellStart"/>
      <w:r w:rsidRPr="00460EA4">
        <w:rPr>
          <w:rFonts w:ascii="Arial" w:eastAsia="Times New Roman" w:hAnsi="Arial" w:cs="Arial"/>
          <w:sz w:val="24"/>
          <w:szCs w:val="24"/>
          <w:lang w:eastAsia="es-PE"/>
        </w:rPr>
        <w:t>feedback</w:t>
      </w:r>
      <w:proofErr w:type="spellEnd"/>
      <w:r w:rsidRPr="00460EA4">
        <w:rPr>
          <w:rFonts w:ascii="Arial" w:eastAsia="Times New Roman" w:hAnsi="Arial" w:cs="Arial"/>
          <w:sz w:val="24"/>
          <w:szCs w:val="24"/>
          <w:lang w:eastAsia="es-PE"/>
        </w:rPr>
        <w:t xml:space="preserve"> debe solicitarse y aplicarse lo antes posible. En este contexto, la idea es que el </w:t>
      </w:r>
      <w:proofErr w:type="spellStart"/>
      <w:r w:rsidRPr="00460EA4">
        <w:rPr>
          <w:rFonts w:ascii="Arial" w:eastAsia="Times New Roman" w:hAnsi="Arial" w:cs="Arial"/>
          <w:sz w:val="24"/>
          <w:szCs w:val="24"/>
          <w:lang w:eastAsia="es-PE"/>
        </w:rPr>
        <w:t>feedback</w:t>
      </w:r>
      <w:proofErr w:type="spellEnd"/>
      <w:r w:rsidRPr="00460EA4">
        <w:rPr>
          <w:rFonts w:ascii="Arial" w:eastAsia="Times New Roman" w:hAnsi="Arial" w:cs="Arial"/>
          <w:sz w:val="24"/>
          <w:szCs w:val="24"/>
          <w:lang w:eastAsia="es-PE"/>
        </w:rPr>
        <w:t xml:space="preserve"> del propio sistema (al comprobar el código) se aplique en </w:t>
      </w:r>
      <w:r w:rsidRPr="00460EA4">
        <w:rPr>
          <w:rFonts w:ascii="Arial" w:eastAsia="Times New Roman" w:hAnsi="Arial" w:cs="Arial"/>
          <w:b/>
          <w:bCs/>
          <w:sz w:val="24"/>
          <w:szCs w:val="24"/>
          <w:lang w:eastAsia="es-PE"/>
        </w:rPr>
        <w:t>cuestión de segundos</w:t>
      </w:r>
      <w:r w:rsidRPr="00460EA4">
        <w:rPr>
          <w:rFonts w:ascii="Arial" w:eastAsia="Times New Roman" w:hAnsi="Arial" w:cs="Arial"/>
          <w:sz w:val="24"/>
          <w:szCs w:val="24"/>
          <w:lang w:eastAsia="es-PE"/>
        </w:rPr>
        <w:t xml:space="preserve">, en lugar de recopilar primero todas las impresiones. El </w:t>
      </w:r>
      <w:proofErr w:type="spellStart"/>
      <w:r w:rsidRPr="00460EA4">
        <w:rPr>
          <w:rFonts w:ascii="Arial" w:eastAsia="Times New Roman" w:hAnsi="Arial" w:cs="Arial"/>
          <w:sz w:val="24"/>
          <w:szCs w:val="24"/>
          <w:lang w:eastAsia="es-PE"/>
        </w:rPr>
        <w:t>feedback</w:t>
      </w:r>
      <w:proofErr w:type="spellEnd"/>
      <w:r w:rsidRPr="00460EA4">
        <w:rPr>
          <w:rFonts w:ascii="Arial" w:eastAsia="Times New Roman" w:hAnsi="Arial" w:cs="Arial"/>
          <w:sz w:val="24"/>
          <w:szCs w:val="24"/>
          <w:lang w:eastAsia="es-PE"/>
        </w:rPr>
        <w:t xml:space="preserve"> de los clientes, en cambio, debe solicitarse y aplicarse en intervalos de días o semanas.</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Tendencia a lo sencillo</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El principio de la sencillez se corresponde con la base del valor con el mismo nombre, pero incluye instrucciones concretas de aplicación. En este sentido se usan dos métodos:</w:t>
      </w:r>
    </w:p>
    <w:p w:rsidR="00460EA4" w:rsidRPr="00460EA4" w:rsidRDefault="00460EA4" w:rsidP="00460EA4">
      <w:pPr>
        <w:numPr>
          <w:ilvl w:val="0"/>
          <w:numId w:val="1"/>
        </w:numPr>
        <w:spacing w:before="100" w:beforeAutospacing="1" w:after="100" w:afterAutospacing="1" w:line="240" w:lineRule="auto"/>
        <w:jc w:val="both"/>
        <w:rPr>
          <w:rFonts w:ascii="Arial" w:eastAsia="Times New Roman" w:hAnsi="Arial" w:cs="Arial"/>
          <w:sz w:val="24"/>
          <w:szCs w:val="24"/>
          <w:lang w:eastAsia="es-PE"/>
        </w:rPr>
      </w:pPr>
      <w:proofErr w:type="spellStart"/>
      <w:r w:rsidRPr="00460EA4">
        <w:rPr>
          <w:rFonts w:ascii="Arial" w:eastAsia="Times New Roman" w:hAnsi="Arial" w:cs="Arial"/>
          <w:b/>
          <w:bCs/>
          <w:sz w:val="24"/>
          <w:szCs w:val="24"/>
          <w:lang w:eastAsia="es-PE"/>
        </w:rPr>
        <w:t>You</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ain’t</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gonna</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need</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it</w:t>
      </w:r>
      <w:proofErr w:type="spellEnd"/>
      <w:r w:rsidRPr="00460EA4">
        <w:rPr>
          <w:rFonts w:ascii="Arial" w:eastAsia="Times New Roman" w:hAnsi="Arial" w:cs="Arial"/>
          <w:sz w:val="24"/>
          <w:szCs w:val="24"/>
          <w:lang w:eastAsia="es-PE"/>
        </w:rPr>
        <w:t> (YAGNI): mientras una función no se solicite expresamente, no se debe implementar para no realizar trabajo en vano.</w:t>
      </w:r>
    </w:p>
    <w:p w:rsidR="00460EA4" w:rsidRPr="00460EA4" w:rsidRDefault="00460EA4" w:rsidP="00460EA4">
      <w:pPr>
        <w:numPr>
          <w:ilvl w:val="0"/>
          <w:numId w:val="1"/>
        </w:numPr>
        <w:spacing w:before="100" w:beforeAutospacing="1" w:after="100" w:afterAutospacing="1" w:line="240" w:lineRule="auto"/>
        <w:jc w:val="both"/>
        <w:rPr>
          <w:rFonts w:ascii="Arial" w:eastAsia="Times New Roman" w:hAnsi="Arial" w:cs="Arial"/>
          <w:sz w:val="24"/>
          <w:szCs w:val="24"/>
          <w:lang w:eastAsia="es-PE"/>
        </w:rPr>
      </w:pPr>
      <w:proofErr w:type="spellStart"/>
      <w:r w:rsidRPr="00460EA4">
        <w:rPr>
          <w:rFonts w:ascii="Arial" w:eastAsia="Times New Roman" w:hAnsi="Arial" w:cs="Arial"/>
          <w:b/>
          <w:bCs/>
          <w:sz w:val="24"/>
          <w:szCs w:val="24"/>
          <w:lang w:eastAsia="es-PE"/>
        </w:rPr>
        <w:t>Don’t</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repeat</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yourself</w:t>
      </w:r>
      <w:proofErr w:type="spellEnd"/>
      <w:r w:rsidRPr="00460EA4">
        <w:rPr>
          <w:rFonts w:ascii="Arial" w:eastAsia="Times New Roman" w:hAnsi="Arial" w:cs="Arial"/>
          <w:sz w:val="24"/>
          <w:szCs w:val="24"/>
          <w:lang w:eastAsia="es-PE"/>
        </w:rPr>
        <w:t> (DRY): debe evitarse repetir tareas y diseñar el código de manera que los cambios no tengan que aplicarse en varios puntos, sino una sola vez, en la medida de lo posible.</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Modificaciones incrementales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En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las modificaciones siempre se realizan en pasos pequeños. En lugar de implementar grandes actualizaciones para contrarrestar varias fuentes de errores a la vez, solo se trata un problema cada vez. Así, el equipo </w:t>
      </w:r>
      <w:r w:rsidRPr="00460EA4">
        <w:rPr>
          <w:rFonts w:ascii="Arial" w:eastAsia="Times New Roman" w:hAnsi="Arial" w:cs="Arial"/>
          <w:b/>
          <w:bCs/>
          <w:sz w:val="24"/>
          <w:szCs w:val="24"/>
          <w:lang w:eastAsia="es-PE"/>
        </w:rPr>
        <w:t>reacciona más rápido</w:t>
      </w:r>
      <w:r w:rsidRPr="00460EA4">
        <w:rPr>
          <w:rFonts w:ascii="Arial" w:eastAsia="Times New Roman" w:hAnsi="Arial" w:cs="Arial"/>
          <w:sz w:val="24"/>
          <w:szCs w:val="24"/>
          <w:lang w:eastAsia="es-PE"/>
        </w:rPr>
        <w:t> y es más fácil entender la causa de las modificaciones. No obstante, el principio no solo hace referencia al código del programa. Los cambios en el diseño o en la estructura del equipo también se deben llevar a cabo en pasos pequeños e incrementales.</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Aceptación de modificaciones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Como la programación extrema gira alrededor del cliente, sus peticiones gozan de la máxima importancia. Por ello, todo el equipo debe aceptarlas como algo positivo y no oponerse a su realización. La consigna es incluso </w:t>
      </w:r>
      <w:r w:rsidRPr="00460EA4">
        <w:rPr>
          <w:rFonts w:ascii="Arial" w:eastAsia="Times New Roman" w:hAnsi="Arial" w:cs="Arial"/>
          <w:b/>
          <w:bCs/>
          <w:sz w:val="24"/>
          <w:szCs w:val="24"/>
          <w:lang w:eastAsia="es-PE"/>
        </w:rPr>
        <w:t>animar a los clientes a que manifiesten sus peticiones de cambios</w:t>
      </w:r>
      <w:r w:rsidRPr="00460EA4">
        <w:rPr>
          <w:rFonts w:ascii="Arial" w:eastAsia="Times New Roman" w:hAnsi="Arial" w:cs="Arial"/>
          <w:sz w:val="24"/>
          <w:szCs w:val="24"/>
          <w:lang w:eastAsia="es-PE"/>
        </w:rPr>
        <w:t> en lugar de intentar convencerlos de que no hacen falta.</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Trabajo de alta calidad</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Suena banal, pero es imprescindible para el funcionamiento del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el equipo debe realizar un trabajo de alta calidad. El listón lo pone el cliente. No obstante, para poder realizar un trabajo de calidad, hace falta contar con la dirección. Si los factores son los adecuados y el equipo puede estar contento con el trabajo realizado, dicho equipo va a gozar de un excelente </w:t>
      </w:r>
      <w:r w:rsidRPr="00460EA4">
        <w:rPr>
          <w:rFonts w:ascii="Arial" w:eastAsia="Times New Roman" w:hAnsi="Arial" w:cs="Arial"/>
          <w:b/>
          <w:bCs/>
          <w:sz w:val="24"/>
          <w:szCs w:val="24"/>
          <w:lang w:eastAsia="es-PE"/>
        </w:rPr>
        <w:t>estado de ánimo</w:t>
      </w:r>
      <w:r w:rsidRPr="00460EA4">
        <w:rPr>
          <w:rFonts w:ascii="Arial" w:eastAsia="Times New Roman" w:hAnsi="Arial" w:cs="Arial"/>
          <w:sz w:val="24"/>
          <w:szCs w:val="24"/>
          <w:lang w:eastAsia="es-PE"/>
        </w:rPr>
        <w:t>.</w:t>
      </w:r>
    </w:p>
    <w:p w:rsidR="0074191D" w:rsidRDefault="0074191D" w:rsidP="00460EA4">
      <w:pPr>
        <w:spacing w:after="300" w:line="240" w:lineRule="auto"/>
        <w:jc w:val="both"/>
        <w:outlineLvl w:val="2"/>
        <w:rPr>
          <w:rFonts w:ascii="Arial" w:eastAsia="Times New Roman" w:hAnsi="Arial" w:cs="Arial"/>
          <w:b/>
          <w:sz w:val="24"/>
          <w:szCs w:val="24"/>
          <w:lang w:eastAsia="es-PE"/>
        </w:rPr>
      </w:pPr>
    </w:p>
    <w:p w:rsidR="00460EA4" w:rsidRPr="00460EA4" w:rsidRDefault="00460EA4" w:rsidP="00460EA4">
      <w:pPr>
        <w:spacing w:after="300" w:line="240" w:lineRule="auto"/>
        <w:jc w:val="both"/>
        <w:outlineLvl w:val="2"/>
        <w:rPr>
          <w:rFonts w:ascii="Arial" w:eastAsia="Times New Roman" w:hAnsi="Arial" w:cs="Arial"/>
          <w:b/>
          <w:sz w:val="24"/>
          <w:szCs w:val="24"/>
          <w:lang w:eastAsia="es-PE"/>
        </w:rPr>
      </w:pPr>
      <w:r w:rsidRPr="00460EA4">
        <w:rPr>
          <w:rFonts w:ascii="Arial" w:eastAsia="Times New Roman" w:hAnsi="Arial" w:cs="Arial"/>
          <w:b/>
          <w:sz w:val="24"/>
          <w:szCs w:val="24"/>
          <w:lang w:eastAsia="es-PE"/>
        </w:rPr>
        <w:lastRenderedPageBreak/>
        <w:t>Técnicas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Las prácticas del XP son instrucciones de actuación y métodos de trabajo muy concretos. Mientras que los valores y principios presentados también se usan en otros métodos de trabajo ágiles, las técnicas concretas del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son elementos claramente distintivos. Estas técnicas también cambiaron ligeramente y varían en función de la fuente empleada. Por norma general, las técnicas se dividen en cuatro ámbitos distintos.</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proofErr w:type="spellStart"/>
      <w:r w:rsidRPr="00460EA4">
        <w:rPr>
          <w:rFonts w:ascii="Arial" w:eastAsia="Times New Roman" w:hAnsi="Arial" w:cs="Arial"/>
          <w:b/>
          <w:sz w:val="24"/>
          <w:szCs w:val="24"/>
          <w:lang w:eastAsia="es-PE"/>
        </w:rPr>
        <w:t>Feedback</w:t>
      </w:r>
      <w:proofErr w:type="spellEnd"/>
      <w:r w:rsidRPr="00460EA4">
        <w:rPr>
          <w:rFonts w:ascii="Arial" w:eastAsia="Times New Roman" w:hAnsi="Arial" w:cs="Arial"/>
          <w:b/>
          <w:sz w:val="24"/>
          <w:szCs w:val="24"/>
          <w:lang w:eastAsia="es-PE"/>
        </w:rPr>
        <w:t xml:space="preserve"> fino</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En la programación extrema, los programadores trabajan con ciclos extremadamente cortos. De esta forma se puede comprobar el código escrito una y otra vez. El denominado </w:t>
      </w:r>
      <w:r w:rsidRPr="00460EA4">
        <w:rPr>
          <w:rFonts w:ascii="Arial" w:eastAsia="Times New Roman" w:hAnsi="Arial" w:cs="Arial"/>
          <w:b/>
          <w:bCs/>
          <w:sz w:val="24"/>
          <w:szCs w:val="24"/>
          <w:lang w:eastAsia="es-PE"/>
        </w:rPr>
        <w:t>test-</w:t>
      </w:r>
      <w:proofErr w:type="spellStart"/>
      <w:r w:rsidRPr="00460EA4">
        <w:rPr>
          <w:rFonts w:ascii="Arial" w:eastAsia="Times New Roman" w:hAnsi="Arial" w:cs="Arial"/>
          <w:b/>
          <w:bCs/>
          <w:sz w:val="24"/>
          <w:szCs w:val="24"/>
          <w:lang w:eastAsia="es-PE"/>
        </w:rPr>
        <w:t>driven</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development</w:t>
      </w:r>
      <w:proofErr w:type="spellEnd"/>
      <w:r w:rsidRPr="00460EA4">
        <w:rPr>
          <w:rFonts w:ascii="Arial" w:eastAsia="Times New Roman" w:hAnsi="Arial" w:cs="Arial"/>
          <w:sz w:val="24"/>
          <w:szCs w:val="24"/>
          <w:lang w:eastAsia="es-PE"/>
        </w:rPr>
        <w:t xml:space="preserve"> (desarrollo guiado por pruebas) está tan basado en la comprobación que los desarrolladores escriben primero un entorno de prueba antes de comenzar a crear el código fuente en sí. En el momento en el que un código no supere esta prueba, no se puede seguir desarrollando. En este punto, el </w:t>
      </w:r>
      <w:proofErr w:type="spellStart"/>
      <w:r w:rsidRPr="00460EA4">
        <w:rPr>
          <w:rFonts w:ascii="Arial" w:eastAsia="Times New Roman" w:hAnsi="Arial" w:cs="Arial"/>
          <w:sz w:val="24"/>
          <w:szCs w:val="24"/>
          <w:lang w:eastAsia="es-PE"/>
        </w:rPr>
        <w:t>feedback</w:t>
      </w:r>
      <w:proofErr w:type="spellEnd"/>
      <w:r w:rsidRPr="00460EA4">
        <w:rPr>
          <w:rFonts w:ascii="Arial" w:eastAsia="Times New Roman" w:hAnsi="Arial" w:cs="Arial"/>
          <w:sz w:val="24"/>
          <w:szCs w:val="24"/>
          <w:lang w:eastAsia="es-PE"/>
        </w:rPr>
        <w:t xml:space="preserve"> nace del propio sistema.</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El denominado </w:t>
      </w:r>
      <w:proofErr w:type="spellStart"/>
      <w:r w:rsidRPr="00460EA4">
        <w:rPr>
          <w:rFonts w:ascii="Arial" w:eastAsia="Times New Roman" w:hAnsi="Arial" w:cs="Arial"/>
          <w:b/>
          <w:bCs/>
          <w:sz w:val="24"/>
          <w:szCs w:val="24"/>
          <w:lang w:eastAsia="es-PE"/>
        </w:rPr>
        <w:t>planning</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game</w:t>
      </w:r>
      <w:proofErr w:type="spellEnd"/>
      <w:r w:rsidRPr="00460EA4">
        <w:rPr>
          <w:rFonts w:ascii="Arial" w:eastAsia="Times New Roman" w:hAnsi="Arial" w:cs="Arial"/>
          <w:sz w:val="24"/>
          <w:szCs w:val="24"/>
          <w:lang w:eastAsia="es-PE"/>
        </w:rPr>
        <w:t> (partido de planificación) es una reunión que tiene lugar al inicio de cada fase de desarrollo. El equipo y el cliente se reúnen para valorar el trabajo realizado hasta el momento, aportar opiniones y debatir futuras funciones. A continuación, se asignan las tareas.</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La idea de un </w:t>
      </w:r>
      <w:proofErr w:type="spellStart"/>
      <w:r w:rsidRPr="00460EA4">
        <w:rPr>
          <w:rFonts w:ascii="Arial" w:eastAsia="Times New Roman" w:hAnsi="Arial" w:cs="Arial"/>
          <w:b/>
          <w:bCs/>
          <w:sz w:val="24"/>
          <w:szCs w:val="24"/>
          <w:lang w:eastAsia="es-PE"/>
        </w:rPr>
        <w:t>on-site</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customer</w:t>
      </w:r>
      <w:proofErr w:type="spellEnd"/>
      <w:r w:rsidRPr="00460EA4">
        <w:rPr>
          <w:rFonts w:ascii="Arial" w:eastAsia="Times New Roman" w:hAnsi="Arial" w:cs="Arial"/>
          <w:sz w:val="24"/>
          <w:szCs w:val="24"/>
          <w:lang w:eastAsia="es-PE"/>
        </w:rPr>
        <w:t> (cliente </w:t>
      </w:r>
      <w:r w:rsidRPr="00460EA4">
        <w:rPr>
          <w:rFonts w:ascii="Arial" w:eastAsia="Times New Roman" w:hAnsi="Arial" w:cs="Arial"/>
          <w:i/>
          <w:iCs/>
          <w:sz w:val="24"/>
          <w:szCs w:val="24"/>
          <w:lang w:eastAsia="es-PE"/>
        </w:rPr>
        <w:t>in situ</w:t>
      </w:r>
      <w:r w:rsidRPr="00460EA4">
        <w:rPr>
          <w:rFonts w:ascii="Arial" w:eastAsia="Times New Roman" w:hAnsi="Arial" w:cs="Arial"/>
          <w:sz w:val="24"/>
          <w:szCs w:val="24"/>
          <w:lang w:eastAsia="es-PE"/>
        </w:rPr>
        <w:t>) también genera </w:t>
      </w:r>
      <w:proofErr w:type="spellStart"/>
      <w:r w:rsidRPr="00460EA4">
        <w:rPr>
          <w:rFonts w:ascii="Arial" w:eastAsia="Times New Roman" w:hAnsi="Arial" w:cs="Arial"/>
          <w:b/>
          <w:bCs/>
          <w:sz w:val="24"/>
          <w:szCs w:val="24"/>
          <w:lang w:eastAsia="es-PE"/>
        </w:rPr>
        <w:t>feedback</w:t>
      </w:r>
      <w:proofErr w:type="spellEnd"/>
      <w:r w:rsidRPr="00460EA4">
        <w:rPr>
          <w:rFonts w:ascii="Arial" w:eastAsia="Times New Roman" w:hAnsi="Arial" w:cs="Arial"/>
          <w:sz w:val="24"/>
          <w:szCs w:val="24"/>
          <w:lang w:eastAsia="es-PE"/>
        </w:rPr>
        <w:t> continuo. En el mejor de los casos, se busca que al menos un representante del cliente prácticamente forme parte del equipo para poder resolver dudas, aportar ideas o transmitir prioridades más rápidamente.</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Finalmente, el </w:t>
      </w:r>
      <w:proofErr w:type="spellStart"/>
      <w:r w:rsidRPr="00460EA4">
        <w:rPr>
          <w:rFonts w:ascii="Arial" w:eastAsia="Times New Roman" w:hAnsi="Arial" w:cs="Arial"/>
          <w:sz w:val="24"/>
          <w:szCs w:val="24"/>
          <w:lang w:eastAsia="es-PE"/>
        </w:rPr>
        <w:fldChar w:fldCharType="begin"/>
      </w:r>
      <w:r w:rsidRPr="00460EA4">
        <w:rPr>
          <w:rFonts w:ascii="Arial" w:eastAsia="Times New Roman" w:hAnsi="Arial" w:cs="Arial"/>
          <w:sz w:val="24"/>
          <w:szCs w:val="24"/>
          <w:lang w:eastAsia="es-PE"/>
        </w:rPr>
        <w:instrText xml:space="preserve"> HYPERLINK "https://www.ionos.es/digitalguide/paginas-web/desarrollo-web/pair-programming/" \o "Pair Programming" </w:instrText>
      </w:r>
      <w:r w:rsidRPr="00460EA4">
        <w:rPr>
          <w:rFonts w:ascii="Arial" w:eastAsia="Times New Roman" w:hAnsi="Arial" w:cs="Arial"/>
          <w:sz w:val="24"/>
          <w:szCs w:val="24"/>
          <w:lang w:eastAsia="es-PE"/>
        </w:rPr>
        <w:fldChar w:fldCharType="separate"/>
      </w:r>
      <w:r w:rsidRPr="00460EA4">
        <w:rPr>
          <w:rFonts w:ascii="Arial" w:eastAsia="Times New Roman" w:hAnsi="Arial" w:cs="Arial"/>
          <w:sz w:val="24"/>
          <w:szCs w:val="24"/>
          <w:u w:val="single"/>
          <w:lang w:eastAsia="es-PE"/>
        </w:rPr>
        <w:t>pair</w:t>
      </w:r>
      <w:proofErr w:type="spellEnd"/>
      <w:r w:rsidRPr="00460EA4">
        <w:rPr>
          <w:rFonts w:ascii="Arial" w:eastAsia="Times New Roman" w:hAnsi="Arial" w:cs="Arial"/>
          <w:sz w:val="24"/>
          <w:szCs w:val="24"/>
          <w:u w:val="single"/>
          <w:lang w:eastAsia="es-PE"/>
        </w:rPr>
        <w:t xml:space="preserve"> </w:t>
      </w:r>
      <w:proofErr w:type="spellStart"/>
      <w:r w:rsidRPr="00460EA4">
        <w:rPr>
          <w:rFonts w:ascii="Arial" w:eastAsia="Times New Roman" w:hAnsi="Arial" w:cs="Arial"/>
          <w:sz w:val="24"/>
          <w:szCs w:val="24"/>
          <w:u w:val="single"/>
          <w:lang w:eastAsia="es-PE"/>
        </w:rPr>
        <w:t>programming</w:t>
      </w:r>
      <w:proofErr w:type="spellEnd"/>
      <w:r w:rsidRPr="00460EA4">
        <w:rPr>
          <w:rFonts w:ascii="Arial" w:eastAsia="Times New Roman" w:hAnsi="Arial" w:cs="Arial"/>
          <w:sz w:val="24"/>
          <w:szCs w:val="24"/>
          <w:lang w:eastAsia="es-PE"/>
        </w:rPr>
        <w:fldChar w:fldCharType="end"/>
      </w:r>
      <w:r w:rsidRPr="00460EA4">
        <w:rPr>
          <w:rFonts w:ascii="Arial" w:eastAsia="Times New Roman" w:hAnsi="Arial" w:cs="Arial"/>
          <w:sz w:val="24"/>
          <w:szCs w:val="24"/>
          <w:lang w:eastAsia="es-PE"/>
        </w:rPr>
        <w:t> (programación en pareja) garantiza el principio de cuatro ojos: siempre hay dos personas trabajando simultáneamente en el código. Mientras un desarrollador escribe el código, otro lo comprueba, transmite consejos de mejora y señala errores. Este método es muy caro porque implica el uso de dos trabajadores para un solo trabajo, pero el código resultante es notablemente mejor y exige menos trabajo de repaso.</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Proceso continuo</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Los equipos de XP están continuamente rehaciendo su código. La idea es que el </w:t>
      </w:r>
      <w:proofErr w:type="spellStart"/>
      <w:r w:rsidRPr="00460EA4">
        <w:rPr>
          <w:rFonts w:ascii="Arial" w:eastAsia="Times New Roman" w:hAnsi="Arial" w:cs="Arial"/>
          <w:b/>
          <w:bCs/>
          <w:sz w:val="24"/>
          <w:szCs w:val="24"/>
          <w:lang w:eastAsia="es-PE"/>
        </w:rPr>
        <w:t>refactoring</w:t>
      </w:r>
      <w:proofErr w:type="spellEnd"/>
      <w:r w:rsidRPr="00460EA4">
        <w:rPr>
          <w:rFonts w:ascii="Arial" w:eastAsia="Times New Roman" w:hAnsi="Arial" w:cs="Arial"/>
          <w:sz w:val="24"/>
          <w:szCs w:val="24"/>
          <w:lang w:eastAsia="es-PE"/>
        </w:rPr>
        <w:t> mejore el texto fuente y elimine repeticiones y componentes innecesarios. Un código optimizado de esta forma es más fácil de entender, incluso para lectores externos, y es menos susceptible de contener errores.</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A través de la </w:t>
      </w:r>
      <w:proofErr w:type="spellStart"/>
      <w:r w:rsidRPr="00460EA4">
        <w:rPr>
          <w:rFonts w:ascii="Arial" w:eastAsia="Times New Roman" w:hAnsi="Arial" w:cs="Arial"/>
          <w:sz w:val="24"/>
          <w:szCs w:val="24"/>
          <w:lang w:eastAsia="es-PE"/>
        </w:rPr>
        <w:fldChar w:fldCharType="begin"/>
      </w:r>
      <w:r w:rsidRPr="00460EA4">
        <w:rPr>
          <w:rFonts w:ascii="Arial" w:eastAsia="Times New Roman" w:hAnsi="Arial" w:cs="Arial"/>
          <w:sz w:val="24"/>
          <w:szCs w:val="24"/>
          <w:lang w:eastAsia="es-PE"/>
        </w:rPr>
        <w:instrText xml:space="preserve"> HYPERLINK "https://www.ionos.es/digitalguide/paginas-web/desarrollo-web/integracion-continua/" </w:instrText>
      </w:r>
      <w:r w:rsidRPr="00460EA4">
        <w:rPr>
          <w:rFonts w:ascii="Arial" w:eastAsia="Times New Roman" w:hAnsi="Arial" w:cs="Arial"/>
          <w:sz w:val="24"/>
          <w:szCs w:val="24"/>
          <w:lang w:eastAsia="es-PE"/>
        </w:rPr>
        <w:fldChar w:fldCharType="separate"/>
      </w:r>
      <w:r w:rsidRPr="00460EA4">
        <w:rPr>
          <w:rFonts w:ascii="Arial" w:eastAsia="Times New Roman" w:hAnsi="Arial" w:cs="Arial"/>
          <w:b/>
          <w:bCs/>
          <w:sz w:val="24"/>
          <w:szCs w:val="24"/>
          <w:u w:val="single"/>
          <w:lang w:eastAsia="es-PE"/>
        </w:rPr>
        <w:t>continuous</w:t>
      </w:r>
      <w:proofErr w:type="spellEnd"/>
      <w:r w:rsidRPr="00460EA4">
        <w:rPr>
          <w:rFonts w:ascii="Arial" w:eastAsia="Times New Roman" w:hAnsi="Arial" w:cs="Arial"/>
          <w:b/>
          <w:bCs/>
          <w:sz w:val="24"/>
          <w:szCs w:val="24"/>
          <w:u w:val="single"/>
          <w:lang w:eastAsia="es-PE"/>
        </w:rPr>
        <w:t xml:space="preserve"> </w:t>
      </w:r>
      <w:proofErr w:type="spellStart"/>
      <w:r w:rsidRPr="00460EA4">
        <w:rPr>
          <w:rFonts w:ascii="Arial" w:eastAsia="Times New Roman" w:hAnsi="Arial" w:cs="Arial"/>
          <w:b/>
          <w:bCs/>
          <w:sz w:val="24"/>
          <w:szCs w:val="24"/>
          <w:u w:val="single"/>
          <w:lang w:eastAsia="es-PE"/>
        </w:rPr>
        <w:t>integration</w:t>
      </w:r>
      <w:proofErr w:type="spellEnd"/>
      <w:r w:rsidRPr="00460EA4">
        <w:rPr>
          <w:rFonts w:ascii="Arial" w:eastAsia="Times New Roman" w:hAnsi="Arial" w:cs="Arial"/>
          <w:sz w:val="24"/>
          <w:szCs w:val="24"/>
          <w:lang w:eastAsia="es-PE"/>
        </w:rPr>
        <w:fldChar w:fldCharType="end"/>
      </w:r>
      <w:r w:rsidRPr="00460EA4">
        <w:rPr>
          <w:rFonts w:ascii="Arial" w:eastAsia="Times New Roman" w:hAnsi="Arial" w:cs="Arial"/>
          <w:sz w:val="24"/>
          <w:szCs w:val="24"/>
          <w:lang w:eastAsia="es-PE"/>
        </w:rPr>
        <w:t xml:space="preserve"> (integración continua), los equipos de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y otros métodos de trabajo ágiles garantizan una integración continua del nuevo código en el proyecto completo. Un desarrollador escribe su trabajo varias veces al día en el proyecto. De esta forma se comprueban continuamente todas las aportaciones y los implicados siempre trabajan con toda la información.</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En el XP los programas y las actualizaciones que funcionan se publican lo antes posible. Estos </w:t>
      </w:r>
      <w:proofErr w:type="spellStart"/>
      <w:r w:rsidRPr="00460EA4">
        <w:rPr>
          <w:rFonts w:ascii="Arial" w:eastAsia="Times New Roman" w:hAnsi="Arial" w:cs="Arial"/>
          <w:b/>
          <w:bCs/>
          <w:sz w:val="24"/>
          <w:szCs w:val="24"/>
          <w:lang w:eastAsia="es-PE"/>
        </w:rPr>
        <w:t>small</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releases</w:t>
      </w:r>
      <w:proofErr w:type="spellEnd"/>
      <w:r w:rsidRPr="00460EA4">
        <w:rPr>
          <w:rFonts w:ascii="Arial" w:eastAsia="Times New Roman" w:hAnsi="Arial" w:cs="Arial"/>
          <w:sz w:val="24"/>
          <w:szCs w:val="24"/>
          <w:lang w:eastAsia="es-PE"/>
        </w:rPr>
        <w:t xml:space="preserve"> (entregas cortas) aumentan la frecuencia de los </w:t>
      </w:r>
      <w:proofErr w:type="spellStart"/>
      <w:r w:rsidRPr="00460EA4">
        <w:rPr>
          <w:rFonts w:ascii="Arial" w:eastAsia="Times New Roman" w:hAnsi="Arial" w:cs="Arial"/>
          <w:sz w:val="24"/>
          <w:szCs w:val="24"/>
          <w:lang w:eastAsia="es-PE"/>
        </w:rPr>
        <w:t>feedbacks</w:t>
      </w:r>
      <w:proofErr w:type="spellEnd"/>
      <w:r w:rsidRPr="00460EA4">
        <w:rPr>
          <w:rFonts w:ascii="Arial" w:eastAsia="Times New Roman" w:hAnsi="Arial" w:cs="Arial"/>
          <w:sz w:val="24"/>
          <w:szCs w:val="24"/>
          <w:lang w:eastAsia="es-PE"/>
        </w:rPr>
        <w:t xml:space="preserve">. Así, los errores se pueden detectar más fácilmente y ya se corrigen </w:t>
      </w:r>
      <w:r w:rsidRPr="00460EA4">
        <w:rPr>
          <w:rFonts w:ascii="Arial" w:eastAsia="Times New Roman" w:hAnsi="Arial" w:cs="Arial"/>
          <w:sz w:val="24"/>
          <w:szCs w:val="24"/>
          <w:lang w:eastAsia="es-PE"/>
        </w:rPr>
        <w:lastRenderedPageBreak/>
        <w:t>en la siguiente actualización. El cliente tiene la oportunidad continua de probar directamente los últimos avances del desarrollo e implementar críticas y sugerencias.</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Comprensión conjunta</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Si el diseño es simple (</w:t>
      </w:r>
      <w:r w:rsidRPr="00460EA4">
        <w:rPr>
          <w:rFonts w:ascii="Arial" w:eastAsia="Times New Roman" w:hAnsi="Arial" w:cs="Arial"/>
          <w:b/>
          <w:bCs/>
          <w:sz w:val="24"/>
          <w:szCs w:val="24"/>
          <w:lang w:eastAsia="es-PE"/>
        </w:rPr>
        <w:t xml:space="preserve">simple </w:t>
      </w:r>
      <w:proofErr w:type="spellStart"/>
      <w:r w:rsidRPr="00460EA4">
        <w:rPr>
          <w:rFonts w:ascii="Arial" w:eastAsia="Times New Roman" w:hAnsi="Arial" w:cs="Arial"/>
          <w:b/>
          <w:bCs/>
          <w:sz w:val="24"/>
          <w:szCs w:val="24"/>
          <w:lang w:eastAsia="es-PE"/>
        </w:rPr>
        <w:t>design</w:t>
      </w:r>
      <w:proofErr w:type="spellEnd"/>
      <w:r w:rsidRPr="00460EA4">
        <w:rPr>
          <w:rFonts w:ascii="Arial" w:eastAsia="Times New Roman" w:hAnsi="Arial" w:cs="Arial"/>
          <w:sz w:val="24"/>
          <w:szCs w:val="24"/>
          <w:lang w:eastAsia="es-PE"/>
        </w:rPr>
        <w:t xml:space="preserve">) todo el mundo puede entender el código. Por lo tanto, todo lo que complique el texto fuente de manera innecesaria debe eliminarse. Cualquier desarrollador que trabaje según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querrá evitar cualquier duplicación. Además, debe quedar claro cuál es el objetivo del programador a partir del propio texto fuente.</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Para que todo el equipo pueda trabajar en estrecha colaboración, se definen </w:t>
      </w:r>
      <w:proofErr w:type="spellStart"/>
      <w:r w:rsidRPr="00460EA4">
        <w:rPr>
          <w:rFonts w:ascii="Arial" w:eastAsia="Times New Roman" w:hAnsi="Arial" w:cs="Arial"/>
          <w:b/>
          <w:bCs/>
          <w:sz w:val="24"/>
          <w:szCs w:val="24"/>
          <w:lang w:eastAsia="es-PE"/>
        </w:rPr>
        <w:t>coding-standards</w:t>
      </w:r>
      <w:proofErr w:type="spellEnd"/>
      <w:r w:rsidRPr="00460EA4">
        <w:rPr>
          <w:rFonts w:ascii="Arial" w:eastAsia="Times New Roman" w:hAnsi="Arial" w:cs="Arial"/>
          <w:sz w:val="24"/>
          <w:szCs w:val="24"/>
          <w:lang w:eastAsia="es-PE"/>
        </w:rPr>
        <w:t> (estándares de codificación). Estas indicaciones hacen referencia al enfoque y el formato. Es importante que los desarrolladores puedan trabajar en los códigos de sus compañeros y que sepan qué cambios ha realizado cada uno.</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La posibilidad de trabajar en el código de forma conjunta fortalece la propiedad conjunta del código (</w:t>
      </w:r>
      <w:proofErr w:type="spellStart"/>
      <w:r w:rsidRPr="00460EA4">
        <w:rPr>
          <w:rFonts w:ascii="Arial" w:eastAsia="Times New Roman" w:hAnsi="Arial" w:cs="Arial"/>
          <w:b/>
          <w:bCs/>
          <w:sz w:val="24"/>
          <w:szCs w:val="24"/>
          <w:lang w:eastAsia="es-PE"/>
        </w:rPr>
        <w:t>collective</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code</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ownership</w:t>
      </w:r>
      <w:proofErr w:type="spellEnd"/>
      <w:r w:rsidRPr="00460EA4">
        <w:rPr>
          <w:rFonts w:ascii="Arial" w:eastAsia="Times New Roman" w:hAnsi="Arial" w:cs="Arial"/>
          <w:b/>
          <w:bCs/>
          <w:sz w:val="24"/>
          <w:szCs w:val="24"/>
          <w:lang w:eastAsia="es-PE"/>
        </w:rPr>
        <w:t>)</w:t>
      </w:r>
      <w:r w:rsidRPr="00460EA4">
        <w:rPr>
          <w:rFonts w:ascii="Arial" w:eastAsia="Times New Roman" w:hAnsi="Arial" w:cs="Arial"/>
          <w:sz w:val="24"/>
          <w:szCs w:val="24"/>
          <w:lang w:eastAsia="es-PE"/>
        </w:rPr>
        <w:t>: en lugar de hacer hincapié en qué parte de responsabilidad (y también de errores) tiene cada uno, se contempla el código como un producto conjunto. De esta forma, todo el equipo es responsable de todo, tanto errores como éxitos. Además, esta técnica invita a seguir desarrollando códigos de compañeros y a integrar nuevas ideas.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Para que el texto fuente sea aún más comprensible, en la programación extrema se usa la técnica </w:t>
      </w:r>
      <w:proofErr w:type="spellStart"/>
      <w:r w:rsidRPr="00460EA4">
        <w:rPr>
          <w:rFonts w:ascii="Arial" w:eastAsia="Times New Roman" w:hAnsi="Arial" w:cs="Arial"/>
          <w:b/>
          <w:bCs/>
          <w:sz w:val="24"/>
          <w:szCs w:val="24"/>
          <w:lang w:eastAsia="es-PE"/>
        </w:rPr>
        <w:t>system</w:t>
      </w:r>
      <w:proofErr w:type="spellEnd"/>
      <w:r w:rsidRPr="00460EA4">
        <w:rPr>
          <w:rFonts w:ascii="Arial" w:eastAsia="Times New Roman" w:hAnsi="Arial" w:cs="Arial"/>
          <w:b/>
          <w:bCs/>
          <w:sz w:val="24"/>
          <w:szCs w:val="24"/>
          <w:lang w:eastAsia="es-PE"/>
        </w:rPr>
        <w:t xml:space="preserve"> </w:t>
      </w:r>
      <w:proofErr w:type="spellStart"/>
      <w:r w:rsidRPr="00460EA4">
        <w:rPr>
          <w:rFonts w:ascii="Arial" w:eastAsia="Times New Roman" w:hAnsi="Arial" w:cs="Arial"/>
          <w:b/>
          <w:bCs/>
          <w:sz w:val="24"/>
          <w:szCs w:val="24"/>
          <w:lang w:eastAsia="es-PE"/>
        </w:rPr>
        <w:t>metaphor</w:t>
      </w:r>
      <w:proofErr w:type="spellEnd"/>
      <w:r w:rsidRPr="00460EA4">
        <w:rPr>
          <w:rFonts w:ascii="Arial" w:eastAsia="Times New Roman" w:hAnsi="Arial" w:cs="Arial"/>
          <w:sz w:val="24"/>
          <w:szCs w:val="24"/>
          <w:lang w:eastAsia="es-PE"/>
        </w:rPr>
        <w:t xml:space="preserve">. Esta práctica consiste en describir el proyecto de la manera más sencilla posible, incluso usando metáforas. Esta idea también se aplica a la nomenclatura de objetos, clases o funciones dentro del código, de modo que se han de utilizar siempre nombres </w:t>
      </w:r>
      <w:proofErr w:type="spellStart"/>
      <w:r w:rsidRPr="00460EA4">
        <w:rPr>
          <w:rFonts w:ascii="Arial" w:eastAsia="Times New Roman" w:hAnsi="Arial" w:cs="Arial"/>
          <w:sz w:val="24"/>
          <w:szCs w:val="24"/>
          <w:lang w:eastAsia="es-PE"/>
        </w:rPr>
        <w:t>autodescriptivos</w:t>
      </w:r>
      <w:proofErr w:type="spellEnd"/>
      <w:r w:rsidRPr="00460EA4">
        <w:rPr>
          <w:rFonts w:ascii="Arial" w:eastAsia="Times New Roman" w:hAnsi="Arial" w:cs="Arial"/>
          <w:sz w:val="24"/>
          <w:szCs w:val="24"/>
          <w:lang w:eastAsia="es-PE"/>
        </w:rPr>
        <w:t xml:space="preserve"> en la medida de lo posible. Así, los trabajadores nuevos que se suman al proyecto entenderán todo mucho más rápido. Así, el código no solo será comprensible para los programadores.</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Bienestar de los desarrolladores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El bienestar del equipo es importante para el éxito del proyecto. Solo un empleado descansado y motivado puede ofrecer un rendimiento y resultados de calidad. Para garantizar este bienestar,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impone una semana de 40 horas. Las horas extra deben evitarse a toda costa y solo se permiten si la semana siguiente no se suman más horas.</w:t>
      </w:r>
    </w:p>
    <w:p w:rsidR="0074191D" w:rsidRDefault="0074191D" w:rsidP="00460EA4">
      <w:pPr>
        <w:spacing w:after="300" w:line="240" w:lineRule="auto"/>
        <w:jc w:val="both"/>
        <w:outlineLvl w:val="2"/>
        <w:rPr>
          <w:rFonts w:ascii="Arial" w:eastAsia="Times New Roman" w:hAnsi="Arial" w:cs="Arial"/>
          <w:b/>
          <w:sz w:val="24"/>
          <w:szCs w:val="24"/>
          <w:lang w:eastAsia="es-PE"/>
        </w:rPr>
      </w:pPr>
    </w:p>
    <w:p w:rsidR="0074191D" w:rsidRDefault="0074191D" w:rsidP="00460EA4">
      <w:pPr>
        <w:spacing w:after="300" w:line="240" w:lineRule="auto"/>
        <w:jc w:val="both"/>
        <w:outlineLvl w:val="2"/>
        <w:rPr>
          <w:rFonts w:ascii="Arial" w:eastAsia="Times New Roman" w:hAnsi="Arial" w:cs="Arial"/>
          <w:b/>
          <w:sz w:val="24"/>
          <w:szCs w:val="24"/>
          <w:lang w:eastAsia="es-PE"/>
        </w:rPr>
      </w:pPr>
    </w:p>
    <w:p w:rsidR="0074191D" w:rsidRDefault="0074191D" w:rsidP="00460EA4">
      <w:pPr>
        <w:spacing w:after="300" w:line="240" w:lineRule="auto"/>
        <w:jc w:val="both"/>
        <w:outlineLvl w:val="2"/>
        <w:rPr>
          <w:rFonts w:ascii="Arial" w:eastAsia="Times New Roman" w:hAnsi="Arial" w:cs="Arial"/>
          <w:b/>
          <w:sz w:val="24"/>
          <w:szCs w:val="24"/>
          <w:lang w:eastAsia="es-PE"/>
        </w:rPr>
      </w:pPr>
    </w:p>
    <w:p w:rsidR="0074191D" w:rsidRDefault="0074191D" w:rsidP="00460EA4">
      <w:pPr>
        <w:spacing w:after="300" w:line="240" w:lineRule="auto"/>
        <w:jc w:val="both"/>
        <w:outlineLvl w:val="2"/>
        <w:rPr>
          <w:rFonts w:ascii="Arial" w:eastAsia="Times New Roman" w:hAnsi="Arial" w:cs="Arial"/>
          <w:b/>
          <w:sz w:val="24"/>
          <w:szCs w:val="24"/>
          <w:lang w:eastAsia="es-PE"/>
        </w:rPr>
      </w:pPr>
    </w:p>
    <w:p w:rsidR="0074191D" w:rsidRDefault="0074191D" w:rsidP="00460EA4">
      <w:pPr>
        <w:spacing w:after="300" w:line="240" w:lineRule="auto"/>
        <w:jc w:val="both"/>
        <w:outlineLvl w:val="2"/>
        <w:rPr>
          <w:rFonts w:ascii="Arial" w:eastAsia="Times New Roman" w:hAnsi="Arial" w:cs="Arial"/>
          <w:b/>
          <w:sz w:val="24"/>
          <w:szCs w:val="24"/>
          <w:lang w:eastAsia="es-PE"/>
        </w:rPr>
      </w:pPr>
    </w:p>
    <w:p w:rsidR="0074191D" w:rsidRDefault="0074191D" w:rsidP="00460EA4">
      <w:pPr>
        <w:spacing w:after="300" w:line="240" w:lineRule="auto"/>
        <w:jc w:val="both"/>
        <w:outlineLvl w:val="2"/>
        <w:rPr>
          <w:rFonts w:ascii="Arial" w:eastAsia="Times New Roman" w:hAnsi="Arial" w:cs="Arial"/>
          <w:b/>
          <w:sz w:val="24"/>
          <w:szCs w:val="24"/>
          <w:lang w:eastAsia="es-PE"/>
        </w:rPr>
      </w:pPr>
    </w:p>
    <w:p w:rsidR="00460EA4" w:rsidRPr="00460EA4" w:rsidRDefault="00460EA4" w:rsidP="00460EA4">
      <w:pPr>
        <w:spacing w:after="300" w:line="240" w:lineRule="auto"/>
        <w:jc w:val="both"/>
        <w:outlineLvl w:val="2"/>
        <w:rPr>
          <w:rFonts w:ascii="Arial" w:eastAsia="Times New Roman" w:hAnsi="Arial" w:cs="Arial"/>
          <w:b/>
          <w:sz w:val="24"/>
          <w:szCs w:val="24"/>
          <w:lang w:eastAsia="es-PE"/>
        </w:rPr>
      </w:pPr>
      <w:r w:rsidRPr="00460EA4">
        <w:rPr>
          <w:rFonts w:ascii="Arial" w:eastAsia="Times New Roman" w:hAnsi="Arial" w:cs="Arial"/>
          <w:b/>
          <w:sz w:val="24"/>
          <w:szCs w:val="24"/>
          <w:lang w:eastAsia="es-PE"/>
        </w:rPr>
        <w:lastRenderedPageBreak/>
        <w:t>Roles</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Aquí los roles sirven para distribuir todas las competencias entre los implicados, tanto desarrolladores como clientes.</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Cliente</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La programación extrema gira en torno al cliente, hasta el punto que el cliente se considera como parte del equipo y siempre hay al menos un representante presente (</w:t>
      </w:r>
      <w:proofErr w:type="spellStart"/>
      <w:r w:rsidRPr="00460EA4">
        <w:rPr>
          <w:rFonts w:ascii="Arial" w:eastAsia="Times New Roman" w:hAnsi="Arial" w:cs="Arial"/>
          <w:sz w:val="24"/>
          <w:szCs w:val="24"/>
          <w:lang w:eastAsia="es-PE"/>
        </w:rPr>
        <w:t>on-site</w:t>
      </w:r>
      <w:proofErr w:type="spellEnd"/>
      <w:r w:rsidRPr="00460EA4">
        <w:rPr>
          <w:rFonts w:ascii="Arial" w:eastAsia="Times New Roman" w:hAnsi="Arial" w:cs="Arial"/>
          <w:sz w:val="24"/>
          <w:szCs w:val="24"/>
          <w:lang w:eastAsia="es-PE"/>
        </w:rPr>
        <w:t xml:space="preserve"> </w:t>
      </w:r>
      <w:proofErr w:type="spellStart"/>
      <w:r w:rsidRPr="00460EA4">
        <w:rPr>
          <w:rFonts w:ascii="Arial" w:eastAsia="Times New Roman" w:hAnsi="Arial" w:cs="Arial"/>
          <w:sz w:val="24"/>
          <w:szCs w:val="24"/>
          <w:lang w:eastAsia="es-PE"/>
        </w:rPr>
        <w:t>customer</w:t>
      </w:r>
      <w:proofErr w:type="spellEnd"/>
      <w:r w:rsidRPr="00460EA4">
        <w:rPr>
          <w:rFonts w:ascii="Arial" w:eastAsia="Times New Roman" w:hAnsi="Arial" w:cs="Arial"/>
          <w:sz w:val="24"/>
          <w:szCs w:val="24"/>
          <w:lang w:eastAsia="es-PE"/>
        </w:rPr>
        <w:t>). El cliente marca las exigencias del producto, pero solo marca de forma limitada cómo cumplir las exigencias. Solo es su responsabilidad marcar la </w:t>
      </w:r>
      <w:r w:rsidRPr="00460EA4">
        <w:rPr>
          <w:rFonts w:ascii="Arial" w:eastAsia="Times New Roman" w:hAnsi="Arial" w:cs="Arial"/>
          <w:b/>
          <w:bCs/>
          <w:sz w:val="24"/>
          <w:szCs w:val="24"/>
          <w:lang w:eastAsia="es-PE"/>
        </w:rPr>
        <w:t>prioridad por los ámbitos parciales</w:t>
      </w:r>
      <w:r w:rsidRPr="00460EA4">
        <w:rPr>
          <w:rFonts w:ascii="Arial" w:eastAsia="Times New Roman" w:hAnsi="Arial" w:cs="Arial"/>
          <w:sz w:val="24"/>
          <w:szCs w:val="24"/>
          <w:lang w:eastAsia="es-PE"/>
        </w:rPr>
        <w:t>. Esta responsabilidad también implica expresar sus propios deseos de manera comprensible.</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El rol del cliente lo puede desempeñar una sola persona o </w:t>
      </w:r>
      <w:r w:rsidRPr="00460EA4">
        <w:rPr>
          <w:rFonts w:ascii="Arial" w:eastAsia="Times New Roman" w:hAnsi="Arial" w:cs="Arial"/>
          <w:b/>
          <w:bCs/>
          <w:sz w:val="24"/>
          <w:szCs w:val="24"/>
          <w:lang w:eastAsia="es-PE"/>
        </w:rPr>
        <w:t>un equipo de distintos representantes</w:t>
      </w:r>
      <w:r w:rsidRPr="00460EA4">
        <w:rPr>
          <w:rFonts w:ascii="Arial" w:eastAsia="Times New Roman" w:hAnsi="Arial" w:cs="Arial"/>
          <w:sz w:val="24"/>
          <w:szCs w:val="24"/>
          <w:lang w:eastAsia="es-PE"/>
        </w:rPr>
        <w:t> del cliente. En la práctica suelen encargarse directores de producto o empleados de la sección de marketing (en función del objetivo del proyecto) de estas tareas.</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Desarrollador</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El equipo de desarrolladores no se divide en subcategorías, es decir, todo aquel que participa activamente en la creación del producto en sí, se considera un desarrollador. Por ello, aquí no solo se incluyen programadores, sino también otras personas implicadas en la creación, en función de los requisitos del proyecto. Aparte del trabajo de desarrollo propiamente dicho, los programadores también tienen la tarea de reaccionar a los deseos del cliente: </w:t>
      </w:r>
      <w:r w:rsidRPr="00460EA4">
        <w:rPr>
          <w:rFonts w:ascii="Arial" w:eastAsia="Times New Roman" w:hAnsi="Arial" w:cs="Arial"/>
          <w:b/>
          <w:bCs/>
          <w:sz w:val="24"/>
          <w:szCs w:val="24"/>
          <w:lang w:eastAsia="es-PE"/>
        </w:rPr>
        <w:t>calcular el gasto, establecer un marco temporal, planificar la implementación</w:t>
      </w:r>
      <w:r w:rsidRPr="00460EA4">
        <w:rPr>
          <w:rFonts w:ascii="Arial" w:eastAsia="Times New Roman" w:hAnsi="Arial" w:cs="Arial"/>
          <w:sz w:val="24"/>
          <w:szCs w:val="24"/>
          <w:lang w:eastAsia="es-PE"/>
        </w:rPr>
        <w:t>.</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Entre los derechos de los desarrolladores está la posibilidad de </w:t>
      </w:r>
      <w:r w:rsidRPr="00460EA4">
        <w:rPr>
          <w:rFonts w:ascii="Arial" w:eastAsia="Times New Roman" w:hAnsi="Arial" w:cs="Arial"/>
          <w:b/>
          <w:bCs/>
          <w:sz w:val="24"/>
          <w:szCs w:val="24"/>
          <w:lang w:eastAsia="es-PE"/>
        </w:rPr>
        <w:t>buscar recursos necesarios</w:t>
      </w:r>
      <w:r w:rsidRPr="00460EA4">
        <w:rPr>
          <w:rFonts w:ascii="Arial" w:eastAsia="Times New Roman" w:hAnsi="Arial" w:cs="Arial"/>
          <w:sz w:val="24"/>
          <w:szCs w:val="24"/>
          <w:lang w:eastAsia="es-PE"/>
        </w:rPr>
        <w:t>, es decir, solicitar a la dirección medios adicionales. Además, el XP impone a los desarrolladores la semana de 40 horas. Es importante para el proyecto que los desarrolladores no estén explotados. Por ello, el equipo de desarrolladores establece su propio horario.</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Director</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El director es el elemento de comunicación entre los desarrolladores y los clientes. Los representantes de este grupo son los que organizan las reuniones entre ambas partes y presiden el </w:t>
      </w:r>
      <w:proofErr w:type="spellStart"/>
      <w:r w:rsidRPr="00460EA4">
        <w:rPr>
          <w:rFonts w:ascii="Arial" w:eastAsia="Times New Roman" w:hAnsi="Arial" w:cs="Arial"/>
          <w:sz w:val="24"/>
          <w:szCs w:val="24"/>
          <w:lang w:eastAsia="es-PE"/>
        </w:rPr>
        <w:t>planning</w:t>
      </w:r>
      <w:proofErr w:type="spellEnd"/>
      <w:r w:rsidRPr="00460EA4">
        <w:rPr>
          <w:rFonts w:ascii="Arial" w:eastAsia="Times New Roman" w:hAnsi="Arial" w:cs="Arial"/>
          <w:sz w:val="24"/>
          <w:szCs w:val="24"/>
          <w:lang w:eastAsia="es-PE"/>
        </w:rPr>
        <w:t xml:space="preserve"> </w:t>
      </w:r>
      <w:proofErr w:type="spellStart"/>
      <w:r w:rsidRPr="00460EA4">
        <w:rPr>
          <w:rFonts w:ascii="Arial" w:eastAsia="Times New Roman" w:hAnsi="Arial" w:cs="Arial"/>
          <w:sz w:val="24"/>
          <w:szCs w:val="24"/>
          <w:lang w:eastAsia="es-PE"/>
        </w:rPr>
        <w:t>game</w:t>
      </w:r>
      <w:proofErr w:type="spellEnd"/>
      <w:r w:rsidRPr="00460EA4">
        <w:rPr>
          <w:rFonts w:ascii="Arial" w:eastAsia="Times New Roman" w:hAnsi="Arial" w:cs="Arial"/>
          <w:sz w:val="24"/>
          <w:szCs w:val="24"/>
          <w:lang w:eastAsia="es-PE"/>
        </w:rPr>
        <w:t>, por ejemplo. En este contexto, el director debe prestar atención a que se cumplan las normas acordadas previamente y las convenciones generales de un debate constructivo. El director también debe actuar como </w:t>
      </w:r>
      <w:r w:rsidRPr="00460EA4">
        <w:rPr>
          <w:rFonts w:ascii="Arial" w:eastAsia="Times New Roman" w:hAnsi="Arial" w:cs="Arial"/>
          <w:b/>
          <w:bCs/>
          <w:sz w:val="24"/>
          <w:szCs w:val="24"/>
          <w:lang w:eastAsia="es-PE"/>
        </w:rPr>
        <w:t>mediador</w:t>
      </w:r>
      <w:r w:rsidRPr="00460EA4">
        <w:rPr>
          <w:rFonts w:ascii="Arial" w:eastAsia="Times New Roman" w:hAnsi="Arial" w:cs="Arial"/>
          <w:sz w:val="24"/>
          <w:szCs w:val="24"/>
          <w:lang w:eastAsia="es-PE"/>
        </w:rPr>
        <w:t> si es necesario.</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Este rol a veces también se denomina como </w:t>
      </w:r>
      <w:proofErr w:type="spellStart"/>
      <w:r w:rsidRPr="00460EA4">
        <w:rPr>
          <w:rFonts w:ascii="Arial" w:eastAsia="Times New Roman" w:hAnsi="Arial" w:cs="Arial"/>
          <w:b/>
          <w:bCs/>
          <w:sz w:val="24"/>
          <w:szCs w:val="24"/>
          <w:lang w:eastAsia="es-PE"/>
        </w:rPr>
        <w:t>tracker</w:t>
      </w:r>
      <w:proofErr w:type="spellEnd"/>
      <w:r w:rsidRPr="00460EA4">
        <w:rPr>
          <w:rFonts w:ascii="Arial" w:eastAsia="Times New Roman" w:hAnsi="Arial" w:cs="Arial"/>
          <w:sz w:val="24"/>
          <w:szCs w:val="24"/>
          <w:lang w:eastAsia="es-PE"/>
        </w:rPr>
        <w:t> (registrador). El motivo es que el director también es el encargado de registrar cifras características importantes, (p. ej., el tiempo que emplea cada trabajador en el proyecto).</w:t>
      </w:r>
    </w:p>
    <w:p w:rsidR="00460EA4" w:rsidRPr="00460EA4" w:rsidRDefault="00460EA4" w:rsidP="00460EA4">
      <w:pPr>
        <w:spacing w:after="120" w:line="240" w:lineRule="auto"/>
        <w:jc w:val="both"/>
        <w:outlineLvl w:val="3"/>
        <w:rPr>
          <w:rFonts w:ascii="Arial" w:eastAsia="Times New Roman" w:hAnsi="Arial" w:cs="Arial"/>
          <w:b/>
          <w:sz w:val="24"/>
          <w:szCs w:val="24"/>
          <w:lang w:eastAsia="es-PE"/>
        </w:rPr>
      </w:pPr>
      <w:r w:rsidRPr="00460EA4">
        <w:rPr>
          <w:rFonts w:ascii="Arial" w:eastAsia="Times New Roman" w:hAnsi="Arial" w:cs="Arial"/>
          <w:b/>
          <w:sz w:val="24"/>
          <w:szCs w:val="24"/>
          <w:lang w:eastAsia="es-PE"/>
        </w:rPr>
        <w:t>Coach</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Todo el equipo (incluido el cliente) debe estar familiarizado con 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y saber cómo aplicar este método de trabajo de manera consecuente. Un tutor o coach puede ser útil para que todos tengan la misma idea de los procesos. El coach no participa en el desarrollo del producto en sí, </w:t>
      </w:r>
      <w:r w:rsidRPr="00460EA4">
        <w:rPr>
          <w:rFonts w:ascii="Arial" w:eastAsia="Times New Roman" w:hAnsi="Arial" w:cs="Arial"/>
          <w:sz w:val="24"/>
          <w:szCs w:val="24"/>
          <w:lang w:eastAsia="es-PE"/>
        </w:rPr>
        <w:lastRenderedPageBreak/>
        <w:t>sino que solo brinda su apoyo como </w:t>
      </w:r>
      <w:r w:rsidRPr="00460EA4">
        <w:rPr>
          <w:rFonts w:ascii="Arial" w:eastAsia="Times New Roman" w:hAnsi="Arial" w:cs="Arial"/>
          <w:b/>
          <w:bCs/>
          <w:sz w:val="24"/>
          <w:szCs w:val="24"/>
          <w:lang w:eastAsia="es-PE"/>
        </w:rPr>
        <w:t>ayudante externo</w:t>
      </w:r>
      <w:r w:rsidRPr="00460EA4">
        <w:rPr>
          <w:rFonts w:ascii="Arial" w:eastAsia="Times New Roman" w:hAnsi="Arial" w:cs="Arial"/>
          <w:sz w:val="24"/>
          <w:szCs w:val="24"/>
          <w:lang w:eastAsia="es-PE"/>
        </w:rPr>
        <w:t>, de forma similar a un </w:t>
      </w:r>
      <w:proofErr w:type="spellStart"/>
      <w:r w:rsidRPr="00460EA4">
        <w:rPr>
          <w:rFonts w:ascii="Arial" w:eastAsia="Times New Roman" w:hAnsi="Arial" w:cs="Arial"/>
          <w:sz w:val="24"/>
          <w:szCs w:val="24"/>
          <w:lang w:eastAsia="es-PE"/>
        </w:rPr>
        <w:fldChar w:fldCharType="begin"/>
      </w:r>
      <w:r w:rsidRPr="00460EA4">
        <w:rPr>
          <w:rFonts w:ascii="Arial" w:eastAsia="Times New Roman" w:hAnsi="Arial" w:cs="Arial"/>
          <w:sz w:val="24"/>
          <w:szCs w:val="24"/>
          <w:lang w:eastAsia="es-PE"/>
        </w:rPr>
        <w:instrText xml:space="preserve"> HYPERLINK "https://www.ionos.es/digitalguide/paginas-web/desarrollo-web/scrum-master/" </w:instrText>
      </w:r>
      <w:r w:rsidRPr="00460EA4">
        <w:rPr>
          <w:rFonts w:ascii="Arial" w:eastAsia="Times New Roman" w:hAnsi="Arial" w:cs="Arial"/>
          <w:sz w:val="24"/>
          <w:szCs w:val="24"/>
          <w:lang w:eastAsia="es-PE"/>
        </w:rPr>
        <w:fldChar w:fldCharType="separate"/>
      </w:r>
      <w:r w:rsidRPr="00460EA4">
        <w:rPr>
          <w:rFonts w:ascii="Arial" w:eastAsia="Times New Roman" w:hAnsi="Arial" w:cs="Arial"/>
          <w:sz w:val="24"/>
          <w:szCs w:val="24"/>
          <w:u w:val="single"/>
          <w:lang w:eastAsia="es-PE"/>
        </w:rPr>
        <w:t>scrum</w:t>
      </w:r>
      <w:proofErr w:type="spellEnd"/>
      <w:r w:rsidRPr="00460EA4">
        <w:rPr>
          <w:rFonts w:ascii="Arial" w:eastAsia="Times New Roman" w:hAnsi="Arial" w:cs="Arial"/>
          <w:sz w:val="24"/>
          <w:szCs w:val="24"/>
          <w:u w:val="single"/>
          <w:lang w:eastAsia="es-PE"/>
        </w:rPr>
        <w:t xml:space="preserve"> master</w:t>
      </w:r>
      <w:r w:rsidRPr="00460EA4">
        <w:rPr>
          <w:rFonts w:ascii="Arial" w:eastAsia="Times New Roman" w:hAnsi="Arial" w:cs="Arial"/>
          <w:sz w:val="24"/>
          <w:szCs w:val="24"/>
          <w:lang w:eastAsia="es-PE"/>
        </w:rPr>
        <w:fldChar w:fldCharType="end"/>
      </w:r>
      <w:r w:rsidRPr="00460EA4">
        <w:rPr>
          <w:rFonts w:ascii="Arial" w:eastAsia="Times New Roman" w:hAnsi="Arial" w:cs="Arial"/>
          <w:sz w:val="24"/>
          <w:szCs w:val="24"/>
          <w:lang w:eastAsia="es-PE"/>
        </w:rPr>
        <w:t>. En conversaciones previas se pueden repasar las normas y prácticas con esta persona. En el mejor de los casos, el coach acompaña al equipo a lo largo de todas las fases del desarrollo y ayuda a resolver dudas.</w:t>
      </w:r>
    </w:p>
    <w:p w:rsid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A menudo se emplea un </w:t>
      </w:r>
      <w:r w:rsidRPr="00460EA4">
        <w:rPr>
          <w:rFonts w:ascii="Arial" w:eastAsia="Times New Roman" w:hAnsi="Arial" w:cs="Arial"/>
          <w:b/>
          <w:bCs/>
          <w:sz w:val="24"/>
          <w:szCs w:val="24"/>
          <w:lang w:eastAsia="es-PE"/>
        </w:rPr>
        <w:t>proveedor de servicios</w:t>
      </w:r>
      <w:r w:rsidRPr="00460EA4">
        <w:rPr>
          <w:rFonts w:ascii="Arial" w:eastAsia="Times New Roman" w:hAnsi="Arial" w:cs="Arial"/>
          <w:sz w:val="24"/>
          <w:szCs w:val="24"/>
          <w:lang w:eastAsia="es-PE"/>
        </w:rPr>
        <w:t> externo para esta función. También puede ser que el coach sea de la misma empresa, pero en este caso, de otro departamento. Deben evitarse situaciones en las que una persona desempeña varios roles (por ejemplo, un desarrollador que también desempeña el rol de coach).</w:t>
      </w:r>
    </w:p>
    <w:p w:rsidR="0074191D" w:rsidRPr="0074191D" w:rsidRDefault="0074191D" w:rsidP="0074191D">
      <w:pPr>
        <w:pStyle w:val="Ttulo2"/>
        <w:spacing w:before="150" w:beforeAutospacing="0" w:after="150" w:afterAutospacing="0" w:line="600" w:lineRule="atLeast"/>
        <w:jc w:val="both"/>
        <w:rPr>
          <w:rFonts w:ascii="Arial" w:hAnsi="Arial" w:cs="Arial"/>
          <w:bCs w:val="0"/>
          <w:sz w:val="24"/>
          <w:szCs w:val="24"/>
        </w:rPr>
      </w:pPr>
      <w:r w:rsidRPr="0074191D">
        <w:rPr>
          <w:rFonts w:ascii="Arial" w:hAnsi="Arial" w:cs="Arial"/>
          <w:bCs w:val="0"/>
          <w:sz w:val="24"/>
          <w:szCs w:val="24"/>
        </w:rPr>
        <w:t>Funcionamiento de la programación extrema</w:t>
      </w:r>
    </w:p>
    <w:p w:rsidR="0074191D" w:rsidRDefault="0074191D" w:rsidP="0074191D">
      <w:pPr>
        <w:pStyle w:val="NormalWeb"/>
        <w:spacing w:before="0" w:beforeAutospacing="0" w:after="150" w:afterAutospacing="0"/>
        <w:jc w:val="both"/>
        <w:rPr>
          <w:rFonts w:ascii="Arial" w:hAnsi="Arial" w:cs="Arial"/>
        </w:rPr>
      </w:pPr>
      <w:r w:rsidRPr="0074191D">
        <w:rPr>
          <w:rFonts w:ascii="Arial" w:hAnsi="Arial" w:cs="Arial"/>
        </w:rPr>
        <w:t>Esta metodología sigue el esquema </w:t>
      </w:r>
      <w:r w:rsidRPr="0074191D">
        <w:rPr>
          <w:rFonts w:ascii="Arial" w:hAnsi="Arial" w:cs="Arial"/>
          <w:i/>
          <w:iCs/>
        </w:rPr>
        <w:t>planificación &gt; diseño &gt; codificación &gt; pruebas</w:t>
      </w:r>
      <w:r w:rsidRPr="0074191D">
        <w:rPr>
          <w:rFonts w:ascii="Arial" w:hAnsi="Arial" w:cs="Arial"/>
        </w:rPr>
        <w:t>, desde donde se pasa al lanzamiento o se vuelve a la planificación. Si empezamos en la fase de planificación, vemos que es el momento en que se tienen en cuenta los valores, las historias del usuario, y se establecen los criterios de pruebas de adaptación y el plan de desarrollo. En la fase de diseño tenemos que buscar las soluciones en punto para los diferentes prototipos, pudiendo pasar por varios rediseños hasta llegar a la codificación.</w:t>
      </w:r>
    </w:p>
    <w:p w:rsidR="00994147" w:rsidRDefault="00994147" w:rsidP="0074191D">
      <w:pPr>
        <w:pStyle w:val="NormalWeb"/>
        <w:spacing w:before="0" w:beforeAutospacing="0" w:after="150" w:afterAutospacing="0"/>
        <w:jc w:val="both"/>
        <w:rPr>
          <w:rFonts w:ascii="Arial" w:hAnsi="Arial" w:cs="Arial"/>
        </w:rPr>
      </w:pPr>
      <w:r>
        <w:rPr>
          <w:rFonts w:ascii="Arial" w:hAnsi="Arial" w:cs="Arial"/>
          <w:noProof/>
        </w:rPr>
        <mc:AlternateContent>
          <mc:Choice Requires="wpg">
            <w:drawing>
              <wp:anchor distT="0" distB="0" distL="114300" distR="114300" simplePos="0" relativeHeight="251677696" behindDoc="0" locked="0" layoutInCell="1" allowOverlap="1">
                <wp:simplePos x="0" y="0"/>
                <wp:positionH relativeFrom="column">
                  <wp:posOffset>-156210</wp:posOffset>
                </wp:positionH>
                <wp:positionV relativeFrom="paragraph">
                  <wp:posOffset>90170</wp:posOffset>
                </wp:positionV>
                <wp:extent cx="5600700" cy="647700"/>
                <wp:effectExtent l="38100" t="0" r="57150" b="19050"/>
                <wp:wrapNone/>
                <wp:docPr id="14" name="Grupo 14"/>
                <wp:cNvGraphicFramePr/>
                <a:graphic xmlns:a="http://schemas.openxmlformats.org/drawingml/2006/main">
                  <a:graphicData uri="http://schemas.microsoft.com/office/word/2010/wordprocessingGroup">
                    <wpg:wgp>
                      <wpg:cNvGrpSpPr/>
                      <wpg:grpSpPr>
                        <a:xfrm>
                          <a:off x="0" y="0"/>
                          <a:ext cx="5600700" cy="647700"/>
                          <a:chOff x="0" y="0"/>
                          <a:chExt cx="5600700" cy="647700"/>
                        </a:xfrm>
                      </wpg:grpSpPr>
                      <wps:wsp>
                        <wps:cNvPr id="1" name="Rectángulo 1"/>
                        <wps:cNvSpPr/>
                        <wps:spPr>
                          <a:xfrm>
                            <a:off x="314325" y="190500"/>
                            <a:ext cx="11049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4147" w:rsidRPr="00994147" w:rsidRDefault="00994147" w:rsidP="00994147">
                              <w:pPr>
                                <w:jc w:val="center"/>
                                <w:rPr>
                                  <w:color w:val="1F4E79" w:themeColor="accent1" w:themeShade="80"/>
                                </w:rPr>
                              </w:pPr>
                              <w:r w:rsidRPr="00994147">
                                <w:rPr>
                                  <w:color w:val="1F4E79" w:themeColor="accent1" w:themeShade="80"/>
                                </w:rP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1752600" y="190500"/>
                            <a:ext cx="88582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4147" w:rsidRPr="00994147" w:rsidRDefault="00994147" w:rsidP="00994147">
                              <w:pPr>
                                <w:jc w:val="center"/>
                                <w:rPr>
                                  <w:color w:val="1F4E79" w:themeColor="accent1" w:themeShade="80"/>
                                </w:rPr>
                              </w:pPr>
                              <w:r>
                                <w:rPr>
                                  <w:color w:val="1F4E79" w:themeColor="accent1" w:themeShade="80"/>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981325" y="190500"/>
                            <a:ext cx="10668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4147" w:rsidRPr="00994147" w:rsidRDefault="00994147" w:rsidP="00994147">
                              <w:pPr>
                                <w:jc w:val="center"/>
                                <w:rPr>
                                  <w:color w:val="1F4E79" w:themeColor="accent1" w:themeShade="80"/>
                                </w:rPr>
                              </w:pPr>
                              <w:r>
                                <w:rPr>
                                  <w:color w:val="1F4E79" w:themeColor="accent1" w:themeShade="80"/>
                                </w:rPr>
                                <w:t>COD</w:t>
                              </w:r>
                              <w:r w:rsidRPr="00994147">
                                <w:rPr>
                                  <w:color w:val="1F4E79" w:themeColor="accent1" w:themeShade="80"/>
                                </w:rPr>
                                <w: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4410075" y="190500"/>
                            <a:ext cx="8763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4147" w:rsidRPr="00994147" w:rsidRDefault="00994147" w:rsidP="00994147">
                              <w:pPr>
                                <w:jc w:val="center"/>
                                <w:rPr>
                                  <w:color w:val="1F4E79" w:themeColor="accent1" w:themeShade="80"/>
                                </w:rPr>
                              </w:pPr>
                              <w:r>
                                <w:rPr>
                                  <w:color w:val="1F4E79" w:themeColor="accent1" w:themeShade="80"/>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de flecha 6"/>
                        <wps:cNvCnPr/>
                        <wps:spPr>
                          <a:xfrm>
                            <a:off x="1428750" y="3619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ector recto de flecha 7"/>
                        <wps:cNvCnPr/>
                        <wps:spPr>
                          <a:xfrm>
                            <a:off x="2647950" y="38100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wps:spPr>
                          <a:xfrm>
                            <a:off x="4076700" y="3619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5286375" y="3619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0" y="3619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angular 12"/>
                        <wps:cNvCnPr/>
                        <wps:spPr>
                          <a:xfrm flipH="1" flipV="1">
                            <a:off x="19050" y="0"/>
                            <a:ext cx="5572125" cy="342900"/>
                          </a:xfrm>
                          <a:prstGeom prst="bentConnector3">
                            <a:avLst>
                              <a:gd name="adj1" fmla="val 86"/>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wps:spPr>
                          <a:xfrm>
                            <a:off x="1905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4" o:spid="_x0000_s1026" style="position:absolute;left:0;text-align:left;margin-left:-12.3pt;margin-top:7.1pt;width:441pt;height:51pt;z-index:251677696" coordsize="56007,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">
                <v:rect id="Rectángulo 1" o:spid="_x0000_s1027" style="position:absolute;left:3143;top:1905;width:110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textbox>
                    <w:txbxContent>
                      <w:p w:rsidR="00994147" w:rsidRPr="00994147" w:rsidRDefault="00994147" w:rsidP="00994147">
                        <w:pPr>
                          <w:jc w:val="center"/>
                          <w:rPr>
                            <w:color w:val="1F4E79" w:themeColor="accent1" w:themeShade="80"/>
                          </w:rPr>
                        </w:pPr>
                        <w:r w:rsidRPr="00994147">
                          <w:rPr>
                            <w:color w:val="1F4E79" w:themeColor="accent1" w:themeShade="80"/>
                          </w:rPr>
                          <w:t>PLANIFICACIÓN</w:t>
                        </w:r>
                      </w:p>
                    </w:txbxContent>
                  </v:textbox>
                </v:rect>
                <v:rect id="Rectángulo 2" o:spid="_x0000_s1028" style="position:absolute;left:17526;top:1905;width:8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sIA&#10;AADaAAAADwAAAGRycy9kb3ducmV2LnhtbESPQYvCMBSE7wv+h/CEva2pgiLVKFUQxIUFq4jeHs2z&#10;LTYvtYna/fdGEDwOM/MNM523phJ3alxpWUG/F4EgzqwuOVew361+xiCcR9ZYWSYF/+RgPut8TTHW&#10;9sFbuqc+FwHCLkYFhfd1LKXLCjLoerYmDt7ZNgZ9kE0udYOPADeVHETRSBosOSwUWNOyoOyS3oyC&#10;w3Z4psVitJd/p+Sa9NN1+7s5KvXdbZMJCE+t/4Tf7bVWMID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93+wgAAANoAAAAPAAAAAAAAAAAAAAAAAJgCAABkcnMvZG93&#10;bnJldi54bWxQSwUGAAAAAAQABAD1AAAAhwMAAAAA&#10;" filled="f" strokecolor="#1f4d78 [1604]" strokeweight="1pt">
                  <v:textbox>
                    <w:txbxContent>
                      <w:p w:rsidR="00994147" w:rsidRPr="00994147" w:rsidRDefault="00994147" w:rsidP="00994147">
                        <w:pPr>
                          <w:jc w:val="center"/>
                          <w:rPr>
                            <w:color w:val="1F4E79" w:themeColor="accent1" w:themeShade="80"/>
                          </w:rPr>
                        </w:pPr>
                        <w:r>
                          <w:rPr>
                            <w:color w:val="1F4E79" w:themeColor="accent1" w:themeShade="80"/>
                          </w:rPr>
                          <w:t>DISEÑO</w:t>
                        </w:r>
                      </w:p>
                    </w:txbxContent>
                  </v:textbox>
                </v:rect>
                <v:rect id="Rectángulo 3" o:spid="_x0000_s1029" style="position:absolute;left:29813;top:1905;width:10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4ZcMA&#10;AADaAAAADwAAAGRycy9kb3ducmV2LnhtbESPQYvCMBSE7wv+h/CEva2pK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4ZcMAAADaAAAADwAAAAAAAAAAAAAAAACYAgAAZHJzL2Rv&#10;d25yZXYueG1sUEsFBgAAAAAEAAQA9QAAAIgDAAAAAA==&#10;" filled="f" strokecolor="#1f4d78 [1604]" strokeweight="1pt">
                  <v:textbox>
                    <w:txbxContent>
                      <w:p w:rsidR="00994147" w:rsidRPr="00994147" w:rsidRDefault="00994147" w:rsidP="00994147">
                        <w:pPr>
                          <w:jc w:val="center"/>
                          <w:rPr>
                            <w:color w:val="1F4E79" w:themeColor="accent1" w:themeShade="80"/>
                          </w:rPr>
                        </w:pPr>
                        <w:r>
                          <w:rPr>
                            <w:color w:val="1F4E79" w:themeColor="accent1" w:themeShade="80"/>
                          </w:rPr>
                          <w:t>COD</w:t>
                        </w:r>
                        <w:r w:rsidRPr="00994147">
                          <w:rPr>
                            <w:color w:val="1F4E79" w:themeColor="accent1" w:themeShade="80"/>
                          </w:rPr>
                          <w:t>IFICACIÓN</w:t>
                        </w:r>
                      </w:p>
                    </w:txbxContent>
                  </v:textbox>
                </v:rect>
                <v:rect id="Rectángulo 4" o:spid="_x0000_s1030" style="position:absolute;left:44100;top:1905;width:8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994147" w:rsidRPr="00994147" w:rsidRDefault="00994147" w:rsidP="00994147">
                        <w:pPr>
                          <w:jc w:val="center"/>
                          <w:rPr>
                            <w:color w:val="1F4E79" w:themeColor="accent1" w:themeShade="80"/>
                          </w:rPr>
                        </w:pPr>
                        <w:r>
                          <w:rPr>
                            <w:color w:val="1F4E79" w:themeColor="accent1" w:themeShade="80"/>
                          </w:rPr>
                          <w:t>PRUEBAS</w:t>
                        </w:r>
                      </w:p>
                    </w:txbxContent>
                  </v:textbox>
                </v:rect>
                <v:shapetype id="_x0000_t32" coordsize="21600,21600" o:spt="32" o:oned="t" path="m,l21600,21600e" filled="f">
                  <v:path arrowok="t" fillok="f" o:connecttype="none"/>
                  <o:lock v:ext="edit" shapetype="t"/>
                </v:shapetype>
                <v:shape id="Conector recto de flecha 6" o:spid="_x0000_s1031" type="#_x0000_t32" style="position:absolute;left:14287;top:3619;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Conector recto de flecha 7" o:spid="_x0000_s1032" type="#_x0000_t32" style="position:absolute;left:26479;top:381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Conector recto de flecha 8" o:spid="_x0000_s1033" type="#_x0000_t32" style="position:absolute;left:40767;top:3619;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Conector recto de flecha 9" o:spid="_x0000_s1034" type="#_x0000_t32" style="position:absolute;left:52863;top:3619;width:3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Conector recto de flecha 10" o:spid="_x0000_s1035" type="#_x0000_t32" style="position:absolute;top:3619;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36" type="#_x0000_t34" style="position:absolute;left:190;width:55721;height:342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Gr/sAAAADbAAAADwAAAGRycy9kb3ducmV2LnhtbERPS4vCMBC+C/6HMMLeNLUHkWoUERUv&#10;rvhAr0MztsVmUprYdv31G2Fhb/PxPWe+7EwpGqpdYVnBeBSBIE6tLjhTcL1sh1MQziNrLC2Tgh9y&#10;sFz0e3NMtG35RM3ZZyKEsEtQQe59lUjp0pwMupGtiAP3sLVBH2CdSV1jG8JNKeMomkiDBYeGHCta&#10;55Q+zy+j4PAu3nF72d+b48ZY8/3cPTJ9U+pr0K1mIDx1/l/8597rMD+Gzy/hALn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Rq/7AAAAA2wAAAA8AAAAAAAAAAAAAAAAA&#10;oQIAAGRycy9kb3ducmV2LnhtbFBLBQYAAAAABAAEAPkAAACOAwAAAAA=&#10;" adj="19" strokecolor="#5b9bd5 [3204]" strokeweight=".5pt"/>
                <v:shape id="Conector recto de flecha 13" o:spid="_x0000_s1037" type="#_x0000_t32" style="position:absolute;left:190;width:95;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group>
            </w:pict>
          </mc:Fallback>
        </mc:AlternateContent>
      </w:r>
    </w:p>
    <w:p w:rsidR="00994147" w:rsidRDefault="00994147" w:rsidP="0074191D">
      <w:pPr>
        <w:pStyle w:val="NormalWeb"/>
        <w:spacing w:before="0" w:beforeAutospacing="0" w:after="150" w:afterAutospacing="0"/>
        <w:jc w:val="both"/>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089EEB47" wp14:editId="53B4C627">
                <wp:simplePos x="0" y="0"/>
                <wp:positionH relativeFrom="column">
                  <wp:posOffset>5434965</wp:posOffset>
                </wp:positionH>
                <wp:positionV relativeFrom="paragraph">
                  <wp:posOffset>191135</wp:posOffset>
                </wp:positionV>
                <wp:extent cx="0" cy="0"/>
                <wp:effectExtent l="0" t="0" r="0" b="0"/>
                <wp:wrapNone/>
                <wp:docPr id="11" name="Conector angular 11"/>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0ECD7" id="Conector angular 11" o:spid="_x0000_s1026" type="#_x0000_t34" style="position:absolute;margin-left:427.95pt;margin-top:15.05pt;width:0;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" strokecolor="#5b9bd5 [3204]" strokeweight=".5pt">
                <v:stroke endarrow="block"/>
              </v:shape>
            </w:pict>
          </mc:Fallback>
        </mc:AlternateContent>
      </w:r>
    </w:p>
    <w:p w:rsidR="00994147" w:rsidRDefault="00994147" w:rsidP="0074191D">
      <w:pPr>
        <w:pStyle w:val="NormalWeb"/>
        <w:spacing w:before="0" w:beforeAutospacing="0" w:after="150" w:afterAutospacing="0"/>
        <w:jc w:val="both"/>
        <w:rPr>
          <w:rFonts w:ascii="Arial" w:hAnsi="Arial" w:cs="Arial"/>
        </w:rPr>
      </w:pPr>
    </w:p>
    <w:p w:rsidR="00994147" w:rsidRPr="0074191D" w:rsidRDefault="00994147" w:rsidP="0074191D">
      <w:pPr>
        <w:pStyle w:val="NormalWeb"/>
        <w:spacing w:before="0" w:beforeAutospacing="0" w:after="150" w:afterAutospacing="0"/>
        <w:jc w:val="both"/>
        <w:rPr>
          <w:rFonts w:ascii="Arial" w:hAnsi="Arial" w:cs="Arial"/>
        </w:rPr>
      </w:pPr>
    </w:p>
    <w:p w:rsidR="0074191D" w:rsidRPr="0074191D" w:rsidRDefault="0074191D" w:rsidP="0074191D">
      <w:pPr>
        <w:pStyle w:val="NormalWeb"/>
        <w:spacing w:before="0" w:beforeAutospacing="0" w:after="150" w:afterAutospacing="0"/>
        <w:jc w:val="both"/>
        <w:rPr>
          <w:rFonts w:ascii="Arial" w:hAnsi="Arial" w:cs="Arial"/>
        </w:rPr>
      </w:pPr>
      <w:r w:rsidRPr="0074191D">
        <w:rPr>
          <w:rFonts w:ascii="Arial" w:hAnsi="Arial" w:cs="Arial"/>
        </w:rPr>
        <w:t>En este punto, podemos hacer pruebas unitarias de integración continua, pasando a las pruebas de adaptación. Si el proyecto no cumple con las expectativas volvemos a la casilla inicial y volvemos a iniciar todo el proceso, pero si hemos alcanzado el punto ideal es la hora del lanzar al mercado el proyecto. Conviene destacar que la fase de planificación debe ser flexible y abierta a los cambios, lo que nos permite ofrecer una rápida respuesta a los imprevistos que puedan surgir a lo largo del proyecto.</w:t>
      </w:r>
    </w:p>
    <w:p w:rsidR="0074191D" w:rsidRPr="0074191D" w:rsidRDefault="0074191D" w:rsidP="0074191D">
      <w:pPr>
        <w:pStyle w:val="NormalWeb"/>
        <w:spacing w:before="0" w:beforeAutospacing="0" w:after="150" w:afterAutospacing="0"/>
        <w:jc w:val="both"/>
        <w:rPr>
          <w:rFonts w:ascii="Arial" w:hAnsi="Arial" w:cs="Arial"/>
        </w:rPr>
      </w:pPr>
      <w:r w:rsidRPr="0074191D">
        <w:rPr>
          <w:rFonts w:ascii="Arial" w:hAnsi="Arial" w:cs="Arial"/>
        </w:rPr>
        <w:t>Ya hemos dicho que el trabajo en equipo es el factor clave para el éxito del proyecto así que es imprescindible que cada actor asuma su rol en el proyecto. Así, los programadores se encargan de estimar los tiempos de desarrollo de cada fase o actividad y programan el proyecto, mientras que el </w:t>
      </w:r>
      <w:proofErr w:type="spellStart"/>
      <w:r w:rsidRPr="0074191D">
        <w:rPr>
          <w:rFonts w:ascii="Arial" w:hAnsi="Arial" w:cs="Arial"/>
        </w:rPr>
        <w:t>tester</w:t>
      </w:r>
      <w:proofErr w:type="spellEnd"/>
      <w:r w:rsidRPr="0074191D">
        <w:rPr>
          <w:rFonts w:ascii="Arial" w:hAnsi="Arial" w:cs="Arial"/>
        </w:rPr>
        <w:t> se responsabiliza de las pruebas y el </w:t>
      </w:r>
      <w:proofErr w:type="spellStart"/>
      <w:r w:rsidRPr="0074191D">
        <w:rPr>
          <w:rFonts w:ascii="Arial" w:hAnsi="Arial" w:cs="Arial"/>
        </w:rPr>
        <w:t>tracker</w:t>
      </w:r>
      <w:proofErr w:type="spellEnd"/>
      <w:r w:rsidRPr="0074191D">
        <w:rPr>
          <w:rFonts w:ascii="Arial" w:hAnsi="Arial" w:cs="Arial"/>
        </w:rPr>
        <w:t> de su seguimiento. También hace falta un coach</w:t>
      </w:r>
      <w:hyperlink r:id="rId5" w:history="1">
        <w:r w:rsidRPr="0074191D">
          <w:rPr>
            <w:rFonts w:ascii="Arial" w:hAnsi="Arial" w:cs="Arial"/>
          </w:rPr>
          <w:t> </w:t>
        </w:r>
      </w:hyperlink>
      <w:r w:rsidRPr="0074191D">
        <w:rPr>
          <w:rFonts w:ascii="Arial" w:hAnsi="Arial" w:cs="Arial"/>
        </w:rPr>
        <w:t>o entrenador, que se ocupa de guiar y orientar al equipo. Un rol que no debemos confundir con el del </w:t>
      </w:r>
      <w:proofErr w:type="spellStart"/>
      <w:r w:rsidRPr="0074191D">
        <w:rPr>
          <w:rFonts w:ascii="Arial" w:hAnsi="Arial" w:cs="Arial"/>
        </w:rPr>
        <w:t>big</w:t>
      </w:r>
      <w:proofErr w:type="spellEnd"/>
      <w:r w:rsidRPr="0074191D">
        <w:rPr>
          <w:rFonts w:ascii="Arial" w:hAnsi="Arial" w:cs="Arial"/>
        </w:rPr>
        <w:t xml:space="preserve"> </w:t>
      </w:r>
      <w:proofErr w:type="spellStart"/>
      <w:r w:rsidRPr="0074191D">
        <w:rPr>
          <w:rFonts w:ascii="Arial" w:hAnsi="Arial" w:cs="Arial"/>
        </w:rPr>
        <w:t>boss</w:t>
      </w:r>
      <w:proofErr w:type="spellEnd"/>
      <w:r w:rsidRPr="0074191D">
        <w:rPr>
          <w:rFonts w:ascii="Arial" w:hAnsi="Arial" w:cs="Arial"/>
        </w:rPr>
        <w:t>, gestor o gerente del proyecto, que debe tener una idea general y conocer su estado.</w:t>
      </w:r>
    </w:p>
    <w:p w:rsidR="0074191D" w:rsidRDefault="0074191D" w:rsidP="0074191D">
      <w:pPr>
        <w:pStyle w:val="NormalWeb"/>
        <w:spacing w:before="0" w:beforeAutospacing="0" w:after="150" w:afterAutospacing="0"/>
        <w:jc w:val="both"/>
        <w:rPr>
          <w:rFonts w:ascii="Arial" w:hAnsi="Arial" w:cs="Arial"/>
        </w:rPr>
      </w:pPr>
      <w:r w:rsidRPr="0074191D">
        <w:rPr>
          <w:rFonts w:ascii="Arial" w:hAnsi="Arial" w:cs="Arial"/>
        </w:rPr>
        <w:t xml:space="preserve">Por último, tenemos el papel del cliente. Será el responsable de definir y conducir el proyecto y sus objetivos, ofreciéndonos un </w:t>
      </w:r>
      <w:proofErr w:type="spellStart"/>
      <w:r w:rsidRPr="0074191D">
        <w:rPr>
          <w:rFonts w:ascii="Arial" w:hAnsi="Arial" w:cs="Arial"/>
        </w:rPr>
        <w:t>feedback</w:t>
      </w:r>
      <w:proofErr w:type="spellEnd"/>
      <w:r w:rsidRPr="0074191D">
        <w:rPr>
          <w:rFonts w:ascii="Arial" w:hAnsi="Arial" w:cs="Arial"/>
        </w:rPr>
        <w:t> en las diferentes fases donde participe que nos servirán para introducir las mejoras o modificaciones convenientes. Es imprescindible que haya una interacción constante entre el cliente y el equipo de desarrollo, una comunicación en las dos direcciones que nos permita completar el desarrollo de proyecto de la forma más eficiente y efectiva posible.</w:t>
      </w:r>
    </w:p>
    <w:p w:rsidR="00EC4F03" w:rsidRDefault="00EC4F03" w:rsidP="0074191D">
      <w:pPr>
        <w:pStyle w:val="NormalWeb"/>
        <w:spacing w:before="0" w:beforeAutospacing="0" w:after="150" w:afterAutospacing="0"/>
        <w:jc w:val="both"/>
        <w:rPr>
          <w:rFonts w:ascii="Arial" w:hAnsi="Arial" w:cs="Arial"/>
        </w:rPr>
      </w:pPr>
      <w:r>
        <w:rPr>
          <w:rFonts w:ascii="Arial" w:hAnsi="Arial" w:cs="Arial"/>
        </w:rPr>
        <w:lastRenderedPageBreak/>
        <w:t>Partiendo del esquema principal, básico el funcionamiento de XP se desarrolla de la siguiente manera:</w:t>
      </w:r>
    </w:p>
    <w:p w:rsidR="00994147" w:rsidRPr="0074191D" w:rsidRDefault="00994147" w:rsidP="0074191D">
      <w:pPr>
        <w:pStyle w:val="NormalWeb"/>
        <w:spacing w:before="0" w:beforeAutospacing="0" w:after="150" w:afterAutospacing="0"/>
        <w:jc w:val="both"/>
        <w:rPr>
          <w:rFonts w:ascii="Arial" w:hAnsi="Arial" w:cs="Arial"/>
        </w:rPr>
      </w:pPr>
      <w:r>
        <w:rPr>
          <w:noProof/>
        </w:rPr>
        <w:drawing>
          <wp:inline distT="0" distB="0" distL="0" distR="0">
            <wp:extent cx="5400040" cy="2871551"/>
            <wp:effectExtent l="0" t="0" r="0" b="5080"/>
            <wp:docPr id="15" name="Imagen 15" descr="Fases del ciclo de vida de XP. Imagen modificada de (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s del ciclo de vida de XP. Imagen modificada de (18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871551"/>
                    </a:xfrm>
                    <a:prstGeom prst="rect">
                      <a:avLst/>
                    </a:prstGeom>
                    <a:noFill/>
                    <a:ln>
                      <a:noFill/>
                    </a:ln>
                  </pic:spPr>
                </pic:pic>
              </a:graphicData>
            </a:graphic>
          </wp:inline>
        </w:drawing>
      </w:r>
    </w:p>
    <w:p w:rsidR="0074191D" w:rsidRPr="00460EA4" w:rsidRDefault="0074191D" w:rsidP="0074191D">
      <w:pPr>
        <w:jc w:val="both"/>
        <w:rPr>
          <w:sz w:val="24"/>
          <w:szCs w:val="24"/>
        </w:rPr>
      </w:pPr>
    </w:p>
    <w:p w:rsidR="00EC4F03" w:rsidRDefault="00EC4F03" w:rsidP="00B82524">
      <w:pPr>
        <w:jc w:val="both"/>
        <w:rPr>
          <w:rFonts w:ascii="Arial" w:eastAsia="Times New Roman" w:hAnsi="Arial" w:cs="Arial"/>
          <w:sz w:val="24"/>
          <w:szCs w:val="24"/>
          <w:lang w:eastAsia="es-PE"/>
        </w:rPr>
      </w:pPr>
      <w:r>
        <w:rPr>
          <w:rFonts w:ascii="Arial" w:eastAsia="Times New Roman" w:hAnsi="Arial" w:cs="Arial"/>
          <w:sz w:val="24"/>
          <w:szCs w:val="24"/>
          <w:lang w:eastAsia="es-PE"/>
        </w:rPr>
        <w:t>Las Fases permiten establecer los momentos en que se realizan las acciones:</w:t>
      </w:r>
    </w:p>
    <w:p w:rsidR="00EC4F03" w:rsidRDefault="00EC4F03" w:rsidP="00B82524">
      <w:pPr>
        <w:jc w:val="both"/>
        <w:rPr>
          <w:rFonts w:ascii="Arial" w:eastAsia="Times New Roman" w:hAnsi="Arial" w:cs="Arial"/>
          <w:sz w:val="24"/>
          <w:szCs w:val="24"/>
          <w:lang w:eastAsia="es-PE"/>
        </w:rPr>
      </w:pPr>
      <w:r w:rsidRPr="00B82524">
        <w:rPr>
          <w:rFonts w:ascii="Arial" w:eastAsia="Times New Roman" w:hAnsi="Arial" w:cs="Arial"/>
          <w:b/>
          <w:sz w:val="24"/>
          <w:szCs w:val="24"/>
          <w:lang w:eastAsia="es-PE"/>
        </w:rPr>
        <w:t>La fase de exploración:</w:t>
      </w:r>
      <w:r>
        <w:rPr>
          <w:rFonts w:ascii="Arial" w:eastAsia="Times New Roman" w:hAnsi="Arial" w:cs="Arial"/>
          <w:sz w:val="24"/>
          <w:szCs w:val="24"/>
          <w:lang w:eastAsia="es-PE"/>
        </w:rPr>
        <w:t xml:space="preserve"> permite la obtención de las historias de los usuarios, requerimientos básicos.</w:t>
      </w:r>
    </w:p>
    <w:p w:rsidR="00EC4F03" w:rsidRDefault="00EC4F03" w:rsidP="00B82524">
      <w:pPr>
        <w:jc w:val="both"/>
        <w:rPr>
          <w:rFonts w:ascii="Arial" w:eastAsia="Times New Roman" w:hAnsi="Arial" w:cs="Arial"/>
          <w:sz w:val="24"/>
          <w:szCs w:val="24"/>
          <w:lang w:eastAsia="es-PE"/>
        </w:rPr>
      </w:pPr>
      <w:r w:rsidRPr="00B82524">
        <w:rPr>
          <w:rFonts w:ascii="Arial" w:eastAsia="Times New Roman" w:hAnsi="Arial" w:cs="Arial"/>
          <w:b/>
          <w:sz w:val="24"/>
          <w:szCs w:val="24"/>
          <w:lang w:eastAsia="es-PE"/>
        </w:rPr>
        <w:t>La fase de planificación</w:t>
      </w:r>
      <w:r w:rsidR="00B82524" w:rsidRPr="00B82524">
        <w:rPr>
          <w:rFonts w:ascii="Arial" w:eastAsia="Times New Roman" w:hAnsi="Arial" w:cs="Arial"/>
          <w:b/>
          <w:sz w:val="24"/>
          <w:szCs w:val="24"/>
          <w:lang w:eastAsia="es-PE"/>
        </w:rPr>
        <w:t>:</w:t>
      </w:r>
      <w:r>
        <w:rPr>
          <w:rFonts w:ascii="Arial" w:eastAsia="Times New Roman" w:hAnsi="Arial" w:cs="Arial"/>
          <w:sz w:val="24"/>
          <w:szCs w:val="24"/>
          <w:lang w:eastAsia="es-PE"/>
        </w:rPr>
        <w:t xml:space="preserve"> de define, de acuerdo a prioridades y estimaciones del equipo, las tareas a realizarse en la iteración.</w:t>
      </w:r>
    </w:p>
    <w:p w:rsidR="00EC4F03" w:rsidRDefault="00EC4F03" w:rsidP="00B82524">
      <w:pPr>
        <w:jc w:val="both"/>
        <w:rPr>
          <w:rFonts w:ascii="Arial" w:eastAsia="Times New Roman" w:hAnsi="Arial" w:cs="Arial"/>
          <w:sz w:val="24"/>
          <w:szCs w:val="24"/>
          <w:lang w:eastAsia="es-PE"/>
        </w:rPr>
      </w:pPr>
      <w:r w:rsidRPr="00B82524">
        <w:rPr>
          <w:rFonts w:ascii="Arial" w:eastAsia="Times New Roman" w:hAnsi="Arial" w:cs="Arial"/>
          <w:b/>
          <w:sz w:val="24"/>
          <w:szCs w:val="24"/>
          <w:lang w:eastAsia="es-PE"/>
        </w:rPr>
        <w:t>La fase de producción</w:t>
      </w:r>
      <w:r w:rsidR="00B82524" w:rsidRPr="00B82524">
        <w:rPr>
          <w:rFonts w:ascii="Arial" w:eastAsia="Times New Roman" w:hAnsi="Arial" w:cs="Arial"/>
          <w:b/>
          <w:sz w:val="24"/>
          <w:szCs w:val="24"/>
          <w:lang w:eastAsia="es-PE"/>
        </w:rPr>
        <w:t xml:space="preserve"> e iteración</w:t>
      </w:r>
      <w:r w:rsidRPr="00B82524">
        <w:rPr>
          <w:rFonts w:ascii="Arial" w:eastAsia="Times New Roman" w:hAnsi="Arial" w:cs="Arial"/>
          <w:b/>
          <w:sz w:val="24"/>
          <w:szCs w:val="24"/>
          <w:lang w:eastAsia="es-PE"/>
        </w:rPr>
        <w:t>:</w:t>
      </w:r>
      <w:r>
        <w:rPr>
          <w:rFonts w:ascii="Arial" w:eastAsia="Times New Roman" w:hAnsi="Arial" w:cs="Arial"/>
          <w:sz w:val="24"/>
          <w:szCs w:val="24"/>
          <w:lang w:eastAsia="es-PE"/>
        </w:rPr>
        <w:t xml:space="preserve"> corresponde a la etapa de codificación y pruebas; aquí se realiza el análisis, diseño, desarrollo y pruebas, que son sometidas  a más pruebas y verificaciones, dependiendo del resultado de la retroalimentación se podrá decir </w:t>
      </w:r>
      <w:bookmarkStart w:id="0" w:name="_GoBack"/>
      <w:bookmarkEnd w:id="0"/>
      <w:r>
        <w:rPr>
          <w:rFonts w:ascii="Arial" w:eastAsia="Times New Roman" w:hAnsi="Arial" w:cs="Arial"/>
          <w:sz w:val="24"/>
          <w:szCs w:val="24"/>
          <w:lang w:eastAsia="es-PE"/>
        </w:rPr>
        <w:t>que te tiene un entregable correspondiente a esa iteración, una pequeña entrega</w:t>
      </w:r>
    </w:p>
    <w:p w:rsidR="00B82524" w:rsidRDefault="00EC4F03" w:rsidP="00B82524">
      <w:pPr>
        <w:jc w:val="both"/>
        <w:rPr>
          <w:rFonts w:ascii="Arial" w:eastAsia="Times New Roman" w:hAnsi="Arial" w:cs="Arial"/>
          <w:sz w:val="24"/>
          <w:szCs w:val="24"/>
          <w:lang w:eastAsia="es-PE"/>
        </w:rPr>
      </w:pPr>
      <w:r w:rsidRPr="00B82524">
        <w:rPr>
          <w:rFonts w:ascii="Arial" w:eastAsia="Times New Roman" w:hAnsi="Arial" w:cs="Arial"/>
          <w:b/>
          <w:sz w:val="24"/>
          <w:szCs w:val="24"/>
          <w:lang w:eastAsia="es-PE"/>
        </w:rPr>
        <w:t>La fase de mantenimiento:</w:t>
      </w:r>
      <w:r>
        <w:rPr>
          <w:rFonts w:ascii="Arial" w:eastAsia="Times New Roman" w:hAnsi="Arial" w:cs="Arial"/>
          <w:sz w:val="24"/>
          <w:szCs w:val="24"/>
          <w:lang w:eastAsia="es-PE"/>
        </w:rPr>
        <w:t xml:space="preserve"> en esta fase se van acumulando todas las pequeñas entregas, estas se adici</w:t>
      </w:r>
      <w:r w:rsidR="00B82524">
        <w:rPr>
          <w:rFonts w:ascii="Arial" w:eastAsia="Times New Roman" w:hAnsi="Arial" w:cs="Arial"/>
          <w:sz w:val="24"/>
          <w:szCs w:val="24"/>
          <w:lang w:eastAsia="es-PE"/>
        </w:rPr>
        <w:t>onan para completar el todo; lógicamente de no ajustarse adecuadamente volverán a una fase anterior.</w:t>
      </w:r>
    </w:p>
    <w:p w:rsidR="0074191D" w:rsidRDefault="00B82524" w:rsidP="00B82524">
      <w:pPr>
        <w:jc w:val="both"/>
        <w:rPr>
          <w:rFonts w:ascii="Arial" w:eastAsia="Times New Roman" w:hAnsi="Arial" w:cs="Arial"/>
          <w:sz w:val="24"/>
          <w:szCs w:val="24"/>
          <w:lang w:eastAsia="es-PE"/>
        </w:rPr>
      </w:pPr>
      <w:r w:rsidRPr="00B82524">
        <w:rPr>
          <w:rFonts w:ascii="Arial" w:eastAsia="Times New Roman" w:hAnsi="Arial" w:cs="Arial"/>
          <w:b/>
          <w:sz w:val="24"/>
          <w:szCs w:val="24"/>
          <w:lang w:eastAsia="es-PE"/>
        </w:rPr>
        <w:t>La fase del cierre:</w:t>
      </w:r>
      <w:r>
        <w:rPr>
          <w:rFonts w:ascii="Arial" w:eastAsia="Times New Roman" w:hAnsi="Arial" w:cs="Arial"/>
          <w:sz w:val="24"/>
          <w:szCs w:val="24"/>
          <w:lang w:eastAsia="es-PE"/>
        </w:rPr>
        <w:t xml:space="preserve"> comprende la finalización de todas las tareas especificadas en la fase de exploración, incluyendo las tareas o cambios que hayan podido surgir en el camino del desarrollo.</w:t>
      </w:r>
      <w:r w:rsidR="0074191D">
        <w:rPr>
          <w:rFonts w:ascii="Arial" w:eastAsia="Times New Roman" w:hAnsi="Arial" w:cs="Arial"/>
          <w:sz w:val="24"/>
          <w:szCs w:val="24"/>
          <w:lang w:eastAsia="es-PE"/>
        </w:rPr>
        <w:br w:type="page"/>
      </w:r>
    </w:p>
    <w:p w:rsidR="00460EA4" w:rsidRPr="00460EA4" w:rsidRDefault="00460EA4" w:rsidP="00460EA4">
      <w:pPr>
        <w:spacing w:before="150" w:after="330" w:line="420" w:lineRule="atLeast"/>
        <w:jc w:val="both"/>
        <w:outlineLvl w:val="1"/>
        <w:rPr>
          <w:rFonts w:ascii="Arial" w:eastAsia="Times New Roman" w:hAnsi="Arial" w:cs="Arial"/>
          <w:b/>
          <w:sz w:val="24"/>
          <w:szCs w:val="24"/>
          <w:lang w:eastAsia="es-PE"/>
        </w:rPr>
      </w:pPr>
      <w:r w:rsidRPr="00460EA4">
        <w:rPr>
          <w:rFonts w:ascii="Arial" w:eastAsia="Times New Roman" w:hAnsi="Arial" w:cs="Arial"/>
          <w:b/>
          <w:sz w:val="24"/>
          <w:szCs w:val="24"/>
          <w:lang w:eastAsia="es-PE"/>
        </w:rPr>
        <w:lastRenderedPageBreak/>
        <w:t>Ventajas e inconvenientes de la programación extrema</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xml:space="preserve"> ha establecido puntos de referencia importantes para el tipo de desarrollo de software, pero no es adecuado para todos los escenarios ni para todos los equipos. El XP parte de la base de que, al comenzar el proyecto, el cliente aún </w:t>
      </w:r>
      <w:r w:rsidRPr="00460EA4">
        <w:rPr>
          <w:rFonts w:ascii="Arial" w:eastAsia="Times New Roman" w:hAnsi="Arial" w:cs="Arial"/>
          <w:b/>
          <w:bCs/>
          <w:sz w:val="24"/>
          <w:szCs w:val="24"/>
          <w:lang w:eastAsia="es-PE"/>
        </w:rPr>
        <w:t>no tiene una idea definida del producto terminado</w:t>
      </w:r>
      <w:r w:rsidRPr="00460EA4">
        <w:rPr>
          <w:rFonts w:ascii="Arial" w:eastAsia="Times New Roman" w:hAnsi="Arial" w:cs="Arial"/>
          <w:sz w:val="24"/>
          <w:szCs w:val="24"/>
          <w:lang w:eastAsia="es-PE"/>
        </w:rPr>
        <w:t>. En estos casos, el software se puede planificar y desarrollar de forma ágil, es decir, paso a paso.</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Por un lado, esta forma de trabajo satisface al cliente. La solución adecuada se determina con su participación y se </w:t>
      </w:r>
      <w:r w:rsidRPr="00460EA4">
        <w:rPr>
          <w:rFonts w:ascii="Arial" w:eastAsia="Times New Roman" w:hAnsi="Arial" w:cs="Arial"/>
          <w:b/>
          <w:bCs/>
          <w:sz w:val="24"/>
          <w:szCs w:val="24"/>
          <w:lang w:eastAsia="es-PE"/>
        </w:rPr>
        <w:t>le integra en cada paso</w:t>
      </w:r>
      <w:r w:rsidRPr="00460EA4">
        <w:rPr>
          <w:rFonts w:ascii="Arial" w:eastAsia="Times New Roman" w:hAnsi="Arial" w:cs="Arial"/>
          <w:sz w:val="24"/>
          <w:szCs w:val="24"/>
          <w:lang w:eastAsia="es-PE"/>
        </w:rPr>
        <w:t>. Por otro lado, los desarrolladores pueden llevar a cabo los proyectos en la manera en que lo consideren apropiado en lugar de tener que estar cediendo siempre. No obstante, si el cliente ya contacta al equipo de desarrolladores con una descripción definitiva del producto y una lista de funciones deseadas, es muy difícil aplicar el método XP.</w:t>
      </w:r>
    </w:p>
    <w:p w:rsidR="00460EA4" w:rsidRPr="00460EA4" w:rsidRDefault="00460EA4" w:rsidP="00460EA4">
      <w:pPr>
        <w:spacing w:after="225"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El concepto de programación en parejas puede suponer un problema para los equipos más pequeños, ya que </w:t>
      </w:r>
      <w:r w:rsidRPr="00460EA4">
        <w:rPr>
          <w:rFonts w:ascii="Arial" w:eastAsia="Times New Roman" w:hAnsi="Arial" w:cs="Arial"/>
          <w:b/>
          <w:bCs/>
          <w:sz w:val="24"/>
          <w:szCs w:val="24"/>
          <w:lang w:eastAsia="es-PE"/>
        </w:rPr>
        <w:t>carecen de las capacidades necesarias</w:t>
      </w:r>
      <w:r w:rsidRPr="00460EA4">
        <w:rPr>
          <w:rFonts w:ascii="Arial" w:eastAsia="Times New Roman" w:hAnsi="Arial" w:cs="Arial"/>
          <w:sz w:val="24"/>
          <w:szCs w:val="24"/>
          <w:lang w:eastAsia="es-PE"/>
        </w:rPr>
        <w:t>. Las constantes reuniones con el cliente también implican la dedicación de tiempo que no se puede destinar al trabajo de programación en sí. En una situación ideal, esto no es relevante. El resultado será notablemente mejor si el equipo puede tomarse el tiempo y los recursos necesarios. No obstante, en la práctica, los desarrolladores siempre se ven presionados por un </w:t>
      </w:r>
      <w:r w:rsidRPr="00460EA4">
        <w:rPr>
          <w:rFonts w:ascii="Arial" w:eastAsia="Times New Roman" w:hAnsi="Arial" w:cs="Arial"/>
          <w:b/>
          <w:bCs/>
          <w:sz w:val="24"/>
          <w:szCs w:val="24"/>
          <w:lang w:eastAsia="es-PE"/>
        </w:rPr>
        <w:t>presupuesto limitado</w:t>
      </w:r>
      <w:r w:rsidRPr="00460EA4">
        <w:rPr>
          <w:rFonts w:ascii="Arial" w:eastAsia="Times New Roman" w:hAnsi="Arial" w:cs="Arial"/>
          <w:sz w:val="24"/>
          <w:szCs w:val="24"/>
          <w:lang w:eastAsia="es-PE"/>
        </w:rPr>
        <w:t> y unos plazos muy marcados. Además, es posible que el cliente carezca del interés o las posibilidades necesarias para implicarse tanto en el proyecto como lo exige el XP.</w:t>
      </w:r>
    </w:p>
    <w:p w:rsidR="00460EA4" w:rsidRPr="00460EA4" w:rsidRDefault="00460EA4" w:rsidP="00460EA4">
      <w:pPr>
        <w:spacing w:line="240" w:lineRule="auto"/>
        <w:jc w:val="both"/>
        <w:rPr>
          <w:rFonts w:ascii="Arial" w:eastAsia="Times New Roman" w:hAnsi="Arial" w:cs="Arial"/>
          <w:sz w:val="24"/>
          <w:szCs w:val="24"/>
          <w:lang w:eastAsia="es-PE"/>
        </w:rPr>
      </w:pPr>
      <w:r w:rsidRPr="00460EA4">
        <w:rPr>
          <w:rFonts w:ascii="Arial" w:eastAsia="Times New Roman" w:hAnsi="Arial" w:cs="Arial"/>
          <w:sz w:val="24"/>
          <w:szCs w:val="24"/>
          <w:lang w:eastAsia="es-PE"/>
        </w:rPr>
        <w:t xml:space="preserve">Ahora bien, si las condiciones permiten un procedimiento según el método del extreme </w:t>
      </w:r>
      <w:proofErr w:type="spellStart"/>
      <w:r w:rsidRPr="00460EA4">
        <w:rPr>
          <w:rFonts w:ascii="Arial" w:eastAsia="Times New Roman" w:hAnsi="Arial" w:cs="Arial"/>
          <w:sz w:val="24"/>
          <w:szCs w:val="24"/>
          <w:lang w:eastAsia="es-PE"/>
        </w:rPr>
        <w:t>programming</w:t>
      </w:r>
      <w:proofErr w:type="spellEnd"/>
      <w:r w:rsidRPr="00460EA4">
        <w:rPr>
          <w:rFonts w:ascii="Arial" w:eastAsia="Times New Roman" w:hAnsi="Arial" w:cs="Arial"/>
          <w:sz w:val="24"/>
          <w:szCs w:val="24"/>
          <w:lang w:eastAsia="es-PE"/>
        </w:rPr>
        <w:t>, cualquier equipo puede obtener un </w:t>
      </w:r>
      <w:r w:rsidRPr="00460EA4">
        <w:rPr>
          <w:rFonts w:ascii="Arial" w:eastAsia="Times New Roman" w:hAnsi="Arial" w:cs="Arial"/>
          <w:b/>
          <w:bCs/>
          <w:sz w:val="24"/>
          <w:szCs w:val="24"/>
          <w:lang w:eastAsia="es-PE"/>
        </w:rPr>
        <w:t>resultado excelente</w:t>
      </w:r>
      <w:r w:rsidRPr="00460EA4">
        <w:rPr>
          <w:rFonts w:ascii="Arial" w:eastAsia="Times New Roman" w:hAnsi="Arial" w:cs="Arial"/>
          <w:sz w:val="24"/>
          <w:szCs w:val="24"/>
          <w:lang w:eastAsia="es-PE"/>
        </w:rPr>
        <w:t xml:space="preserve"> mediante esta técnica. Las continuas pruebas generan sistemas muy estables y el procedimiento iterativo en colaboración con el enfoque minimalista </w:t>
      </w:r>
      <w:r w:rsidR="0074191D" w:rsidRPr="00460EA4">
        <w:rPr>
          <w:rFonts w:ascii="Arial" w:eastAsia="Times New Roman" w:hAnsi="Arial" w:cs="Arial"/>
          <w:sz w:val="24"/>
          <w:szCs w:val="24"/>
          <w:lang w:eastAsia="es-PE"/>
        </w:rPr>
        <w:t>garantiza</w:t>
      </w:r>
      <w:r w:rsidRPr="00460EA4">
        <w:rPr>
          <w:rFonts w:ascii="Arial" w:eastAsia="Times New Roman" w:hAnsi="Arial" w:cs="Arial"/>
          <w:sz w:val="24"/>
          <w:szCs w:val="24"/>
          <w:lang w:eastAsia="es-PE"/>
        </w:rPr>
        <w:t xml:space="preserve"> que solo se creen funciones que realmente son importantes para el proyecto.</w:t>
      </w:r>
    </w:p>
    <w:p w:rsidR="009865D3" w:rsidRDefault="009865D3" w:rsidP="00460EA4">
      <w:pPr>
        <w:jc w:val="both"/>
        <w:rPr>
          <w:sz w:val="24"/>
          <w:szCs w:val="24"/>
        </w:rPr>
      </w:pPr>
    </w:p>
    <w:sectPr w:rsidR="00986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A0F2B"/>
    <w:multiLevelType w:val="multilevel"/>
    <w:tmpl w:val="168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A4"/>
    <w:rsid w:val="00460EA4"/>
    <w:rsid w:val="0074191D"/>
    <w:rsid w:val="009865D3"/>
    <w:rsid w:val="00994147"/>
    <w:rsid w:val="00B82524"/>
    <w:rsid w:val="00EC4F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47E76-BEC3-434C-978D-1448AACA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60EA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460EA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460EA4"/>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60EA4"/>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460EA4"/>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460EA4"/>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460EA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60EA4"/>
    <w:rPr>
      <w:b/>
      <w:bCs/>
    </w:rPr>
  </w:style>
  <w:style w:type="character" w:styleId="Hipervnculo">
    <w:name w:val="Hyperlink"/>
    <w:basedOn w:val="Fuentedeprrafopredeter"/>
    <w:uiPriority w:val="99"/>
    <w:semiHidden/>
    <w:unhideWhenUsed/>
    <w:rsid w:val="00460EA4"/>
    <w:rPr>
      <w:color w:val="0000FF"/>
      <w:u w:val="single"/>
    </w:rPr>
  </w:style>
  <w:style w:type="character" w:styleId="nfasis">
    <w:name w:val="Emphasis"/>
    <w:basedOn w:val="Fuentedeprrafopredeter"/>
    <w:uiPriority w:val="20"/>
    <w:qFormat/>
    <w:rsid w:val="00460EA4"/>
    <w:rPr>
      <w:i/>
      <w:iCs/>
    </w:rPr>
  </w:style>
  <w:style w:type="character" w:customStyle="1" w:styleId="ez-toc-section">
    <w:name w:val="ez-toc-section"/>
    <w:basedOn w:val="Fuentedeprrafopredeter"/>
    <w:rsid w:val="0074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150410">
      <w:bodyDiv w:val="1"/>
      <w:marLeft w:val="0"/>
      <w:marRight w:val="0"/>
      <w:marTop w:val="0"/>
      <w:marBottom w:val="0"/>
      <w:divBdr>
        <w:top w:val="none" w:sz="0" w:space="0" w:color="auto"/>
        <w:left w:val="none" w:sz="0" w:space="0" w:color="auto"/>
        <w:bottom w:val="none" w:sz="0" w:space="0" w:color="auto"/>
        <w:right w:val="none" w:sz="0" w:space="0" w:color="auto"/>
      </w:divBdr>
    </w:div>
    <w:div w:id="1240672316">
      <w:bodyDiv w:val="1"/>
      <w:marLeft w:val="0"/>
      <w:marRight w:val="0"/>
      <w:marTop w:val="0"/>
      <w:marBottom w:val="0"/>
      <w:divBdr>
        <w:top w:val="none" w:sz="0" w:space="0" w:color="auto"/>
        <w:left w:val="none" w:sz="0" w:space="0" w:color="auto"/>
        <w:bottom w:val="none" w:sz="0" w:space="0" w:color="auto"/>
        <w:right w:val="none" w:sz="0" w:space="0" w:color="auto"/>
      </w:divBdr>
      <w:divsChild>
        <w:div w:id="373311162">
          <w:marLeft w:val="0"/>
          <w:marRight w:val="0"/>
          <w:marTop w:val="0"/>
          <w:marBottom w:val="0"/>
          <w:divBdr>
            <w:top w:val="none" w:sz="0" w:space="0" w:color="auto"/>
            <w:left w:val="none" w:sz="0" w:space="0" w:color="auto"/>
            <w:bottom w:val="none" w:sz="0" w:space="0" w:color="auto"/>
            <w:right w:val="none" w:sz="0" w:space="0" w:color="auto"/>
          </w:divBdr>
          <w:divsChild>
            <w:div w:id="1059941361">
              <w:marLeft w:val="0"/>
              <w:marRight w:val="0"/>
              <w:marTop w:val="0"/>
              <w:marBottom w:val="375"/>
              <w:divBdr>
                <w:top w:val="none" w:sz="0" w:space="0" w:color="auto"/>
                <w:left w:val="none" w:sz="0" w:space="0" w:color="auto"/>
                <w:bottom w:val="none" w:sz="0" w:space="0" w:color="auto"/>
                <w:right w:val="none" w:sz="0" w:space="0" w:color="auto"/>
              </w:divBdr>
              <w:divsChild>
                <w:div w:id="17819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3149">
          <w:marLeft w:val="0"/>
          <w:marRight w:val="0"/>
          <w:marTop w:val="0"/>
          <w:marBottom w:val="600"/>
          <w:divBdr>
            <w:top w:val="none" w:sz="0" w:space="0" w:color="auto"/>
            <w:left w:val="none" w:sz="0" w:space="0" w:color="auto"/>
            <w:bottom w:val="none" w:sz="0" w:space="0" w:color="auto"/>
            <w:right w:val="none" w:sz="0" w:space="0" w:color="auto"/>
          </w:divBdr>
          <w:divsChild>
            <w:div w:id="1577472950">
              <w:marLeft w:val="0"/>
              <w:marRight w:val="0"/>
              <w:marTop w:val="0"/>
              <w:marBottom w:val="0"/>
              <w:divBdr>
                <w:top w:val="none" w:sz="0" w:space="0" w:color="auto"/>
                <w:left w:val="none" w:sz="0" w:space="0" w:color="auto"/>
                <w:bottom w:val="none" w:sz="0" w:space="0" w:color="auto"/>
                <w:right w:val="none" w:sz="0" w:space="0" w:color="auto"/>
              </w:divBdr>
              <w:divsChild>
                <w:div w:id="2027977665">
                  <w:marLeft w:val="0"/>
                  <w:marRight w:val="0"/>
                  <w:marTop w:val="0"/>
                  <w:marBottom w:val="150"/>
                  <w:divBdr>
                    <w:top w:val="none" w:sz="0" w:space="0" w:color="auto"/>
                    <w:left w:val="none" w:sz="0" w:space="0" w:color="auto"/>
                    <w:bottom w:val="none" w:sz="0" w:space="0" w:color="auto"/>
                    <w:right w:val="none" w:sz="0" w:space="0" w:color="auto"/>
                  </w:divBdr>
                </w:div>
                <w:div w:id="1102845716">
                  <w:marLeft w:val="0"/>
                  <w:marRight w:val="0"/>
                  <w:marTop w:val="0"/>
                  <w:marBottom w:val="0"/>
                  <w:divBdr>
                    <w:top w:val="none" w:sz="0" w:space="0" w:color="auto"/>
                    <w:left w:val="none" w:sz="0" w:space="0" w:color="auto"/>
                    <w:bottom w:val="none" w:sz="0" w:space="0" w:color="auto"/>
                    <w:right w:val="none" w:sz="0" w:space="0" w:color="auto"/>
                  </w:divBdr>
                  <w:divsChild>
                    <w:div w:id="11545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390">
          <w:marLeft w:val="0"/>
          <w:marRight w:val="0"/>
          <w:marTop w:val="0"/>
          <w:marBottom w:val="0"/>
          <w:divBdr>
            <w:top w:val="none" w:sz="0" w:space="0" w:color="auto"/>
            <w:left w:val="none" w:sz="0" w:space="0" w:color="auto"/>
            <w:bottom w:val="none" w:sz="0" w:space="0" w:color="auto"/>
            <w:right w:val="none" w:sz="0" w:space="0" w:color="auto"/>
          </w:divBdr>
          <w:divsChild>
            <w:div w:id="2137604082">
              <w:marLeft w:val="0"/>
              <w:marRight w:val="0"/>
              <w:marTop w:val="0"/>
              <w:marBottom w:val="375"/>
              <w:divBdr>
                <w:top w:val="none" w:sz="0" w:space="0" w:color="auto"/>
                <w:left w:val="none" w:sz="0" w:space="0" w:color="auto"/>
                <w:bottom w:val="none" w:sz="0" w:space="0" w:color="auto"/>
                <w:right w:val="none" w:sz="0" w:space="0" w:color="auto"/>
              </w:divBdr>
              <w:divsChild>
                <w:div w:id="639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1970">
          <w:marLeft w:val="0"/>
          <w:marRight w:val="0"/>
          <w:marTop w:val="0"/>
          <w:marBottom w:val="0"/>
          <w:divBdr>
            <w:top w:val="none" w:sz="0" w:space="0" w:color="auto"/>
            <w:left w:val="none" w:sz="0" w:space="0" w:color="auto"/>
            <w:bottom w:val="none" w:sz="0" w:space="0" w:color="auto"/>
            <w:right w:val="none" w:sz="0" w:space="0" w:color="auto"/>
          </w:divBdr>
          <w:divsChild>
            <w:div w:id="546648511">
              <w:marLeft w:val="0"/>
              <w:marRight w:val="0"/>
              <w:marTop w:val="0"/>
              <w:marBottom w:val="375"/>
              <w:divBdr>
                <w:top w:val="none" w:sz="0" w:space="0" w:color="auto"/>
                <w:left w:val="none" w:sz="0" w:space="0" w:color="auto"/>
                <w:bottom w:val="none" w:sz="0" w:space="0" w:color="auto"/>
                <w:right w:val="none" w:sz="0" w:space="0" w:color="auto"/>
              </w:divBdr>
              <w:divsChild>
                <w:div w:id="21454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3507">
          <w:marLeft w:val="0"/>
          <w:marRight w:val="0"/>
          <w:marTop w:val="0"/>
          <w:marBottom w:val="0"/>
          <w:divBdr>
            <w:top w:val="none" w:sz="0" w:space="0" w:color="auto"/>
            <w:left w:val="none" w:sz="0" w:space="0" w:color="auto"/>
            <w:bottom w:val="none" w:sz="0" w:space="0" w:color="auto"/>
            <w:right w:val="none" w:sz="0" w:space="0" w:color="auto"/>
          </w:divBdr>
          <w:divsChild>
            <w:div w:id="1723358355">
              <w:marLeft w:val="0"/>
              <w:marRight w:val="0"/>
              <w:marTop w:val="0"/>
              <w:marBottom w:val="375"/>
              <w:divBdr>
                <w:top w:val="none" w:sz="0" w:space="0" w:color="auto"/>
                <w:left w:val="none" w:sz="0" w:space="0" w:color="auto"/>
                <w:bottom w:val="none" w:sz="0" w:space="0" w:color="auto"/>
                <w:right w:val="none" w:sz="0" w:space="0" w:color="auto"/>
              </w:divBdr>
              <w:divsChild>
                <w:div w:id="9527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93987">
          <w:marLeft w:val="0"/>
          <w:marRight w:val="0"/>
          <w:marTop w:val="0"/>
          <w:marBottom w:val="0"/>
          <w:divBdr>
            <w:top w:val="none" w:sz="0" w:space="0" w:color="auto"/>
            <w:left w:val="none" w:sz="0" w:space="0" w:color="auto"/>
            <w:bottom w:val="none" w:sz="0" w:space="0" w:color="auto"/>
            <w:right w:val="none" w:sz="0" w:space="0" w:color="auto"/>
          </w:divBdr>
          <w:divsChild>
            <w:div w:id="1826899427">
              <w:marLeft w:val="0"/>
              <w:marRight w:val="0"/>
              <w:marTop w:val="0"/>
              <w:marBottom w:val="375"/>
              <w:divBdr>
                <w:top w:val="none" w:sz="0" w:space="0" w:color="auto"/>
                <w:left w:val="none" w:sz="0" w:space="0" w:color="auto"/>
                <w:bottom w:val="none" w:sz="0" w:space="0" w:color="auto"/>
                <w:right w:val="none" w:sz="0" w:space="0" w:color="auto"/>
              </w:divBdr>
              <w:divsChild>
                <w:div w:id="13174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063">
          <w:marLeft w:val="0"/>
          <w:marRight w:val="0"/>
          <w:marTop w:val="0"/>
          <w:marBottom w:val="0"/>
          <w:divBdr>
            <w:top w:val="none" w:sz="0" w:space="0" w:color="auto"/>
            <w:left w:val="none" w:sz="0" w:space="0" w:color="auto"/>
            <w:bottom w:val="none" w:sz="0" w:space="0" w:color="auto"/>
            <w:right w:val="none" w:sz="0" w:space="0" w:color="auto"/>
          </w:divBdr>
          <w:divsChild>
            <w:div w:id="990255782">
              <w:marLeft w:val="0"/>
              <w:marRight w:val="0"/>
              <w:marTop w:val="0"/>
              <w:marBottom w:val="375"/>
              <w:divBdr>
                <w:top w:val="none" w:sz="0" w:space="0" w:color="auto"/>
                <w:left w:val="none" w:sz="0" w:space="0" w:color="auto"/>
                <w:bottom w:val="none" w:sz="0" w:space="0" w:color="auto"/>
                <w:right w:val="none" w:sz="0" w:space="0" w:color="auto"/>
              </w:divBdr>
              <w:divsChild>
                <w:div w:id="1614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9879">
          <w:marLeft w:val="0"/>
          <w:marRight w:val="0"/>
          <w:marTop w:val="0"/>
          <w:marBottom w:val="0"/>
          <w:divBdr>
            <w:top w:val="none" w:sz="0" w:space="0" w:color="auto"/>
            <w:left w:val="none" w:sz="0" w:space="0" w:color="auto"/>
            <w:bottom w:val="none" w:sz="0" w:space="0" w:color="auto"/>
            <w:right w:val="none" w:sz="0" w:space="0" w:color="auto"/>
          </w:divBdr>
          <w:divsChild>
            <w:div w:id="912617899">
              <w:marLeft w:val="0"/>
              <w:marRight w:val="0"/>
              <w:marTop w:val="0"/>
              <w:marBottom w:val="375"/>
              <w:divBdr>
                <w:top w:val="none" w:sz="0" w:space="0" w:color="auto"/>
                <w:left w:val="none" w:sz="0" w:space="0" w:color="auto"/>
                <w:bottom w:val="none" w:sz="0" w:space="0" w:color="auto"/>
                <w:right w:val="none" w:sz="0" w:space="0" w:color="auto"/>
              </w:divBdr>
              <w:divsChild>
                <w:div w:id="6991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542">
          <w:marLeft w:val="0"/>
          <w:marRight w:val="0"/>
          <w:marTop w:val="0"/>
          <w:marBottom w:val="0"/>
          <w:divBdr>
            <w:top w:val="none" w:sz="0" w:space="0" w:color="auto"/>
            <w:left w:val="none" w:sz="0" w:space="0" w:color="auto"/>
            <w:bottom w:val="none" w:sz="0" w:space="0" w:color="auto"/>
            <w:right w:val="none" w:sz="0" w:space="0" w:color="auto"/>
          </w:divBdr>
          <w:divsChild>
            <w:div w:id="1044329349">
              <w:marLeft w:val="0"/>
              <w:marRight w:val="0"/>
              <w:marTop w:val="0"/>
              <w:marBottom w:val="375"/>
              <w:divBdr>
                <w:top w:val="none" w:sz="0" w:space="0" w:color="auto"/>
                <w:left w:val="none" w:sz="0" w:space="0" w:color="auto"/>
                <w:bottom w:val="none" w:sz="0" w:space="0" w:color="auto"/>
                <w:right w:val="none" w:sz="0" w:space="0" w:color="auto"/>
              </w:divBdr>
              <w:divsChild>
                <w:div w:id="8756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9226">
          <w:marLeft w:val="0"/>
          <w:marRight w:val="0"/>
          <w:marTop w:val="0"/>
          <w:marBottom w:val="0"/>
          <w:divBdr>
            <w:top w:val="none" w:sz="0" w:space="0" w:color="auto"/>
            <w:left w:val="none" w:sz="0" w:space="0" w:color="auto"/>
            <w:bottom w:val="none" w:sz="0" w:space="0" w:color="auto"/>
            <w:right w:val="none" w:sz="0" w:space="0" w:color="auto"/>
          </w:divBdr>
          <w:divsChild>
            <w:div w:id="1922060012">
              <w:marLeft w:val="0"/>
              <w:marRight w:val="0"/>
              <w:marTop w:val="0"/>
              <w:marBottom w:val="375"/>
              <w:divBdr>
                <w:top w:val="none" w:sz="0" w:space="0" w:color="auto"/>
                <w:left w:val="none" w:sz="0" w:space="0" w:color="auto"/>
                <w:bottom w:val="none" w:sz="0" w:space="0" w:color="auto"/>
                <w:right w:val="none" w:sz="0" w:space="0" w:color="auto"/>
              </w:divBdr>
              <w:divsChild>
                <w:div w:id="17153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554">
          <w:marLeft w:val="0"/>
          <w:marRight w:val="0"/>
          <w:marTop w:val="0"/>
          <w:marBottom w:val="0"/>
          <w:divBdr>
            <w:top w:val="none" w:sz="0" w:space="0" w:color="auto"/>
            <w:left w:val="none" w:sz="0" w:space="0" w:color="auto"/>
            <w:bottom w:val="none" w:sz="0" w:space="0" w:color="auto"/>
            <w:right w:val="none" w:sz="0" w:space="0" w:color="auto"/>
          </w:divBdr>
          <w:divsChild>
            <w:div w:id="1869873464">
              <w:marLeft w:val="0"/>
              <w:marRight w:val="0"/>
              <w:marTop w:val="0"/>
              <w:marBottom w:val="375"/>
              <w:divBdr>
                <w:top w:val="none" w:sz="0" w:space="0" w:color="auto"/>
                <w:left w:val="none" w:sz="0" w:space="0" w:color="auto"/>
                <w:bottom w:val="none" w:sz="0" w:space="0" w:color="auto"/>
                <w:right w:val="none" w:sz="0" w:space="0" w:color="auto"/>
              </w:divBdr>
              <w:divsChild>
                <w:div w:id="8905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137">
          <w:marLeft w:val="0"/>
          <w:marRight w:val="0"/>
          <w:marTop w:val="0"/>
          <w:marBottom w:val="0"/>
          <w:divBdr>
            <w:top w:val="none" w:sz="0" w:space="0" w:color="auto"/>
            <w:left w:val="none" w:sz="0" w:space="0" w:color="auto"/>
            <w:bottom w:val="none" w:sz="0" w:space="0" w:color="auto"/>
            <w:right w:val="none" w:sz="0" w:space="0" w:color="auto"/>
          </w:divBdr>
          <w:divsChild>
            <w:div w:id="14313801">
              <w:marLeft w:val="0"/>
              <w:marRight w:val="0"/>
              <w:marTop w:val="0"/>
              <w:marBottom w:val="375"/>
              <w:divBdr>
                <w:top w:val="none" w:sz="0" w:space="0" w:color="auto"/>
                <w:left w:val="none" w:sz="0" w:space="0" w:color="auto"/>
                <w:bottom w:val="none" w:sz="0" w:space="0" w:color="auto"/>
                <w:right w:val="none" w:sz="0" w:space="0" w:color="auto"/>
              </w:divBdr>
              <w:divsChild>
                <w:div w:id="21077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30176">
          <w:marLeft w:val="0"/>
          <w:marRight w:val="0"/>
          <w:marTop w:val="0"/>
          <w:marBottom w:val="0"/>
          <w:divBdr>
            <w:top w:val="none" w:sz="0" w:space="0" w:color="auto"/>
            <w:left w:val="none" w:sz="0" w:space="0" w:color="auto"/>
            <w:bottom w:val="none" w:sz="0" w:space="0" w:color="auto"/>
            <w:right w:val="none" w:sz="0" w:space="0" w:color="auto"/>
          </w:divBdr>
          <w:divsChild>
            <w:div w:id="980961252">
              <w:marLeft w:val="0"/>
              <w:marRight w:val="0"/>
              <w:marTop w:val="0"/>
              <w:marBottom w:val="375"/>
              <w:divBdr>
                <w:top w:val="none" w:sz="0" w:space="0" w:color="auto"/>
                <w:left w:val="none" w:sz="0" w:space="0" w:color="auto"/>
                <w:bottom w:val="none" w:sz="0" w:space="0" w:color="auto"/>
                <w:right w:val="none" w:sz="0" w:space="0" w:color="auto"/>
              </w:divBdr>
              <w:divsChild>
                <w:div w:id="287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871">
          <w:marLeft w:val="0"/>
          <w:marRight w:val="0"/>
          <w:marTop w:val="0"/>
          <w:marBottom w:val="0"/>
          <w:divBdr>
            <w:top w:val="none" w:sz="0" w:space="0" w:color="auto"/>
            <w:left w:val="none" w:sz="0" w:space="0" w:color="auto"/>
            <w:bottom w:val="none" w:sz="0" w:space="0" w:color="auto"/>
            <w:right w:val="none" w:sz="0" w:space="0" w:color="auto"/>
          </w:divBdr>
          <w:divsChild>
            <w:div w:id="840896121">
              <w:marLeft w:val="0"/>
              <w:marRight w:val="0"/>
              <w:marTop w:val="0"/>
              <w:marBottom w:val="375"/>
              <w:divBdr>
                <w:top w:val="none" w:sz="0" w:space="0" w:color="auto"/>
                <w:left w:val="none" w:sz="0" w:space="0" w:color="auto"/>
                <w:bottom w:val="none" w:sz="0" w:space="0" w:color="auto"/>
                <w:right w:val="none" w:sz="0" w:space="0" w:color="auto"/>
              </w:divBdr>
              <w:divsChild>
                <w:div w:id="7302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59778">
          <w:marLeft w:val="0"/>
          <w:marRight w:val="0"/>
          <w:marTop w:val="0"/>
          <w:marBottom w:val="0"/>
          <w:divBdr>
            <w:top w:val="none" w:sz="0" w:space="0" w:color="auto"/>
            <w:left w:val="none" w:sz="0" w:space="0" w:color="auto"/>
            <w:bottom w:val="none" w:sz="0" w:space="0" w:color="auto"/>
            <w:right w:val="none" w:sz="0" w:space="0" w:color="auto"/>
          </w:divBdr>
          <w:divsChild>
            <w:div w:id="1867986832">
              <w:marLeft w:val="0"/>
              <w:marRight w:val="0"/>
              <w:marTop w:val="0"/>
              <w:marBottom w:val="375"/>
              <w:divBdr>
                <w:top w:val="none" w:sz="0" w:space="0" w:color="auto"/>
                <w:left w:val="none" w:sz="0" w:space="0" w:color="auto"/>
                <w:bottom w:val="none" w:sz="0" w:space="0" w:color="auto"/>
                <w:right w:val="none" w:sz="0" w:space="0" w:color="auto"/>
              </w:divBdr>
              <w:divsChild>
                <w:div w:id="1211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396">
          <w:marLeft w:val="0"/>
          <w:marRight w:val="0"/>
          <w:marTop w:val="0"/>
          <w:marBottom w:val="0"/>
          <w:divBdr>
            <w:top w:val="none" w:sz="0" w:space="0" w:color="auto"/>
            <w:left w:val="none" w:sz="0" w:space="0" w:color="auto"/>
            <w:bottom w:val="none" w:sz="0" w:space="0" w:color="auto"/>
            <w:right w:val="none" w:sz="0" w:space="0" w:color="auto"/>
          </w:divBdr>
          <w:divsChild>
            <w:div w:id="2039894897">
              <w:marLeft w:val="0"/>
              <w:marRight w:val="0"/>
              <w:marTop w:val="0"/>
              <w:marBottom w:val="375"/>
              <w:divBdr>
                <w:top w:val="none" w:sz="0" w:space="0" w:color="auto"/>
                <w:left w:val="none" w:sz="0" w:space="0" w:color="auto"/>
                <w:bottom w:val="none" w:sz="0" w:space="0" w:color="auto"/>
                <w:right w:val="none" w:sz="0" w:space="0" w:color="auto"/>
              </w:divBdr>
              <w:divsChild>
                <w:div w:id="17228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7590">
          <w:marLeft w:val="0"/>
          <w:marRight w:val="0"/>
          <w:marTop w:val="0"/>
          <w:marBottom w:val="0"/>
          <w:divBdr>
            <w:top w:val="none" w:sz="0" w:space="0" w:color="auto"/>
            <w:left w:val="none" w:sz="0" w:space="0" w:color="auto"/>
            <w:bottom w:val="none" w:sz="0" w:space="0" w:color="auto"/>
            <w:right w:val="none" w:sz="0" w:space="0" w:color="auto"/>
          </w:divBdr>
          <w:divsChild>
            <w:div w:id="1004820992">
              <w:marLeft w:val="0"/>
              <w:marRight w:val="0"/>
              <w:marTop w:val="0"/>
              <w:marBottom w:val="375"/>
              <w:divBdr>
                <w:top w:val="none" w:sz="0" w:space="0" w:color="auto"/>
                <w:left w:val="none" w:sz="0" w:space="0" w:color="auto"/>
                <w:bottom w:val="none" w:sz="0" w:space="0" w:color="auto"/>
                <w:right w:val="none" w:sz="0" w:space="0" w:color="auto"/>
              </w:divBdr>
              <w:divsChild>
                <w:div w:id="840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676">
          <w:marLeft w:val="0"/>
          <w:marRight w:val="0"/>
          <w:marTop w:val="0"/>
          <w:marBottom w:val="0"/>
          <w:divBdr>
            <w:top w:val="none" w:sz="0" w:space="0" w:color="auto"/>
            <w:left w:val="none" w:sz="0" w:space="0" w:color="auto"/>
            <w:bottom w:val="none" w:sz="0" w:space="0" w:color="auto"/>
            <w:right w:val="none" w:sz="0" w:space="0" w:color="auto"/>
          </w:divBdr>
          <w:divsChild>
            <w:div w:id="195505354">
              <w:marLeft w:val="0"/>
              <w:marRight w:val="0"/>
              <w:marTop w:val="0"/>
              <w:marBottom w:val="375"/>
              <w:divBdr>
                <w:top w:val="none" w:sz="0" w:space="0" w:color="auto"/>
                <w:left w:val="none" w:sz="0" w:space="0" w:color="auto"/>
                <w:bottom w:val="none" w:sz="0" w:space="0" w:color="auto"/>
                <w:right w:val="none" w:sz="0" w:space="0" w:color="auto"/>
              </w:divBdr>
              <w:divsChild>
                <w:div w:id="15358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200">
          <w:marLeft w:val="0"/>
          <w:marRight w:val="0"/>
          <w:marTop w:val="0"/>
          <w:marBottom w:val="0"/>
          <w:divBdr>
            <w:top w:val="none" w:sz="0" w:space="0" w:color="auto"/>
            <w:left w:val="none" w:sz="0" w:space="0" w:color="auto"/>
            <w:bottom w:val="none" w:sz="0" w:space="0" w:color="auto"/>
            <w:right w:val="none" w:sz="0" w:space="0" w:color="auto"/>
          </w:divBdr>
          <w:divsChild>
            <w:div w:id="1346783154">
              <w:marLeft w:val="0"/>
              <w:marRight w:val="0"/>
              <w:marTop w:val="0"/>
              <w:marBottom w:val="375"/>
              <w:divBdr>
                <w:top w:val="none" w:sz="0" w:space="0" w:color="auto"/>
                <w:left w:val="none" w:sz="0" w:space="0" w:color="auto"/>
                <w:bottom w:val="none" w:sz="0" w:space="0" w:color="auto"/>
                <w:right w:val="none" w:sz="0" w:space="0" w:color="auto"/>
              </w:divBdr>
              <w:divsChild>
                <w:div w:id="8658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251">
          <w:marLeft w:val="0"/>
          <w:marRight w:val="0"/>
          <w:marTop w:val="0"/>
          <w:marBottom w:val="0"/>
          <w:divBdr>
            <w:top w:val="none" w:sz="0" w:space="0" w:color="auto"/>
            <w:left w:val="none" w:sz="0" w:space="0" w:color="auto"/>
            <w:bottom w:val="none" w:sz="0" w:space="0" w:color="auto"/>
            <w:right w:val="none" w:sz="0" w:space="0" w:color="auto"/>
          </w:divBdr>
          <w:divsChild>
            <w:div w:id="1635327265">
              <w:marLeft w:val="0"/>
              <w:marRight w:val="0"/>
              <w:marTop w:val="0"/>
              <w:marBottom w:val="375"/>
              <w:divBdr>
                <w:top w:val="none" w:sz="0" w:space="0" w:color="auto"/>
                <w:left w:val="none" w:sz="0" w:space="0" w:color="auto"/>
                <w:bottom w:val="none" w:sz="0" w:space="0" w:color="auto"/>
                <w:right w:val="none" w:sz="0" w:space="0" w:color="auto"/>
              </w:divBdr>
              <w:divsChild>
                <w:div w:id="1019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1399">
          <w:marLeft w:val="0"/>
          <w:marRight w:val="0"/>
          <w:marTop w:val="0"/>
          <w:marBottom w:val="0"/>
          <w:divBdr>
            <w:top w:val="none" w:sz="0" w:space="0" w:color="auto"/>
            <w:left w:val="none" w:sz="0" w:space="0" w:color="auto"/>
            <w:bottom w:val="none" w:sz="0" w:space="0" w:color="auto"/>
            <w:right w:val="none" w:sz="0" w:space="0" w:color="auto"/>
          </w:divBdr>
          <w:divsChild>
            <w:div w:id="176386189">
              <w:marLeft w:val="0"/>
              <w:marRight w:val="0"/>
              <w:marTop w:val="0"/>
              <w:marBottom w:val="375"/>
              <w:divBdr>
                <w:top w:val="none" w:sz="0" w:space="0" w:color="auto"/>
                <w:left w:val="none" w:sz="0" w:space="0" w:color="auto"/>
                <w:bottom w:val="none" w:sz="0" w:space="0" w:color="auto"/>
                <w:right w:val="none" w:sz="0" w:space="0" w:color="auto"/>
              </w:divBdr>
              <w:divsChild>
                <w:div w:id="4108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276">
          <w:marLeft w:val="0"/>
          <w:marRight w:val="0"/>
          <w:marTop w:val="0"/>
          <w:marBottom w:val="0"/>
          <w:divBdr>
            <w:top w:val="none" w:sz="0" w:space="0" w:color="auto"/>
            <w:left w:val="none" w:sz="0" w:space="0" w:color="auto"/>
            <w:bottom w:val="none" w:sz="0" w:space="0" w:color="auto"/>
            <w:right w:val="none" w:sz="0" w:space="0" w:color="auto"/>
          </w:divBdr>
          <w:divsChild>
            <w:div w:id="282540327">
              <w:marLeft w:val="0"/>
              <w:marRight w:val="0"/>
              <w:marTop w:val="0"/>
              <w:marBottom w:val="375"/>
              <w:divBdr>
                <w:top w:val="none" w:sz="0" w:space="0" w:color="auto"/>
                <w:left w:val="none" w:sz="0" w:space="0" w:color="auto"/>
                <w:bottom w:val="none" w:sz="0" w:space="0" w:color="auto"/>
                <w:right w:val="none" w:sz="0" w:space="0" w:color="auto"/>
              </w:divBdr>
              <w:divsChild>
                <w:div w:id="3342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106">
          <w:marLeft w:val="0"/>
          <w:marRight w:val="0"/>
          <w:marTop w:val="0"/>
          <w:marBottom w:val="0"/>
          <w:divBdr>
            <w:top w:val="none" w:sz="0" w:space="0" w:color="auto"/>
            <w:left w:val="none" w:sz="0" w:space="0" w:color="auto"/>
            <w:bottom w:val="none" w:sz="0" w:space="0" w:color="auto"/>
            <w:right w:val="none" w:sz="0" w:space="0" w:color="auto"/>
          </w:divBdr>
          <w:divsChild>
            <w:div w:id="1697849982">
              <w:marLeft w:val="0"/>
              <w:marRight w:val="0"/>
              <w:marTop w:val="0"/>
              <w:marBottom w:val="375"/>
              <w:divBdr>
                <w:top w:val="none" w:sz="0" w:space="0" w:color="auto"/>
                <w:left w:val="none" w:sz="0" w:space="0" w:color="auto"/>
                <w:bottom w:val="none" w:sz="0" w:space="0" w:color="auto"/>
                <w:right w:val="none" w:sz="0" w:space="0" w:color="auto"/>
              </w:divBdr>
              <w:divsChild>
                <w:div w:id="930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8236">
          <w:marLeft w:val="0"/>
          <w:marRight w:val="0"/>
          <w:marTop w:val="0"/>
          <w:marBottom w:val="0"/>
          <w:divBdr>
            <w:top w:val="none" w:sz="0" w:space="0" w:color="auto"/>
            <w:left w:val="none" w:sz="0" w:space="0" w:color="auto"/>
            <w:bottom w:val="none" w:sz="0" w:space="0" w:color="auto"/>
            <w:right w:val="none" w:sz="0" w:space="0" w:color="auto"/>
          </w:divBdr>
          <w:divsChild>
            <w:div w:id="248852718">
              <w:marLeft w:val="0"/>
              <w:marRight w:val="0"/>
              <w:marTop w:val="0"/>
              <w:marBottom w:val="375"/>
              <w:divBdr>
                <w:top w:val="none" w:sz="0" w:space="0" w:color="auto"/>
                <w:left w:val="none" w:sz="0" w:space="0" w:color="auto"/>
                <w:bottom w:val="none" w:sz="0" w:space="0" w:color="auto"/>
                <w:right w:val="none" w:sz="0" w:space="0" w:color="auto"/>
              </w:divBdr>
              <w:divsChild>
                <w:div w:id="14382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660">
          <w:marLeft w:val="0"/>
          <w:marRight w:val="0"/>
          <w:marTop w:val="0"/>
          <w:marBottom w:val="0"/>
          <w:divBdr>
            <w:top w:val="none" w:sz="0" w:space="0" w:color="auto"/>
            <w:left w:val="none" w:sz="0" w:space="0" w:color="auto"/>
            <w:bottom w:val="none" w:sz="0" w:space="0" w:color="auto"/>
            <w:right w:val="none" w:sz="0" w:space="0" w:color="auto"/>
          </w:divBdr>
          <w:divsChild>
            <w:div w:id="1025911303">
              <w:marLeft w:val="0"/>
              <w:marRight w:val="0"/>
              <w:marTop w:val="0"/>
              <w:marBottom w:val="375"/>
              <w:divBdr>
                <w:top w:val="none" w:sz="0" w:space="0" w:color="auto"/>
                <w:left w:val="none" w:sz="0" w:space="0" w:color="auto"/>
                <w:bottom w:val="none" w:sz="0" w:space="0" w:color="auto"/>
                <w:right w:val="none" w:sz="0" w:space="0" w:color="auto"/>
              </w:divBdr>
              <w:divsChild>
                <w:div w:id="14361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mprendepyme.net/el-coach.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3425</Words>
  <Characters>18838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 Denisse Rodríguez</dc:creator>
  <cp:keywords/>
  <dc:description/>
  <cp:lastModifiedBy>Yesenia Denisse Rodríguez</cp:lastModifiedBy>
  <cp:revision>2</cp:revision>
  <dcterms:created xsi:type="dcterms:W3CDTF">2020-04-29T12:33:00Z</dcterms:created>
  <dcterms:modified xsi:type="dcterms:W3CDTF">2020-04-29T13:24:00Z</dcterms:modified>
</cp:coreProperties>
</file>