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27E78" w14:textId="77777777" w:rsidR="00DF162E" w:rsidRDefault="00DF162E" w:rsidP="002B6C51">
      <w:pPr>
        <w:jc w:val="both"/>
      </w:pPr>
    </w:p>
    <w:p w14:paraId="024A74C6" w14:textId="77777777" w:rsidR="00DF162E" w:rsidRPr="002B6C51" w:rsidRDefault="00F20733" w:rsidP="002B6C51">
      <w:pPr>
        <w:jc w:val="center"/>
        <w:rPr>
          <w:u w:val="double"/>
        </w:rPr>
      </w:pPr>
      <w:r w:rsidRPr="002B6C51">
        <w:rPr>
          <w:u w:val="double"/>
        </w:rPr>
        <w:t>Llantén menor</w:t>
      </w:r>
    </w:p>
    <w:p w14:paraId="7D6E85BA" w14:textId="77777777" w:rsidR="00F20733" w:rsidRPr="002B6C51" w:rsidRDefault="00DF162E" w:rsidP="002B6C51">
      <w:pPr>
        <w:jc w:val="both"/>
        <w:rPr>
          <w:b/>
          <w:bCs/>
        </w:rPr>
      </w:pPr>
      <w:r w:rsidRPr="002B6C51">
        <w:rPr>
          <w:b/>
          <w:bCs/>
        </w:rPr>
        <w:t>Introducción</w:t>
      </w:r>
    </w:p>
    <w:p w14:paraId="140D1A73" w14:textId="77777777" w:rsidR="00DF162E" w:rsidRDefault="00DF162E" w:rsidP="002B6C51">
      <w:pPr>
        <w:jc w:val="both"/>
      </w:pPr>
      <w:r>
        <w:t>El uso de las plantas con fines terapéuticos es de gran utilidad, ya que de ellas son obtenidas innumerables sustancias químicas. La investigación, en este sentido, brinda la oportunidad de encontrar nuevos principios activos desde el punto de vista farmacológico, a partir de una materia prima más económica y natural.</w:t>
      </w:r>
    </w:p>
    <w:p w14:paraId="55BC6B25" w14:textId="77777777" w:rsidR="00DF162E" w:rsidRPr="002B6C51" w:rsidRDefault="00F20733" w:rsidP="002B6C51">
      <w:pPr>
        <w:jc w:val="both"/>
        <w:rPr>
          <w:b/>
          <w:bCs/>
        </w:rPr>
      </w:pPr>
      <w:r w:rsidRPr="002B6C51">
        <w:rPr>
          <w:b/>
          <w:bCs/>
        </w:rPr>
        <w:t xml:space="preserve">Llantén menor </w:t>
      </w:r>
    </w:p>
    <w:p w14:paraId="38673B37" w14:textId="77777777" w:rsidR="00DF162E" w:rsidRDefault="00F20733" w:rsidP="002B6C51">
      <w:pPr>
        <w:jc w:val="both"/>
      </w:pPr>
      <w:r>
        <w:t xml:space="preserve">Se utiliza este </w:t>
      </w:r>
      <w:proofErr w:type="spellStart"/>
      <w:r>
        <w:t>plantago</w:t>
      </w:r>
      <w:proofErr w:type="spellEnd"/>
      <w:r>
        <w:t xml:space="preserve"> desde la antigüedad. Los griegos y romanos lo empleaban para tratar el herpes, problemas de piel como heridas e inflamaciones y también como antídoto para la rabia. Tradicionalmente se emplea en afecciones respiratorias, principalmente de vías altas. Este efecto se atribuye principalmente a la presencia de mucílagos, aunque las hojas de llantén contienen otros compuestos como </w:t>
      </w:r>
      <w:proofErr w:type="spellStart"/>
      <w:r>
        <w:t>iridoides</w:t>
      </w:r>
      <w:proofErr w:type="spellEnd"/>
      <w:r>
        <w:t>, ácidos fenólicos y derivados (</w:t>
      </w:r>
      <w:proofErr w:type="spellStart"/>
      <w:r>
        <w:t>acteósido</w:t>
      </w:r>
      <w:proofErr w:type="spellEnd"/>
      <w:r>
        <w:t>), y flavonoides, que han demostrado tener actividad antiinflamatoria y antioxidante, y también participan en la actividad.</w:t>
      </w:r>
    </w:p>
    <w:p w14:paraId="6B577F79" w14:textId="77777777" w:rsidR="00F20733" w:rsidRDefault="00F20733" w:rsidP="002B6C51">
      <w:pPr>
        <w:jc w:val="both"/>
      </w:pPr>
      <w:r>
        <w:t>En la actualidad se le atribuye tanto al llantén como a algunos de sus constituyentes, actividad antibacteriana, antiviral, antiinflamatoria, antiespasmódica, antioxidante, inmunoestimulante y antitumoral.</w:t>
      </w:r>
    </w:p>
    <w:p w14:paraId="16C244A3" w14:textId="77777777" w:rsidR="002B6C51" w:rsidRPr="002B6C51" w:rsidRDefault="002B6C51" w:rsidP="002B6C51">
      <w:pPr>
        <w:jc w:val="both"/>
        <w:rPr>
          <w:b/>
          <w:bCs/>
        </w:rPr>
      </w:pPr>
      <w:r w:rsidRPr="002B6C51">
        <w:rPr>
          <w:b/>
          <w:bCs/>
        </w:rPr>
        <w:t xml:space="preserve">Propuesta </w:t>
      </w:r>
    </w:p>
    <w:p w14:paraId="35CFE879" w14:textId="71AF7C83" w:rsidR="002B6C51" w:rsidRDefault="00F20733" w:rsidP="002B6C51">
      <w:pPr>
        <w:jc w:val="both"/>
      </w:pPr>
      <w:r>
        <w:t xml:space="preserve">Nuestra propuesta es crear a base del llantén productos que ayuden a mejorar nuestro sistema inmunológico con su consumo, </w:t>
      </w:r>
      <w:r w:rsidR="002B6C51">
        <w:t xml:space="preserve">El llantén es un componente de preparaciones antitusivas y expectorantes. Muchas veces se asocia a otras plantas medicinales para tratar síntomas del resfriado, así como inflamaciones de boca y garganta. </w:t>
      </w:r>
    </w:p>
    <w:p w14:paraId="04B5940C" w14:textId="2588DF1C" w:rsidR="003F2D7C" w:rsidRDefault="003F2D7C" w:rsidP="002B6C51">
      <w:pPr>
        <w:jc w:val="both"/>
      </w:pPr>
      <w:bookmarkStart w:id="0" w:name="_GoBack"/>
      <w:r>
        <w:t>Debido a la coyuntura que estamos pasando, nosotros queremos c</w:t>
      </w:r>
      <w:r>
        <w:t xml:space="preserve">rear algunos productos que  </w:t>
      </w:r>
      <w:r w:rsidRPr="003F2D7C">
        <w:t xml:space="preserve"> ayude a prevenir otras enfermedades para estar con las defensas más</w:t>
      </w:r>
      <w:r w:rsidR="008C7627">
        <w:t xml:space="preserve"> altas</w:t>
      </w:r>
      <w:r w:rsidR="005C09B2">
        <w:t xml:space="preserve"> en caso de contraer el </w:t>
      </w:r>
      <w:proofErr w:type="spellStart"/>
      <w:r w:rsidR="005C09B2">
        <w:t>COVID</w:t>
      </w:r>
      <w:proofErr w:type="spellEnd"/>
      <w:r w:rsidR="005C09B2">
        <w:t>-19</w:t>
      </w:r>
      <w:r>
        <w:t xml:space="preserve">. </w:t>
      </w:r>
      <w:r w:rsidR="005C09B2">
        <w:t xml:space="preserve">Uno de nuestros </w:t>
      </w:r>
      <w:r>
        <w:t>fin</w:t>
      </w:r>
      <w:r w:rsidR="005C09B2">
        <w:t>es</w:t>
      </w:r>
      <w:r>
        <w:t xml:space="preserve"> es que podamos realizar una fuente de ayuda para nuestros compatriotas y así luchar todos contra esta pandemia. </w:t>
      </w:r>
    </w:p>
    <w:bookmarkEnd w:id="0"/>
    <w:p w14:paraId="63B56BFB" w14:textId="19272BFB" w:rsidR="002B6C51" w:rsidRDefault="00AC12CE" w:rsidP="002B6C51">
      <w:pPr>
        <w:jc w:val="both"/>
      </w:pPr>
      <w:r>
        <w:t>Los productos que proponemos son los siguientes:</w:t>
      </w:r>
    </w:p>
    <w:p w14:paraId="4651D548" w14:textId="191987C2" w:rsidR="0011280A" w:rsidRDefault="00AC12CE" w:rsidP="0011280A">
      <w:pPr>
        <w:pStyle w:val="Prrafodelista"/>
        <w:numPr>
          <w:ilvl w:val="0"/>
          <w:numId w:val="1"/>
        </w:numPr>
        <w:jc w:val="both"/>
      </w:pPr>
      <w:r>
        <w:t>Pastillas masticables: Estas tendrán mayor porcentaje de llantén y estarán destinadas para aliviar síntomas del resfrío co</w:t>
      </w:r>
      <w:r w:rsidR="0011280A">
        <w:t>mo tos y catarros, entre otros. También servirá de gran alivio en otras enfermedades como lo son el asma, amigdalitis, bronquitis, etc.</w:t>
      </w:r>
    </w:p>
    <w:p w14:paraId="0379E9E8" w14:textId="6E4E734E" w:rsidR="0011280A" w:rsidRDefault="0011280A" w:rsidP="0011280A">
      <w:pPr>
        <w:pStyle w:val="Prrafodelista"/>
        <w:numPr>
          <w:ilvl w:val="0"/>
          <w:numId w:val="1"/>
        </w:numPr>
        <w:jc w:val="both"/>
      </w:pPr>
      <w:r>
        <w:t>Gomitas: Estas serán vitaminas que ayudarán a fortalecer el sistema inmune y así evitar contraer ciertas enfermedades que podrían hacernos tener nuestras defensas bajas.</w:t>
      </w:r>
    </w:p>
    <w:p w14:paraId="52AA699A" w14:textId="13C49D2D" w:rsidR="0011280A" w:rsidRDefault="0011280A" w:rsidP="0011280A">
      <w:pPr>
        <w:pStyle w:val="Prrafodelista"/>
        <w:jc w:val="both"/>
      </w:pPr>
      <w:r>
        <w:t>Estas gomitas tendrán un sabor no tan intenso para que tanto adultos como niños puedan consumirlas.</w:t>
      </w:r>
    </w:p>
    <w:sectPr w:rsidR="001128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433D7"/>
    <w:multiLevelType w:val="hybridMultilevel"/>
    <w:tmpl w:val="7D5E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2E"/>
    <w:rsid w:val="000D0F7E"/>
    <w:rsid w:val="0011280A"/>
    <w:rsid w:val="002B6C51"/>
    <w:rsid w:val="002E683C"/>
    <w:rsid w:val="003F2D7C"/>
    <w:rsid w:val="005C09B2"/>
    <w:rsid w:val="008C7627"/>
    <w:rsid w:val="00AC12CE"/>
    <w:rsid w:val="00DF162E"/>
    <w:rsid w:val="00F207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B0B7"/>
  <w15:chartTrackingRefBased/>
  <w15:docId w15:val="{D128CBEB-8474-448F-BB20-57ED1C72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1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7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Mariana Romero Yáñez</dc:creator>
  <cp:keywords/>
  <dc:description/>
  <cp:lastModifiedBy>Montero Apaza</cp:lastModifiedBy>
  <cp:revision>4</cp:revision>
  <dcterms:created xsi:type="dcterms:W3CDTF">2020-04-28T19:21:00Z</dcterms:created>
  <dcterms:modified xsi:type="dcterms:W3CDTF">2020-04-29T01:23:00Z</dcterms:modified>
</cp:coreProperties>
</file>