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7FF5" w14:textId="77777777" w:rsidR="00FE4488" w:rsidRPr="009B59A4" w:rsidRDefault="00FE4488" w:rsidP="00FE4488">
      <w:pPr>
        <w:rPr>
          <w:rFonts w:ascii="Tahoma" w:hAnsi="Tahoma" w:cs="Tahoma"/>
        </w:rPr>
      </w:pPr>
      <w:bookmarkStart w:id="0" w:name="_top"/>
      <w:bookmarkEnd w:id="0"/>
    </w:p>
    <w:p w14:paraId="6FE2DA65" w14:textId="04BBB536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9B59A4">
        <w:rPr>
          <w:rFonts w:ascii="Tahoma" w:hAnsi="Tahoma" w:cs="Tahoma"/>
          <w:b/>
          <w:bCs/>
          <w:sz w:val="44"/>
          <w:szCs w:val="44"/>
        </w:rPr>
        <w:t>INSTITUTO SUPERIOR TECNOLÓGICO DEL SUR</w:t>
      </w:r>
    </w:p>
    <w:p w14:paraId="6CE156D7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</w:p>
    <w:p w14:paraId="1BCD6394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9B59A4">
        <w:rPr>
          <w:rFonts w:ascii="Tahoma" w:hAnsi="Tahoma" w:cs="Tahoma"/>
          <w:b/>
          <w:bCs/>
          <w:sz w:val="44"/>
          <w:szCs w:val="44"/>
        </w:rPr>
        <w:t>CARRERA</w:t>
      </w:r>
    </w:p>
    <w:p w14:paraId="3171E6C7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</w:p>
    <w:p w14:paraId="79AF3B1A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9B59A4">
        <w:rPr>
          <w:rFonts w:ascii="Tahoma" w:hAnsi="Tahoma" w:cs="Tahoma"/>
          <w:b/>
          <w:bCs/>
          <w:sz w:val="44"/>
          <w:szCs w:val="44"/>
        </w:rPr>
        <w:t>DISEÑO Y PROGRAMACIÓN WEB</w:t>
      </w:r>
    </w:p>
    <w:p w14:paraId="527B5A57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</w:p>
    <w:p w14:paraId="6145AC39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9B59A4">
        <w:rPr>
          <w:rFonts w:ascii="Tahoma" w:hAnsi="Tahoma" w:cs="Tahoma"/>
          <w:b/>
          <w:bCs/>
          <w:sz w:val="44"/>
          <w:szCs w:val="44"/>
        </w:rPr>
        <w:t>LENGUAJE WEB III</w:t>
      </w:r>
    </w:p>
    <w:p w14:paraId="48ECE0C5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</w:p>
    <w:p w14:paraId="4277CC25" w14:textId="54036E3D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9B59A4">
        <w:rPr>
          <w:rFonts w:ascii="Tahoma" w:hAnsi="Tahoma" w:cs="Tahoma"/>
          <w:b/>
          <w:bCs/>
          <w:sz w:val="44"/>
          <w:szCs w:val="44"/>
        </w:rPr>
        <w:t>“NOVEDADES PHP 8”</w:t>
      </w:r>
    </w:p>
    <w:p w14:paraId="08DF7479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</w:p>
    <w:p w14:paraId="7F83EEF0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</w:p>
    <w:p w14:paraId="03727B1B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9B59A4">
        <w:rPr>
          <w:rFonts w:ascii="Tahoma" w:hAnsi="Tahoma" w:cs="Tahoma"/>
          <w:b/>
          <w:bCs/>
          <w:sz w:val="44"/>
          <w:szCs w:val="44"/>
        </w:rPr>
        <w:t>PROFESOR(A): Amado Cerpa Juan Andrés</w:t>
      </w:r>
    </w:p>
    <w:p w14:paraId="59E96F7B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</w:p>
    <w:p w14:paraId="6B66B61F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9B59A4">
        <w:rPr>
          <w:rFonts w:ascii="Tahoma" w:hAnsi="Tahoma" w:cs="Tahoma"/>
          <w:b/>
          <w:bCs/>
          <w:sz w:val="44"/>
          <w:szCs w:val="44"/>
        </w:rPr>
        <w:t>ALUMNO: Vilca Apaza Christian</w:t>
      </w:r>
    </w:p>
    <w:p w14:paraId="5E65A770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</w:p>
    <w:p w14:paraId="7CD56E57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9B59A4">
        <w:rPr>
          <w:rFonts w:ascii="Tahoma" w:hAnsi="Tahoma" w:cs="Tahoma"/>
          <w:b/>
          <w:bCs/>
          <w:sz w:val="44"/>
          <w:szCs w:val="44"/>
        </w:rPr>
        <w:t>SEMESTRE</w:t>
      </w:r>
      <w:r w:rsidRPr="009B59A4">
        <w:rPr>
          <w:rFonts w:ascii="Tahoma" w:hAnsi="Tahoma" w:cs="Tahoma"/>
          <w:b/>
          <w:bCs/>
          <w:sz w:val="44"/>
          <w:szCs w:val="44"/>
        </w:rPr>
        <w:tab/>
        <w:t>: V</w:t>
      </w:r>
    </w:p>
    <w:p w14:paraId="22F70D12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</w:p>
    <w:p w14:paraId="7ABD42FA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</w:p>
    <w:p w14:paraId="49BF700C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</w:p>
    <w:p w14:paraId="503A66AF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</w:p>
    <w:p w14:paraId="6B8217BF" w14:textId="77777777" w:rsidR="00FE4488" w:rsidRPr="009B59A4" w:rsidRDefault="00FE4488" w:rsidP="009B59A4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9B59A4">
        <w:rPr>
          <w:rFonts w:ascii="Tahoma" w:hAnsi="Tahoma" w:cs="Tahoma"/>
          <w:b/>
          <w:bCs/>
          <w:sz w:val="44"/>
          <w:szCs w:val="44"/>
        </w:rPr>
        <w:fldChar w:fldCharType="begin"/>
      </w:r>
      <w:r w:rsidRPr="009B59A4">
        <w:rPr>
          <w:rFonts w:ascii="Tahoma" w:hAnsi="Tahoma" w:cs="Tahoma"/>
          <w:b/>
          <w:bCs/>
          <w:sz w:val="44"/>
          <w:szCs w:val="44"/>
        </w:rPr>
        <w:instrText xml:space="preserve"> TIME \@ "d/MM/yyyy" </w:instrText>
      </w:r>
      <w:r w:rsidRPr="009B59A4">
        <w:rPr>
          <w:rFonts w:ascii="Tahoma" w:hAnsi="Tahoma" w:cs="Tahoma"/>
          <w:b/>
          <w:bCs/>
          <w:sz w:val="44"/>
          <w:szCs w:val="44"/>
        </w:rPr>
        <w:fldChar w:fldCharType="separate"/>
      </w:r>
      <w:r w:rsidRPr="009B59A4">
        <w:rPr>
          <w:rFonts w:ascii="Tahoma" w:hAnsi="Tahoma" w:cs="Tahoma"/>
          <w:b/>
          <w:bCs/>
          <w:sz w:val="44"/>
          <w:szCs w:val="44"/>
        </w:rPr>
        <w:t>26/05/2021</w:t>
      </w:r>
      <w:r w:rsidRPr="009B59A4">
        <w:rPr>
          <w:rFonts w:ascii="Tahoma" w:hAnsi="Tahoma" w:cs="Tahoma"/>
          <w:b/>
          <w:bCs/>
          <w:sz w:val="44"/>
          <w:szCs w:val="44"/>
        </w:rPr>
        <w:fldChar w:fldCharType="end"/>
      </w:r>
    </w:p>
    <w:p w14:paraId="1C80E93B" w14:textId="426A1656" w:rsidR="00FE4488" w:rsidRPr="00FE4488" w:rsidRDefault="00FE4488" w:rsidP="00FE4488"/>
    <w:p w14:paraId="7AE7C485" w14:textId="77777777" w:rsidR="00FE4488" w:rsidRPr="00FE4488" w:rsidRDefault="00FE4488" w:rsidP="00FE4488">
      <w:r w:rsidRPr="00FE4488">
        <w:br w:type="page"/>
      </w:r>
    </w:p>
    <w:bookmarkStart w:id="1" w:name="_Toc72965069" w:displacedByCustomXml="next"/>
    <w:sdt>
      <w:sdtPr>
        <w:id w:val="74661458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5047A3EC" w14:textId="55C57179" w:rsidR="00FE4488" w:rsidRDefault="009B59A4" w:rsidP="009B59A4">
          <w:pPr>
            <w:pStyle w:val="Ttulo1"/>
            <w:rPr>
              <w:b/>
              <w:bCs/>
              <w:sz w:val="36"/>
              <w:szCs w:val="36"/>
            </w:rPr>
          </w:pPr>
          <w:r w:rsidRPr="00D34F84">
            <w:rPr>
              <w:b/>
              <w:bCs/>
              <w:sz w:val="36"/>
              <w:szCs w:val="36"/>
            </w:rPr>
            <w:t>INDICE</w:t>
          </w:r>
          <w:bookmarkEnd w:id="1"/>
        </w:p>
        <w:p w14:paraId="129F2532" w14:textId="77777777" w:rsidR="00D34F84" w:rsidRPr="00D34F84" w:rsidRDefault="00D34F84" w:rsidP="00D34F84"/>
        <w:p w14:paraId="21DF8554" w14:textId="7E087257" w:rsidR="009B59A4" w:rsidRDefault="00FE448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FE4488">
            <w:fldChar w:fldCharType="begin"/>
          </w:r>
          <w:r w:rsidRPr="00FE4488">
            <w:instrText xml:space="preserve"> TOC \o "1-3" \h \z \u </w:instrText>
          </w:r>
          <w:r w:rsidRPr="00FE4488">
            <w:fldChar w:fldCharType="separate"/>
          </w:r>
          <w:hyperlink w:anchor="_Toc72965069" w:history="1">
            <w:r w:rsidR="009B59A4" w:rsidRPr="00DA4A7F">
              <w:rPr>
                <w:rStyle w:val="Hipervnculo"/>
                <w:noProof/>
                <w:color w:val="034990" w:themeColor="hyperlink" w:themeShade="BF"/>
              </w:rPr>
              <w:t>INDICE</w:t>
            </w:r>
            <w:r w:rsidR="009B59A4">
              <w:rPr>
                <w:noProof/>
                <w:webHidden/>
              </w:rPr>
              <w:tab/>
            </w:r>
            <w:r w:rsidR="009B59A4">
              <w:rPr>
                <w:noProof/>
                <w:webHidden/>
              </w:rPr>
              <w:fldChar w:fldCharType="begin"/>
            </w:r>
            <w:r w:rsidR="009B59A4">
              <w:rPr>
                <w:noProof/>
                <w:webHidden/>
              </w:rPr>
              <w:instrText xml:space="preserve"> PAGEREF _Toc72965069 \h </w:instrText>
            </w:r>
            <w:r w:rsidR="009B59A4">
              <w:rPr>
                <w:noProof/>
                <w:webHidden/>
              </w:rPr>
            </w:r>
            <w:r w:rsidR="009B59A4">
              <w:rPr>
                <w:noProof/>
                <w:webHidden/>
              </w:rPr>
              <w:fldChar w:fldCharType="separate"/>
            </w:r>
            <w:r w:rsidR="009B59A4">
              <w:rPr>
                <w:noProof/>
                <w:webHidden/>
              </w:rPr>
              <w:t>2</w:t>
            </w:r>
            <w:r w:rsidR="009B59A4">
              <w:rPr>
                <w:noProof/>
                <w:webHidden/>
              </w:rPr>
              <w:fldChar w:fldCharType="end"/>
            </w:r>
          </w:hyperlink>
        </w:p>
        <w:p w14:paraId="170AACFA" w14:textId="499FC459" w:rsidR="009B59A4" w:rsidRDefault="009B59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2965070" w:history="1">
            <w:r w:rsidRPr="00DA4A7F">
              <w:rPr>
                <w:rStyle w:val="Hipervnculo"/>
                <w:rFonts w:ascii="Tahoma" w:hAnsi="Tahoma" w:cs="Tahoma"/>
                <w:noProof/>
                <w:color w:val="034990" w:themeColor="hyperlink" w:themeShade="BF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AB4E9" w14:textId="274AE64C" w:rsidR="009B59A4" w:rsidRDefault="009B59A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2965071" w:history="1">
            <w:r w:rsidRPr="00DA4A7F">
              <w:rPr>
                <w:rStyle w:val="Hipervnculo"/>
                <w:rFonts w:ascii="Tahoma" w:hAnsi="Tahoma" w:cs="Tahoma"/>
                <w:noProof/>
                <w:color w:val="034990" w:themeColor="hyperlink" w:themeShade="BF"/>
              </w:rPr>
              <w:t>Novedades de PHP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0A10" w14:textId="1DDE7C48" w:rsidR="009B59A4" w:rsidRDefault="009B59A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2965072" w:history="1">
            <w:r w:rsidRPr="00DA4A7F">
              <w:rPr>
                <w:rStyle w:val="Hipervnculo"/>
                <w:rFonts w:ascii="Tahoma" w:hAnsi="Tahoma" w:cs="Tahoma"/>
                <w:noProof/>
                <w:color w:val="034990" w:themeColor="hyperlink" w:themeShade="BF"/>
              </w:rPr>
              <w:t>Compilador JIT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E339" w14:textId="54171875" w:rsidR="009B59A4" w:rsidRDefault="009B59A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2965073" w:history="1">
            <w:r w:rsidRPr="00DA4A7F">
              <w:rPr>
                <w:rStyle w:val="Hipervnculo"/>
                <w:rFonts w:ascii="Tahoma" w:hAnsi="Tahoma" w:cs="Tahoma"/>
                <w:noProof/>
                <w:color w:val="034990" w:themeColor="hyperlink" w:themeShade="BF"/>
              </w:rPr>
              <w:t>Attributes v2(rfc, rfc)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F2A0" w14:textId="5449F8F6" w:rsidR="009B59A4" w:rsidRDefault="009B59A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2965074" w:history="1">
            <w:r w:rsidRPr="00DA4A7F">
              <w:rPr>
                <w:rStyle w:val="Hipervnculo"/>
                <w:rFonts w:ascii="Tahoma" w:hAnsi="Tahoma" w:cs="Tahoma"/>
                <w:noProof/>
                <w:color w:val="034990" w:themeColor="hyperlink" w:themeShade="BF"/>
              </w:rPr>
              <w:t>Union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B3B3" w14:textId="28BD42DC" w:rsidR="009B59A4" w:rsidRDefault="009B59A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2965075" w:history="1">
            <w:r w:rsidRPr="00DA4A7F">
              <w:rPr>
                <w:rStyle w:val="Hipervnculo"/>
                <w:rFonts w:ascii="Tahoma" w:hAnsi="Tahoma" w:cs="Tahoma"/>
                <w:noProof/>
                <w:color w:val="034990" w:themeColor="hyperlink" w:themeShade="BF"/>
              </w:rPr>
              <w:t>Constructor Property Promotion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B01E" w14:textId="0F5272DC" w:rsidR="009B59A4" w:rsidRDefault="009B59A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2965076" w:history="1">
            <w:r w:rsidRPr="00DA4A7F">
              <w:rPr>
                <w:rStyle w:val="Hipervnculo"/>
                <w:rFonts w:ascii="Tahoma" w:hAnsi="Tahoma" w:cs="Tahoma"/>
                <w:noProof/>
                <w:color w:val="034990" w:themeColor="hyperlink" w:themeShade="BF"/>
              </w:rPr>
              <w:t>Mixed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63CA" w14:textId="4133E12D" w:rsidR="009B59A4" w:rsidRDefault="009B59A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2965077" w:history="1">
            <w:r w:rsidRPr="00DA4A7F">
              <w:rPr>
                <w:rStyle w:val="Hipervnculo"/>
                <w:rFonts w:ascii="Tahoma" w:hAnsi="Tahoma" w:cs="Tahoma"/>
                <w:noProof/>
                <w:color w:val="034990" w:themeColor="hyperlink" w:themeShade="BF"/>
              </w:rPr>
              <w:t>Nuevas funciones para trabajar con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FDA5" w14:textId="19EEF54E" w:rsidR="009B59A4" w:rsidRDefault="009B59A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2965078" w:history="1">
            <w:r w:rsidRPr="00DA4A7F">
              <w:rPr>
                <w:rStyle w:val="Hipervnculo"/>
                <w:rFonts w:ascii="Tahoma" w:hAnsi="Tahoma" w:cs="Tahoma"/>
                <w:noProof/>
                <w:color w:val="034990" w:themeColor="hyperlink" w:themeShade="BF"/>
              </w:rPr>
              <w:t>Stringable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84CC" w14:textId="3DABE2C6" w:rsidR="009B59A4" w:rsidRDefault="009B59A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72965079" w:history="1">
            <w:r w:rsidRPr="00DA4A7F">
              <w:rPr>
                <w:rStyle w:val="Hipervnculo"/>
                <w:rFonts w:ascii="Tahoma" w:hAnsi="Tahoma" w:cs="Tahoma"/>
                <w:noProof/>
                <w:color w:val="034990" w:themeColor="hyperlink" w:themeShade="BF"/>
              </w:rPr>
              <w:t>Weak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7338" w14:textId="3A0F687E" w:rsidR="00FE4488" w:rsidRPr="00FE4488" w:rsidRDefault="00FE4488" w:rsidP="00FE4488">
          <w:r w:rsidRPr="00FE4488">
            <w:fldChar w:fldCharType="end"/>
          </w:r>
        </w:p>
      </w:sdtContent>
    </w:sdt>
    <w:p w14:paraId="4993B3EB" w14:textId="28B32068" w:rsidR="00FE4488" w:rsidRPr="00FE4488" w:rsidRDefault="00FE4488" w:rsidP="00FE4488"/>
    <w:p w14:paraId="7AEEF3AB" w14:textId="77777777" w:rsidR="00FE4488" w:rsidRPr="00FE4488" w:rsidRDefault="00FE4488" w:rsidP="00FE4488">
      <w:r w:rsidRPr="00FE4488">
        <w:br w:type="page"/>
      </w:r>
    </w:p>
    <w:p w14:paraId="603D3F52" w14:textId="3370805D" w:rsidR="00907681" w:rsidRDefault="00FE4488" w:rsidP="009B59A4">
      <w:pPr>
        <w:pStyle w:val="Ttulo1"/>
        <w:rPr>
          <w:rFonts w:ascii="Tahoma" w:hAnsi="Tahoma" w:cs="Tahoma"/>
        </w:rPr>
      </w:pPr>
      <w:bookmarkStart w:id="2" w:name="_Toc72965070"/>
      <w:r w:rsidRPr="009B59A4">
        <w:rPr>
          <w:rFonts w:ascii="Tahoma" w:hAnsi="Tahoma" w:cs="Tahoma"/>
        </w:rPr>
        <w:lastRenderedPageBreak/>
        <w:t>PHP</w:t>
      </w:r>
      <w:bookmarkEnd w:id="2"/>
    </w:p>
    <w:p w14:paraId="7DF94127" w14:textId="77777777" w:rsidR="009B59A4" w:rsidRPr="009B59A4" w:rsidRDefault="009B59A4" w:rsidP="009B59A4"/>
    <w:p w14:paraId="02EBEC92" w14:textId="5252E119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 xml:space="preserve">PHP es un lenguaje de programación de uso general que se adapta especialmente al desarrollo web.​ Fue creado inicialmente por el programador danés-canadiense Rasmus Lerdorf en 1994.​ En la actualidad, la implementación de referencia de PHP es producida por </w:t>
      </w:r>
      <w:proofErr w:type="spellStart"/>
      <w:r w:rsidRPr="009B59A4">
        <w:rPr>
          <w:rFonts w:ascii="Tahoma" w:hAnsi="Tahoma" w:cs="Tahoma"/>
        </w:rPr>
        <w:t>The</w:t>
      </w:r>
      <w:proofErr w:type="spellEnd"/>
      <w:r w:rsidRPr="009B59A4">
        <w:rPr>
          <w:rFonts w:ascii="Tahoma" w:hAnsi="Tahoma" w:cs="Tahoma"/>
        </w:rPr>
        <w:t xml:space="preserve"> PHP </w:t>
      </w:r>
      <w:proofErr w:type="spellStart"/>
      <w:r w:rsidRPr="009B59A4">
        <w:rPr>
          <w:rFonts w:ascii="Tahoma" w:hAnsi="Tahoma" w:cs="Tahoma"/>
        </w:rPr>
        <w:t>Group</w:t>
      </w:r>
      <w:proofErr w:type="spellEnd"/>
      <w:r w:rsidRPr="009B59A4">
        <w:rPr>
          <w:rFonts w:ascii="Tahoma" w:hAnsi="Tahoma" w:cs="Tahoma"/>
        </w:rPr>
        <w:t>.</w:t>
      </w:r>
    </w:p>
    <w:p w14:paraId="5092582B" w14:textId="194D4C87" w:rsidR="00FE4488" w:rsidRPr="009B59A4" w:rsidRDefault="00FE4488" w:rsidP="00FE4488">
      <w:pPr>
        <w:rPr>
          <w:rFonts w:ascii="Tahoma" w:hAnsi="Tahoma" w:cs="Tahoma"/>
        </w:rPr>
      </w:pPr>
    </w:p>
    <w:p w14:paraId="615E452D" w14:textId="7062DEC9" w:rsidR="00FE4488" w:rsidRPr="009B59A4" w:rsidRDefault="00FE4488" w:rsidP="009B59A4">
      <w:pPr>
        <w:pStyle w:val="Ttulo1"/>
        <w:rPr>
          <w:rFonts w:ascii="Tahoma" w:hAnsi="Tahoma" w:cs="Tahoma"/>
        </w:rPr>
      </w:pPr>
      <w:bookmarkStart w:id="3" w:name="_Toc72965071"/>
      <w:r w:rsidRPr="009B59A4">
        <w:rPr>
          <w:rFonts w:ascii="Tahoma" w:hAnsi="Tahoma" w:cs="Tahoma"/>
        </w:rPr>
        <w:t>Novedades de PHP 8</w:t>
      </w:r>
      <w:bookmarkEnd w:id="3"/>
    </w:p>
    <w:p w14:paraId="1C09C6A6" w14:textId="3E168B12" w:rsidR="00FE4488" w:rsidRPr="009B59A4" w:rsidRDefault="00FE4488" w:rsidP="00FE4488">
      <w:pPr>
        <w:rPr>
          <w:rFonts w:ascii="Tahoma" w:hAnsi="Tahoma" w:cs="Tahoma"/>
        </w:rPr>
      </w:pPr>
    </w:p>
    <w:p w14:paraId="112D440B" w14:textId="2B90D2F4" w:rsidR="00FE4488" w:rsidRDefault="00FE4488" w:rsidP="009B59A4">
      <w:pPr>
        <w:pStyle w:val="Ttulo2"/>
        <w:rPr>
          <w:rFonts w:ascii="Tahoma" w:hAnsi="Tahoma" w:cs="Tahoma"/>
          <w:sz w:val="28"/>
          <w:szCs w:val="28"/>
        </w:rPr>
      </w:pPr>
      <w:bookmarkStart w:id="4" w:name="_Toc72965072"/>
      <w:r w:rsidRPr="009B59A4">
        <w:rPr>
          <w:rFonts w:ascii="Tahoma" w:hAnsi="Tahoma" w:cs="Tahoma"/>
          <w:sz w:val="28"/>
          <w:szCs w:val="28"/>
        </w:rPr>
        <w:t>Compilador JIT</w:t>
      </w:r>
      <w:bookmarkEnd w:id="4"/>
    </w:p>
    <w:p w14:paraId="6DF998AE" w14:textId="77777777" w:rsidR="009B59A4" w:rsidRPr="009B59A4" w:rsidRDefault="009B59A4" w:rsidP="009B59A4"/>
    <w:p w14:paraId="10981771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La mayor novedad es el compilador JIT, que ha mejorado considerablemente el rendimiento. PHP no se compila, sino que se interpreta línea por línea. El compilador JIT (</w:t>
      </w:r>
      <w:r w:rsidRPr="009B59A4">
        <w:rPr>
          <w:rFonts w:ascii="Tahoma" w:eastAsiaTheme="majorEastAsia" w:hAnsi="Tahoma" w:cs="Tahoma"/>
        </w:rPr>
        <w:t>Just in Time</w:t>
      </w:r>
      <w:r w:rsidRPr="009B59A4">
        <w:rPr>
          <w:rFonts w:ascii="Tahoma" w:hAnsi="Tahoma" w:cs="Tahoma"/>
        </w:rPr>
        <w:t>) compila parte del código durante el tiempo de ejecución, por lo que funciona de manera muy similar a una versión en caché del código.</w:t>
      </w:r>
    </w:p>
    <w:p w14:paraId="35C7FB6E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Esta característica de PHP 8 ya fue probada de manera muy exitosa por </w:t>
      </w:r>
      <w:hyperlink r:id="rId8" w:tgtFrame="_blank" w:tooltip="Prueba del compilador JIT" w:history="1">
        <w:r w:rsidRPr="009B59A4">
          <w:rPr>
            <w:rStyle w:val="Hipervnculo"/>
            <w:rFonts w:ascii="Tahoma" w:hAnsi="Tahoma" w:cs="Tahoma"/>
            <w:color w:val="auto"/>
            <w:u w:val="none"/>
          </w:rPr>
          <w:t>Pedro Escudero</w:t>
        </w:r>
      </w:hyperlink>
      <w:r w:rsidRPr="009B59A4">
        <w:rPr>
          <w:rFonts w:ascii="Tahoma" w:hAnsi="Tahoma" w:cs="Tahoma"/>
        </w:rPr>
        <w:t>. Usó un </w:t>
      </w:r>
      <w:r w:rsidRPr="009B59A4">
        <w:rPr>
          <w:rFonts w:ascii="Tahoma" w:eastAsiaTheme="majorEastAsia" w:hAnsi="Tahoma" w:cs="Tahoma"/>
        </w:rPr>
        <w:t>script </w:t>
      </w:r>
      <w:r w:rsidRPr="009B59A4">
        <w:rPr>
          <w:rFonts w:ascii="Tahoma" w:hAnsi="Tahoma" w:cs="Tahoma"/>
        </w:rPr>
        <w:t>simple para comparar las versiones 5.3, 7.4 y 8 (con y sin JIT). Para ello, ejecutó el </w:t>
      </w:r>
      <w:r w:rsidRPr="009B59A4">
        <w:rPr>
          <w:rFonts w:ascii="Tahoma" w:eastAsiaTheme="majorEastAsia" w:hAnsi="Tahoma" w:cs="Tahoma"/>
        </w:rPr>
        <w:t>script </w:t>
      </w:r>
      <w:r w:rsidRPr="009B59A4">
        <w:rPr>
          <w:rFonts w:ascii="Tahoma" w:hAnsi="Tahoma" w:cs="Tahoma"/>
        </w:rPr>
        <w:t>cien veces en cada versión y calculó el tiempo promedio.</w:t>
      </w:r>
    </w:p>
    <w:p w14:paraId="54057956" w14:textId="61FECC6B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El resultado fueron los siguientes valores:</w:t>
      </w:r>
    </w:p>
    <w:p w14:paraId="06F510B2" w14:textId="77777777" w:rsidR="00FE4488" w:rsidRPr="009B59A4" w:rsidRDefault="00FE4488" w:rsidP="00FE4488">
      <w:pPr>
        <w:rPr>
          <w:rFonts w:ascii="Tahoma" w:hAnsi="Tahoma" w:cs="Tahoma"/>
        </w:rPr>
      </w:pPr>
    </w:p>
    <w:p w14:paraId="365070F8" w14:textId="5BAC0E2E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drawing>
          <wp:inline distT="0" distB="0" distL="0" distR="0" wp14:anchorId="72A8EF12" wp14:editId="6438616F">
            <wp:extent cx="5400040" cy="1149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174C" w14:textId="72F01FB5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lastRenderedPageBreak/>
        <w:drawing>
          <wp:inline distT="0" distB="0" distL="0" distR="0" wp14:anchorId="6CE69ACA" wp14:editId="5A11AB93">
            <wp:extent cx="5400040" cy="3486150"/>
            <wp:effectExtent l="0" t="0" r="0" b="0"/>
            <wp:docPr id="3" name="Imagen 3" descr="PHP 8 - Nuevas características, mejoras y problemas probables con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8 - Nuevas características, mejoras y problemas probables con WordPre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65E2" w14:textId="3DF557AA" w:rsidR="00FE4488" w:rsidRPr="009B59A4" w:rsidRDefault="00FE4488" w:rsidP="00FE4488">
      <w:pPr>
        <w:rPr>
          <w:rFonts w:ascii="Tahoma" w:hAnsi="Tahoma" w:cs="Tahoma"/>
        </w:rPr>
      </w:pPr>
    </w:p>
    <w:p w14:paraId="0830DC18" w14:textId="5F030A81" w:rsidR="00FE4488" w:rsidRPr="009B59A4" w:rsidRDefault="00FE4488" w:rsidP="00FE4488">
      <w:pPr>
        <w:rPr>
          <w:rFonts w:ascii="Tahoma" w:hAnsi="Tahoma" w:cs="Tahoma"/>
        </w:rPr>
      </w:pPr>
    </w:p>
    <w:p w14:paraId="12B6DC8B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br w:type="page"/>
      </w:r>
    </w:p>
    <w:p w14:paraId="7E40C97E" w14:textId="77777777" w:rsidR="00FE4488" w:rsidRPr="009B59A4" w:rsidRDefault="00FE4488" w:rsidP="009B59A4">
      <w:pPr>
        <w:pStyle w:val="Ttulo2"/>
        <w:rPr>
          <w:rFonts w:ascii="Tahoma" w:hAnsi="Tahoma" w:cs="Tahoma"/>
          <w:sz w:val="28"/>
          <w:szCs w:val="28"/>
        </w:rPr>
      </w:pPr>
      <w:bookmarkStart w:id="5" w:name="_Toc72965073"/>
      <w:proofErr w:type="spellStart"/>
      <w:r w:rsidRPr="009B59A4">
        <w:rPr>
          <w:rFonts w:ascii="Tahoma" w:hAnsi="Tahoma" w:cs="Tahoma"/>
          <w:sz w:val="28"/>
          <w:szCs w:val="28"/>
        </w:rPr>
        <w:lastRenderedPageBreak/>
        <w:t>Attributes</w:t>
      </w:r>
      <w:proofErr w:type="spellEnd"/>
      <w:r w:rsidRPr="009B59A4">
        <w:rPr>
          <w:rFonts w:ascii="Tahoma" w:hAnsi="Tahoma" w:cs="Tahoma"/>
          <w:sz w:val="28"/>
          <w:szCs w:val="28"/>
        </w:rPr>
        <w:t xml:space="preserve"> v2</w:t>
      </w:r>
      <w:hyperlink r:id="rId11" w:tgtFrame="_blank" w:history="1">
        <w:r w:rsidRPr="009B59A4">
          <w:rPr>
            <w:rStyle w:val="Hipervnculo"/>
            <w:rFonts w:ascii="Tahoma" w:hAnsi="Tahoma" w:cs="Tahoma"/>
            <w:color w:val="2F5496" w:themeColor="accent1" w:themeShade="BF"/>
            <w:sz w:val="28"/>
            <w:szCs w:val="28"/>
            <w:u w:val="none"/>
          </w:rPr>
          <w:t>(</w:t>
        </w:r>
        <w:proofErr w:type="spellStart"/>
        <w:r w:rsidRPr="009B59A4">
          <w:rPr>
            <w:rStyle w:val="Hipervnculo"/>
            <w:rFonts w:ascii="Tahoma" w:hAnsi="Tahoma" w:cs="Tahoma"/>
            <w:color w:val="2F5496" w:themeColor="accent1" w:themeShade="BF"/>
            <w:sz w:val="28"/>
            <w:szCs w:val="28"/>
            <w:u w:val="none"/>
          </w:rPr>
          <w:t>rfc</w:t>
        </w:r>
        <w:proofErr w:type="spellEnd"/>
      </w:hyperlink>
      <w:r w:rsidRPr="009B59A4">
        <w:rPr>
          <w:rFonts w:ascii="Tahoma" w:hAnsi="Tahoma" w:cs="Tahoma"/>
          <w:sz w:val="28"/>
          <w:szCs w:val="28"/>
        </w:rPr>
        <w:t>, </w:t>
      </w:r>
      <w:proofErr w:type="spellStart"/>
      <w:r w:rsidRPr="009B59A4">
        <w:rPr>
          <w:rFonts w:ascii="Tahoma" w:hAnsi="Tahoma" w:cs="Tahoma"/>
          <w:sz w:val="28"/>
          <w:szCs w:val="28"/>
        </w:rPr>
        <w:fldChar w:fldCharType="begin"/>
      </w:r>
      <w:r w:rsidRPr="009B59A4">
        <w:rPr>
          <w:rFonts w:ascii="Tahoma" w:hAnsi="Tahoma" w:cs="Tahoma"/>
          <w:sz w:val="28"/>
          <w:szCs w:val="28"/>
        </w:rPr>
        <w:instrText xml:space="preserve"> HYPERLINK "https://wiki.php.net/rfc/shorter_attribute_syntax" \t "_blank" </w:instrText>
      </w:r>
      <w:r w:rsidRPr="009B59A4">
        <w:rPr>
          <w:rFonts w:ascii="Tahoma" w:hAnsi="Tahoma" w:cs="Tahoma"/>
          <w:sz w:val="28"/>
          <w:szCs w:val="28"/>
        </w:rPr>
        <w:fldChar w:fldCharType="separate"/>
      </w:r>
      <w:r w:rsidRPr="009B59A4">
        <w:rPr>
          <w:rStyle w:val="Hipervnculo"/>
          <w:rFonts w:ascii="Tahoma" w:hAnsi="Tahoma" w:cs="Tahoma"/>
          <w:color w:val="2F5496" w:themeColor="accent1" w:themeShade="BF"/>
          <w:sz w:val="28"/>
          <w:szCs w:val="28"/>
          <w:u w:val="none"/>
        </w:rPr>
        <w:t>rfc</w:t>
      </w:r>
      <w:proofErr w:type="spellEnd"/>
      <w:r w:rsidRPr="009B59A4">
        <w:rPr>
          <w:rFonts w:ascii="Tahoma" w:hAnsi="Tahoma" w:cs="Tahoma"/>
          <w:sz w:val="28"/>
          <w:szCs w:val="28"/>
        </w:rPr>
        <w:fldChar w:fldCharType="end"/>
      </w:r>
      <w:r w:rsidRPr="009B59A4">
        <w:rPr>
          <w:rFonts w:ascii="Tahoma" w:hAnsi="Tahoma" w:cs="Tahoma"/>
          <w:sz w:val="28"/>
          <w:szCs w:val="28"/>
        </w:rPr>
        <w:t>)</w:t>
      </w:r>
      <w:bookmarkEnd w:id="5"/>
    </w:p>
    <w:p w14:paraId="167ED957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Una de las nuevas características de PHP 8 (que ha dado lugar a un gran debate en la comunidad PHP) son los atributos, conocidos también como "</w:t>
      </w:r>
      <w:proofErr w:type="spellStart"/>
      <w:r w:rsidRPr="009B59A4">
        <w:rPr>
          <w:rFonts w:ascii="Tahoma" w:hAnsi="Tahoma" w:cs="Tahoma"/>
        </w:rPr>
        <w:t>annotations</w:t>
      </w:r>
      <w:proofErr w:type="spellEnd"/>
      <w:r w:rsidRPr="009B59A4">
        <w:rPr>
          <w:rFonts w:ascii="Tahoma" w:hAnsi="Tahoma" w:cs="Tahoma"/>
        </w:rPr>
        <w:t xml:space="preserve">" en muchos otros idiomas. Los atributos reemplazan la necesidad de almacenar metadatos con </w:t>
      </w:r>
      <w:proofErr w:type="spellStart"/>
      <w:r w:rsidRPr="009B59A4">
        <w:rPr>
          <w:rFonts w:ascii="Tahoma" w:hAnsi="Tahoma" w:cs="Tahoma"/>
        </w:rPr>
        <w:t>docblocks</w:t>
      </w:r>
      <w:proofErr w:type="spellEnd"/>
      <w:r w:rsidRPr="009B59A4">
        <w:rPr>
          <w:rFonts w:ascii="Tahoma" w:hAnsi="Tahoma" w:cs="Tahoma"/>
        </w:rPr>
        <w:t xml:space="preserve"> en PHP 8. Antes había que recurrir a esto para declarar los metadatos de las clases, métodos, funciones y argumentos de forma estructurada. </w:t>
      </w:r>
    </w:p>
    <w:p w14:paraId="1B64AE1B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Como puedes imaginar, utilizar los comentarios del código para aplicar los metadatos no era lo ideal, pero funcionaba. Afortunadamente, ahora no tendremos ese problema. </w:t>
      </w:r>
    </w:p>
    <w:p w14:paraId="007810F0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 xml:space="preserve">Los atributos pueden </w:t>
      </w:r>
      <w:proofErr w:type="spellStart"/>
      <w:r w:rsidRPr="009B59A4">
        <w:rPr>
          <w:rFonts w:ascii="Tahoma" w:hAnsi="Tahoma" w:cs="Tahoma"/>
        </w:rPr>
        <w:t>anuaciarse</w:t>
      </w:r>
      <w:proofErr w:type="spellEnd"/>
      <w:r w:rsidRPr="009B59A4">
        <w:rPr>
          <w:rFonts w:ascii="Tahoma" w:hAnsi="Tahoma" w:cs="Tahoma"/>
        </w:rPr>
        <w:t xml:space="preserve"> introduciendo </w:t>
      </w:r>
      <w:proofErr w:type="spellStart"/>
      <w:r w:rsidRPr="009B59A4">
        <w:rPr>
          <w:rFonts w:ascii="Tahoma" w:hAnsi="Tahoma" w:cs="Tahoma"/>
        </w:rPr>
        <w:t>Syntax</w:t>
      </w:r>
      <w:proofErr w:type="spellEnd"/>
      <w:r w:rsidRPr="009B59A4">
        <w:rPr>
          <w:rFonts w:ascii="Tahoma" w:hAnsi="Tahoma" w:cs="Tahoma"/>
        </w:rPr>
        <w:t xml:space="preserve"> #</w:t>
      </w:r>
      <w:proofErr w:type="gramStart"/>
      <w:r w:rsidRPr="009B59A4">
        <w:rPr>
          <w:rFonts w:ascii="Tahoma" w:hAnsi="Tahoma" w:cs="Tahoma"/>
        </w:rPr>
        <w:t>[...] .</w:t>
      </w:r>
      <w:proofErr w:type="gramEnd"/>
    </w:p>
    <w:p w14:paraId="7F9DAD01" w14:textId="5B21BF35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A continuación, se presentan algunos ejemplos de la RFC sobre cómo se pueden aplicar los atributos a diferentes tipos de datos.</w:t>
      </w:r>
    </w:p>
    <w:p w14:paraId="38B12CF8" w14:textId="7EF2EEA1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drawing>
          <wp:inline distT="0" distB="0" distL="0" distR="0" wp14:anchorId="6C71C97F" wp14:editId="370C7578">
            <wp:extent cx="5400040" cy="5226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97F7" w14:textId="62C7D979" w:rsidR="00FE4488" w:rsidRPr="009B59A4" w:rsidRDefault="00FE4488" w:rsidP="00FE4488">
      <w:pPr>
        <w:rPr>
          <w:rFonts w:ascii="Tahoma" w:hAnsi="Tahoma" w:cs="Tahoma"/>
        </w:rPr>
      </w:pPr>
    </w:p>
    <w:p w14:paraId="27EEE447" w14:textId="12B85229" w:rsidR="00FE4488" w:rsidRPr="009B59A4" w:rsidRDefault="00FE4488" w:rsidP="00FE4488">
      <w:pPr>
        <w:rPr>
          <w:rFonts w:ascii="Tahoma" w:hAnsi="Tahoma" w:cs="Tahoma"/>
        </w:rPr>
      </w:pPr>
    </w:p>
    <w:p w14:paraId="4434A49E" w14:textId="329C244E" w:rsidR="00FE4488" w:rsidRPr="009B59A4" w:rsidRDefault="00FE4488" w:rsidP="00FE4488">
      <w:pPr>
        <w:rPr>
          <w:rFonts w:ascii="Tahoma" w:hAnsi="Tahoma" w:cs="Tahoma"/>
        </w:rPr>
      </w:pPr>
    </w:p>
    <w:p w14:paraId="14B07808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br w:type="page"/>
      </w:r>
    </w:p>
    <w:p w14:paraId="236E05A0" w14:textId="77777777" w:rsidR="00FE4488" w:rsidRPr="009B59A4" w:rsidRDefault="00FE4488" w:rsidP="009B59A4">
      <w:pPr>
        <w:pStyle w:val="Ttulo2"/>
        <w:rPr>
          <w:rFonts w:ascii="Tahoma" w:hAnsi="Tahoma" w:cs="Tahoma"/>
          <w:sz w:val="28"/>
          <w:szCs w:val="28"/>
        </w:rPr>
      </w:pPr>
      <w:bookmarkStart w:id="6" w:name="_Toc72965074"/>
      <w:proofErr w:type="spellStart"/>
      <w:r w:rsidRPr="009B59A4">
        <w:rPr>
          <w:rFonts w:ascii="Tahoma" w:hAnsi="Tahoma" w:cs="Tahoma"/>
          <w:sz w:val="28"/>
          <w:szCs w:val="28"/>
        </w:rPr>
        <w:lastRenderedPageBreak/>
        <w:t>Union</w:t>
      </w:r>
      <w:proofErr w:type="spellEnd"/>
      <w:r w:rsidRPr="009B59A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9B59A4">
        <w:rPr>
          <w:rFonts w:ascii="Tahoma" w:hAnsi="Tahoma" w:cs="Tahoma"/>
          <w:sz w:val="28"/>
          <w:szCs w:val="28"/>
        </w:rPr>
        <w:t>Types</w:t>
      </w:r>
      <w:bookmarkEnd w:id="6"/>
      <w:proofErr w:type="spellEnd"/>
    </w:p>
    <w:p w14:paraId="4EDAA09E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Una de las características más demandadas desde que comenzamos a poder “</w:t>
      </w:r>
      <w:proofErr w:type="spellStart"/>
      <w:r w:rsidRPr="009B59A4">
        <w:rPr>
          <w:rFonts w:ascii="Tahoma" w:hAnsi="Tahoma" w:cs="Tahoma"/>
        </w:rPr>
        <w:t>tipar</w:t>
      </w:r>
      <w:proofErr w:type="spellEnd"/>
      <w:r w:rsidRPr="009B59A4">
        <w:rPr>
          <w:rFonts w:ascii="Tahoma" w:hAnsi="Tahoma" w:cs="Tahoma"/>
        </w:rPr>
        <w:t>” los argumentos de funciones y métodos era la posibilidad de especificar varios tipos para un argumento y el retorno de una función.</w:t>
      </w:r>
    </w:p>
    <w:p w14:paraId="3450B0E7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Los “</w:t>
      </w:r>
      <w:proofErr w:type="spellStart"/>
      <w:r w:rsidRPr="009B59A4">
        <w:rPr>
          <w:rFonts w:ascii="Tahoma" w:hAnsi="Tahoma" w:cs="Tahoma"/>
        </w:rPr>
        <w:t>union</w:t>
      </w:r>
      <w:proofErr w:type="spellEnd"/>
      <w:r w:rsidRPr="009B59A4">
        <w:rPr>
          <w:rFonts w:ascii="Tahoma" w:hAnsi="Tahoma" w:cs="Tahoma"/>
        </w:rPr>
        <w:t xml:space="preserve"> </w:t>
      </w:r>
      <w:proofErr w:type="spellStart"/>
      <w:r w:rsidRPr="009B59A4">
        <w:rPr>
          <w:rFonts w:ascii="Tahoma" w:hAnsi="Tahoma" w:cs="Tahoma"/>
        </w:rPr>
        <w:t>types</w:t>
      </w:r>
      <w:proofErr w:type="spellEnd"/>
      <w:r w:rsidRPr="009B59A4">
        <w:rPr>
          <w:rFonts w:ascii="Tahoma" w:hAnsi="Tahoma" w:cs="Tahoma"/>
        </w:rPr>
        <w:t>” son una colección de dos o más tipos de modo que indiquemos que cualquiera de ellos es válido cuando especifiquemos el valor de ese argumento o el tipo de retorno de la función.</w:t>
      </w:r>
    </w:p>
    <w:p w14:paraId="169F7027" w14:textId="42012B05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drawing>
          <wp:inline distT="0" distB="0" distL="0" distR="0" wp14:anchorId="0FCF6BFA" wp14:editId="2AD82B48">
            <wp:extent cx="5400040" cy="8559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5454" w14:textId="4ED3F426" w:rsidR="00FE4488" w:rsidRPr="009B59A4" w:rsidRDefault="00FE4488" w:rsidP="00FE4488">
      <w:pPr>
        <w:rPr>
          <w:rFonts w:ascii="Tahoma" w:hAnsi="Tahoma" w:cs="Tahoma"/>
        </w:rPr>
      </w:pPr>
    </w:p>
    <w:p w14:paraId="4D23F242" w14:textId="0802199B" w:rsidR="00FE4488" w:rsidRDefault="00FE4488" w:rsidP="009B59A4">
      <w:pPr>
        <w:pStyle w:val="Ttulo2"/>
        <w:rPr>
          <w:rFonts w:ascii="Tahoma" w:hAnsi="Tahoma" w:cs="Tahoma"/>
          <w:sz w:val="28"/>
          <w:szCs w:val="28"/>
        </w:rPr>
      </w:pPr>
      <w:bookmarkStart w:id="7" w:name="_Toc72965075"/>
      <w:r w:rsidRPr="009B59A4">
        <w:rPr>
          <w:rFonts w:ascii="Tahoma" w:hAnsi="Tahoma" w:cs="Tahoma"/>
          <w:sz w:val="28"/>
          <w:szCs w:val="28"/>
        </w:rPr>
        <w:t xml:space="preserve">Constructor </w:t>
      </w:r>
      <w:proofErr w:type="spellStart"/>
      <w:r w:rsidRPr="009B59A4">
        <w:rPr>
          <w:rFonts w:ascii="Tahoma" w:hAnsi="Tahoma" w:cs="Tahoma"/>
          <w:sz w:val="28"/>
          <w:szCs w:val="28"/>
        </w:rPr>
        <w:t>Property</w:t>
      </w:r>
      <w:proofErr w:type="spellEnd"/>
      <w:r w:rsidRPr="009B59A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9B59A4">
        <w:rPr>
          <w:rFonts w:ascii="Tahoma" w:hAnsi="Tahoma" w:cs="Tahoma"/>
          <w:sz w:val="28"/>
          <w:szCs w:val="28"/>
        </w:rPr>
        <w:t>Promotion</w:t>
      </w:r>
      <w:bookmarkEnd w:id="7"/>
      <w:proofErr w:type="spellEnd"/>
    </w:p>
    <w:p w14:paraId="539CF3CC" w14:textId="77777777" w:rsidR="009B59A4" w:rsidRPr="009B59A4" w:rsidRDefault="009B59A4" w:rsidP="009B59A4"/>
    <w:p w14:paraId="7711A4E4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 xml:space="preserve">PHP 8 también trae lo que se conocen como “azucarillos </w:t>
      </w:r>
      <w:proofErr w:type="spellStart"/>
      <w:r w:rsidRPr="009B59A4">
        <w:rPr>
          <w:rFonts w:ascii="Tahoma" w:hAnsi="Tahoma" w:cs="Tahoma"/>
        </w:rPr>
        <w:t>sintáticos</w:t>
      </w:r>
      <w:proofErr w:type="spellEnd"/>
      <w:r w:rsidRPr="009B59A4">
        <w:rPr>
          <w:rFonts w:ascii="Tahoma" w:hAnsi="Tahoma" w:cs="Tahoma"/>
        </w:rPr>
        <w:t>” que nos permiten simplificar el código que escribimos por versiones más cortas.</w:t>
      </w:r>
    </w:p>
    <w:p w14:paraId="7AEFB3A3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Uno de estos nuevos “</w:t>
      </w:r>
      <w:proofErr w:type="spellStart"/>
      <w:r w:rsidRPr="009B59A4">
        <w:rPr>
          <w:rFonts w:ascii="Tahoma" w:hAnsi="Tahoma" w:cs="Tahoma"/>
        </w:rPr>
        <w:t>sintactic</w:t>
      </w:r>
      <w:proofErr w:type="spellEnd"/>
      <w:r w:rsidRPr="009B59A4">
        <w:rPr>
          <w:rFonts w:ascii="Tahoma" w:hAnsi="Tahoma" w:cs="Tahoma"/>
        </w:rPr>
        <w:t xml:space="preserve"> </w:t>
      </w:r>
      <w:proofErr w:type="spellStart"/>
      <w:r w:rsidRPr="009B59A4">
        <w:rPr>
          <w:rFonts w:ascii="Tahoma" w:hAnsi="Tahoma" w:cs="Tahoma"/>
        </w:rPr>
        <w:t>sugars</w:t>
      </w:r>
      <w:proofErr w:type="spellEnd"/>
      <w:r w:rsidRPr="009B59A4">
        <w:rPr>
          <w:rFonts w:ascii="Tahoma" w:hAnsi="Tahoma" w:cs="Tahoma"/>
        </w:rPr>
        <w:t xml:space="preserve">” es el “Constructor </w:t>
      </w:r>
      <w:proofErr w:type="spellStart"/>
      <w:r w:rsidRPr="009B59A4">
        <w:rPr>
          <w:rFonts w:ascii="Tahoma" w:hAnsi="Tahoma" w:cs="Tahoma"/>
        </w:rPr>
        <w:t>Property</w:t>
      </w:r>
      <w:proofErr w:type="spellEnd"/>
      <w:r w:rsidRPr="009B59A4">
        <w:rPr>
          <w:rFonts w:ascii="Tahoma" w:hAnsi="Tahoma" w:cs="Tahoma"/>
        </w:rPr>
        <w:t xml:space="preserve"> </w:t>
      </w:r>
      <w:proofErr w:type="spellStart"/>
      <w:r w:rsidRPr="009B59A4">
        <w:rPr>
          <w:rFonts w:ascii="Tahoma" w:hAnsi="Tahoma" w:cs="Tahoma"/>
        </w:rPr>
        <w:t>Promotion</w:t>
      </w:r>
      <w:proofErr w:type="spellEnd"/>
      <w:r w:rsidRPr="009B59A4">
        <w:rPr>
          <w:rFonts w:ascii="Tahoma" w:hAnsi="Tahoma" w:cs="Tahoma"/>
        </w:rPr>
        <w:t xml:space="preserve">” que nos permite pasar de construir nuestros </w:t>
      </w:r>
      <w:proofErr w:type="spellStart"/>
      <w:r w:rsidRPr="009B59A4">
        <w:rPr>
          <w:rFonts w:ascii="Tahoma" w:hAnsi="Tahoma" w:cs="Tahoma"/>
        </w:rPr>
        <w:t>DTO’s</w:t>
      </w:r>
      <w:proofErr w:type="spellEnd"/>
      <w:r w:rsidRPr="009B59A4">
        <w:rPr>
          <w:rFonts w:ascii="Tahoma" w:hAnsi="Tahoma" w:cs="Tahoma"/>
        </w:rPr>
        <w:t xml:space="preserve"> o “</w:t>
      </w:r>
      <w:proofErr w:type="spellStart"/>
      <w:r w:rsidRPr="009B59A4">
        <w:rPr>
          <w:rFonts w:ascii="Tahoma" w:hAnsi="Tahoma" w:cs="Tahoma"/>
        </w:rPr>
        <w:t>value</w:t>
      </w:r>
      <w:proofErr w:type="spellEnd"/>
      <w:r w:rsidRPr="009B59A4">
        <w:rPr>
          <w:rFonts w:ascii="Tahoma" w:hAnsi="Tahoma" w:cs="Tahoma"/>
        </w:rPr>
        <w:t xml:space="preserve"> </w:t>
      </w:r>
      <w:proofErr w:type="spellStart"/>
      <w:r w:rsidRPr="009B59A4">
        <w:rPr>
          <w:rFonts w:ascii="Tahoma" w:hAnsi="Tahoma" w:cs="Tahoma"/>
        </w:rPr>
        <w:t>objects</w:t>
      </w:r>
      <w:proofErr w:type="spellEnd"/>
      <w:r w:rsidRPr="009B59A4">
        <w:rPr>
          <w:rFonts w:ascii="Tahoma" w:hAnsi="Tahoma" w:cs="Tahoma"/>
        </w:rPr>
        <w:t>” de esta forma:</w:t>
      </w:r>
    </w:p>
    <w:p w14:paraId="58CB7B4F" w14:textId="146C7305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drawing>
          <wp:inline distT="0" distB="0" distL="0" distR="0" wp14:anchorId="1B467AD8" wp14:editId="278AD725">
            <wp:extent cx="5400040" cy="32524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AFFD" w14:textId="77777777" w:rsidR="009B59A4" w:rsidRDefault="009B59A4" w:rsidP="00FE4488">
      <w:pPr>
        <w:rPr>
          <w:rFonts w:ascii="Tahoma" w:hAnsi="Tahoma" w:cs="Tahoma"/>
        </w:rPr>
      </w:pPr>
    </w:p>
    <w:p w14:paraId="4DFCB252" w14:textId="77777777" w:rsidR="009B59A4" w:rsidRDefault="009B59A4" w:rsidP="00FE4488">
      <w:pPr>
        <w:rPr>
          <w:rFonts w:ascii="Tahoma" w:hAnsi="Tahoma" w:cs="Tahoma"/>
        </w:rPr>
      </w:pPr>
    </w:p>
    <w:p w14:paraId="47056E44" w14:textId="77777777" w:rsidR="009B59A4" w:rsidRDefault="009B59A4" w:rsidP="00FE4488">
      <w:pPr>
        <w:rPr>
          <w:rFonts w:ascii="Tahoma" w:hAnsi="Tahoma" w:cs="Tahoma"/>
        </w:rPr>
      </w:pPr>
    </w:p>
    <w:p w14:paraId="32FD429F" w14:textId="77777777" w:rsidR="009B59A4" w:rsidRDefault="009B59A4" w:rsidP="00FE4488">
      <w:pPr>
        <w:rPr>
          <w:rFonts w:ascii="Tahoma" w:hAnsi="Tahoma" w:cs="Tahoma"/>
        </w:rPr>
      </w:pPr>
    </w:p>
    <w:p w14:paraId="2789E9B5" w14:textId="77777777" w:rsidR="009B59A4" w:rsidRDefault="009B59A4" w:rsidP="00FE4488">
      <w:pPr>
        <w:rPr>
          <w:rFonts w:ascii="Tahoma" w:hAnsi="Tahoma" w:cs="Tahoma"/>
        </w:rPr>
      </w:pPr>
    </w:p>
    <w:p w14:paraId="19EF0A46" w14:textId="77777777" w:rsidR="009B59A4" w:rsidRDefault="009B59A4" w:rsidP="00FE4488">
      <w:pPr>
        <w:rPr>
          <w:rFonts w:ascii="Tahoma" w:hAnsi="Tahoma" w:cs="Tahoma"/>
        </w:rPr>
      </w:pPr>
    </w:p>
    <w:p w14:paraId="335C4278" w14:textId="77777777" w:rsidR="009B59A4" w:rsidRDefault="009B59A4" w:rsidP="00FE4488">
      <w:pPr>
        <w:rPr>
          <w:rFonts w:ascii="Tahoma" w:hAnsi="Tahoma" w:cs="Tahoma"/>
        </w:rPr>
      </w:pPr>
    </w:p>
    <w:p w14:paraId="34331F5E" w14:textId="77777777" w:rsidR="009B59A4" w:rsidRDefault="009B59A4" w:rsidP="00FE4488">
      <w:pPr>
        <w:rPr>
          <w:rFonts w:ascii="Tahoma" w:hAnsi="Tahoma" w:cs="Tahoma"/>
        </w:rPr>
      </w:pPr>
    </w:p>
    <w:p w14:paraId="114672B9" w14:textId="756EBC1A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lastRenderedPageBreak/>
        <w:t>A esta mucho más reducida:</w:t>
      </w:r>
    </w:p>
    <w:p w14:paraId="56ABE1B2" w14:textId="210048EC" w:rsidR="00FE4488" w:rsidRPr="009B59A4" w:rsidRDefault="00FE4488" w:rsidP="00FE4488">
      <w:pPr>
        <w:rPr>
          <w:rFonts w:ascii="Tahoma" w:hAnsi="Tahoma" w:cs="Tahoma"/>
        </w:rPr>
      </w:pPr>
    </w:p>
    <w:p w14:paraId="1AFE563D" w14:textId="527C59F5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drawing>
          <wp:inline distT="0" distB="0" distL="0" distR="0" wp14:anchorId="24B19EC0" wp14:editId="3E6F64D7">
            <wp:extent cx="5400040" cy="18827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1D35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Un gran cambio y que nos permite simplificar muchísimo la creación de este tipo de objetos además de poner de relieve el interés del equipo de PHP en crear un lenguaje agradable y moderno.</w:t>
      </w:r>
    </w:p>
    <w:p w14:paraId="344A2382" w14:textId="0EAF7218" w:rsidR="00FE4488" w:rsidRPr="009B59A4" w:rsidRDefault="00FE4488" w:rsidP="00FE4488">
      <w:pPr>
        <w:rPr>
          <w:rFonts w:ascii="Tahoma" w:hAnsi="Tahoma" w:cs="Tahoma"/>
        </w:rPr>
      </w:pPr>
    </w:p>
    <w:p w14:paraId="2E31F26E" w14:textId="77777777" w:rsidR="00FE4488" w:rsidRPr="009B59A4" w:rsidRDefault="00FE4488" w:rsidP="009B59A4">
      <w:pPr>
        <w:pStyle w:val="Ttulo2"/>
        <w:rPr>
          <w:rFonts w:ascii="Tahoma" w:hAnsi="Tahoma" w:cs="Tahoma"/>
          <w:sz w:val="28"/>
          <w:szCs w:val="28"/>
        </w:rPr>
      </w:pPr>
      <w:bookmarkStart w:id="8" w:name="_Toc72965076"/>
      <w:proofErr w:type="spellStart"/>
      <w:r w:rsidRPr="009B59A4">
        <w:rPr>
          <w:rFonts w:ascii="Tahoma" w:hAnsi="Tahoma" w:cs="Tahoma"/>
          <w:sz w:val="28"/>
          <w:szCs w:val="28"/>
        </w:rPr>
        <w:t>Mixed</w:t>
      </w:r>
      <w:proofErr w:type="spellEnd"/>
      <w:r w:rsidRPr="009B59A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9B59A4">
        <w:rPr>
          <w:rFonts w:ascii="Tahoma" w:hAnsi="Tahoma" w:cs="Tahoma"/>
          <w:sz w:val="28"/>
          <w:szCs w:val="28"/>
        </w:rPr>
        <w:t>Type</w:t>
      </w:r>
      <w:bookmarkEnd w:id="8"/>
      <w:proofErr w:type="spellEnd"/>
    </w:p>
    <w:p w14:paraId="4D2E4006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 xml:space="preserve">Seguro que alguna vez habéis tratado de </w:t>
      </w:r>
      <w:proofErr w:type="spellStart"/>
      <w:r w:rsidRPr="009B59A4">
        <w:rPr>
          <w:rFonts w:ascii="Tahoma" w:hAnsi="Tahoma" w:cs="Tahoma"/>
        </w:rPr>
        <w:t>tipar</w:t>
      </w:r>
      <w:proofErr w:type="spellEnd"/>
      <w:r w:rsidRPr="009B59A4">
        <w:rPr>
          <w:rFonts w:ascii="Tahoma" w:hAnsi="Tahoma" w:cs="Tahoma"/>
        </w:rPr>
        <w:t xml:space="preserve"> un argumento o el valor de retorno de una función mediante </w:t>
      </w:r>
      <w:proofErr w:type="spellStart"/>
      <w:r w:rsidRPr="009B59A4">
        <w:rPr>
          <w:rFonts w:ascii="Tahoma" w:hAnsi="Tahoma" w:cs="Tahoma"/>
        </w:rPr>
        <w:t>mixed</w:t>
      </w:r>
      <w:proofErr w:type="spellEnd"/>
      <w:r w:rsidRPr="009B59A4">
        <w:rPr>
          <w:rFonts w:ascii="Tahoma" w:hAnsi="Tahoma" w:cs="Tahoma"/>
        </w:rPr>
        <w:t> pensando que era un tipo válido y, sin embargo, habéis recibido un error al hacerlo. Por ejemplo:</w:t>
      </w:r>
    </w:p>
    <w:p w14:paraId="025B0CC3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una función que devuelve </w:t>
      </w:r>
      <w:proofErr w:type="spellStart"/>
      <w:r w:rsidRPr="009B59A4">
        <w:rPr>
          <w:rFonts w:ascii="Tahoma" w:hAnsi="Tahoma" w:cs="Tahoma"/>
        </w:rPr>
        <w:t>void</w:t>
      </w:r>
      <w:proofErr w:type="spellEnd"/>
      <w:r w:rsidRPr="009B59A4">
        <w:rPr>
          <w:rFonts w:ascii="Tahoma" w:hAnsi="Tahoma" w:cs="Tahoma"/>
        </w:rPr>
        <w:t> o </w:t>
      </w:r>
      <w:proofErr w:type="spellStart"/>
      <w:proofErr w:type="gramStart"/>
      <w:r w:rsidRPr="009B59A4">
        <w:rPr>
          <w:rFonts w:ascii="Tahoma" w:hAnsi="Tahoma" w:cs="Tahoma"/>
        </w:rPr>
        <w:t>null</w:t>
      </w:r>
      <w:proofErr w:type="spellEnd"/>
      <w:r w:rsidRPr="009B59A4">
        <w:rPr>
          <w:rFonts w:ascii="Tahoma" w:hAnsi="Tahoma" w:cs="Tahoma"/>
        </w:rPr>
        <w:t> .</w:t>
      </w:r>
      <w:proofErr w:type="gramEnd"/>
    </w:p>
    <w:p w14:paraId="7A053B80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un argumento que puede recibir valores de varios tipos.</w:t>
      </w:r>
    </w:p>
    <w:p w14:paraId="35C89337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 xml:space="preserve">Con PHP 8 ya podremos </w:t>
      </w:r>
      <w:proofErr w:type="spellStart"/>
      <w:r w:rsidRPr="009B59A4">
        <w:rPr>
          <w:rFonts w:ascii="Tahoma" w:hAnsi="Tahoma" w:cs="Tahoma"/>
        </w:rPr>
        <w:t>tipar</w:t>
      </w:r>
      <w:proofErr w:type="spellEnd"/>
      <w:r w:rsidRPr="009B59A4">
        <w:rPr>
          <w:rFonts w:ascii="Tahoma" w:hAnsi="Tahoma" w:cs="Tahoma"/>
        </w:rPr>
        <w:t xml:space="preserve"> mediante </w:t>
      </w:r>
      <w:proofErr w:type="spellStart"/>
      <w:r w:rsidRPr="009B59A4">
        <w:rPr>
          <w:rFonts w:ascii="Tahoma" w:hAnsi="Tahoma" w:cs="Tahoma"/>
        </w:rPr>
        <w:t>mixed</w:t>
      </w:r>
      <w:proofErr w:type="spellEnd"/>
      <w:r w:rsidRPr="009B59A4">
        <w:rPr>
          <w:rFonts w:ascii="Tahoma" w:hAnsi="Tahoma" w:cs="Tahoma"/>
        </w:rPr>
        <w:t> argumentos, propiedades y valores de retorno para representar varios de estos valores:</w:t>
      </w:r>
    </w:p>
    <w:p w14:paraId="6AC47D2B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array</w:t>
      </w:r>
    </w:p>
    <w:p w14:paraId="0F02D2CF" w14:textId="77777777" w:rsidR="00FE4488" w:rsidRPr="009B59A4" w:rsidRDefault="00FE4488" w:rsidP="00FE4488">
      <w:pPr>
        <w:rPr>
          <w:rFonts w:ascii="Tahoma" w:hAnsi="Tahoma" w:cs="Tahoma"/>
        </w:rPr>
      </w:pPr>
      <w:proofErr w:type="spellStart"/>
      <w:r w:rsidRPr="009B59A4">
        <w:rPr>
          <w:rFonts w:ascii="Tahoma" w:hAnsi="Tahoma" w:cs="Tahoma"/>
        </w:rPr>
        <w:t>bool</w:t>
      </w:r>
      <w:proofErr w:type="spellEnd"/>
    </w:p>
    <w:p w14:paraId="7A5E1029" w14:textId="77777777" w:rsidR="00FE4488" w:rsidRPr="009B59A4" w:rsidRDefault="00FE4488" w:rsidP="00FE4488">
      <w:pPr>
        <w:rPr>
          <w:rFonts w:ascii="Tahoma" w:hAnsi="Tahoma" w:cs="Tahoma"/>
        </w:rPr>
      </w:pPr>
      <w:proofErr w:type="spellStart"/>
      <w:r w:rsidRPr="009B59A4">
        <w:rPr>
          <w:rFonts w:ascii="Tahoma" w:hAnsi="Tahoma" w:cs="Tahoma"/>
        </w:rPr>
        <w:t>callable</w:t>
      </w:r>
      <w:proofErr w:type="spellEnd"/>
    </w:p>
    <w:p w14:paraId="059EE13F" w14:textId="77777777" w:rsidR="00FE4488" w:rsidRPr="009B59A4" w:rsidRDefault="00FE4488" w:rsidP="00FE4488">
      <w:pPr>
        <w:rPr>
          <w:rFonts w:ascii="Tahoma" w:hAnsi="Tahoma" w:cs="Tahoma"/>
        </w:rPr>
      </w:pPr>
      <w:proofErr w:type="spellStart"/>
      <w:r w:rsidRPr="009B59A4">
        <w:rPr>
          <w:rFonts w:ascii="Tahoma" w:hAnsi="Tahoma" w:cs="Tahoma"/>
        </w:rPr>
        <w:t>int</w:t>
      </w:r>
      <w:proofErr w:type="spellEnd"/>
    </w:p>
    <w:p w14:paraId="3B33D42D" w14:textId="77777777" w:rsidR="00FE4488" w:rsidRPr="009B59A4" w:rsidRDefault="00FE4488" w:rsidP="00FE4488">
      <w:pPr>
        <w:rPr>
          <w:rFonts w:ascii="Tahoma" w:hAnsi="Tahoma" w:cs="Tahoma"/>
        </w:rPr>
      </w:pPr>
      <w:proofErr w:type="spellStart"/>
      <w:r w:rsidRPr="009B59A4">
        <w:rPr>
          <w:rFonts w:ascii="Tahoma" w:hAnsi="Tahoma" w:cs="Tahoma"/>
        </w:rPr>
        <w:t>float</w:t>
      </w:r>
      <w:proofErr w:type="spellEnd"/>
    </w:p>
    <w:p w14:paraId="4E5F9538" w14:textId="77777777" w:rsidR="00FE4488" w:rsidRPr="009B59A4" w:rsidRDefault="00FE4488" w:rsidP="00FE4488">
      <w:pPr>
        <w:rPr>
          <w:rFonts w:ascii="Tahoma" w:hAnsi="Tahoma" w:cs="Tahoma"/>
        </w:rPr>
      </w:pPr>
      <w:proofErr w:type="spellStart"/>
      <w:r w:rsidRPr="009B59A4">
        <w:rPr>
          <w:rFonts w:ascii="Tahoma" w:eastAsiaTheme="majorEastAsia" w:hAnsi="Tahoma" w:cs="Tahoma"/>
        </w:rPr>
        <w:t>null</w:t>
      </w:r>
      <w:proofErr w:type="spellEnd"/>
    </w:p>
    <w:p w14:paraId="43EC5B23" w14:textId="77777777" w:rsidR="00FE4488" w:rsidRPr="009B59A4" w:rsidRDefault="00FE4488" w:rsidP="00FE4488">
      <w:pPr>
        <w:rPr>
          <w:rFonts w:ascii="Tahoma" w:hAnsi="Tahoma" w:cs="Tahoma"/>
        </w:rPr>
      </w:pPr>
      <w:proofErr w:type="spellStart"/>
      <w:r w:rsidRPr="009B59A4">
        <w:rPr>
          <w:rFonts w:ascii="Tahoma" w:hAnsi="Tahoma" w:cs="Tahoma"/>
        </w:rPr>
        <w:t>object</w:t>
      </w:r>
      <w:proofErr w:type="spellEnd"/>
    </w:p>
    <w:p w14:paraId="5D7126BA" w14:textId="77777777" w:rsidR="00FE4488" w:rsidRPr="009B59A4" w:rsidRDefault="00FE4488" w:rsidP="00FE4488">
      <w:pPr>
        <w:rPr>
          <w:rFonts w:ascii="Tahoma" w:hAnsi="Tahoma" w:cs="Tahoma"/>
        </w:rPr>
      </w:pPr>
      <w:proofErr w:type="spellStart"/>
      <w:r w:rsidRPr="009B59A4">
        <w:rPr>
          <w:rFonts w:ascii="Tahoma" w:hAnsi="Tahoma" w:cs="Tahoma"/>
        </w:rPr>
        <w:t>resource</w:t>
      </w:r>
      <w:proofErr w:type="spellEnd"/>
    </w:p>
    <w:p w14:paraId="58E7A5AE" w14:textId="77777777" w:rsidR="00FE4488" w:rsidRPr="009B59A4" w:rsidRDefault="00FE4488" w:rsidP="00FE4488">
      <w:pPr>
        <w:rPr>
          <w:rFonts w:ascii="Tahoma" w:hAnsi="Tahoma" w:cs="Tahoma"/>
        </w:rPr>
      </w:pPr>
      <w:proofErr w:type="spellStart"/>
      <w:r w:rsidRPr="009B59A4">
        <w:rPr>
          <w:rFonts w:ascii="Tahoma" w:hAnsi="Tahoma" w:cs="Tahoma"/>
        </w:rPr>
        <w:t>string</w:t>
      </w:r>
      <w:proofErr w:type="spellEnd"/>
    </w:p>
    <w:p w14:paraId="49CBE492" w14:textId="4B6E08C2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Sí, como veis </w:t>
      </w:r>
      <w:proofErr w:type="spellStart"/>
      <w:r w:rsidRPr="009B59A4">
        <w:rPr>
          <w:rFonts w:ascii="Tahoma" w:hAnsi="Tahoma" w:cs="Tahoma"/>
        </w:rPr>
        <w:t>mixed</w:t>
      </w:r>
      <w:proofErr w:type="spellEnd"/>
      <w:r w:rsidRPr="009B59A4">
        <w:rPr>
          <w:rFonts w:ascii="Tahoma" w:hAnsi="Tahoma" w:cs="Tahoma"/>
        </w:rPr>
        <w:t> también incluye </w:t>
      </w:r>
      <w:proofErr w:type="spellStart"/>
      <w:r w:rsidRPr="009B59A4">
        <w:rPr>
          <w:rFonts w:ascii="Tahoma" w:hAnsi="Tahoma" w:cs="Tahoma"/>
        </w:rPr>
        <w:t>null</w:t>
      </w:r>
      <w:proofErr w:type="spellEnd"/>
      <w:r w:rsidRPr="009B59A4">
        <w:rPr>
          <w:rFonts w:ascii="Tahoma" w:hAnsi="Tahoma" w:cs="Tahoma"/>
        </w:rPr>
        <w:t xml:space="preserve"> por lo que no será </w:t>
      </w:r>
      <w:r w:rsidR="009B59A4" w:rsidRPr="009B59A4">
        <w:rPr>
          <w:rFonts w:ascii="Tahoma" w:hAnsi="Tahoma" w:cs="Tahoma"/>
        </w:rPr>
        <w:t>válido</w:t>
      </w:r>
      <w:r w:rsidRPr="009B59A4">
        <w:rPr>
          <w:rFonts w:ascii="Tahoma" w:hAnsi="Tahoma" w:cs="Tahoma"/>
        </w:rPr>
        <w:t xml:space="preserve"> un “tipado” como el siguiente</w:t>
      </w:r>
      <w:proofErr w:type="gramStart"/>
      <w:r w:rsidRPr="009B59A4">
        <w:rPr>
          <w:rFonts w:ascii="Tahoma" w:hAnsi="Tahoma" w:cs="Tahoma"/>
        </w:rPr>
        <w:t>: ?</w:t>
      </w:r>
      <w:proofErr w:type="spellStart"/>
      <w:r w:rsidRPr="009B59A4">
        <w:rPr>
          <w:rFonts w:ascii="Tahoma" w:hAnsi="Tahoma" w:cs="Tahoma"/>
        </w:rPr>
        <w:t>mixed</w:t>
      </w:r>
      <w:proofErr w:type="spellEnd"/>
      <w:proofErr w:type="gramEnd"/>
      <w:r w:rsidRPr="009B59A4">
        <w:rPr>
          <w:rFonts w:ascii="Tahoma" w:hAnsi="Tahoma" w:cs="Tahoma"/>
        </w:rPr>
        <w:t> .</w:t>
      </w:r>
    </w:p>
    <w:p w14:paraId="30767A92" w14:textId="77777777" w:rsidR="00FE4488" w:rsidRPr="009B59A4" w:rsidRDefault="00FE4488" w:rsidP="00FE4488">
      <w:pPr>
        <w:rPr>
          <w:rFonts w:ascii="Tahoma" w:hAnsi="Tahoma" w:cs="Tahoma"/>
        </w:rPr>
      </w:pPr>
      <w:proofErr w:type="gramStart"/>
      <w:r w:rsidRPr="009B59A4">
        <w:rPr>
          <w:rFonts w:ascii="Tahoma" w:hAnsi="Tahoma" w:cs="Tahoma"/>
        </w:rPr>
        <w:t>::</w:t>
      </w:r>
      <w:proofErr w:type="spellStart"/>
      <w:proofErr w:type="gramEnd"/>
      <w:r w:rsidRPr="009B59A4">
        <w:rPr>
          <w:rFonts w:ascii="Tahoma" w:hAnsi="Tahoma" w:cs="Tahoma"/>
        </w:rPr>
        <w:t>class</w:t>
      </w:r>
      <w:proofErr w:type="spellEnd"/>
      <w:r w:rsidRPr="009B59A4">
        <w:rPr>
          <w:rFonts w:ascii="Tahoma" w:hAnsi="Tahoma" w:cs="Tahoma"/>
        </w:rPr>
        <w:t> en objetos</w:t>
      </w:r>
    </w:p>
    <w:p w14:paraId="4C48FB7F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Otro “</w:t>
      </w:r>
      <w:proofErr w:type="spellStart"/>
      <w:r w:rsidRPr="009B59A4">
        <w:rPr>
          <w:rFonts w:ascii="Tahoma" w:hAnsi="Tahoma" w:cs="Tahoma"/>
        </w:rPr>
        <w:t>sintactic</w:t>
      </w:r>
      <w:proofErr w:type="spellEnd"/>
      <w:r w:rsidRPr="009B59A4">
        <w:rPr>
          <w:rFonts w:ascii="Tahoma" w:hAnsi="Tahoma" w:cs="Tahoma"/>
        </w:rPr>
        <w:t xml:space="preserve"> </w:t>
      </w:r>
      <w:proofErr w:type="spellStart"/>
      <w:r w:rsidRPr="009B59A4">
        <w:rPr>
          <w:rFonts w:ascii="Tahoma" w:hAnsi="Tahoma" w:cs="Tahoma"/>
        </w:rPr>
        <w:t>sugar</w:t>
      </w:r>
      <w:proofErr w:type="spellEnd"/>
      <w:r w:rsidRPr="009B59A4">
        <w:rPr>
          <w:rFonts w:ascii="Tahoma" w:hAnsi="Tahoma" w:cs="Tahoma"/>
        </w:rPr>
        <w:t xml:space="preserve">” que nos trae PHP8 es la posibilidad de </w:t>
      </w:r>
      <w:proofErr w:type="gramStart"/>
      <w:r w:rsidRPr="009B59A4">
        <w:rPr>
          <w:rFonts w:ascii="Tahoma" w:hAnsi="Tahoma" w:cs="Tahoma"/>
        </w:rPr>
        <w:t>emplear ::</w:t>
      </w:r>
      <w:proofErr w:type="spellStart"/>
      <w:r w:rsidRPr="009B59A4">
        <w:rPr>
          <w:rFonts w:ascii="Tahoma" w:hAnsi="Tahoma" w:cs="Tahoma"/>
        </w:rPr>
        <w:t>class</w:t>
      </w:r>
      <w:proofErr w:type="spellEnd"/>
      <w:proofErr w:type="gramEnd"/>
      <w:r w:rsidRPr="009B59A4">
        <w:rPr>
          <w:rFonts w:ascii="Tahoma" w:hAnsi="Tahoma" w:cs="Tahoma"/>
        </w:rPr>
        <w:t> sobre objetos y no sólo sobre el FQDN de una clase, de modo que ya no sea necesario emplear la función </w:t>
      </w:r>
      <w:proofErr w:type="spellStart"/>
      <w:r w:rsidRPr="009B59A4">
        <w:rPr>
          <w:rFonts w:ascii="Tahoma" w:hAnsi="Tahoma" w:cs="Tahoma"/>
        </w:rPr>
        <w:t>get_class</w:t>
      </w:r>
      <w:proofErr w:type="spellEnd"/>
      <w:r w:rsidRPr="009B59A4">
        <w:rPr>
          <w:rFonts w:ascii="Tahoma" w:hAnsi="Tahoma" w:cs="Tahoma"/>
        </w:rPr>
        <w:t> :</w:t>
      </w:r>
    </w:p>
    <w:p w14:paraId="26E5036A" w14:textId="39FC2DB4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lastRenderedPageBreak/>
        <w:drawing>
          <wp:inline distT="0" distB="0" distL="0" distR="0" wp14:anchorId="3B446B9C" wp14:editId="4DB5293F">
            <wp:extent cx="5400040" cy="25679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BC5D" w14:textId="77777777" w:rsidR="009B59A4" w:rsidRDefault="009B59A4" w:rsidP="009B59A4">
      <w:pPr>
        <w:pStyle w:val="Ttulo2"/>
        <w:rPr>
          <w:rFonts w:ascii="Tahoma" w:hAnsi="Tahoma" w:cs="Tahoma"/>
          <w:sz w:val="28"/>
          <w:szCs w:val="28"/>
        </w:rPr>
      </w:pPr>
    </w:p>
    <w:p w14:paraId="3AC0CFE7" w14:textId="10E7B677" w:rsidR="00FE4488" w:rsidRDefault="00FE4488" w:rsidP="009B59A4">
      <w:pPr>
        <w:pStyle w:val="Ttulo2"/>
        <w:rPr>
          <w:rFonts w:ascii="Tahoma" w:hAnsi="Tahoma" w:cs="Tahoma"/>
          <w:sz w:val="28"/>
          <w:szCs w:val="28"/>
        </w:rPr>
      </w:pPr>
      <w:bookmarkStart w:id="9" w:name="_Toc72965077"/>
      <w:r w:rsidRPr="009B59A4">
        <w:rPr>
          <w:rFonts w:ascii="Tahoma" w:hAnsi="Tahoma" w:cs="Tahoma"/>
          <w:sz w:val="28"/>
          <w:szCs w:val="28"/>
        </w:rPr>
        <w:t xml:space="preserve">Nuevas funciones para trabajar con </w:t>
      </w:r>
      <w:proofErr w:type="spellStart"/>
      <w:r w:rsidRPr="009B59A4">
        <w:rPr>
          <w:rFonts w:ascii="Tahoma" w:hAnsi="Tahoma" w:cs="Tahoma"/>
          <w:sz w:val="28"/>
          <w:szCs w:val="28"/>
        </w:rPr>
        <w:t>strings</w:t>
      </w:r>
      <w:bookmarkEnd w:id="9"/>
      <w:proofErr w:type="spellEnd"/>
    </w:p>
    <w:p w14:paraId="5ADDFAB4" w14:textId="77777777" w:rsidR="009B59A4" w:rsidRPr="009B59A4" w:rsidRDefault="009B59A4" w:rsidP="009B59A4"/>
    <w:p w14:paraId="11F494F5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PHP 8 trae también una serie de nuevas funciones para simplificar la forma en que trabajamos con el tipo </w:t>
      </w:r>
      <w:proofErr w:type="spellStart"/>
      <w:proofErr w:type="gramStart"/>
      <w:r w:rsidRPr="009B59A4">
        <w:rPr>
          <w:rFonts w:ascii="Tahoma" w:hAnsi="Tahoma" w:cs="Tahoma"/>
        </w:rPr>
        <w:t>string</w:t>
      </w:r>
      <w:proofErr w:type="spellEnd"/>
      <w:r w:rsidRPr="009B59A4">
        <w:rPr>
          <w:rFonts w:ascii="Tahoma" w:hAnsi="Tahoma" w:cs="Tahoma"/>
        </w:rPr>
        <w:t> .</w:t>
      </w:r>
      <w:proofErr w:type="gramEnd"/>
    </w:p>
    <w:p w14:paraId="6F032BC8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Seguramente la más interesante de ellas sea </w:t>
      </w:r>
      <w:proofErr w:type="spellStart"/>
      <w:r w:rsidRPr="009B59A4">
        <w:rPr>
          <w:rFonts w:ascii="Tahoma" w:hAnsi="Tahoma" w:cs="Tahoma"/>
        </w:rPr>
        <w:t>str_</w:t>
      </w:r>
      <w:proofErr w:type="gramStart"/>
      <w:r w:rsidRPr="009B59A4">
        <w:rPr>
          <w:rFonts w:ascii="Tahoma" w:hAnsi="Tahoma" w:cs="Tahoma"/>
        </w:rPr>
        <w:t>contains</w:t>
      </w:r>
      <w:proofErr w:type="spellEnd"/>
      <w:r w:rsidRPr="009B59A4">
        <w:rPr>
          <w:rFonts w:ascii="Tahoma" w:hAnsi="Tahoma" w:cs="Tahoma"/>
        </w:rPr>
        <w:t> ,</w:t>
      </w:r>
      <w:proofErr w:type="gramEnd"/>
      <w:r w:rsidRPr="009B59A4">
        <w:rPr>
          <w:rFonts w:ascii="Tahoma" w:hAnsi="Tahoma" w:cs="Tahoma"/>
        </w:rPr>
        <w:t xml:space="preserve"> la cual ¡por fin! nos soluciona tener que emplear la función </w:t>
      </w:r>
      <w:proofErr w:type="spellStart"/>
      <w:r w:rsidRPr="009B59A4">
        <w:rPr>
          <w:rFonts w:ascii="Tahoma" w:hAnsi="Tahoma" w:cs="Tahoma"/>
        </w:rPr>
        <w:t>strpos</w:t>
      </w:r>
      <w:proofErr w:type="spellEnd"/>
      <w:r w:rsidRPr="009B59A4">
        <w:rPr>
          <w:rFonts w:ascii="Tahoma" w:hAnsi="Tahoma" w:cs="Tahoma"/>
        </w:rPr>
        <w:t xml:space="preserve"> para comprobar si un </w:t>
      </w:r>
      <w:proofErr w:type="spellStart"/>
      <w:r w:rsidRPr="009B59A4">
        <w:rPr>
          <w:rFonts w:ascii="Tahoma" w:hAnsi="Tahoma" w:cs="Tahoma"/>
        </w:rPr>
        <w:t>string</w:t>
      </w:r>
      <w:proofErr w:type="spellEnd"/>
      <w:r w:rsidRPr="009B59A4">
        <w:rPr>
          <w:rFonts w:ascii="Tahoma" w:hAnsi="Tahoma" w:cs="Tahoma"/>
        </w:rPr>
        <w:t xml:space="preserve"> contiene a otro.</w:t>
      </w:r>
    </w:p>
    <w:p w14:paraId="67B37B02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Es decir, se acabó hacer esto:</w:t>
      </w:r>
    </w:p>
    <w:p w14:paraId="6B82F688" w14:textId="67A426D9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drawing>
          <wp:inline distT="0" distB="0" distL="0" distR="0" wp14:anchorId="4AE10248" wp14:editId="1713A4C0">
            <wp:extent cx="5400040" cy="11982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B472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Ya que gracias a </w:t>
      </w:r>
      <w:proofErr w:type="spellStart"/>
      <w:r w:rsidRPr="009B59A4">
        <w:rPr>
          <w:rFonts w:ascii="Tahoma" w:hAnsi="Tahoma" w:cs="Tahoma"/>
        </w:rPr>
        <w:t>str_contains</w:t>
      </w:r>
      <w:proofErr w:type="spellEnd"/>
      <w:r w:rsidRPr="009B59A4">
        <w:rPr>
          <w:rFonts w:ascii="Tahoma" w:hAnsi="Tahoma" w:cs="Tahoma"/>
        </w:rPr>
        <w:t> quedará mucho más simplificado y legible:</w:t>
      </w:r>
    </w:p>
    <w:p w14:paraId="0C6F48C4" w14:textId="21F9FA0D" w:rsidR="00FE4488" w:rsidRPr="009B59A4" w:rsidRDefault="00FE4488" w:rsidP="00FE4488">
      <w:pPr>
        <w:rPr>
          <w:rFonts w:ascii="Tahoma" w:hAnsi="Tahoma" w:cs="Tahoma"/>
        </w:rPr>
      </w:pPr>
    </w:p>
    <w:p w14:paraId="24474865" w14:textId="17878084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drawing>
          <wp:inline distT="0" distB="0" distL="0" distR="0" wp14:anchorId="5EE0119F" wp14:editId="34CC2A82">
            <wp:extent cx="5400040" cy="11982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FF37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Además de esta función, PHP 8 incorpora dos más:</w:t>
      </w:r>
    </w:p>
    <w:p w14:paraId="6A3BC77B" w14:textId="77777777" w:rsidR="00FE4488" w:rsidRPr="009B59A4" w:rsidRDefault="00FE4488" w:rsidP="00FE4488">
      <w:pPr>
        <w:rPr>
          <w:rFonts w:ascii="Tahoma" w:hAnsi="Tahoma" w:cs="Tahoma"/>
        </w:rPr>
      </w:pPr>
      <w:proofErr w:type="spellStart"/>
      <w:r w:rsidRPr="009B59A4">
        <w:rPr>
          <w:rFonts w:ascii="Tahoma" w:hAnsi="Tahoma" w:cs="Tahoma"/>
        </w:rPr>
        <w:t>str_starts_with</w:t>
      </w:r>
      <w:proofErr w:type="spellEnd"/>
      <w:r w:rsidRPr="009B59A4">
        <w:rPr>
          <w:rFonts w:ascii="Tahoma" w:hAnsi="Tahoma" w:cs="Tahoma"/>
        </w:rPr>
        <w:t xml:space="preserve"> para comprobar si un </w:t>
      </w:r>
      <w:proofErr w:type="spellStart"/>
      <w:r w:rsidRPr="009B59A4">
        <w:rPr>
          <w:rFonts w:ascii="Tahoma" w:hAnsi="Tahoma" w:cs="Tahoma"/>
        </w:rPr>
        <w:t>string</w:t>
      </w:r>
      <w:proofErr w:type="spellEnd"/>
      <w:r w:rsidRPr="009B59A4">
        <w:rPr>
          <w:rFonts w:ascii="Tahoma" w:hAnsi="Tahoma" w:cs="Tahoma"/>
        </w:rPr>
        <w:t xml:space="preserve"> comienza con un determinado </w:t>
      </w:r>
      <w:proofErr w:type="spellStart"/>
      <w:r w:rsidRPr="009B59A4">
        <w:rPr>
          <w:rFonts w:ascii="Tahoma" w:hAnsi="Tahoma" w:cs="Tahoma"/>
        </w:rPr>
        <w:t>string</w:t>
      </w:r>
      <w:proofErr w:type="spellEnd"/>
      <w:r w:rsidRPr="009B59A4">
        <w:rPr>
          <w:rFonts w:ascii="Tahoma" w:hAnsi="Tahoma" w:cs="Tahoma"/>
        </w:rPr>
        <w:t>.</w:t>
      </w:r>
    </w:p>
    <w:p w14:paraId="1260A61C" w14:textId="77777777" w:rsidR="00FE4488" w:rsidRPr="009B59A4" w:rsidRDefault="00FE4488" w:rsidP="00FE4488">
      <w:pPr>
        <w:rPr>
          <w:rFonts w:ascii="Tahoma" w:hAnsi="Tahoma" w:cs="Tahoma"/>
        </w:rPr>
      </w:pPr>
      <w:proofErr w:type="spellStart"/>
      <w:r w:rsidRPr="009B59A4">
        <w:rPr>
          <w:rFonts w:ascii="Tahoma" w:hAnsi="Tahoma" w:cs="Tahoma"/>
        </w:rPr>
        <w:t>str_ends_with</w:t>
      </w:r>
      <w:proofErr w:type="spellEnd"/>
      <w:r w:rsidRPr="009B59A4">
        <w:rPr>
          <w:rFonts w:ascii="Tahoma" w:hAnsi="Tahoma" w:cs="Tahoma"/>
        </w:rPr>
        <w:t xml:space="preserve"> para comprobar si un </w:t>
      </w:r>
      <w:proofErr w:type="spellStart"/>
      <w:r w:rsidRPr="009B59A4">
        <w:rPr>
          <w:rFonts w:ascii="Tahoma" w:hAnsi="Tahoma" w:cs="Tahoma"/>
        </w:rPr>
        <w:t>string</w:t>
      </w:r>
      <w:proofErr w:type="spellEnd"/>
      <w:r w:rsidRPr="009B59A4">
        <w:rPr>
          <w:rFonts w:ascii="Tahoma" w:hAnsi="Tahoma" w:cs="Tahoma"/>
        </w:rPr>
        <w:t xml:space="preserve"> termina con un determinado </w:t>
      </w:r>
      <w:proofErr w:type="spellStart"/>
      <w:r w:rsidRPr="009B59A4">
        <w:rPr>
          <w:rFonts w:ascii="Tahoma" w:hAnsi="Tahoma" w:cs="Tahoma"/>
        </w:rPr>
        <w:t>string</w:t>
      </w:r>
      <w:proofErr w:type="spellEnd"/>
      <w:r w:rsidRPr="009B59A4">
        <w:rPr>
          <w:rFonts w:ascii="Tahoma" w:hAnsi="Tahoma" w:cs="Tahoma"/>
        </w:rPr>
        <w:t>.</w:t>
      </w:r>
    </w:p>
    <w:p w14:paraId="20D12D48" w14:textId="0DFA9C64" w:rsidR="00FE4488" w:rsidRPr="009B59A4" w:rsidRDefault="00FE4488" w:rsidP="00FE4488">
      <w:pPr>
        <w:rPr>
          <w:rFonts w:ascii="Tahoma" w:hAnsi="Tahoma" w:cs="Tahoma"/>
        </w:rPr>
      </w:pPr>
    </w:p>
    <w:p w14:paraId="13C2E3F9" w14:textId="713705D5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lastRenderedPageBreak/>
        <w:drawing>
          <wp:inline distT="0" distB="0" distL="0" distR="0" wp14:anchorId="06790B43" wp14:editId="621F98D5">
            <wp:extent cx="5400040" cy="1809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5D1B" w14:textId="77777777" w:rsidR="009B59A4" w:rsidRDefault="009B59A4" w:rsidP="009B59A4">
      <w:pPr>
        <w:pStyle w:val="Ttulo2"/>
        <w:rPr>
          <w:rFonts w:ascii="Tahoma" w:hAnsi="Tahoma" w:cs="Tahoma"/>
          <w:sz w:val="28"/>
          <w:szCs w:val="28"/>
        </w:rPr>
      </w:pPr>
    </w:p>
    <w:p w14:paraId="36B07F81" w14:textId="624E6FBC" w:rsidR="00FE4488" w:rsidRPr="009B59A4" w:rsidRDefault="00FE4488" w:rsidP="009B59A4">
      <w:pPr>
        <w:pStyle w:val="Ttulo2"/>
        <w:rPr>
          <w:rFonts w:ascii="Tahoma" w:hAnsi="Tahoma" w:cs="Tahoma"/>
          <w:sz w:val="28"/>
          <w:szCs w:val="28"/>
        </w:rPr>
      </w:pPr>
      <w:bookmarkStart w:id="10" w:name="_Toc72965078"/>
      <w:proofErr w:type="spellStart"/>
      <w:r w:rsidRPr="009B59A4">
        <w:rPr>
          <w:rFonts w:ascii="Tahoma" w:hAnsi="Tahoma" w:cs="Tahoma"/>
          <w:sz w:val="28"/>
          <w:szCs w:val="28"/>
        </w:rPr>
        <w:t>Stringable</w:t>
      </w:r>
      <w:bookmarkEnd w:id="10"/>
      <w:proofErr w:type="spellEnd"/>
    </w:p>
    <w:p w14:paraId="2C184C9C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PHP 8 añade la interfaz </w:t>
      </w:r>
      <w:proofErr w:type="spellStart"/>
      <w:r w:rsidRPr="009B59A4">
        <w:rPr>
          <w:rFonts w:ascii="Tahoma" w:hAnsi="Tahoma" w:cs="Tahoma"/>
        </w:rPr>
        <w:t>Stringable</w:t>
      </w:r>
      <w:proofErr w:type="spellEnd"/>
      <w:r w:rsidRPr="009B59A4">
        <w:rPr>
          <w:rFonts w:ascii="Tahoma" w:hAnsi="Tahoma" w:cs="Tahoma"/>
        </w:rPr>
        <w:t xml:space="preserve"> para que podamos </w:t>
      </w:r>
      <w:proofErr w:type="spellStart"/>
      <w:r w:rsidRPr="009B59A4">
        <w:rPr>
          <w:rFonts w:ascii="Tahoma" w:hAnsi="Tahoma" w:cs="Tahoma"/>
        </w:rPr>
        <w:t>tipar</w:t>
      </w:r>
      <w:proofErr w:type="spellEnd"/>
      <w:r w:rsidRPr="009B59A4">
        <w:rPr>
          <w:rFonts w:ascii="Tahoma" w:hAnsi="Tahoma" w:cs="Tahoma"/>
        </w:rPr>
        <w:t xml:space="preserve"> aquellos argumentos o valores de retorno que son o bien un </w:t>
      </w:r>
      <w:proofErr w:type="spellStart"/>
      <w:r w:rsidRPr="009B59A4">
        <w:rPr>
          <w:rFonts w:ascii="Tahoma" w:hAnsi="Tahoma" w:cs="Tahoma"/>
        </w:rPr>
        <w:t>string</w:t>
      </w:r>
      <w:proofErr w:type="spellEnd"/>
      <w:r w:rsidRPr="009B59A4">
        <w:rPr>
          <w:rFonts w:ascii="Tahoma" w:hAnsi="Tahoma" w:cs="Tahoma"/>
        </w:rPr>
        <w:t> o bien implementan el método __</w:t>
      </w:r>
      <w:proofErr w:type="spellStart"/>
      <w:proofErr w:type="gramStart"/>
      <w:r w:rsidRPr="009B59A4">
        <w:rPr>
          <w:rFonts w:ascii="Tahoma" w:hAnsi="Tahoma" w:cs="Tahoma"/>
        </w:rPr>
        <w:t>toString</w:t>
      </w:r>
      <w:proofErr w:type="spellEnd"/>
      <w:r w:rsidRPr="009B59A4">
        <w:rPr>
          <w:rFonts w:ascii="Tahoma" w:hAnsi="Tahoma" w:cs="Tahoma"/>
        </w:rPr>
        <w:t>(</w:t>
      </w:r>
      <w:proofErr w:type="gramEnd"/>
      <w:r w:rsidRPr="009B59A4">
        <w:rPr>
          <w:rFonts w:ascii="Tahoma" w:hAnsi="Tahoma" w:cs="Tahoma"/>
        </w:rPr>
        <w:t>) .</w:t>
      </w:r>
    </w:p>
    <w:p w14:paraId="3B3FC0DB" w14:textId="09D96A71" w:rsidR="00FE4488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Además, a partir de ahora cualquier clase que declare el método __</w:t>
      </w:r>
      <w:proofErr w:type="spellStart"/>
      <w:proofErr w:type="gramStart"/>
      <w:r w:rsidRPr="009B59A4">
        <w:rPr>
          <w:rFonts w:ascii="Tahoma" w:hAnsi="Tahoma" w:cs="Tahoma"/>
        </w:rPr>
        <w:t>toString</w:t>
      </w:r>
      <w:proofErr w:type="spellEnd"/>
      <w:r w:rsidRPr="009B59A4">
        <w:rPr>
          <w:rFonts w:ascii="Tahoma" w:hAnsi="Tahoma" w:cs="Tahoma"/>
        </w:rPr>
        <w:t>(</w:t>
      </w:r>
      <w:proofErr w:type="gramEnd"/>
      <w:r w:rsidRPr="009B59A4">
        <w:rPr>
          <w:rFonts w:ascii="Tahoma" w:hAnsi="Tahoma" w:cs="Tahoma"/>
        </w:rPr>
        <w:t>) implementará automáticamente esta interfaz sin necesidad de que lo especifiquemos a mano.</w:t>
      </w:r>
    </w:p>
    <w:p w14:paraId="74D535AF" w14:textId="77777777" w:rsidR="009B59A4" w:rsidRPr="009B59A4" w:rsidRDefault="009B59A4" w:rsidP="00FE4488">
      <w:pPr>
        <w:rPr>
          <w:rFonts w:ascii="Tahoma" w:hAnsi="Tahoma" w:cs="Tahoma"/>
        </w:rPr>
      </w:pPr>
    </w:p>
    <w:p w14:paraId="123E8AA1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drawing>
          <wp:inline distT="0" distB="0" distL="0" distR="0" wp14:anchorId="6CB1C248" wp14:editId="23577BB7">
            <wp:extent cx="5400040" cy="44507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E1D6" w14:textId="77777777" w:rsidR="00FE4488" w:rsidRPr="009B59A4" w:rsidRDefault="00FE4488" w:rsidP="00FE4488">
      <w:pPr>
        <w:rPr>
          <w:rFonts w:ascii="Tahoma" w:hAnsi="Tahoma" w:cs="Tahoma"/>
        </w:rPr>
      </w:pPr>
    </w:p>
    <w:p w14:paraId="470DD1AA" w14:textId="77777777" w:rsidR="00FE4488" w:rsidRPr="009B59A4" w:rsidRDefault="00FE4488" w:rsidP="00FE4488">
      <w:pPr>
        <w:rPr>
          <w:rFonts w:ascii="Tahoma" w:hAnsi="Tahoma" w:cs="Tahoma"/>
        </w:rPr>
      </w:pPr>
    </w:p>
    <w:p w14:paraId="14BE9CCD" w14:textId="77777777" w:rsidR="00FE4488" w:rsidRPr="009B59A4" w:rsidRDefault="00FE4488" w:rsidP="00FE4488">
      <w:pPr>
        <w:rPr>
          <w:rFonts w:ascii="Tahoma" w:hAnsi="Tahoma" w:cs="Tahoma"/>
        </w:rPr>
      </w:pPr>
    </w:p>
    <w:p w14:paraId="16D53990" w14:textId="78314204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Catch sin especificar la variable que recoge la excepción</w:t>
      </w:r>
    </w:p>
    <w:p w14:paraId="0D0E0303" w14:textId="1881AA6B" w:rsidR="00FE4488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Otra mejora que trae PHP 8 es la posibilidad de especificar bloques try / catch sin que el catch tenga que declarar la variable que recoge la excepción, ya que a veces no se emplea para nada, añadiendo ruido visual al código o incluso siendo señalado como </w:t>
      </w:r>
      <w:proofErr w:type="spellStart"/>
      <w:r w:rsidRPr="009B59A4">
        <w:rPr>
          <w:rFonts w:ascii="Tahoma" w:hAnsi="Tahoma" w:cs="Tahoma"/>
        </w:rPr>
        <w:t>warning</w:t>
      </w:r>
      <w:proofErr w:type="spellEnd"/>
      <w:r w:rsidRPr="009B59A4">
        <w:rPr>
          <w:rFonts w:ascii="Tahoma" w:hAnsi="Tahoma" w:cs="Tahoma"/>
        </w:rPr>
        <w:t> por el editor:</w:t>
      </w:r>
    </w:p>
    <w:p w14:paraId="417392F4" w14:textId="77777777" w:rsidR="009B59A4" w:rsidRPr="009B59A4" w:rsidRDefault="009B59A4" w:rsidP="00FE4488">
      <w:pPr>
        <w:rPr>
          <w:rFonts w:ascii="Tahoma" w:hAnsi="Tahoma" w:cs="Tahoma"/>
        </w:rPr>
      </w:pPr>
    </w:p>
    <w:p w14:paraId="6D963851" w14:textId="3E34E481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drawing>
          <wp:inline distT="0" distB="0" distL="0" distR="0" wp14:anchorId="7A774627" wp14:editId="420B1517">
            <wp:extent cx="5400040" cy="15405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4CA3" w14:textId="77777777" w:rsidR="009B59A4" w:rsidRDefault="009B59A4" w:rsidP="00FE4488">
      <w:pPr>
        <w:rPr>
          <w:rFonts w:ascii="Tahoma" w:hAnsi="Tahoma" w:cs="Tahoma"/>
        </w:rPr>
      </w:pPr>
    </w:p>
    <w:p w14:paraId="36FB7E67" w14:textId="7D1FCBF9" w:rsidR="00FE4488" w:rsidRPr="009B59A4" w:rsidRDefault="00FE4488" w:rsidP="009B59A4">
      <w:pPr>
        <w:pStyle w:val="Ttulo2"/>
        <w:rPr>
          <w:rFonts w:ascii="Tahoma" w:hAnsi="Tahoma" w:cs="Tahoma"/>
          <w:sz w:val="28"/>
          <w:szCs w:val="28"/>
        </w:rPr>
      </w:pPr>
      <w:bookmarkStart w:id="11" w:name="_Toc72965079"/>
      <w:proofErr w:type="spellStart"/>
      <w:r w:rsidRPr="009B59A4">
        <w:rPr>
          <w:rFonts w:ascii="Tahoma" w:hAnsi="Tahoma" w:cs="Tahoma"/>
          <w:sz w:val="28"/>
          <w:szCs w:val="28"/>
        </w:rPr>
        <w:t>Weak</w:t>
      </w:r>
      <w:proofErr w:type="spellEnd"/>
      <w:r w:rsidRPr="009B59A4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9B59A4">
        <w:rPr>
          <w:rFonts w:ascii="Tahoma" w:hAnsi="Tahoma" w:cs="Tahoma"/>
          <w:sz w:val="28"/>
          <w:szCs w:val="28"/>
        </w:rPr>
        <w:t>Maps</w:t>
      </w:r>
      <w:bookmarkEnd w:id="11"/>
      <w:proofErr w:type="spellEnd"/>
    </w:p>
    <w:p w14:paraId="47E10997" w14:textId="77777777" w:rsidR="009B59A4" w:rsidRPr="009B59A4" w:rsidRDefault="009B59A4" w:rsidP="00FE4488">
      <w:pPr>
        <w:rPr>
          <w:rFonts w:ascii="Tahoma" w:hAnsi="Tahoma" w:cs="Tahoma"/>
        </w:rPr>
      </w:pPr>
    </w:p>
    <w:p w14:paraId="692CFC5F" w14:textId="7BC64191" w:rsidR="009B59A4" w:rsidRPr="009B59A4" w:rsidRDefault="00FE4488" w:rsidP="009B59A4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Finalmente, PHP 8 introduce los </w:t>
      </w:r>
      <w:proofErr w:type="spellStart"/>
      <w:proofErr w:type="gramStart"/>
      <w:r w:rsidRPr="009B59A4">
        <w:rPr>
          <w:rFonts w:ascii="Tahoma" w:hAnsi="Tahoma" w:cs="Tahoma"/>
        </w:rPr>
        <w:t>WeakMaps</w:t>
      </w:r>
      <w:proofErr w:type="spellEnd"/>
      <w:r w:rsidRPr="009B59A4">
        <w:rPr>
          <w:rFonts w:ascii="Tahoma" w:hAnsi="Tahoma" w:cs="Tahoma"/>
        </w:rPr>
        <w:t> ,</w:t>
      </w:r>
      <w:proofErr w:type="gramEnd"/>
      <w:r w:rsidRPr="009B59A4">
        <w:rPr>
          <w:rFonts w:ascii="Tahoma" w:hAnsi="Tahoma" w:cs="Tahoma"/>
        </w:rPr>
        <w:t xml:space="preserve"> basados en las “</w:t>
      </w:r>
      <w:proofErr w:type="spellStart"/>
      <w:r w:rsidRPr="009B59A4">
        <w:rPr>
          <w:rFonts w:ascii="Tahoma" w:eastAsiaTheme="majorEastAsia" w:hAnsi="Tahoma" w:cs="Tahoma"/>
        </w:rPr>
        <w:t>Weak</w:t>
      </w:r>
      <w:proofErr w:type="spellEnd"/>
      <w:r w:rsidRPr="009B59A4">
        <w:rPr>
          <w:rFonts w:ascii="Tahoma" w:eastAsiaTheme="majorEastAsia" w:hAnsi="Tahoma" w:cs="Tahoma"/>
        </w:rPr>
        <w:t xml:space="preserve"> </w:t>
      </w:r>
      <w:proofErr w:type="spellStart"/>
      <w:r w:rsidRPr="009B59A4">
        <w:rPr>
          <w:rFonts w:ascii="Tahoma" w:eastAsiaTheme="majorEastAsia" w:hAnsi="Tahoma" w:cs="Tahoma"/>
        </w:rPr>
        <w:t>References</w:t>
      </w:r>
      <w:proofErr w:type="spellEnd"/>
      <w:r w:rsidRPr="009B59A4">
        <w:rPr>
          <w:rFonts w:ascii="Tahoma" w:hAnsi="Tahoma" w:cs="Tahoma"/>
        </w:rPr>
        <w:t>” de PHP 7.4 sobre las cuales podéis leer en la propia documentación de PHP:</w:t>
      </w:r>
      <w:r w:rsidR="009B59A4" w:rsidRPr="009B59A4">
        <w:rPr>
          <w:rFonts w:ascii="Tahoma" w:hAnsi="Tahoma" w:cs="Tahoma"/>
        </w:rPr>
        <w:t xml:space="preserve"> </w:t>
      </w:r>
    </w:p>
    <w:p w14:paraId="1DC01A94" w14:textId="4941F5EC" w:rsidR="00FE4488" w:rsidRPr="009B59A4" w:rsidRDefault="00FE4488" w:rsidP="00FE4488">
      <w:pPr>
        <w:rPr>
          <w:rFonts w:ascii="Tahoma" w:hAnsi="Tahoma" w:cs="Tahoma"/>
        </w:rPr>
      </w:pPr>
    </w:p>
    <w:p w14:paraId="6DC84EF8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Los </w:t>
      </w:r>
      <w:proofErr w:type="spellStart"/>
      <w:r w:rsidRPr="009B59A4">
        <w:rPr>
          <w:rFonts w:ascii="Tahoma" w:hAnsi="Tahoma" w:cs="Tahoma"/>
        </w:rPr>
        <w:t>WeakMaps</w:t>
      </w:r>
      <w:proofErr w:type="spellEnd"/>
      <w:r w:rsidRPr="009B59A4">
        <w:rPr>
          <w:rFonts w:ascii="Tahoma" w:hAnsi="Tahoma" w:cs="Tahoma"/>
        </w:rPr>
        <w:t xml:space="preserve"> nos permiten almacenar referencias a </w:t>
      </w:r>
      <w:proofErr w:type="gramStart"/>
      <w:r w:rsidRPr="009B59A4">
        <w:rPr>
          <w:rFonts w:ascii="Tahoma" w:hAnsi="Tahoma" w:cs="Tahoma"/>
        </w:rPr>
        <w:t>objetos</w:t>
      </w:r>
      <w:proofErr w:type="gramEnd"/>
      <w:r w:rsidRPr="009B59A4">
        <w:rPr>
          <w:rFonts w:ascii="Tahoma" w:hAnsi="Tahoma" w:cs="Tahoma"/>
        </w:rPr>
        <w:t xml:space="preserve"> pero sin impedir que estos sean eliminados por el “</w:t>
      </w:r>
      <w:proofErr w:type="spellStart"/>
      <w:r w:rsidRPr="009B59A4">
        <w:rPr>
          <w:rFonts w:ascii="Tahoma" w:hAnsi="Tahoma" w:cs="Tahoma"/>
        </w:rPr>
        <w:t>garbage</w:t>
      </w:r>
      <w:proofErr w:type="spellEnd"/>
      <w:r w:rsidRPr="009B59A4">
        <w:rPr>
          <w:rFonts w:ascii="Tahoma" w:hAnsi="Tahoma" w:cs="Tahoma"/>
        </w:rPr>
        <w:t xml:space="preserve"> </w:t>
      </w:r>
      <w:proofErr w:type="spellStart"/>
      <w:r w:rsidRPr="009B59A4">
        <w:rPr>
          <w:rFonts w:ascii="Tahoma" w:hAnsi="Tahoma" w:cs="Tahoma"/>
        </w:rPr>
        <w:t>collector</w:t>
      </w:r>
      <w:proofErr w:type="spellEnd"/>
      <w:r w:rsidRPr="009B59A4">
        <w:rPr>
          <w:rFonts w:ascii="Tahoma" w:hAnsi="Tahoma" w:cs="Tahoma"/>
        </w:rPr>
        <w:t>”. Seguramente esto sea un añadido muy interesante para librerías encargadas de cachear objetos como por ejemplo hace Doctrine con las entidades que recupera y que, almacenándolas en </w:t>
      </w:r>
      <w:proofErr w:type="spellStart"/>
      <w:r w:rsidRPr="009B59A4">
        <w:rPr>
          <w:rFonts w:ascii="Tahoma" w:hAnsi="Tahoma" w:cs="Tahoma"/>
        </w:rPr>
        <w:t>WeakMaps</w:t>
      </w:r>
      <w:proofErr w:type="spellEnd"/>
      <w:r w:rsidRPr="009B59A4">
        <w:rPr>
          <w:rFonts w:ascii="Tahoma" w:hAnsi="Tahoma" w:cs="Tahoma"/>
        </w:rPr>
        <w:t> permitirían liberar memoria de forma más eficiente cuando esas entidades dejan de tener referencias en algún momento.</w:t>
      </w:r>
    </w:p>
    <w:p w14:paraId="388A6A91" w14:textId="77777777" w:rsidR="00FE4488" w:rsidRPr="009B59A4" w:rsidRDefault="00FE4488" w:rsidP="00FE4488">
      <w:pPr>
        <w:rPr>
          <w:rFonts w:ascii="Tahoma" w:hAnsi="Tahoma" w:cs="Tahoma"/>
        </w:rPr>
      </w:pPr>
      <w:r w:rsidRPr="009B59A4">
        <w:rPr>
          <w:rFonts w:ascii="Tahoma" w:hAnsi="Tahoma" w:cs="Tahoma"/>
        </w:rPr>
        <w:t>Un ejemplo de su uso lo podemos ver en la RFC de los </w:t>
      </w:r>
      <w:proofErr w:type="spellStart"/>
      <w:proofErr w:type="gramStart"/>
      <w:r w:rsidRPr="009B59A4">
        <w:rPr>
          <w:rFonts w:ascii="Tahoma" w:hAnsi="Tahoma" w:cs="Tahoma"/>
        </w:rPr>
        <w:t>WeakMap</w:t>
      </w:r>
      <w:proofErr w:type="spellEnd"/>
      <w:r w:rsidRPr="009B59A4">
        <w:rPr>
          <w:rFonts w:ascii="Tahoma" w:hAnsi="Tahoma" w:cs="Tahoma"/>
        </w:rPr>
        <w:t> :</w:t>
      </w:r>
      <w:proofErr w:type="gramEnd"/>
    </w:p>
    <w:p w14:paraId="31271ADD" w14:textId="7AC159A4" w:rsidR="00FE4488" w:rsidRPr="009B59A4" w:rsidRDefault="00FE4488" w:rsidP="00FE4488">
      <w:pPr>
        <w:rPr>
          <w:rFonts w:ascii="Tahoma" w:hAnsi="Tahoma" w:cs="Tahoma"/>
        </w:rPr>
      </w:pPr>
    </w:p>
    <w:p w14:paraId="7BB8B2E5" w14:textId="7BAF9367" w:rsidR="00FE4488" w:rsidRDefault="009B59A4" w:rsidP="00FE4488">
      <w:pPr>
        <w:rPr>
          <w:noProof/>
        </w:rPr>
      </w:pPr>
      <w:r>
        <w:rPr>
          <w:noProof/>
        </w:rPr>
        <w:drawing>
          <wp:inline distT="0" distB="0" distL="0" distR="0" wp14:anchorId="44AEF245" wp14:editId="21F6EA27">
            <wp:extent cx="5400040" cy="21393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C970" w14:textId="145A7A46" w:rsidR="009B59A4" w:rsidRDefault="009B59A4" w:rsidP="009B59A4">
      <w:pPr>
        <w:rPr>
          <w:noProof/>
        </w:rPr>
      </w:pPr>
    </w:p>
    <w:p w14:paraId="6E1185D3" w14:textId="70A521E8" w:rsidR="009B59A4" w:rsidRDefault="009B59A4" w:rsidP="009B59A4">
      <w:pPr>
        <w:rPr>
          <w:rFonts w:ascii="Tahoma" w:hAnsi="Tahoma" w:cs="Tahoma"/>
        </w:rPr>
      </w:pPr>
    </w:p>
    <w:p w14:paraId="0A12BF64" w14:textId="77777777" w:rsidR="009B59A4" w:rsidRDefault="009B59A4">
      <w:pPr>
        <w:spacing w:after="160" w:line="259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2F0BBED8" w14:textId="413883AC" w:rsidR="009B59A4" w:rsidRPr="009B59A4" w:rsidRDefault="009B59A4" w:rsidP="009B59A4">
      <w:pPr>
        <w:pStyle w:val="Ttulo1"/>
        <w:rPr>
          <w:rFonts w:ascii="Tahoma" w:hAnsi="Tahoma" w:cs="Tahoma"/>
          <w:sz w:val="28"/>
          <w:szCs w:val="28"/>
        </w:rPr>
      </w:pPr>
      <w:r w:rsidRPr="009B59A4">
        <w:rPr>
          <w:rFonts w:ascii="Tahoma" w:hAnsi="Tahoma" w:cs="Tahoma"/>
          <w:sz w:val="28"/>
          <w:szCs w:val="28"/>
        </w:rPr>
        <w:lastRenderedPageBreak/>
        <w:t>Conclusión</w:t>
      </w:r>
    </w:p>
    <w:p w14:paraId="1A6D951B" w14:textId="3020298A" w:rsidR="009B59A4" w:rsidRDefault="009B59A4" w:rsidP="009B59A4">
      <w:pPr>
        <w:rPr>
          <w:rFonts w:ascii="Tahoma" w:hAnsi="Tahoma" w:cs="Tahoma"/>
        </w:rPr>
      </w:pPr>
    </w:p>
    <w:p w14:paraId="5CE6549E" w14:textId="3A225EE5" w:rsidR="009B59A4" w:rsidRDefault="009B59A4" w:rsidP="009B59A4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Php</w:t>
      </w:r>
      <w:proofErr w:type="spellEnd"/>
      <w:r>
        <w:rPr>
          <w:rFonts w:ascii="Tahoma" w:hAnsi="Tahoma" w:cs="Tahoma"/>
        </w:rPr>
        <w:t xml:space="preserve"> ha estado evolucionando en los últimos años de manera asombrosa desde su gran salto de </w:t>
      </w:r>
      <w:proofErr w:type="spellStart"/>
      <w:r>
        <w:rPr>
          <w:rFonts w:ascii="Tahoma" w:hAnsi="Tahoma" w:cs="Tahoma"/>
        </w:rPr>
        <w:t>php</w:t>
      </w:r>
      <w:proofErr w:type="spellEnd"/>
      <w:r>
        <w:rPr>
          <w:rFonts w:ascii="Tahoma" w:hAnsi="Tahoma" w:cs="Tahoma"/>
        </w:rPr>
        <w:t xml:space="preserve"> 5 a </w:t>
      </w:r>
      <w:proofErr w:type="spellStart"/>
      <w:r>
        <w:rPr>
          <w:rFonts w:ascii="Tahoma" w:hAnsi="Tahoma" w:cs="Tahoma"/>
        </w:rPr>
        <w:t>php</w:t>
      </w:r>
      <w:proofErr w:type="spellEnd"/>
      <w:r>
        <w:rPr>
          <w:rFonts w:ascii="Tahoma" w:hAnsi="Tahoma" w:cs="Tahoma"/>
        </w:rPr>
        <w:t xml:space="preserve"> 7 se ve un crecimiento y performance muy grande tanto así que seria uno de los lenguajes mas demandados y de moda en estos tiempos, sus ultimas adiciones en la programación orientada a objetos y el manejo y la velocidad de procesamiento han superado expectativas de muchos en lo general a mi me gusta mucho su forma de trabajar con la programación orientada a objetos en conclusión PHP seguirá mejorando y viviendo por mucho tiempo.</w:t>
      </w:r>
    </w:p>
    <w:p w14:paraId="539F4FD5" w14:textId="21C673A6" w:rsidR="009B59A4" w:rsidRDefault="009B59A4">
      <w:pPr>
        <w:spacing w:after="160" w:line="259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554F75E7" w14:textId="23B934F9" w:rsidR="009B59A4" w:rsidRDefault="009B59A4" w:rsidP="009B59A4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Bibliografía</w:t>
      </w:r>
    </w:p>
    <w:p w14:paraId="27BC39E2" w14:textId="7B05509D" w:rsidR="009B59A4" w:rsidRDefault="009B59A4" w:rsidP="009B59A4">
      <w:pPr>
        <w:rPr>
          <w:rFonts w:ascii="Tahoma" w:hAnsi="Tahoma" w:cs="Tahoma"/>
        </w:rPr>
      </w:pPr>
    </w:p>
    <w:p w14:paraId="15F29C1C" w14:textId="39399924" w:rsidR="009B59A4" w:rsidRDefault="009B59A4" w:rsidP="009B59A4">
      <w:pPr>
        <w:rPr>
          <w:rFonts w:ascii="Tahoma" w:hAnsi="Tahoma" w:cs="Tahoma"/>
        </w:rPr>
      </w:pPr>
      <w:hyperlink r:id="rId23" w:history="1">
        <w:r w:rsidRPr="0044660B">
          <w:rPr>
            <w:rStyle w:val="Hipervnculo"/>
            <w:rFonts w:ascii="Tahoma" w:hAnsi="Tahoma" w:cs="Tahoma"/>
          </w:rPr>
          <w:t>https://es.stackoverflow.com/questions/409247/cuales-son-las-novedades-en-php-8</w:t>
        </w:r>
      </w:hyperlink>
    </w:p>
    <w:p w14:paraId="1202BE1D" w14:textId="31D8E327" w:rsidR="009B59A4" w:rsidRDefault="009B59A4" w:rsidP="009B59A4">
      <w:pPr>
        <w:rPr>
          <w:rFonts w:ascii="Tahoma" w:hAnsi="Tahoma" w:cs="Tahoma"/>
        </w:rPr>
      </w:pPr>
      <w:hyperlink r:id="rId24" w:history="1">
        <w:r w:rsidRPr="0044660B">
          <w:rPr>
            <w:rStyle w:val="Hipervnculo"/>
            <w:rFonts w:ascii="Tahoma" w:hAnsi="Tahoma" w:cs="Tahoma"/>
          </w:rPr>
          <w:t>https://raidboxes.io/es/blog/webdesign-development/php-8/</w:t>
        </w:r>
      </w:hyperlink>
    </w:p>
    <w:p w14:paraId="7A8BD705" w14:textId="35D3347B" w:rsidR="009B59A4" w:rsidRDefault="009B59A4" w:rsidP="009B59A4">
      <w:pPr>
        <w:rPr>
          <w:rFonts w:ascii="Tahoma" w:hAnsi="Tahoma" w:cs="Tahoma"/>
        </w:rPr>
      </w:pPr>
      <w:hyperlink r:id="rId25" w:history="1">
        <w:r w:rsidRPr="0044660B">
          <w:rPr>
            <w:rStyle w:val="Hipervnculo"/>
            <w:rFonts w:ascii="Tahoma" w:hAnsi="Tahoma" w:cs="Tahoma"/>
          </w:rPr>
          <w:t>https://latteandcode.medium.com/las-principales-novedades-de-php-8-3396697b65bd</w:t>
        </w:r>
      </w:hyperlink>
    </w:p>
    <w:p w14:paraId="09D66DF7" w14:textId="3D77C4F8" w:rsidR="009B59A4" w:rsidRDefault="009B59A4" w:rsidP="009B59A4">
      <w:pPr>
        <w:rPr>
          <w:rFonts w:ascii="Tahoma" w:hAnsi="Tahoma" w:cs="Tahoma"/>
        </w:rPr>
      </w:pPr>
      <w:hyperlink r:id="rId26" w:history="1">
        <w:r w:rsidRPr="0044660B">
          <w:rPr>
            <w:rStyle w:val="Hipervnculo"/>
            <w:rFonts w:ascii="Tahoma" w:hAnsi="Tahoma" w:cs="Tahoma"/>
          </w:rPr>
          <w:t>https://www.ionos.es/digitalguide/paginas-web/desarrollo-web/php-8/</w:t>
        </w:r>
      </w:hyperlink>
    </w:p>
    <w:p w14:paraId="06E60668" w14:textId="7A81DD98" w:rsidR="009B59A4" w:rsidRDefault="009B59A4" w:rsidP="009B59A4">
      <w:pPr>
        <w:rPr>
          <w:rFonts w:ascii="Tahoma" w:hAnsi="Tahoma" w:cs="Tahoma"/>
        </w:rPr>
      </w:pPr>
      <w:hyperlink r:id="rId27" w:history="1">
        <w:r w:rsidRPr="0044660B">
          <w:rPr>
            <w:rStyle w:val="Hipervnculo"/>
            <w:rFonts w:ascii="Tahoma" w:hAnsi="Tahoma" w:cs="Tahoma"/>
          </w:rPr>
          <w:t>https://kinsta.com/es/blog/php-8/</w:t>
        </w:r>
      </w:hyperlink>
    </w:p>
    <w:p w14:paraId="27A856EA" w14:textId="0CA36D46" w:rsidR="009B59A4" w:rsidRDefault="009B59A4" w:rsidP="009B59A4">
      <w:pPr>
        <w:rPr>
          <w:rFonts w:ascii="Tahoma" w:hAnsi="Tahoma" w:cs="Tahoma"/>
        </w:rPr>
      </w:pPr>
      <w:hyperlink r:id="rId28" w:history="1">
        <w:r w:rsidRPr="0044660B">
          <w:rPr>
            <w:rStyle w:val="Hipervnculo"/>
            <w:rFonts w:ascii="Tahoma" w:hAnsi="Tahoma" w:cs="Tahoma"/>
          </w:rPr>
          <w:t>https://victorroblesweb.es/2021/02/09/php-8-novedades-y-mejoras/</w:t>
        </w:r>
      </w:hyperlink>
    </w:p>
    <w:p w14:paraId="0FB9BB92" w14:textId="77777777" w:rsidR="009B59A4" w:rsidRPr="009B59A4" w:rsidRDefault="009B59A4" w:rsidP="009B59A4">
      <w:pPr>
        <w:rPr>
          <w:rFonts w:ascii="Tahoma" w:hAnsi="Tahoma" w:cs="Tahoma"/>
        </w:rPr>
      </w:pPr>
    </w:p>
    <w:sectPr w:rsidR="009B59A4" w:rsidRPr="009B59A4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C46A1" w14:textId="77777777" w:rsidR="006E285C" w:rsidRDefault="006E285C" w:rsidP="00FE4488">
      <w:r>
        <w:separator/>
      </w:r>
    </w:p>
  </w:endnote>
  <w:endnote w:type="continuationSeparator" w:id="0">
    <w:p w14:paraId="3B43AC66" w14:textId="77777777" w:rsidR="006E285C" w:rsidRDefault="006E285C" w:rsidP="00FE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3855B" w14:textId="77777777" w:rsidR="009B59A4" w:rsidRDefault="009B59A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0B79A37" w14:textId="77777777" w:rsidR="009B59A4" w:rsidRDefault="009B59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56D4" w14:textId="77777777" w:rsidR="006E285C" w:rsidRDefault="006E285C" w:rsidP="00FE4488">
      <w:r>
        <w:separator/>
      </w:r>
    </w:p>
  </w:footnote>
  <w:footnote w:type="continuationSeparator" w:id="0">
    <w:p w14:paraId="79806080" w14:textId="77777777" w:rsidR="006E285C" w:rsidRDefault="006E285C" w:rsidP="00FE4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49A30" w14:textId="631A05A0" w:rsidR="00FE4488" w:rsidRDefault="00FE4488">
    <w:pPr>
      <w:pStyle w:val="Encabezado"/>
    </w:pPr>
    <w:r w:rsidRPr="00C8329D">
      <w:rPr>
        <w:noProof/>
      </w:rPr>
      <w:drawing>
        <wp:anchor distT="0" distB="0" distL="114300" distR="114300" simplePos="0" relativeHeight="251659264" behindDoc="0" locked="0" layoutInCell="1" allowOverlap="1" wp14:anchorId="7856B78B" wp14:editId="3D3173C3">
          <wp:simplePos x="0" y="0"/>
          <wp:positionH relativeFrom="margin">
            <wp:posOffset>-361950</wp:posOffset>
          </wp:positionH>
          <wp:positionV relativeFrom="paragraph">
            <wp:posOffset>-635</wp:posOffset>
          </wp:positionV>
          <wp:extent cx="1876425" cy="704850"/>
          <wp:effectExtent l="0" t="0" r="9525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B99"/>
    <w:multiLevelType w:val="multilevel"/>
    <w:tmpl w:val="30E0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4337F"/>
    <w:multiLevelType w:val="multilevel"/>
    <w:tmpl w:val="99CA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372FE"/>
    <w:multiLevelType w:val="multilevel"/>
    <w:tmpl w:val="7E56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88"/>
    <w:rsid w:val="006E285C"/>
    <w:rsid w:val="00907681"/>
    <w:rsid w:val="009B59A4"/>
    <w:rsid w:val="00D34F84"/>
    <w:rsid w:val="00FE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D69E"/>
  <w15:chartTrackingRefBased/>
  <w15:docId w15:val="{EB9FD64E-C5E4-422C-9E04-FEAC749F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4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44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4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4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4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448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E44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48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E44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E4488"/>
    <w:pPr>
      <w:spacing w:line="259" w:lineRule="auto"/>
      <w:outlineLvl w:val="9"/>
    </w:pPr>
    <w:rPr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44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E4488"/>
    <w:pPr>
      <w:spacing w:before="100" w:beforeAutospacing="1" w:after="100" w:afterAutospacing="1"/>
    </w:pPr>
    <w:rPr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FE4488"/>
    <w:rPr>
      <w:b/>
      <w:bCs/>
    </w:rPr>
  </w:style>
  <w:style w:type="character" w:styleId="nfasis">
    <w:name w:val="Emphasis"/>
    <w:basedOn w:val="Fuentedeprrafopredeter"/>
    <w:uiPriority w:val="20"/>
    <w:qFormat/>
    <w:rsid w:val="00FE448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E4488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E4488"/>
    <w:rPr>
      <w:rFonts w:ascii="Courier New" w:eastAsia="Times New Roman" w:hAnsi="Courier New" w:cs="Courier New"/>
      <w:sz w:val="20"/>
      <w:szCs w:val="20"/>
    </w:rPr>
  </w:style>
  <w:style w:type="paragraph" w:customStyle="1" w:styleId="is">
    <w:name w:val="is"/>
    <w:basedOn w:val="Normal"/>
    <w:rsid w:val="00FE4488"/>
    <w:pPr>
      <w:spacing w:before="100" w:beforeAutospacing="1" w:after="100" w:afterAutospacing="1"/>
    </w:pPr>
    <w:rPr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44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customStyle="1" w:styleId="az">
    <w:name w:val="az"/>
    <w:basedOn w:val="Normal"/>
    <w:rsid w:val="00FE4488"/>
    <w:pPr>
      <w:spacing w:before="100" w:beforeAutospacing="1" w:after="100" w:afterAutospacing="1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B59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59A4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9B5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15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01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4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12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26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5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2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06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1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0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76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2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35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521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637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2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62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0244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3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88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357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elup.gitconnected.com/how-fast-is-php-8-going-to-be-f7fdc111cd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ionos.es/digitalguide/paginas-web/desarrollo-web/php-8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latteandcode.medium.com/las-principales-novedades-de-php-8-3396697b65b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php.net/rfc/attributes_v2" TargetMode="External"/><Relationship Id="rId24" Type="http://schemas.openxmlformats.org/officeDocument/2006/relationships/hyperlink" Target="https://raidboxes.io/es/blog/webdesign-development/php-8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s.stackoverflow.com/questions/409247/cuales-son-las-novedades-en-php-8" TargetMode="External"/><Relationship Id="rId28" Type="http://schemas.openxmlformats.org/officeDocument/2006/relationships/hyperlink" Target="https://victorroblesweb.es/2021/02/09/php-8-novedades-y-mejora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kinsta.com/es/blog/php-8/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7C954-FF57-47F3-8FFF-07869E39E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1296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2</cp:revision>
  <dcterms:created xsi:type="dcterms:W3CDTF">2021-05-27T04:28:00Z</dcterms:created>
  <dcterms:modified xsi:type="dcterms:W3CDTF">2021-05-27T04:49:00Z</dcterms:modified>
</cp:coreProperties>
</file>