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1A37" w14:textId="5A1F3E00" w:rsidR="002B076F" w:rsidRDefault="002B076F" w:rsidP="002B076F">
      <w:pPr>
        <w:jc w:val="center"/>
        <w:rPr>
          <w:lang w:val="es-ES"/>
        </w:rPr>
      </w:pPr>
      <w:r>
        <w:rPr>
          <w:lang w:val="es-ES"/>
        </w:rPr>
        <w:t>REPORTE DEL FRONTED DE LA PAGINA WEB AQPARKING</w:t>
      </w:r>
    </w:p>
    <w:p w14:paraId="7B9A63F5" w14:textId="6CF9A5A9" w:rsidR="002B076F" w:rsidRDefault="002B076F" w:rsidP="002B076F">
      <w:pPr>
        <w:rPr>
          <w:lang w:val="es-ES"/>
        </w:rPr>
      </w:pPr>
    </w:p>
    <w:p w14:paraId="68D63FB4" w14:textId="5215C9B8" w:rsidR="002B076F" w:rsidRPr="002B076F" w:rsidRDefault="002B076F" w:rsidP="002B07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Tamaño de la Fuente en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muy pequeña.</w:t>
      </w:r>
      <w:r w:rsidRPr="002B076F">
        <w:rPr>
          <w:noProof/>
        </w:rPr>
        <w:t xml:space="preserve"> </w:t>
      </w:r>
      <w:r w:rsidRPr="002B076F">
        <w:rPr>
          <w:lang w:val="es-ES"/>
        </w:rPr>
        <w:drawing>
          <wp:inline distT="0" distB="0" distL="0" distR="0" wp14:anchorId="05D37CF3" wp14:editId="45B091E8">
            <wp:extent cx="5400040" cy="6032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77D4" w14:textId="69162148" w:rsidR="002B076F" w:rsidRPr="002B076F" w:rsidRDefault="002B076F" w:rsidP="002B07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</w:rPr>
        <w:t>Color de fondo muy claro en el footer y el header con el color blanco daña o cansa mucho la vista</w:t>
      </w:r>
      <w:r w:rsidR="003B1A7F">
        <w:rPr>
          <w:noProof/>
        </w:rPr>
        <w:t>(SOLO SUGERENCIA)</w:t>
      </w:r>
      <w:r w:rsidRPr="002B076F">
        <w:rPr>
          <w:noProof/>
        </w:rPr>
        <w:drawing>
          <wp:inline distT="0" distB="0" distL="0" distR="0" wp14:anchorId="53823FD7" wp14:editId="69E2082D">
            <wp:extent cx="5400040" cy="5505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3817" w14:textId="4ABBAB23" w:rsidR="002B076F" w:rsidRDefault="002B076F" w:rsidP="002B07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El color de los iconos de redes sociales son color negro no va con el fondo al cambiar el color de fondo </w:t>
      </w:r>
      <w:proofErr w:type="spellStart"/>
      <w:r>
        <w:rPr>
          <w:lang w:val="es-ES"/>
        </w:rPr>
        <w:t>tmb</w:t>
      </w:r>
      <w:proofErr w:type="spellEnd"/>
      <w:r>
        <w:rPr>
          <w:lang w:val="es-ES"/>
        </w:rPr>
        <w:t xml:space="preserve"> cambiar el color de los iconos de redes sociales a un color blanco podría ser </w:t>
      </w:r>
      <w:r w:rsidRPr="002B076F">
        <w:rPr>
          <w:lang w:val="es-ES"/>
        </w:rPr>
        <w:drawing>
          <wp:inline distT="0" distB="0" distL="0" distR="0" wp14:anchorId="62D9B8F3" wp14:editId="55993178">
            <wp:extent cx="3296110" cy="16385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7F">
        <w:rPr>
          <w:noProof/>
        </w:rPr>
        <w:t>(SOLO SUGERENCIA)</w:t>
      </w:r>
    </w:p>
    <w:p w14:paraId="34F250E2" w14:textId="6B1E19B4" w:rsidR="002B076F" w:rsidRDefault="003B1A7F" w:rsidP="002B07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Estos dos botones están mal creados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uno esta en un formulario y el otro dentro de un botón</w:t>
      </w:r>
      <w:r w:rsidR="00480436">
        <w:rPr>
          <w:lang w:val="es-ES"/>
        </w:rPr>
        <w:t>, en el caso de ser solo par aun enlace con poner las clases del botón ala etiqueta a es suficiente</w:t>
      </w:r>
    </w:p>
    <w:p w14:paraId="54C9DBA3" w14:textId="2802B778" w:rsidR="003B1A7F" w:rsidRDefault="003B1A7F" w:rsidP="003B1A7F">
      <w:pPr>
        <w:pStyle w:val="Prrafodelista"/>
        <w:rPr>
          <w:lang w:val="es-ES"/>
        </w:rPr>
      </w:pPr>
      <w:r w:rsidRPr="003B1A7F">
        <w:rPr>
          <w:lang w:val="es-ES"/>
        </w:rPr>
        <w:drawing>
          <wp:inline distT="0" distB="0" distL="0" distR="0" wp14:anchorId="3169F186" wp14:editId="32B08F8F">
            <wp:extent cx="3219449" cy="1119117"/>
            <wp:effectExtent l="0" t="0" r="63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408" cy="11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187" w14:textId="560D5B92" w:rsidR="003B1A7F" w:rsidRDefault="003B1A7F" w:rsidP="003B1A7F">
      <w:pPr>
        <w:pStyle w:val="Prrafodelista"/>
        <w:rPr>
          <w:lang w:val="es-ES"/>
        </w:rPr>
      </w:pPr>
      <w:r w:rsidRPr="003B1A7F">
        <w:rPr>
          <w:lang w:val="es-ES"/>
        </w:rPr>
        <w:drawing>
          <wp:inline distT="0" distB="0" distL="0" distR="0" wp14:anchorId="597ECA40" wp14:editId="19DA9AFA">
            <wp:extent cx="5400040" cy="16281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844" w14:textId="3A8031B9" w:rsidR="002B076F" w:rsidRDefault="002B076F" w:rsidP="002B076F">
      <w:pPr>
        <w:pStyle w:val="Prrafodelista"/>
        <w:rPr>
          <w:lang w:val="es-ES"/>
        </w:rPr>
      </w:pPr>
    </w:p>
    <w:p w14:paraId="630058B4" w14:textId="0C39E29D" w:rsidR="003B1A7F" w:rsidRDefault="00784214" w:rsidP="003B1A7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El contenido es escaso demasiado, poner texto o algo para llenar </w:t>
      </w:r>
      <w:r w:rsidRPr="00784214">
        <w:rPr>
          <w:lang w:val="es-ES"/>
        </w:rPr>
        <w:drawing>
          <wp:inline distT="0" distB="0" distL="0" distR="0" wp14:anchorId="0E295E2F" wp14:editId="7881709A">
            <wp:extent cx="5400040" cy="279096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825" cy="27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F9DD" w14:textId="311761AA" w:rsidR="00784214" w:rsidRPr="00784214" w:rsidRDefault="00784214" w:rsidP="00784214">
      <w:pPr>
        <w:pStyle w:val="Prrafodelista"/>
        <w:rPr>
          <w:lang w:val="es-ES"/>
        </w:rPr>
      </w:pPr>
      <w:r>
        <w:rPr>
          <w:lang w:val="es-ES"/>
        </w:rPr>
        <w:t>Sugerencia para el contenido: podría ser poner de lo que se encarga la empresa explicar un poco.</w:t>
      </w:r>
    </w:p>
    <w:p w14:paraId="7A46CD14" w14:textId="690A897A" w:rsidR="00784214" w:rsidRDefault="00784214" w:rsidP="00784214">
      <w:pPr>
        <w:pStyle w:val="Prrafodelista"/>
        <w:rPr>
          <w:lang w:val="es-ES"/>
        </w:rPr>
      </w:pPr>
      <w:r w:rsidRPr="00784214">
        <w:rPr>
          <w:lang w:val="es-ES"/>
        </w:rPr>
        <w:drawing>
          <wp:inline distT="0" distB="0" distL="0" distR="0" wp14:anchorId="62186F8F" wp14:editId="496D4CB3">
            <wp:extent cx="5400040" cy="10801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FB8A" w14:textId="14D1CCDA" w:rsidR="00784214" w:rsidRDefault="00784214" w:rsidP="0078421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parte de términos y condiciones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como política de cookies poner el logo de la empresa para rellenar el espacio en blanco.</w:t>
      </w:r>
      <w:r w:rsidR="00480436" w:rsidRPr="00480436">
        <w:rPr>
          <w:lang w:val="es-ES"/>
        </w:rPr>
        <w:t xml:space="preserve"> </w:t>
      </w:r>
      <w:r w:rsidR="00480436" w:rsidRPr="00784214">
        <w:rPr>
          <w:lang w:val="es-ES"/>
        </w:rPr>
        <w:drawing>
          <wp:inline distT="0" distB="0" distL="0" distR="0" wp14:anchorId="40D98FB3" wp14:editId="22DA861D">
            <wp:extent cx="5400040" cy="24631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8FE" w14:textId="179A539E" w:rsidR="00784214" w:rsidRDefault="00784214" w:rsidP="00784214">
      <w:pPr>
        <w:pStyle w:val="Prrafodelista"/>
        <w:rPr>
          <w:lang w:val="es-ES"/>
        </w:rPr>
      </w:pPr>
      <w:r w:rsidRPr="00784214">
        <w:rPr>
          <w:lang w:val="es-ES"/>
        </w:rPr>
        <w:lastRenderedPageBreak/>
        <w:drawing>
          <wp:inline distT="0" distB="0" distL="0" distR="0" wp14:anchorId="267919E8" wp14:editId="07094B69">
            <wp:extent cx="5400040" cy="2745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238" w14:textId="6CA3FFFF" w:rsidR="00784214" w:rsidRDefault="00480436" w:rsidP="0048043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página de elección para registrarte como usuario natural o administrador de estacionamiento recomendable q el titulo este de un color q sea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visible</w:t>
      </w:r>
      <w:r w:rsidR="00341CFF">
        <w:rPr>
          <w:lang w:val="es-ES"/>
        </w:rPr>
        <w:t xml:space="preserve"> y </w:t>
      </w:r>
      <w:proofErr w:type="gramStart"/>
      <w:r w:rsidR="00341CFF">
        <w:rPr>
          <w:lang w:val="es-ES"/>
        </w:rPr>
        <w:t>bordes blanco</w:t>
      </w:r>
      <w:proofErr w:type="gramEnd"/>
      <w:r w:rsidR="00341CFF">
        <w:rPr>
          <w:lang w:val="es-ES"/>
        </w:rPr>
        <w:t xml:space="preserve"> en la letra</w:t>
      </w:r>
      <w:r>
        <w:rPr>
          <w:lang w:val="es-ES"/>
        </w:rPr>
        <w:t>.</w:t>
      </w:r>
    </w:p>
    <w:p w14:paraId="6DE6A0AF" w14:textId="6AA0D557" w:rsidR="00480436" w:rsidRDefault="00480436" w:rsidP="00480436">
      <w:pPr>
        <w:pStyle w:val="Prrafodelista"/>
        <w:rPr>
          <w:lang w:val="es-ES"/>
        </w:rPr>
      </w:pPr>
      <w:r w:rsidRPr="00480436">
        <w:rPr>
          <w:lang w:val="es-ES"/>
        </w:rPr>
        <w:drawing>
          <wp:inline distT="0" distB="0" distL="0" distR="0" wp14:anchorId="629720FC" wp14:editId="141ADE14">
            <wp:extent cx="5400040" cy="1203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69D" w14:textId="30DE601D" w:rsidR="00341CFF" w:rsidRDefault="00341CFF" w:rsidP="00480436">
      <w:pPr>
        <w:pStyle w:val="Prrafodelista"/>
        <w:rPr>
          <w:lang w:val="es-ES"/>
        </w:rPr>
      </w:pPr>
    </w:p>
    <w:p w14:paraId="5E1A1286" w14:textId="0CB5214B" w:rsidR="00341CFF" w:rsidRDefault="00341CFF" w:rsidP="00341C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parte de registro de estacionamiento El campo ruc debe ser de tipo texto</w:t>
      </w:r>
    </w:p>
    <w:p w14:paraId="1BCAF392" w14:textId="4A61D7C5" w:rsidR="00341CFF" w:rsidRDefault="00341CFF" w:rsidP="00341CFF">
      <w:pPr>
        <w:pStyle w:val="Prrafodelista"/>
        <w:rPr>
          <w:lang w:val="es-ES"/>
        </w:rPr>
      </w:pPr>
      <w:r w:rsidRPr="00341CFF">
        <w:rPr>
          <w:lang w:val="es-ES"/>
        </w:rPr>
        <w:drawing>
          <wp:inline distT="0" distB="0" distL="0" distR="0" wp14:anchorId="0E3E0990" wp14:editId="56B72060">
            <wp:extent cx="5400040" cy="11226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2B1" w14:textId="579DA932" w:rsidR="00341CFF" w:rsidRDefault="00341CFF" w:rsidP="00341C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parte de </w:t>
      </w:r>
      <w:r w:rsidR="00DE5F4A">
        <w:rPr>
          <w:lang w:val="es-ES"/>
        </w:rPr>
        <w:t>registro</w:t>
      </w:r>
      <w:r>
        <w:rPr>
          <w:lang w:val="es-ES"/>
        </w:rPr>
        <w:t xml:space="preserve"> de estacionamiento justo en el mapa de lugar </w:t>
      </w:r>
      <w:r w:rsidR="00DE5F4A">
        <w:rPr>
          <w:lang w:val="es-ES"/>
        </w:rPr>
        <w:t>recomendable poner un modal.</w:t>
      </w:r>
    </w:p>
    <w:p w14:paraId="5670D9B3" w14:textId="38601DFE" w:rsidR="00DE5F4A" w:rsidRDefault="00DE5F4A" w:rsidP="00DE5F4A">
      <w:pPr>
        <w:pStyle w:val="Prrafodelista"/>
        <w:rPr>
          <w:lang w:val="es-ES"/>
        </w:rPr>
      </w:pPr>
      <w:r w:rsidRPr="00DE5F4A">
        <w:rPr>
          <w:lang w:val="es-ES"/>
        </w:rPr>
        <w:drawing>
          <wp:inline distT="0" distB="0" distL="0" distR="0" wp14:anchorId="5A6B6327" wp14:editId="53AAC2C7">
            <wp:extent cx="5400040" cy="8585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46B" w14:textId="427DCBCF" w:rsidR="00480436" w:rsidRDefault="00DE5F4A" w:rsidP="00DE5F4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</w:t>
      </w:r>
      <w:r w:rsidR="00910845">
        <w:rPr>
          <w:lang w:val="es-ES"/>
        </w:rPr>
        <w:t>parte</w:t>
      </w:r>
      <w:r>
        <w:rPr>
          <w:lang w:val="es-ES"/>
        </w:rPr>
        <w:t xml:space="preserve"> del inicio de sesión no usar ph-100 como clase para hacer espacios en blanco si no con un margen pequeño en </w:t>
      </w:r>
      <w:r w:rsidR="00910845">
        <w:rPr>
          <w:lang w:val="es-ES"/>
        </w:rPr>
        <w:t>y</w:t>
      </w:r>
      <w:r>
        <w:rPr>
          <w:lang w:val="es-ES"/>
        </w:rPr>
        <w:t xml:space="preserve"> suficiente</w:t>
      </w:r>
    </w:p>
    <w:p w14:paraId="4924C6BB" w14:textId="7F13EC41" w:rsidR="00DE5F4A" w:rsidRDefault="00DE5F4A" w:rsidP="00DE5F4A">
      <w:pPr>
        <w:pStyle w:val="Prrafodelista"/>
        <w:rPr>
          <w:lang w:val="es-ES"/>
        </w:rPr>
      </w:pPr>
      <w:r w:rsidRPr="00DE5F4A">
        <w:rPr>
          <w:lang w:val="es-ES"/>
        </w:rPr>
        <w:lastRenderedPageBreak/>
        <w:drawing>
          <wp:inline distT="0" distB="0" distL="0" distR="0" wp14:anchorId="24701B2D" wp14:editId="1AB078B8">
            <wp:extent cx="5400040" cy="28613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6968" w14:textId="5215F36E" w:rsidR="00DE5F4A" w:rsidRDefault="00DE5F4A" w:rsidP="00DE5F4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parte de mi cuenta para el usuario natural quitar el ph-100</w:t>
      </w:r>
    </w:p>
    <w:p w14:paraId="2F28A6C2" w14:textId="164B5DE0" w:rsidR="00DE5F4A" w:rsidRDefault="00DE5F4A" w:rsidP="00DE5F4A">
      <w:pPr>
        <w:pStyle w:val="Prrafodelista"/>
        <w:rPr>
          <w:lang w:val="es-ES"/>
        </w:rPr>
      </w:pPr>
      <w:r w:rsidRPr="00DE5F4A">
        <w:rPr>
          <w:lang w:val="es-ES"/>
        </w:rPr>
        <w:drawing>
          <wp:inline distT="0" distB="0" distL="0" distR="0" wp14:anchorId="412E97EE" wp14:editId="11B98C63">
            <wp:extent cx="5400040" cy="30232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1EC8" w14:textId="0526AA18" w:rsidR="00DE5F4A" w:rsidRDefault="00DE5F4A" w:rsidP="00DE5F4A">
      <w:pPr>
        <w:pStyle w:val="Prrafodelista"/>
        <w:rPr>
          <w:lang w:val="es-ES"/>
        </w:rPr>
      </w:pPr>
    </w:p>
    <w:p w14:paraId="6375D8CF" w14:textId="533553C1" w:rsidR="00DE5F4A" w:rsidRPr="00DE5F4A" w:rsidRDefault="00DE5F4A" w:rsidP="00DE5F4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parte de la descripción del estacionamiento poner un modal para el botón mapa y eliminar la calificación y comentario y sustituirlo por </w:t>
      </w:r>
      <w:proofErr w:type="spellStart"/>
      <w:r>
        <w:rPr>
          <w:lang w:val="es-ES"/>
        </w:rPr>
        <w:t>disquos</w:t>
      </w:r>
      <w:proofErr w:type="spellEnd"/>
      <w:r>
        <w:rPr>
          <w:lang w:val="es-ES"/>
        </w:rPr>
        <w:t>.</w:t>
      </w:r>
    </w:p>
    <w:p w14:paraId="4C20F0AE" w14:textId="3FDB0574" w:rsidR="00DE5F4A" w:rsidRDefault="00DE5F4A" w:rsidP="00DE5F4A">
      <w:pPr>
        <w:pStyle w:val="Prrafodelista"/>
        <w:rPr>
          <w:lang w:val="es-ES"/>
        </w:rPr>
      </w:pPr>
      <w:r w:rsidRPr="00DE5F4A">
        <w:rPr>
          <w:lang w:val="es-ES"/>
        </w:rPr>
        <w:lastRenderedPageBreak/>
        <w:drawing>
          <wp:inline distT="0" distB="0" distL="0" distR="0" wp14:anchorId="18AAB146" wp14:editId="6D738E4A">
            <wp:extent cx="5400040" cy="32131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1406" w14:textId="3D83F94D" w:rsidR="00DE5F4A" w:rsidRDefault="00DE5F4A" w:rsidP="00DE5F4A">
      <w:pPr>
        <w:pStyle w:val="Prrafodelista"/>
        <w:rPr>
          <w:lang w:val="es-ES"/>
        </w:rPr>
      </w:pPr>
    </w:p>
    <w:p w14:paraId="56CCAC20" w14:textId="3656BD9D" w:rsidR="00910845" w:rsidRDefault="00910845" w:rsidP="0091084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estacionamiento cuenta quitar el ph-100</w:t>
      </w:r>
      <w:r w:rsidRPr="00910845">
        <w:rPr>
          <w:lang w:val="es-ES"/>
        </w:rPr>
        <w:drawing>
          <wp:inline distT="0" distB="0" distL="0" distR="0" wp14:anchorId="2150EEDC" wp14:editId="049E2883">
            <wp:extent cx="5400040" cy="35896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F38C" w14:textId="0A4114C7" w:rsidR="00910845" w:rsidRDefault="00910845" w:rsidP="0091084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reserva de estacionamiento también eliminar el ph-100</w:t>
      </w:r>
    </w:p>
    <w:p w14:paraId="7DC6D1EF" w14:textId="068471CB" w:rsidR="00910845" w:rsidRDefault="00910845" w:rsidP="00910845">
      <w:pPr>
        <w:pStyle w:val="Prrafodelista"/>
        <w:rPr>
          <w:lang w:val="es-ES"/>
        </w:rPr>
      </w:pPr>
      <w:r w:rsidRPr="00910845">
        <w:rPr>
          <w:lang w:val="es-ES"/>
        </w:rPr>
        <w:lastRenderedPageBreak/>
        <w:drawing>
          <wp:inline distT="0" distB="0" distL="0" distR="0" wp14:anchorId="7B340ACB" wp14:editId="50E89AB8">
            <wp:extent cx="5400040" cy="29705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045" w14:textId="7FEE4BCA" w:rsidR="00910845" w:rsidRDefault="00910845" w:rsidP="0091084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página de principal.html añadir el botón de ver mas o mas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para pasar </w:t>
      </w:r>
      <w:proofErr w:type="spellStart"/>
      <w:r>
        <w:rPr>
          <w:lang w:val="es-ES"/>
        </w:rPr>
        <w:t>ala</w:t>
      </w:r>
      <w:proofErr w:type="spellEnd"/>
      <w:r>
        <w:rPr>
          <w:lang w:val="es-ES"/>
        </w:rPr>
        <w:t xml:space="preserve"> parte de descripción de estacionamiento </w:t>
      </w:r>
      <w:r w:rsidR="00457D83">
        <w:rPr>
          <w:lang w:val="es-ES"/>
        </w:rPr>
        <w:t xml:space="preserve">muy aparte </w:t>
      </w:r>
      <w:proofErr w:type="gramStart"/>
      <w:r w:rsidR="00457D83">
        <w:rPr>
          <w:lang w:val="es-ES"/>
        </w:rPr>
        <w:t>del la imagen</w:t>
      </w:r>
      <w:proofErr w:type="gramEnd"/>
      <w:r w:rsidR="00457D83">
        <w:rPr>
          <w:lang w:val="es-ES"/>
        </w:rPr>
        <w:t xml:space="preserve"> </w:t>
      </w:r>
      <w:proofErr w:type="spellStart"/>
      <w:r w:rsidR="00457D83">
        <w:rPr>
          <w:lang w:val="es-ES"/>
        </w:rPr>
        <w:t>dele</w:t>
      </w:r>
      <w:proofErr w:type="spellEnd"/>
      <w:r w:rsidR="00457D83">
        <w:rPr>
          <w:lang w:val="es-ES"/>
        </w:rPr>
        <w:t xml:space="preserve"> estacionamiento</w:t>
      </w:r>
    </w:p>
    <w:p w14:paraId="2DA77F74" w14:textId="73DE6F3A" w:rsidR="00910845" w:rsidRDefault="00910845" w:rsidP="00910845">
      <w:pPr>
        <w:pStyle w:val="Prrafodelista"/>
        <w:rPr>
          <w:lang w:val="es-ES"/>
        </w:rPr>
      </w:pPr>
      <w:r w:rsidRPr="00910845">
        <w:rPr>
          <w:lang w:val="es-ES"/>
        </w:rPr>
        <w:drawing>
          <wp:inline distT="0" distB="0" distL="0" distR="0" wp14:anchorId="4F9670D3" wp14:editId="3BF29CEB">
            <wp:extent cx="5400040" cy="31724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52C" w14:textId="2CF941A0" w:rsidR="00457D83" w:rsidRDefault="00457D83" w:rsidP="00910845">
      <w:pPr>
        <w:pStyle w:val="Prrafodelista"/>
        <w:rPr>
          <w:lang w:val="es-ES"/>
        </w:rPr>
      </w:pPr>
    </w:p>
    <w:p w14:paraId="71576C64" w14:textId="7544CD9F" w:rsidR="00457D83" w:rsidRPr="00910845" w:rsidRDefault="00457D83" w:rsidP="00457D8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una página de confirmación de reserva donde muestre un mensaje que su reserva ser registro con éxito y un botón para reservar otro espacio en el mismo estacionamiento</w:t>
      </w:r>
    </w:p>
    <w:sectPr w:rsidR="00457D83" w:rsidRPr="009108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00A"/>
    <w:multiLevelType w:val="hybridMultilevel"/>
    <w:tmpl w:val="D7207E2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76F"/>
    <w:rsid w:val="002B076F"/>
    <w:rsid w:val="00341CFF"/>
    <w:rsid w:val="003B1A7F"/>
    <w:rsid w:val="00457D83"/>
    <w:rsid w:val="00480436"/>
    <w:rsid w:val="004F4869"/>
    <w:rsid w:val="00784214"/>
    <w:rsid w:val="00910845"/>
    <w:rsid w:val="00DE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4642D9"/>
  <w15:chartTrackingRefBased/>
  <w15:docId w15:val="{2E1A0034-77BF-4EDE-BFEA-34B76E604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0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VILCA APAZA CHRISTIAN NICOLL</dc:creator>
  <cp:keywords/>
  <dc:description/>
  <cp:lastModifiedBy>VILCA APAZA CHRISTIAN NICOLL</cp:lastModifiedBy>
  <cp:revision>1</cp:revision>
  <dcterms:created xsi:type="dcterms:W3CDTF">2021-11-18T13:47:00Z</dcterms:created>
  <dcterms:modified xsi:type="dcterms:W3CDTF">2021-11-18T14:44:00Z</dcterms:modified>
</cp:coreProperties>
</file>