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F0D1A2" w14:textId="2698BA11" w:rsidR="0069769A" w:rsidRDefault="007176A2">
      <w:pPr>
        <w:rPr>
          <w:b/>
          <w:sz w:val="28"/>
          <w:szCs w:val="28"/>
          <w:lang w:val="es-ES"/>
        </w:rPr>
      </w:pPr>
      <w:r w:rsidRPr="007176A2">
        <w:rPr>
          <w:b/>
          <w:sz w:val="28"/>
          <w:szCs w:val="28"/>
          <w:lang w:val="es-ES"/>
        </w:rPr>
        <w:t xml:space="preserve">PERFIL DEL INSTITUTO DEL SUR </w:t>
      </w:r>
    </w:p>
    <w:p w14:paraId="07A71842" w14:textId="10C00F59" w:rsidR="007176A2" w:rsidRDefault="007176A2">
      <w:pPr>
        <w:rPr>
          <w:sz w:val="28"/>
          <w:szCs w:val="28"/>
          <w:lang w:val="es-ES"/>
        </w:rPr>
      </w:pPr>
      <w:r>
        <w:rPr>
          <w:sz w:val="28"/>
          <w:szCs w:val="28"/>
          <w:lang w:val="es-ES"/>
        </w:rPr>
        <w:t>Alta experiencia en el sector</w:t>
      </w:r>
      <w:r w:rsidR="00E05CD7">
        <w:rPr>
          <w:sz w:val="28"/>
          <w:szCs w:val="28"/>
          <w:lang w:val="es-ES"/>
        </w:rPr>
        <w:t xml:space="preserve"> educativo, con Docentes calificados</w:t>
      </w:r>
    </w:p>
    <w:p w14:paraId="33197E62" w14:textId="6C6C11C2" w:rsidR="00CC6DEA" w:rsidRDefault="00CC6DEA">
      <w:pPr>
        <w:rPr>
          <w:sz w:val="28"/>
          <w:szCs w:val="28"/>
          <w:lang w:val="es-ES"/>
        </w:rPr>
      </w:pPr>
      <w:r>
        <w:rPr>
          <w:sz w:val="28"/>
          <w:szCs w:val="28"/>
          <w:lang w:val="es-ES"/>
        </w:rPr>
        <w:t>Ambientes modernos</w:t>
      </w:r>
      <w:r>
        <w:rPr>
          <w:sz w:val="28"/>
          <w:szCs w:val="28"/>
          <w:lang w:val="es-ES"/>
        </w:rPr>
        <w:t xml:space="preserve">, </w:t>
      </w:r>
      <w:r>
        <w:rPr>
          <w:sz w:val="28"/>
          <w:szCs w:val="28"/>
          <w:lang w:val="es-ES"/>
        </w:rPr>
        <w:t xml:space="preserve">Alta especialización tecnológica, aulas implementadas con equipos multimedia y material adecuado para las carreras a desarrollar. </w:t>
      </w:r>
    </w:p>
    <w:p w14:paraId="08F241DB" w14:textId="0473286E" w:rsidR="00CC6DEA" w:rsidRDefault="00CC6DEA">
      <w:pPr>
        <w:rPr>
          <w:sz w:val="28"/>
          <w:szCs w:val="28"/>
          <w:lang w:val="es-ES"/>
        </w:rPr>
      </w:pPr>
      <w:r>
        <w:rPr>
          <w:sz w:val="28"/>
          <w:szCs w:val="28"/>
          <w:lang w:val="es-ES"/>
        </w:rPr>
        <w:t xml:space="preserve">Comunidad educativa católica </w:t>
      </w:r>
    </w:p>
    <w:p w14:paraId="428881A8" w14:textId="0E5FEAD1" w:rsidR="00CC6DEA" w:rsidRPr="00CC6DEA" w:rsidRDefault="00CC6DEA">
      <w:pPr>
        <w:rPr>
          <w:sz w:val="28"/>
          <w:szCs w:val="28"/>
          <w:lang w:val="es-ES"/>
        </w:rPr>
      </w:pPr>
      <w:r w:rsidRPr="00CC6DEA">
        <w:rPr>
          <w:sz w:val="28"/>
          <w:szCs w:val="28"/>
          <w:lang w:val="es-ES"/>
        </w:rPr>
        <w:t>Ofrece desarrollo y fortalecimiento de habilidades, valores, competencias y actitudes especificas ante problemas o trabajos futuros</w:t>
      </w:r>
    </w:p>
    <w:p w14:paraId="40B277AD" w14:textId="4E3BAE54" w:rsidR="00A942BB" w:rsidRDefault="004C7C3D">
      <w:pPr>
        <w:rPr>
          <w:sz w:val="28"/>
          <w:szCs w:val="28"/>
          <w:lang w:val="es-ES"/>
        </w:rPr>
      </w:pPr>
      <w:r>
        <w:rPr>
          <w:sz w:val="28"/>
          <w:szCs w:val="28"/>
          <w:lang w:val="es-ES"/>
        </w:rPr>
        <w:t>Respaldo y acompañamiento ( ISUR ATIENDE/ ASESO</w:t>
      </w:r>
      <w:r w:rsidR="00F90505">
        <w:rPr>
          <w:sz w:val="28"/>
          <w:szCs w:val="28"/>
          <w:lang w:val="es-ES"/>
        </w:rPr>
        <w:t>RAMIENTO DEL COMITÉ CONSULTIVO</w:t>
      </w:r>
      <w:r>
        <w:rPr>
          <w:sz w:val="28"/>
          <w:szCs w:val="28"/>
          <w:lang w:val="es-ES"/>
        </w:rPr>
        <w:t>)</w:t>
      </w:r>
    </w:p>
    <w:p w14:paraId="7B58C60F" w14:textId="790BEEC9" w:rsidR="001F338A" w:rsidRDefault="001F338A">
      <w:pPr>
        <w:rPr>
          <w:b/>
          <w:sz w:val="28"/>
          <w:szCs w:val="28"/>
          <w:lang w:val="es-ES"/>
        </w:rPr>
      </w:pPr>
      <w:r w:rsidRPr="001F338A">
        <w:rPr>
          <w:b/>
          <w:sz w:val="28"/>
          <w:szCs w:val="28"/>
          <w:lang w:val="es-ES"/>
        </w:rPr>
        <w:t>CONTEXTO MARCARIO</w:t>
      </w:r>
    </w:p>
    <w:p w14:paraId="2EB254F0" w14:textId="161650EF" w:rsidR="001F338A" w:rsidRDefault="00D474CF" w:rsidP="001F338A">
      <w:pPr>
        <w:rPr>
          <w:rFonts w:ascii="Times New Roman" w:hAnsi="Times New Roman" w:cs="Times New Roman"/>
          <w:sz w:val="24"/>
          <w:szCs w:val="24"/>
          <w:lang w:val="es-PE"/>
        </w:rPr>
      </w:pPr>
      <w:r w:rsidRPr="00D474CF">
        <w:rPr>
          <w:rFonts w:ascii="Times New Roman" w:hAnsi="Times New Roman" w:cs="Times New Roman"/>
          <w:sz w:val="24"/>
          <w:szCs w:val="24"/>
          <w:lang w:val="es-PE"/>
        </w:rPr>
        <w:t xml:space="preserve">En el contexto </w:t>
      </w:r>
      <w:r>
        <w:rPr>
          <w:rFonts w:ascii="Times New Roman" w:hAnsi="Times New Roman" w:cs="Times New Roman"/>
          <w:sz w:val="24"/>
          <w:szCs w:val="24"/>
          <w:lang w:val="es-PE"/>
        </w:rPr>
        <w:t>Local</w:t>
      </w:r>
    </w:p>
    <w:p w14:paraId="1FF251F3" w14:textId="18301A84" w:rsidR="00D474CF" w:rsidRPr="00D474CF" w:rsidRDefault="00D474CF" w:rsidP="001F338A">
      <w:pPr>
        <w:rPr>
          <w:rFonts w:ascii="Times New Roman" w:hAnsi="Times New Roman" w:cs="Times New Roman"/>
          <w:sz w:val="24"/>
          <w:szCs w:val="24"/>
          <w:lang w:val="es-PE"/>
        </w:rPr>
      </w:pPr>
      <w:r>
        <w:rPr>
          <w:rFonts w:ascii="Times New Roman" w:hAnsi="Times New Roman" w:cs="Times New Roman"/>
          <w:sz w:val="24"/>
          <w:szCs w:val="24"/>
          <w:lang w:val="es-PE"/>
        </w:rPr>
        <w:t>La marca del instituto del sur compítete con otras instituciones de educación superior privada como</w:t>
      </w:r>
      <w:r w:rsidR="007B3FBB">
        <w:rPr>
          <w:rFonts w:ascii="Times New Roman" w:hAnsi="Times New Roman" w:cs="Times New Roman"/>
          <w:sz w:val="24"/>
          <w:szCs w:val="24"/>
          <w:lang w:val="es-PE"/>
        </w:rPr>
        <w:t>:</w:t>
      </w:r>
    </w:p>
    <w:p w14:paraId="18AEA8BE" w14:textId="6131C8F4" w:rsidR="0035117D" w:rsidRPr="00D474CF" w:rsidRDefault="0002687F" w:rsidP="00D474CF">
      <w:pPr>
        <w:rPr>
          <w:lang w:val="es-PE"/>
        </w:rPr>
      </w:pPr>
      <w:r w:rsidRPr="00823EB7">
        <w:rPr>
          <w:lang w:val="es-PE"/>
        </w:rPr>
        <w:drawing>
          <wp:anchor distT="0" distB="0" distL="114300" distR="114300" simplePos="0" relativeHeight="251673600" behindDoc="0" locked="0" layoutInCell="1" allowOverlap="1" wp14:anchorId="6B3CC366" wp14:editId="5BF12157">
            <wp:simplePos x="0" y="0"/>
            <wp:positionH relativeFrom="column">
              <wp:posOffset>1043940</wp:posOffset>
            </wp:positionH>
            <wp:positionV relativeFrom="paragraph">
              <wp:posOffset>177800</wp:posOffset>
            </wp:positionV>
            <wp:extent cx="1657350" cy="504825"/>
            <wp:effectExtent l="0" t="0" r="0"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657350" cy="504825"/>
                    </a:xfrm>
                    <a:prstGeom prst="rect">
                      <a:avLst/>
                    </a:prstGeom>
                  </pic:spPr>
                </pic:pic>
              </a:graphicData>
            </a:graphic>
          </wp:anchor>
        </w:drawing>
      </w:r>
      <w:r w:rsidRPr="004B36F7">
        <w:rPr>
          <w:lang w:val="es-PE"/>
        </w:rPr>
        <w:drawing>
          <wp:anchor distT="0" distB="0" distL="114300" distR="114300" simplePos="0" relativeHeight="251672576" behindDoc="0" locked="0" layoutInCell="1" allowOverlap="1" wp14:anchorId="76DB0253" wp14:editId="3D563964">
            <wp:simplePos x="0" y="0"/>
            <wp:positionH relativeFrom="column">
              <wp:posOffset>-908685</wp:posOffset>
            </wp:positionH>
            <wp:positionV relativeFrom="paragraph">
              <wp:posOffset>177800</wp:posOffset>
            </wp:positionV>
            <wp:extent cx="1952625" cy="151447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952625" cy="1514475"/>
                    </a:xfrm>
                    <a:prstGeom prst="rect">
                      <a:avLst/>
                    </a:prstGeom>
                  </pic:spPr>
                </pic:pic>
              </a:graphicData>
            </a:graphic>
          </wp:anchor>
        </w:drawing>
      </w:r>
      <w:r w:rsidR="004B36F7">
        <w:rPr>
          <w:lang w:val="es-PE"/>
        </w:rPr>
        <w:t xml:space="preserve">   </w:t>
      </w:r>
    </w:p>
    <w:p w14:paraId="40E9629F" w14:textId="7CB624B0" w:rsidR="0035117D" w:rsidRDefault="0002687F">
      <w:pPr>
        <w:rPr>
          <w:b/>
          <w:sz w:val="28"/>
          <w:szCs w:val="28"/>
          <w:lang w:val="es-ES"/>
        </w:rPr>
      </w:pPr>
      <w:r>
        <w:rPr>
          <w:rFonts w:ascii="Times New Roman" w:hAnsi="Times New Roman" w:cs="Times New Roman"/>
          <w:noProof/>
          <w:sz w:val="24"/>
          <w:szCs w:val="24"/>
          <w:lang w:val="es-PE"/>
        </w:rPr>
        <w:drawing>
          <wp:anchor distT="0" distB="0" distL="114300" distR="114300" simplePos="0" relativeHeight="251678720" behindDoc="0" locked="0" layoutInCell="1" allowOverlap="1" wp14:anchorId="7B8AB7F8" wp14:editId="4CE5BB1C">
            <wp:simplePos x="0" y="0"/>
            <wp:positionH relativeFrom="column">
              <wp:posOffset>5330190</wp:posOffset>
            </wp:positionH>
            <wp:positionV relativeFrom="paragraph">
              <wp:posOffset>27305</wp:posOffset>
            </wp:positionV>
            <wp:extent cx="800100" cy="818120"/>
            <wp:effectExtent l="0" t="0" r="0"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0100" cy="818120"/>
                    </a:xfrm>
                    <a:prstGeom prst="rect">
                      <a:avLst/>
                    </a:prstGeom>
                    <a:noFill/>
                  </pic:spPr>
                </pic:pic>
              </a:graphicData>
            </a:graphic>
            <wp14:sizeRelH relativeFrom="margin">
              <wp14:pctWidth>0</wp14:pctWidth>
            </wp14:sizeRelH>
            <wp14:sizeRelV relativeFrom="margin">
              <wp14:pctHeight>0</wp14:pctHeight>
            </wp14:sizeRelV>
          </wp:anchor>
        </w:drawing>
      </w:r>
      <w:r w:rsidRPr="0002687F">
        <w:rPr>
          <w:rFonts w:ascii="Times New Roman" w:hAnsi="Times New Roman" w:cs="Times New Roman"/>
          <w:sz w:val="24"/>
          <w:szCs w:val="24"/>
          <w:lang w:val="es-PE"/>
        </w:rPr>
        <w:drawing>
          <wp:anchor distT="0" distB="0" distL="114300" distR="114300" simplePos="0" relativeHeight="251677696" behindDoc="0" locked="0" layoutInCell="1" allowOverlap="1" wp14:anchorId="7CBB033F" wp14:editId="46AA17A2">
            <wp:simplePos x="0" y="0"/>
            <wp:positionH relativeFrom="column">
              <wp:posOffset>4377690</wp:posOffset>
            </wp:positionH>
            <wp:positionV relativeFrom="paragraph">
              <wp:posOffset>25400</wp:posOffset>
            </wp:positionV>
            <wp:extent cx="866775" cy="838200"/>
            <wp:effectExtent l="0" t="0" r="952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6775" cy="838200"/>
                    </a:xfrm>
                    <a:prstGeom prst="rect">
                      <a:avLst/>
                    </a:prstGeom>
                  </pic:spPr>
                </pic:pic>
              </a:graphicData>
            </a:graphic>
            <wp14:sizeRelH relativeFrom="margin">
              <wp14:pctWidth>0</wp14:pctWidth>
            </wp14:sizeRelH>
            <wp14:sizeRelV relativeFrom="margin">
              <wp14:pctHeight>0</wp14:pctHeight>
            </wp14:sizeRelV>
          </wp:anchor>
        </w:drawing>
      </w:r>
      <w:r w:rsidRPr="007B3FBB">
        <w:rPr>
          <w:b/>
          <w:sz w:val="28"/>
          <w:szCs w:val="28"/>
          <w:lang w:val="es-ES"/>
        </w:rPr>
        <w:drawing>
          <wp:anchor distT="0" distB="0" distL="114300" distR="114300" simplePos="0" relativeHeight="251676672" behindDoc="0" locked="0" layoutInCell="1" allowOverlap="1" wp14:anchorId="09AC19C1" wp14:editId="18F8D93D">
            <wp:simplePos x="0" y="0"/>
            <wp:positionH relativeFrom="column">
              <wp:posOffset>2701290</wp:posOffset>
            </wp:positionH>
            <wp:positionV relativeFrom="paragraph">
              <wp:posOffset>25400</wp:posOffset>
            </wp:positionV>
            <wp:extent cx="1505160" cy="2029108"/>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05160" cy="2029108"/>
                    </a:xfrm>
                    <a:prstGeom prst="rect">
                      <a:avLst/>
                    </a:prstGeom>
                  </pic:spPr>
                </pic:pic>
              </a:graphicData>
            </a:graphic>
          </wp:anchor>
        </w:drawing>
      </w:r>
    </w:p>
    <w:p w14:paraId="6F9B5309" w14:textId="6FE0D6D0" w:rsidR="00823EB7" w:rsidRDefault="00823EB7">
      <w:pPr>
        <w:rPr>
          <w:b/>
          <w:sz w:val="28"/>
          <w:szCs w:val="28"/>
          <w:lang w:val="es-ES"/>
        </w:rPr>
      </w:pPr>
      <w:r w:rsidRPr="00823EB7">
        <w:rPr>
          <w:b/>
          <w:sz w:val="28"/>
          <w:szCs w:val="28"/>
          <w:lang w:val="es-ES"/>
        </w:rPr>
        <w:drawing>
          <wp:anchor distT="0" distB="0" distL="114300" distR="114300" simplePos="0" relativeHeight="251674624" behindDoc="0" locked="0" layoutInCell="1" allowOverlap="1" wp14:anchorId="0D818B08" wp14:editId="03F08610">
            <wp:simplePos x="0" y="0"/>
            <wp:positionH relativeFrom="column">
              <wp:posOffset>1043940</wp:posOffset>
            </wp:positionH>
            <wp:positionV relativeFrom="paragraph">
              <wp:posOffset>137160</wp:posOffset>
            </wp:positionV>
            <wp:extent cx="1629002" cy="924054"/>
            <wp:effectExtent l="0" t="0" r="9525" b="952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29002" cy="924054"/>
                    </a:xfrm>
                    <a:prstGeom prst="rect">
                      <a:avLst/>
                    </a:prstGeom>
                  </pic:spPr>
                </pic:pic>
              </a:graphicData>
            </a:graphic>
          </wp:anchor>
        </w:drawing>
      </w:r>
    </w:p>
    <w:p w14:paraId="498761FC" w14:textId="74D1FB7D" w:rsidR="00823EB7" w:rsidRDefault="00D474A3">
      <w:pPr>
        <w:rPr>
          <w:b/>
          <w:sz w:val="28"/>
          <w:szCs w:val="28"/>
          <w:lang w:val="es-ES"/>
        </w:rPr>
      </w:pPr>
      <w:r w:rsidRPr="00D474A3">
        <w:rPr>
          <w:rFonts w:ascii="Times New Roman" w:hAnsi="Times New Roman" w:cs="Times New Roman"/>
          <w:sz w:val="24"/>
          <w:szCs w:val="24"/>
          <w:lang w:val="es-PE"/>
        </w:rPr>
        <w:drawing>
          <wp:anchor distT="0" distB="0" distL="114300" distR="114300" simplePos="0" relativeHeight="251679744" behindDoc="0" locked="0" layoutInCell="1" allowOverlap="1" wp14:anchorId="45B7096E" wp14:editId="2CBD5BB0">
            <wp:simplePos x="0" y="0"/>
            <wp:positionH relativeFrom="column">
              <wp:posOffset>4377690</wp:posOffset>
            </wp:positionH>
            <wp:positionV relativeFrom="paragraph">
              <wp:posOffset>287020</wp:posOffset>
            </wp:positionV>
            <wp:extent cx="1836298" cy="39052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36298" cy="390525"/>
                    </a:xfrm>
                    <a:prstGeom prst="rect">
                      <a:avLst/>
                    </a:prstGeom>
                  </pic:spPr>
                </pic:pic>
              </a:graphicData>
            </a:graphic>
            <wp14:sizeRelH relativeFrom="margin">
              <wp14:pctWidth>0</wp14:pctWidth>
            </wp14:sizeRelH>
            <wp14:sizeRelV relativeFrom="margin">
              <wp14:pctHeight>0</wp14:pctHeight>
            </wp14:sizeRelV>
          </wp:anchor>
        </w:drawing>
      </w:r>
    </w:p>
    <w:p w14:paraId="0C337F76" w14:textId="206213EB" w:rsidR="00823EB7" w:rsidRDefault="00823EB7">
      <w:pPr>
        <w:rPr>
          <w:b/>
          <w:sz w:val="28"/>
          <w:szCs w:val="28"/>
          <w:lang w:val="es-ES"/>
        </w:rPr>
      </w:pPr>
    </w:p>
    <w:p w14:paraId="50DBBE69" w14:textId="510BBCF4" w:rsidR="00823EB7" w:rsidRDefault="00D474A3">
      <w:pPr>
        <w:rPr>
          <w:b/>
          <w:sz w:val="28"/>
          <w:szCs w:val="28"/>
          <w:lang w:val="es-ES"/>
        </w:rPr>
      </w:pPr>
      <w:r>
        <w:rPr>
          <w:noProof/>
        </w:rPr>
        <w:drawing>
          <wp:anchor distT="0" distB="0" distL="114300" distR="114300" simplePos="0" relativeHeight="251681792" behindDoc="0" locked="0" layoutInCell="1" allowOverlap="1" wp14:anchorId="4C7691C4" wp14:editId="35C7E990">
            <wp:simplePos x="0" y="0"/>
            <wp:positionH relativeFrom="column">
              <wp:posOffset>4944745</wp:posOffset>
            </wp:positionH>
            <wp:positionV relativeFrom="paragraph">
              <wp:posOffset>234950</wp:posOffset>
            </wp:positionV>
            <wp:extent cx="1268767" cy="266700"/>
            <wp:effectExtent l="0" t="0" r="762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8767" cy="26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74A3">
        <w:rPr>
          <w:rFonts w:ascii="Times New Roman" w:hAnsi="Times New Roman" w:cs="Times New Roman"/>
          <w:sz w:val="24"/>
          <w:szCs w:val="24"/>
          <w:lang w:val="es-PE"/>
        </w:rPr>
        <w:drawing>
          <wp:anchor distT="0" distB="0" distL="114300" distR="114300" simplePos="0" relativeHeight="251680768" behindDoc="0" locked="0" layoutInCell="1" allowOverlap="1" wp14:anchorId="582176B2" wp14:editId="65A0653E">
            <wp:simplePos x="0" y="0"/>
            <wp:positionH relativeFrom="column">
              <wp:posOffset>4320540</wp:posOffset>
            </wp:positionH>
            <wp:positionV relativeFrom="paragraph">
              <wp:posOffset>20320</wp:posOffset>
            </wp:positionV>
            <wp:extent cx="561975" cy="691256"/>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975" cy="691256"/>
                    </a:xfrm>
                    <a:prstGeom prst="rect">
                      <a:avLst/>
                    </a:prstGeom>
                  </pic:spPr>
                </pic:pic>
              </a:graphicData>
            </a:graphic>
            <wp14:sizeRelH relativeFrom="margin">
              <wp14:pctWidth>0</wp14:pctWidth>
            </wp14:sizeRelH>
            <wp14:sizeRelV relativeFrom="margin">
              <wp14:pctHeight>0</wp14:pctHeight>
            </wp14:sizeRelV>
          </wp:anchor>
        </w:drawing>
      </w:r>
      <w:r w:rsidR="0002687F" w:rsidRPr="00823EB7">
        <w:rPr>
          <w:b/>
          <w:sz w:val="28"/>
          <w:szCs w:val="28"/>
          <w:lang w:val="es-ES"/>
        </w:rPr>
        <w:drawing>
          <wp:anchor distT="0" distB="0" distL="114300" distR="114300" simplePos="0" relativeHeight="251675648" behindDoc="0" locked="0" layoutInCell="1" allowOverlap="1" wp14:anchorId="31FE4408" wp14:editId="1BDF8933">
            <wp:simplePos x="0" y="0"/>
            <wp:positionH relativeFrom="column">
              <wp:posOffset>1043940</wp:posOffset>
            </wp:positionH>
            <wp:positionV relativeFrom="paragraph">
              <wp:posOffset>167640</wp:posOffset>
            </wp:positionV>
            <wp:extent cx="1336006" cy="39052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36006" cy="390525"/>
                    </a:xfrm>
                    <a:prstGeom prst="rect">
                      <a:avLst/>
                    </a:prstGeom>
                  </pic:spPr>
                </pic:pic>
              </a:graphicData>
            </a:graphic>
            <wp14:sizeRelH relativeFrom="margin">
              <wp14:pctWidth>0</wp14:pctWidth>
            </wp14:sizeRelH>
            <wp14:sizeRelV relativeFrom="margin">
              <wp14:pctHeight>0</wp14:pctHeight>
            </wp14:sizeRelV>
          </wp:anchor>
        </w:drawing>
      </w:r>
      <w:r w:rsidR="0002687F" w:rsidRPr="00823EB7">
        <w:rPr>
          <w:lang w:val="es-PE"/>
        </w:rPr>
        <w:drawing>
          <wp:anchor distT="0" distB="0" distL="114300" distR="114300" simplePos="0" relativeHeight="251671552" behindDoc="0" locked="0" layoutInCell="1" allowOverlap="1" wp14:anchorId="6C19DB53" wp14:editId="75B7DCD3">
            <wp:simplePos x="0" y="0"/>
            <wp:positionH relativeFrom="column">
              <wp:posOffset>-689610</wp:posOffset>
            </wp:positionH>
            <wp:positionV relativeFrom="paragraph">
              <wp:posOffset>168275</wp:posOffset>
            </wp:positionV>
            <wp:extent cx="1524000" cy="466725"/>
            <wp:effectExtent l="0" t="0" r="0"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24000" cy="466725"/>
                    </a:xfrm>
                    <a:prstGeom prst="rect">
                      <a:avLst/>
                    </a:prstGeom>
                  </pic:spPr>
                </pic:pic>
              </a:graphicData>
            </a:graphic>
          </wp:anchor>
        </w:drawing>
      </w:r>
    </w:p>
    <w:p w14:paraId="4A07C446" w14:textId="6398ECFD" w:rsidR="0035117D" w:rsidRDefault="0035117D">
      <w:pPr>
        <w:rPr>
          <w:b/>
          <w:sz w:val="28"/>
          <w:szCs w:val="28"/>
          <w:lang w:val="es-ES"/>
        </w:rPr>
      </w:pPr>
    </w:p>
    <w:p w14:paraId="75D21C05" w14:textId="5DEA7C9C" w:rsidR="0002687F" w:rsidRDefault="0002687F">
      <w:pPr>
        <w:rPr>
          <w:rFonts w:ascii="Times New Roman" w:hAnsi="Times New Roman" w:cs="Times New Roman"/>
          <w:sz w:val="24"/>
          <w:szCs w:val="24"/>
          <w:lang w:val="es-PE"/>
        </w:rPr>
      </w:pPr>
    </w:p>
    <w:p w14:paraId="73B6184E" w14:textId="564F6647" w:rsidR="0002687F" w:rsidRDefault="007B3FBB">
      <w:pPr>
        <w:rPr>
          <w:rFonts w:ascii="Times New Roman" w:hAnsi="Times New Roman" w:cs="Times New Roman"/>
          <w:sz w:val="24"/>
          <w:szCs w:val="24"/>
          <w:lang w:val="es-PE"/>
        </w:rPr>
      </w:pPr>
      <w:r w:rsidRPr="007B3FBB">
        <w:rPr>
          <w:rFonts w:ascii="Times New Roman" w:hAnsi="Times New Roman" w:cs="Times New Roman"/>
          <w:sz w:val="24"/>
          <w:szCs w:val="24"/>
          <w:lang w:val="es-PE"/>
        </w:rPr>
        <w:t>En cuanto a tendencias</w:t>
      </w:r>
      <w:r w:rsidR="0002687F">
        <w:rPr>
          <w:rFonts w:ascii="Times New Roman" w:hAnsi="Times New Roman" w:cs="Times New Roman"/>
          <w:sz w:val="24"/>
          <w:szCs w:val="24"/>
          <w:lang w:val="es-PE"/>
        </w:rPr>
        <w:t>:</w:t>
      </w:r>
    </w:p>
    <w:p w14:paraId="7DE90174" w14:textId="4A5CB3EF" w:rsidR="00823EB7" w:rsidRDefault="0002687F" w:rsidP="00936C43">
      <w:pPr>
        <w:jc w:val="both"/>
        <w:rPr>
          <w:rFonts w:ascii="Times New Roman" w:hAnsi="Times New Roman" w:cs="Times New Roman"/>
          <w:sz w:val="24"/>
          <w:szCs w:val="24"/>
          <w:lang w:val="es-PE"/>
        </w:rPr>
      </w:pPr>
      <w:r>
        <w:rPr>
          <w:rFonts w:ascii="Times New Roman" w:hAnsi="Times New Roman" w:cs="Times New Roman"/>
          <w:sz w:val="24"/>
          <w:szCs w:val="24"/>
          <w:lang w:val="es-PE"/>
        </w:rPr>
        <w:t>E</w:t>
      </w:r>
      <w:r w:rsidR="007B3FBB">
        <w:rPr>
          <w:rFonts w:ascii="Times New Roman" w:hAnsi="Times New Roman" w:cs="Times New Roman"/>
          <w:sz w:val="24"/>
          <w:szCs w:val="24"/>
          <w:lang w:val="es-PE"/>
        </w:rPr>
        <w:t xml:space="preserve">l color azul es el que predomina en las marcas de las instituciones que imparten carreras ligadas a la tecnología como el instituto del sur lo </w:t>
      </w:r>
      <w:r>
        <w:rPr>
          <w:rFonts w:ascii="Times New Roman" w:hAnsi="Times New Roman" w:cs="Times New Roman"/>
          <w:sz w:val="24"/>
          <w:szCs w:val="24"/>
          <w:lang w:val="es-PE"/>
        </w:rPr>
        <w:t>hacía</w:t>
      </w:r>
      <w:r w:rsidR="007B3FBB">
        <w:rPr>
          <w:rFonts w:ascii="Times New Roman" w:hAnsi="Times New Roman" w:cs="Times New Roman"/>
          <w:sz w:val="24"/>
          <w:szCs w:val="24"/>
          <w:lang w:val="es-PE"/>
        </w:rPr>
        <w:t xml:space="preserve"> en un inicio.</w:t>
      </w:r>
    </w:p>
    <w:p w14:paraId="6EA85D67" w14:textId="4C2D1675" w:rsidR="00B7706B" w:rsidRDefault="00B7706B" w:rsidP="00936C43">
      <w:pPr>
        <w:jc w:val="both"/>
        <w:rPr>
          <w:rFonts w:ascii="Times New Roman" w:hAnsi="Times New Roman" w:cs="Times New Roman"/>
          <w:sz w:val="24"/>
          <w:szCs w:val="24"/>
          <w:lang w:val="es-PE"/>
        </w:rPr>
      </w:pPr>
      <w:r>
        <w:rPr>
          <w:rFonts w:ascii="Times New Roman" w:hAnsi="Times New Roman" w:cs="Times New Roman"/>
          <w:sz w:val="24"/>
          <w:szCs w:val="24"/>
          <w:lang w:val="es-PE"/>
        </w:rPr>
        <w:t xml:space="preserve">En cuanto al símbolo </w:t>
      </w:r>
      <w:r w:rsidR="00936C43">
        <w:rPr>
          <w:rFonts w:ascii="Times New Roman" w:hAnsi="Times New Roman" w:cs="Times New Roman"/>
          <w:sz w:val="24"/>
          <w:szCs w:val="24"/>
          <w:lang w:val="es-PE"/>
        </w:rPr>
        <w:t xml:space="preserve">en la marca </w:t>
      </w:r>
      <w:r>
        <w:rPr>
          <w:rFonts w:ascii="Times New Roman" w:hAnsi="Times New Roman" w:cs="Times New Roman"/>
          <w:sz w:val="24"/>
          <w:szCs w:val="24"/>
          <w:lang w:val="es-PE"/>
        </w:rPr>
        <w:t>del instituto del sur, usa un símbolo abstracto compuesto por una cruz dentro de un círculo que representa que es una institución católica y una especie de “S” alargada cortada por el circulo para hacer referencia que es del Sur.</w:t>
      </w:r>
      <w:r>
        <w:rPr>
          <w:rFonts w:ascii="Times New Roman" w:hAnsi="Times New Roman" w:cs="Times New Roman"/>
          <w:sz w:val="24"/>
          <w:szCs w:val="24"/>
          <w:lang w:val="es-PE"/>
        </w:rPr>
        <w:t xml:space="preserve"> El resto de sus competidores usan símbolos icónicos y </w:t>
      </w:r>
      <w:r w:rsidR="00936C43">
        <w:rPr>
          <w:rFonts w:ascii="Times New Roman" w:hAnsi="Times New Roman" w:cs="Times New Roman"/>
          <w:sz w:val="24"/>
          <w:szCs w:val="24"/>
          <w:lang w:val="es-PE"/>
        </w:rPr>
        <w:t>alfabéticos, pero en todo el contexto de instituciones de educación superior</w:t>
      </w:r>
      <w:r w:rsidR="00CC6DEA">
        <w:rPr>
          <w:rFonts w:ascii="Times New Roman" w:hAnsi="Times New Roman" w:cs="Times New Roman"/>
          <w:sz w:val="24"/>
          <w:szCs w:val="24"/>
          <w:lang w:val="es-PE"/>
        </w:rPr>
        <w:t xml:space="preserve"> en el ámbito local</w:t>
      </w:r>
      <w:r w:rsidR="00936C43">
        <w:rPr>
          <w:rFonts w:ascii="Times New Roman" w:hAnsi="Times New Roman" w:cs="Times New Roman"/>
          <w:sz w:val="24"/>
          <w:szCs w:val="24"/>
          <w:lang w:val="es-PE"/>
        </w:rPr>
        <w:t xml:space="preserve"> predomina los símbolos icónicos.</w:t>
      </w:r>
    </w:p>
    <w:p w14:paraId="5101E354" w14:textId="51763F54" w:rsidR="00944A0A" w:rsidRDefault="00936C43" w:rsidP="00936C43">
      <w:pPr>
        <w:jc w:val="both"/>
        <w:rPr>
          <w:rFonts w:ascii="Times New Roman" w:hAnsi="Times New Roman" w:cs="Times New Roman"/>
          <w:sz w:val="24"/>
          <w:szCs w:val="24"/>
          <w:lang w:val="es-PE"/>
        </w:rPr>
      </w:pPr>
      <w:r>
        <w:rPr>
          <w:rFonts w:ascii="Times New Roman" w:hAnsi="Times New Roman" w:cs="Times New Roman"/>
          <w:sz w:val="24"/>
          <w:szCs w:val="24"/>
          <w:lang w:val="es-PE"/>
        </w:rPr>
        <w:lastRenderedPageBreak/>
        <w:t>En cuanto a la tipografía en la marca del instituto del sur, usa una letra delga y formal</w:t>
      </w:r>
      <w:r w:rsidR="00944A0A">
        <w:rPr>
          <w:rFonts w:ascii="Times New Roman" w:hAnsi="Times New Roman" w:cs="Times New Roman"/>
          <w:sz w:val="24"/>
          <w:szCs w:val="24"/>
          <w:lang w:val="es-PE"/>
        </w:rPr>
        <w:t xml:space="preserve"> tipo Times new Roman</w:t>
      </w:r>
      <w:r>
        <w:rPr>
          <w:rFonts w:ascii="Times New Roman" w:hAnsi="Times New Roman" w:cs="Times New Roman"/>
          <w:sz w:val="24"/>
          <w:szCs w:val="24"/>
          <w:lang w:val="es-PE"/>
        </w:rPr>
        <w:t xml:space="preserve">, sus competidores directos </w:t>
      </w:r>
      <w:r w:rsidR="00944A0A">
        <w:rPr>
          <w:rFonts w:ascii="Times New Roman" w:hAnsi="Times New Roman" w:cs="Times New Roman"/>
          <w:sz w:val="24"/>
          <w:szCs w:val="24"/>
          <w:lang w:val="es-PE"/>
        </w:rPr>
        <w:t xml:space="preserve">usan letras mas anchas y expandidas y </w:t>
      </w:r>
      <w:r w:rsidR="00944A0A">
        <w:rPr>
          <w:rFonts w:ascii="Times New Roman" w:hAnsi="Times New Roman" w:cs="Times New Roman"/>
          <w:sz w:val="24"/>
          <w:szCs w:val="24"/>
          <w:lang w:val="es-PE"/>
        </w:rPr>
        <w:t xml:space="preserve">en todo el contexto de instituciones de educación superior </w:t>
      </w:r>
      <w:r w:rsidR="00CC6DEA">
        <w:rPr>
          <w:rFonts w:ascii="Times New Roman" w:hAnsi="Times New Roman" w:cs="Times New Roman"/>
          <w:sz w:val="24"/>
          <w:szCs w:val="24"/>
          <w:lang w:val="es-PE"/>
        </w:rPr>
        <w:t xml:space="preserve">en el ámbito local </w:t>
      </w:r>
      <w:r w:rsidR="00944A0A">
        <w:rPr>
          <w:rFonts w:ascii="Times New Roman" w:hAnsi="Times New Roman" w:cs="Times New Roman"/>
          <w:sz w:val="24"/>
          <w:szCs w:val="24"/>
          <w:lang w:val="es-PE"/>
        </w:rPr>
        <w:t>predomina</w:t>
      </w:r>
      <w:r w:rsidR="00944A0A">
        <w:rPr>
          <w:rFonts w:ascii="Times New Roman" w:hAnsi="Times New Roman" w:cs="Times New Roman"/>
          <w:sz w:val="24"/>
          <w:szCs w:val="24"/>
          <w:lang w:val="es-PE"/>
        </w:rPr>
        <w:t xml:space="preserve"> las letras anchas tipo palo seco que optimizan la legibilidad</w:t>
      </w:r>
      <w:r w:rsidR="00CC6DEA">
        <w:rPr>
          <w:rFonts w:ascii="Times New Roman" w:hAnsi="Times New Roman" w:cs="Times New Roman"/>
          <w:sz w:val="24"/>
          <w:szCs w:val="24"/>
          <w:lang w:val="es-PE"/>
        </w:rPr>
        <w:t xml:space="preserve"> de la tipografía en las marcas.</w:t>
      </w:r>
    </w:p>
    <w:p w14:paraId="290407AF" w14:textId="77777777" w:rsidR="00944A0A" w:rsidRDefault="00944A0A">
      <w:pPr>
        <w:rPr>
          <w:b/>
          <w:sz w:val="28"/>
          <w:szCs w:val="28"/>
          <w:lang w:val="es-ES"/>
        </w:rPr>
      </w:pPr>
    </w:p>
    <w:p w14:paraId="1F3BBB23" w14:textId="0EE958E5" w:rsidR="00E665E2" w:rsidRPr="00E665E2" w:rsidRDefault="0035117D">
      <w:pPr>
        <w:rPr>
          <w:b/>
          <w:sz w:val="28"/>
          <w:szCs w:val="28"/>
          <w:lang w:val="es-ES"/>
        </w:rPr>
      </w:pPr>
      <w:r w:rsidRPr="00E665E2">
        <w:rPr>
          <w:b/>
          <w:sz w:val="28"/>
          <w:szCs w:val="28"/>
          <w:lang w:val="es-ES"/>
        </w:rPr>
        <w:t>PARÁMETROS</w:t>
      </w:r>
      <w:r w:rsidR="00E665E2" w:rsidRPr="00E665E2">
        <w:rPr>
          <w:b/>
          <w:sz w:val="28"/>
          <w:szCs w:val="28"/>
          <w:lang w:val="es-ES"/>
        </w:rPr>
        <w:t xml:space="preserve"> </w:t>
      </w:r>
      <w:r w:rsidR="00E665E2">
        <w:rPr>
          <w:b/>
          <w:sz w:val="28"/>
          <w:szCs w:val="28"/>
          <w:lang w:val="es-ES"/>
        </w:rPr>
        <w:t>DE RENDIMIENTO</w:t>
      </w:r>
    </w:p>
    <w:p w14:paraId="5186F14D" w14:textId="271028D5" w:rsidR="00F90505" w:rsidRPr="00E665E2" w:rsidRDefault="00E665E2">
      <w:pPr>
        <w:rPr>
          <w:b/>
          <w:sz w:val="28"/>
          <w:szCs w:val="28"/>
          <w:lang w:val="es-ES"/>
        </w:rPr>
      </w:pPr>
      <w:r w:rsidRPr="00E665E2">
        <w:rPr>
          <w:b/>
          <w:sz w:val="28"/>
          <w:szCs w:val="28"/>
          <w:lang w:val="es-ES"/>
        </w:rPr>
        <w:t>1.-VIGENCIA</w:t>
      </w:r>
      <w:r w:rsidR="0055225E">
        <w:rPr>
          <w:b/>
          <w:sz w:val="28"/>
          <w:szCs w:val="28"/>
          <w:lang w:val="es-ES"/>
        </w:rPr>
        <w:t xml:space="preserve"> </w:t>
      </w:r>
      <w:r w:rsidR="0091628E">
        <w:rPr>
          <w:b/>
          <w:sz w:val="28"/>
          <w:szCs w:val="28"/>
          <w:lang w:val="es-ES"/>
        </w:rPr>
        <w:t xml:space="preserve">= </w:t>
      </w:r>
      <w:r w:rsidR="00863818">
        <w:rPr>
          <w:b/>
          <w:sz w:val="28"/>
          <w:szCs w:val="28"/>
          <w:lang w:val="es-ES"/>
        </w:rPr>
        <w:t>BAJA</w:t>
      </w:r>
    </w:p>
    <w:p w14:paraId="40E3EAAB" w14:textId="14A016F4" w:rsidR="0092549E" w:rsidRPr="000A334A" w:rsidRDefault="0092549E" w:rsidP="0092549E">
      <w:pPr>
        <w:rPr>
          <w:rFonts w:ascii="Times New Roman" w:hAnsi="Times New Roman" w:cs="Times New Roman"/>
          <w:b/>
          <w:sz w:val="24"/>
          <w:szCs w:val="24"/>
          <w:lang w:val="es-ES"/>
        </w:rPr>
      </w:pPr>
      <w:r w:rsidRPr="000A334A">
        <w:rPr>
          <w:rFonts w:ascii="Times New Roman" w:hAnsi="Times New Roman" w:cs="Times New Roman"/>
          <w:b/>
          <w:sz w:val="24"/>
          <w:szCs w:val="24"/>
          <w:lang w:val="es-ES"/>
        </w:rPr>
        <w:t>¿Cuánto tiempo va a durar la marca?</w:t>
      </w:r>
    </w:p>
    <w:p w14:paraId="51E06637" w14:textId="20B54B54" w:rsidR="004C7C3D" w:rsidRDefault="00AD4248" w:rsidP="005B2E93">
      <w:pPr>
        <w:jc w:val="both"/>
        <w:rPr>
          <w:rFonts w:ascii="Times New Roman" w:hAnsi="Times New Roman" w:cs="Times New Roman"/>
          <w:sz w:val="24"/>
          <w:szCs w:val="24"/>
          <w:lang w:val="es-ES"/>
        </w:rPr>
      </w:pPr>
      <w:r>
        <w:rPr>
          <w:rFonts w:ascii="Times New Roman" w:hAnsi="Times New Roman" w:cs="Times New Roman"/>
          <w:sz w:val="24"/>
          <w:szCs w:val="24"/>
          <w:lang w:val="es-ES"/>
        </w:rPr>
        <w:t>La marca del ISUR no es buena, aunq</w:t>
      </w:r>
      <w:r w:rsidR="00863818">
        <w:rPr>
          <w:rFonts w:ascii="Times New Roman" w:hAnsi="Times New Roman" w:cs="Times New Roman"/>
          <w:sz w:val="24"/>
          <w:szCs w:val="24"/>
          <w:lang w:val="es-ES"/>
        </w:rPr>
        <w:t>ue</w:t>
      </w:r>
      <w:r>
        <w:rPr>
          <w:rFonts w:ascii="Times New Roman" w:hAnsi="Times New Roman" w:cs="Times New Roman"/>
          <w:sz w:val="24"/>
          <w:szCs w:val="24"/>
          <w:lang w:val="es-ES"/>
        </w:rPr>
        <w:t xml:space="preserve"> esta compuesta por un símbolo y un logotipo que la mayoría de personas reconocen porque la marca ya lleva bastante tiempo en el mercado</w:t>
      </w:r>
      <w:r w:rsidR="00863818">
        <w:rPr>
          <w:rFonts w:ascii="Times New Roman" w:hAnsi="Times New Roman" w:cs="Times New Roman"/>
          <w:sz w:val="24"/>
          <w:szCs w:val="24"/>
          <w:lang w:val="es-ES"/>
        </w:rPr>
        <w:t xml:space="preserve"> y tiene un gran valor de marca, la dificultad que tiene para </w:t>
      </w:r>
      <w:r>
        <w:rPr>
          <w:rFonts w:ascii="Times New Roman" w:hAnsi="Times New Roman" w:cs="Times New Roman"/>
          <w:sz w:val="24"/>
          <w:szCs w:val="24"/>
          <w:lang w:val="es-ES"/>
        </w:rPr>
        <w:t>poder firmar</w:t>
      </w:r>
      <w:r w:rsidR="00863818">
        <w:rPr>
          <w:rFonts w:ascii="Times New Roman" w:hAnsi="Times New Roman" w:cs="Times New Roman"/>
          <w:sz w:val="24"/>
          <w:szCs w:val="24"/>
          <w:lang w:val="es-ES"/>
        </w:rPr>
        <w:t xml:space="preserve"> sobre cualquier cosa u evento</w:t>
      </w:r>
      <w:r>
        <w:rPr>
          <w:rFonts w:ascii="Times New Roman" w:hAnsi="Times New Roman" w:cs="Times New Roman"/>
          <w:sz w:val="24"/>
          <w:szCs w:val="24"/>
          <w:lang w:val="es-ES"/>
        </w:rPr>
        <w:t>,</w:t>
      </w:r>
      <w:r w:rsidR="00863818">
        <w:rPr>
          <w:rFonts w:ascii="Times New Roman" w:hAnsi="Times New Roman" w:cs="Times New Roman"/>
          <w:sz w:val="24"/>
          <w:szCs w:val="24"/>
          <w:lang w:val="es-ES"/>
        </w:rPr>
        <w:t xml:space="preserve"> hacen que esta marca tenga una vigencia BAJA.</w:t>
      </w:r>
      <w:r>
        <w:rPr>
          <w:rFonts w:ascii="Times New Roman" w:hAnsi="Times New Roman" w:cs="Times New Roman"/>
          <w:sz w:val="24"/>
          <w:szCs w:val="24"/>
          <w:lang w:val="es-ES"/>
        </w:rPr>
        <w:t xml:space="preserve"> </w:t>
      </w:r>
      <w:r w:rsidR="00863818">
        <w:rPr>
          <w:rFonts w:ascii="Times New Roman" w:hAnsi="Times New Roman" w:cs="Times New Roman"/>
          <w:sz w:val="24"/>
          <w:szCs w:val="24"/>
          <w:lang w:val="es-ES"/>
        </w:rPr>
        <w:t>M</w:t>
      </w:r>
      <w:r>
        <w:rPr>
          <w:rFonts w:ascii="Times New Roman" w:hAnsi="Times New Roman" w:cs="Times New Roman"/>
          <w:sz w:val="24"/>
          <w:szCs w:val="24"/>
          <w:lang w:val="es-ES"/>
        </w:rPr>
        <w:t>uchas veces</w:t>
      </w:r>
      <w:r w:rsidR="00863818">
        <w:rPr>
          <w:rFonts w:ascii="Times New Roman" w:hAnsi="Times New Roman" w:cs="Times New Roman"/>
          <w:sz w:val="24"/>
          <w:szCs w:val="24"/>
          <w:lang w:val="es-ES"/>
        </w:rPr>
        <w:t xml:space="preserve"> se </w:t>
      </w:r>
      <w:r>
        <w:rPr>
          <w:rFonts w:ascii="Times New Roman" w:hAnsi="Times New Roman" w:cs="Times New Roman"/>
          <w:sz w:val="24"/>
          <w:szCs w:val="24"/>
          <w:lang w:val="es-ES"/>
        </w:rPr>
        <w:t xml:space="preserve">necesita </w:t>
      </w:r>
      <w:r w:rsidR="00863818">
        <w:rPr>
          <w:rFonts w:ascii="Times New Roman" w:hAnsi="Times New Roman" w:cs="Times New Roman"/>
          <w:sz w:val="24"/>
          <w:szCs w:val="24"/>
          <w:lang w:val="es-ES"/>
        </w:rPr>
        <w:t xml:space="preserve">de </w:t>
      </w:r>
      <w:r>
        <w:rPr>
          <w:rFonts w:ascii="Times New Roman" w:hAnsi="Times New Roman" w:cs="Times New Roman"/>
          <w:sz w:val="24"/>
          <w:szCs w:val="24"/>
          <w:lang w:val="es-ES"/>
        </w:rPr>
        <w:t>algún cambio o algún arreglo para que</w:t>
      </w:r>
      <w:r w:rsidR="00863818">
        <w:rPr>
          <w:rFonts w:ascii="Times New Roman" w:hAnsi="Times New Roman" w:cs="Times New Roman"/>
          <w:sz w:val="24"/>
          <w:szCs w:val="24"/>
          <w:lang w:val="es-ES"/>
        </w:rPr>
        <w:t xml:space="preserve"> la marca pueda vers</w:t>
      </w:r>
      <w:r>
        <w:rPr>
          <w:rFonts w:ascii="Times New Roman" w:hAnsi="Times New Roman" w:cs="Times New Roman"/>
          <w:sz w:val="24"/>
          <w:szCs w:val="24"/>
          <w:lang w:val="es-ES"/>
        </w:rPr>
        <w:t xml:space="preserve">e bien </w:t>
      </w:r>
      <w:r w:rsidR="00863818">
        <w:rPr>
          <w:rFonts w:ascii="Times New Roman" w:hAnsi="Times New Roman" w:cs="Times New Roman"/>
          <w:sz w:val="24"/>
          <w:szCs w:val="24"/>
          <w:lang w:val="es-ES"/>
        </w:rPr>
        <w:t xml:space="preserve">en el lugar que esta firmando. </w:t>
      </w:r>
      <w:r w:rsidR="005B2E93">
        <w:rPr>
          <w:rFonts w:ascii="Times New Roman" w:hAnsi="Times New Roman" w:cs="Times New Roman"/>
          <w:sz w:val="24"/>
          <w:szCs w:val="24"/>
          <w:lang w:val="es-ES"/>
        </w:rPr>
        <w:t>Esta marca no puede firmar como se diseño en cualquier lugar, siempre esta necesitando de algún arreglo o cambio para poder firmar correctamente.</w:t>
      </w:r>
    </w:p>
    <w:p w14:paraId="4C76A916" w14:textId="4BECFBB0" w:rsidR="005B2E93" w:rsidRDefault="00944A0A">
      <w:pPr>
        <w:rPr>
          <w:rFonts w:ascii="Times New Roman" w:hAnsi="Times New Roman" w:cs="Times New Roman"/>
          <w:sz w:val="24"/>
          <w:szCs w:val="24"/>
          <w:lang w:val="es-ES"/>
        </w:rPr>
      </w:pPr>
      <w:r>
        <w:rPr>
          <w:rFonts w:ascii="Times New Roman" w:hAnsi="Times New Roman" w:cs="Times New Roman"/>
          <w:noProof/>
          <w:sz w:val="24"/>
          <w:szCs w:val="24"/>
          <w:lang w:val="es-ES"/>
        </w:rPr>
        <w:drawing>
          <wp:anchor distT="0" distB="0" distL="114300" distR="114300" simplePos="0" relativeHeight="251669504" behindDoc="1" locked="0" layoutInCell="1" allowOverlap="1" wp14:anchorId="5BE10D04" wp14:editId="77D9E902">
            <wp:simplePos x="0" y="0"/>
            <wp:positionH relativeFrom="column">
              <wp:posOffset>901065</wp:posOffset>
            </wp:positionH>
            <wp:positionV relativeFrom="paragraph">
              <wp:posOffset>265430</wp:posOffset>
            </wp:positionV>
            <wp:extent cx="4114165" cy="2733040"/>
            <wp:effectExtent l="0" t="0" r="635" b="0"/>
            <wp:wrapTight wrapText="bothSides">
              <wp:wrapPolygon edited="0">
                <wp:start x="0" y="0"/>
                <wp:lineTo x="0" y="21379"/>
                <wp:lineTo x="21503" y="21379"/>
                <wp:lineTo x="21503"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165" cy="2733040"/>
                    </a:xfrm>
                    <a:prstGeom prst="rect">
                      <a:avLst/>
                    </a:prstGeom>
                    <a:noFill/>
                  </pic:spPr>
                </pic:pic>
              </a:graphicData>
            </a:graphic>
          </wp:anchor>
        </w:drawing>
      </w:r>
    </w:p>
    <w:p w14:paraId="13D35863" w14:textId="44F37C1B" w:rsidR="005B2E93" w:rsidRDefault="002F0C7C">
      <w:pPr>
        <w:rPr>
          <w:rFonts w:ascii="Times New Roman" w:hAnsi="Times New Roman" w:cs="Times New Roman"/>
          <w:sz w:val="24"/>
          <w:szCs w:val="24"/>
          <w:lang w:val="es-ES"/>
        </w:rPr>
      </w:pPr>
      <w:r>
        <w:rPr>
          <w:noProof/>
        </w:rPr>
        <w:drawing>
          <wp:anchor distT="0" distB="0" distL="114300" distR="114300" simplePos="0" relativeHeight="251667456" behindDoc="0" locked="0" layoutInCell="1" allowOverlap="1" wp14:anchorId="3B35874C" wp14:editId="2D8A9BFB">
            <wp:simplePos x="0" y="0"/>
            <wp:positionH relativeFrom="column">
              <wp:posOffset>2066925</wp:posOffset>
            </wp:positionH>
            <wp:positionV relativeFrom="paragraph">
              <wp:posOffset>6703060</wp:posOffset>
            </wp:positionV>
            <wp:extent cx="4105275" cy="2724150"/>
            <wp:effectExtent l="0" t="0" r="9525"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5275"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EE642" w14:textId="19E39E05" w:rsidR="005B2E93" w:rsidRDefault="005B2E93">
      <w:pPr>
        <w:rPr>
          <w:rFonts w:ascii="Times New Roman" w:hAnsi="Times New Roman" w:cs="Times New Roman"/>
          <w:sz w:val="24"/>
          <w:szCs w:val="24"/>
          <w:lang w:val="es-ES"/>
        </w:rPr>
      </w:pPr>
    </w:p>
    <w:p w14:paraId="53805D6C" w14:textId="02A299D5" w:rsidR="005B2E93" w:rsidRDefault="005B2E93">
      <w:pPr>
        <w:rPr>
          <w:rFonts w:ascii="Times New Roman" w:hAnsi="Times New Roman" w:cs="Times New Roman"/>
          <w:sz w:val="24"/>
          <w:szCs w:val="24"/>
          <w:lang w:val="es-ES"/>
        </w:rPr>
      </w:pPr>
    </w:p>
    <w:p w14:paraId="7F5D86CA" w14:textId="51B8C3CE" w:rsidR="005B2E93" w:rsidRDefault="005B2E93">
      <w:pPr>
        <w:rPr>
          <w:rFonts w:ascii="Times New Roman" w:hAnsi="Times New Roman" w:cs="Times New Roman"/>
          <w:sz w:val="24"/>
          <w:szCs w:val="24"/>
          <w:lang w:val="es-ES"/>
        </w:rPr>
      </w:pPr>
    </w:p>
    <w:p w14:paraId="6C3C15D3" w14:textId="5EF4C641" w:rsidR="005B2E93" w:rsidRDefault="005B2E93">
      <w:pPr>
        <w:rPr>
          <w:rFonts w:ascii="Times New Roman" w:hAnsi="Times New Roman" w:cs="Times New Roman"/>
          <w:sz w:val="24"/>
          <w:szCs w:val="24"/>
          <w:lang w:val="es-ES"/>
        </w:rPr>
      </w:pPr>
    </w:p>
    <w:p w14:paraId="17995385" w14:textId="67002AE3" w:rsidR="005B2E93" w:rsidRDefault="005B2E93">
      <w:pPr>
        <w:rPr>
          <w:rFonts w:ascii="Times New Roman" w:hAnsi="Times New Roman" w:cs="Times New Roman"/>
          <w:sz w:val="24"/>
          <w:szCs w:val="24"/>
          <w:lang w:val="es-ES"/>
        </w:rPr>
      </w:pPr>
    </w:p>
    <w:p w14:paraId="73AC0FE4" w14:textId="099A4B12" w:rsidR="005B2E93" w:rsidRDefault="005B2E93">
      <w:pPr>
        <w:rPr>
          <w:rFonts w:ascii="Times New Roman" w:hAnsi="Times New Roman" w:cs="Times New Roman"/>
          <w:sz w:val="24"/>
          <w:szCs w:val="24"/>
          <w:lang w:val="es-ES"/>
        </w:rPr>
      </w:pPr>
    </w:p>
    <w:p w14:paraId="03F73F17" w14:textId="36C78BFF" w:rsidR="005B2E93" w:rsidRDefault="005B2E93">
      <w:pPr>
        <w:rPr>
          <w:rFonts w:ascii="Times New Roman" w:hAnsi="Times New Roman" w:cs="Times New Roman"/>
          <w:sz w:val="24"/>
          <w:szCs w:val="24"/>
          <w:lang w:val="es-ES"/>
        </w:rPr>
      </w:pPr>
    </w:p>
    <w:p w14:paraId="7DFD7B9B" w14:textId="7001BBD4" w:rsidR="005B2E93" w:rsidRPr="004D7F0F" w:rsidRDefault="005B2E93">
      <w:pPr>
        <w:rPr>
          <w:sz w:val="24"/>
          <w:szCs w:val="24"/>
          <w:lang w:val="es-ES"/>
        </w:rPr>
      </w:pPr>
    </w:p>
    <w:p w14:paraId="28BE393A" w14:textId="41941792" w:rsidR="004C7C3D" w:rsidRPr="004C7C3D" w:rsidRDefault="004C7C3D" w:rsidP="004C7C3D">
      <w:pPr>
        <w:rPr>
          <w:sz w:val="28"/>
          <w:szCs w:val="28"/>
          <w:lang w:val="es-ES"/>
        </w:rPr>
      </w:pPr>
    </w:p>
    <w:p w14:paraId="24A63978" w14:textId="5E75DB3B" w:rsidR="004C7C3D" w:rsidRPr="004C7C3D" w:rsidRDefault="004C7C3D" w:rsidP="004C7C3D">
      <w:pPr>
        <w:rPr>
          <w:sz w:val="28"/>
          <w:szCs w:val="28"/>
          <w:lang w:val="es-ES"/>
        </w:rPr>
      </w:pPr>
    </w:p>
    <w:p w14:paraId="17F76A71" w14:textId="413A466E" w:rsidR="004C7C3D" w:rsidRPr="004C7C3D" w:rsidRDefault="004C7C3D" w:rsidP="004C7C3D">
      <w:pPr>
        <w:rPr>
          <w:sz w:val="28"/>
          <w:szCs w:val="28"/>
          <w:lang w:val="es-ES"/>
        </w:rPr>
      </w:pPr>
    </w:p>
    <w:p w14:paraId="09BB2D39" w14:textId="1105198D" w:rsidR="004C7C3D" w:rsidRPr="004C7C3D" w:rsidRDefault="004C7C3D" w:rsidP="004C7C3D">
      <w:pPr>
        <w:rPr>
          <w:sz w:val="28"/>
          <w:szCs w:val="28"/>
          <w:lang w:val="es-ES"/>
        </w:rPr>
      </w:pPr>
    </w:p>
    <w:p w14:paraId="6CC291B6" w14:textId="5DBF9437" w:rsidR="004C7C3D" w:rsidRPr="004C7C3D" w:rsidRDefault="004C7C3D" w:rsidP="004C7C3D">
      <w:pPr>
        <w:rPr>
          <w:sz w:val="28"/>
          <w:szCs w:val="28"/>
          <w:lang w:val="es-ES"/>
        </w:rPr>
      </w:pPr>
    </w:p>
    <w:p w14:paraId="7F5CE12F" w14:textId="695924F0" w:rsidR="004C7C3D" w:rsidRPr="004C7C3D" w:rsidRDefault="00944A0A" w:rsidP="004C7C3D">
      <w:pPr>
        <w:rPr>
          <w:sz w:val="28"/>
          <w:szCs w:val="28"/>
          <w:lang w:val="es-ES"/>
        </w:rPr>
      </w:pPr>
      <w:r>
        <w:rPr>
          <w:noProof/>
          <w:sz w:val="28"/>
          <w:szCs w:val="28"/>
        </w:rPr>
        <w:lastRenderedPageBreak/>
        <w:drawing>
          <wp:anchor distT="0" distB="0" distL="114300" distR="114300" simplePos="0" relativeHeight="251665408" behindDoc="0" locked="0" layoutInCell="1" allowOverlap="1" wp14:anchorId="08031309" wp14:editId="113EB744">
            <wp:simplePos x="0" y="0"/>
            <wp:positionH relativeFrom="margin">
              <wp:posOffset>530860</wp:posOffset>
            </wp:positionH>
            <wp:positionV relativeFrom="margin">
              <wp:posOffset>-375920</wp:posOffset>
            </wp:positionV>
            <wp:extent cx="4197985" cy="276542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97985" cy="2765425"/>
                    </a:xfrm>
                    <a:prstGeom prst="rect">
                      <a:avLst/>
                    </a:prstGeom>
                    <a:noFill/>
                  </pic:spPr>
                </pic:pic>
              </a:graphicData>
            </a:graphic>
            <wp14:sizeRelH relativeFrom="page">
              <wp14:pctWidth>0</wp14:pctWidth>
            </wp14:sizeRelH>
            <wp14:sizeRelV relativeFrom="page">
              <wp14:pctHeight>0</wp14:pctHeight>
            </wp14:sizeRelV>
          </wp:anchor>
        </w:drawing>
      </w:r>
    </w:p>
    <w:p w14:paraId="097E5637" w14:textId="77777777" w:rsidR="0035117D" w:rsidRDefault="0035117D" w:rsidP="000A334A">
      <w:pPr>
        <w:rPr>
          <w:b/>
          <w:sz w:val="28"/>
          <w:szCs w:val="28"/>
          <w:lang w:val="es-ES"/>
        </w:rPr>
      </w:pPr>
    </w:p>
    <w:p w14:paraId="724640A1" w14:textId="77777777" w:rsidR="0035117D" w:rsidRDefault="0035117D" w:rsidP="000A334A">
      <w:pPr>
        <w:rPr>
          <w:b/>
          <w:sz w:val="28"/>
          <w:szCs w:val="28"/>
          <w:lang w:val="es-ES"/>
        </w:rPr>
      </w:pPr>
    </w:p>
    <w:p w14:paraId="75E16148" w14:textId="1BEAF06B" w:rsidR="0035117D" w:rsidRDefault="0035117D" w:rsidP="000A334A">
      <w:pPr>
        <w:rPr>
          <w:b/>
          <w:sz w:val="28"/>
          <w:szCs w:val="28"/>
          <w:lang w:val="es-ES"/>
        </w:rPr>
      </w:pPr>
    </w:p>
    <w:p w14:paraId="1F15FB8F" w14:textId="296069C1" w:rsidR="00944A0A" w:rsidRDefault="00944A0A" w:rsidP="000A334A">
      <w:pPr>
        <w:rPr>
          <w:b/>
          <w:sz w:val="28"/>
          <w:szCs w:val="28"/>
          <w:lang w:val="es-ES"/>
        </w:rPr>
      </w:pPr>
    </w:p>
    <w:p w14:paraId="72C5CB8E" w14:textId="291EFA80" w:rsidR="00944A0A" w:rsidRDefault="00944A0A" w:rsidP="000A334A">
      <w:pPr>
        <w:rPr>
          <w:b/>
          <w:sz w:val="28"/>
          <w:szCs w:val="28"/>
          <w:lang w:val="es-ES"/>
        </w:rPr>
      </w:pPr>
    </w:p>
    <w:p w14:paraId="247CDA57" w14:textId="64D10D46" w:rsidR="00944A0A" w:rsidRDefault="00944A0A" w:rsidP="000A334A">
      <w:pPr>
        <w:rPr>
          <w:b/>
          <w:sz w:val="28"/>
          <w:szCs w:val="28"/>
          <w:lang w:val="es-ES"/>
        </w:rPr>
      </w:pPr>
    </w:p>
    <w:p w14:paraId="42F7362F" w14:textId="77777777" w:rsidR="00944A0A" w:rsidRDefault="00944A0A" w:rsidP="000A334A">
      <w:pPr>
        <w:rPr>
          <w:b/>
          <w:sz w:val="28"/>
          <w:szCs w:val="28"/>
          <w:lang w:val="es-ES"/>
        </w:rPr>
      </w:pPr>
    </w:p>
    <w:p w14:paraId="2937C1D6" w14:textId="70332A0E" w:rsidR="000A334A" w:rsidRDefault="000A334A" w:rsidP="000A334A">
      <w:pPr>
        <w:rPr>
          <w:b/>
          <w:sz w:val="28"/>
          <w:szCs w:val="28"/>
          <w:lang w:val="es-ES"/>
        </w:rPr>
      </w:pPr>
      <w:r>
        <w:rPr>
          <w:b/>
          <w:sz w:val="28"/>
          <w:szCs w:val="28"/>
          <w:lang w:val="es-ES"/>
        </w:rPr>
        <w:t>2.- VERSABILIDAD</w:t>
      </w:r>
      <w:r w:rsidR="00F7324C">
        <w:rPr>
          <w:b/>
          <w:sz w:val="28"/>
          <w:szCs w:val="28"/>
          <w:lang w:val="es-ES"/>
        </w:rPr>
        <w:t xml:space="preserve"> – MEDIA </w:t>
      </w:r>
    </w:p>
    <w:p w14:paraId="5B13E8A9" w14:textId="5AB2C1EC" w:rsidR="000A334A" w:rsidRPr="000A334A" w:rsidRDefault="000A334A" w:rsidP="000A334A">
      <w:pPr>
        <w:rPr>
          <w:rFonts w:ascii="Times New Roman" w:hAnsi="Times New Roman" w:cs="Times New Roman"/>
          <w:b/>
          <w:sz w:val="24"/>
          <w:szCs w:val="24"/>
          <w:lang w:val="es-ES"/>
        </w:rPr>
      </w:pPr>
      <w:r w:rsidRPr="000A334A">
        <w:rPr>
          <w:rFonts w:ascii="Times New Roman" w:hAnsi="Times New Roman" w:cs="Times New Roman"/>
          <w:b/>
          <w:sz w:val="24"/>
          <w:szCs w:val="24"/>
          <w:lang w:val="es-ES"/>
        </w:rPr>
        <w:t>¿Cuántos niveles o tipos de discurso debe firmar la marca de mi cliente?</w:t>
      </w:r>
    </w:p>
    <w:p w14:paraId="25D184E5" w14:textId="5A1263BB" w:rsidR="000A334A" w:rsidRPr="000A334A" w:rsidRDefault="000A334A" w:rsidP="000A334A">
      <w:pPr>
        <w:rPr>
          <w:rFonts w:ascii="Times New Roman" w:hAnsi="Times New Roman" w:cs="Times New Roman"/>
          <w:sz w:val="24"/>
          <w:szCs w:val="24"/>
          <w:lang w:val="es-ES"/>
        </w:rPr>
      </w:pPr>
      <w:r w:rsidRPr="000A334A">
        <w:rPr>
          <w:rFonts w:ascii="Times New Roman" w:hAnsi="Times New Roman" w:cs="Times New Roman"/>
          <w:sz w:val="24"/>
          <w:szCs w:val="24"/>
          <w:lang w:val="es-ES"/>
        </w:rPr>
        <w:t xml:space="preserve">Deben tener el mismo tono comunicacional </w:t>
      </w:r>
    </w:p>
    <w:p w14:paraId="71E41570" w14:textId="6F917553" w:rsidR="000A334A" w:rsidRDefault="000A334A" w:rsidP="000A334A">
      <w:pPr>
        <w:rPr>
          <w:rFonts w:ascii="Times New Roman" w:hAnsi="Times New Roman" w:cs="Times New Roman"/>
          <w:sz w:val="24"/>
          <w:szCs w:val="24"/>
          <w:lang w:val="es-ES"/>
        </w:rPr>
      </w:pPr>
      <w:r w:rsidRPr="000A334A">
        <w:rPr>
          <w:rFonts w:ascii="Times New Roman" w:hAnsi="Times New Roman" w:cs="Times New Roman"/>
          <w:sz w:val="24"/>
          <w:szCs w:val="24"/>
          <w:lang w:val="es-ES"/>
        </w:rPr>
        <w:t xml:space="preserve">Firma eventos internos </w:t>
      </w:r>
      <w:r w:rsidR="00011735">
        <w:rPr>
          <w:rFonts w:ascii="Times New Roman" w:hAnsi="Times New Roman" w:cs="Times New Roman"/>
          <w:sz w:val="24"/>
          <w:szCs w:val="24"/>
          <w:lang w:val="es-ES"/>
        </w:rPr>
        <w:t xml:space="preserve">(olimpiadas, charlas, convenciones)y </w:t>
      </w:r>
      <w:r w:rsidRPr="000A334A">
        <w:rPr>
          <w:rFonts w:ascii="Times New Roman" w:hAnsi="Times New Roman" w:cs="Times New Roman"/>
          <w:sz w:val="24"/>
          <w:szCs w:val="24"/>
          <w:lang w:val="es-ES"/>
        </w:rPr>
        <w:t>externos</w:t>
      </w:r>
      <w:r w:rsidR="00011735">
        <w:rPr>
          <w:rFonts w:ascii="Times New Roman" w:hAnsi="Times New Roman" w:cs="Times New Roman"/>
          <w:sz w:val="24"/>
          <w:szCs w:val="24"/>
          <w:lang w:val="es-ES"/>
        </w:rPr>
        <w:t xml:space="preserve"> </w:t>
      </w:r>
      <w:r w:rsidRPr="000A334A">
        <w:rPr>
          <w:rFonts w:ascii="Times New Roman" w:hAnsi="Times New Roman" w:cs="Times New Roman"/>
          <w:sz w:val="24"/>
          <w:szCs w:val="24"/>
          <w:lang w:val="es-ES"/>
        </w:rPr>
        <w:t xml:space="preserve"> ( </w:t>
      </w:r>
      <w:r w:rsidR="00011735" w:rsidRPr="000A334A">
        <w:rPr>
          <w:rFonts w:ascii="Times New Roman" w:hAnsi="Times New Roman" w:cs="Times New Roman"/>
          <w:sz w:val="24"/>
          <w:szCs w:val="24"/>
          <w:lang w:val="es-ES"/>
        </w:rPr>
        <w:t>festisabores</w:t>
      </w:r>
      <w:r w:rsidR="00011735">
        <w:rPr>
          <w:rFonts w:ascii="Times New Roman" w:hAnsi="Times New Roman" w:cs="Times New Roman"/>
          <w:sz w:val="24"/>
          <w:szCs w:val="24"/>
          <w:lang w:val="es-ES"/>
        </w:rPr>
        <w:t xml:space="preserve">, </w:t>
      </w:r>
      <w:r w:rsidR="00011735" w:rsidRPr="00011735">
        <w:rPr>
          <w:rFonts w:ascii="Times New Roman" w:hAnsi="Times New Roman" w:cs="Times New Roman"/>
          <w:sz w:val="24"/>
          <w:szCs w:val="24"/>
          <w:lang w:val="es-ES"/>
        </w:rPr>
        <w:t>Espectáculos</w:t>
      </w:r>
      <w:r w:rsidRPr="000A334A">
        <w:rPr>
          <w:rFonts w:ascii="Times New Roman" w:hAnsi="Times New Roman" w:cs="Times New Roman"/>
          <w:sz w:val="24"/>
          <w:szCs w:val="24"/>
          <w:lang w:val="es-ES"/>
        </w:rPr>
        <w:t xml:space="preserve"> ) </w:t>
      </w:r>
      <w:r w:rsidR="00011735">
        <w:rPr>
          <w:rFonts w:ascii="Times New Roman" w:hAnsi="Times New Roman" w:cs="Times New Roman"/>
          <w:sz w:val="24"/>
          <w:szCs w:val="24"/>
          <w:lang w:val="es-ES"/>
        </w:rPr>
        <w:t>,</w:t>
      </w:r>
      <w:r w:rsidRPr="000A334A">
        <w:rPr>
          <w:rFonts w:ascii="Times New Roman" w:hAnsi="Times New Roman" w:cs="Times New Roman"/>
          <w:sz w:val="24"/>
          <w:szCs w:val="24"/>
          <w:lang w:val="es-ES"/>
        </w:rPr>
        <w:t xml:space="preserve"> piezas </w:t>
      </w:r>
      <w:r w:rsidR="00011735" w:rsidRPr="000A334A">
        <w:rPr>
          <w:rFonts w:ascii="Times New Roman" w:hAnsi="Times New Roman" w:cs="Times New Roman"/>
          <w:sz w:val="24"/>
          <w:szCs w:val="24"/>
          <w:lang w:val="es-ES"/>
        </w:rPr>
        <w:t>más</w:t>
      </w:r>
      <w:r w:rsidRPr="000A334A">
        <w:rPr>
          <w:rFonts w:ascii="Times New Roman" w:hAnsi="Times New Roman" w:cs="Times New Roman"/>
          <w:sz w:val="24"/>
          <w:szCs w:val="24"/>
          <w:lang w:val="es-ES"/>
        </w:rPr>
        <w:t xml:space="preserve"> serias </w:t>
      </w:r>
      <w:r w:rsidR="00011735">
        <w:rPr>
          <w:rFonts w:ascii="Times New Roman" w:hAnsi="Times New Roman" w:cs="Times New Roman"/>
          <w:sz w:val="24"/>
          <w:szCs w:val="24"/>
          <w:lang w:val="es-ES"/>
        </w:rPr>
        <w:t>(documentos en entidades del estado, documentos para l</w:t>
      </w:r>
      <w:r w:rsidR="009D1826">
        <w:rPr>
          <w:rFonts w:ascii="Times New Roman" w:hAnsi="Times New Roman" w:cs="Times New Roman"/>
          <w:sz w:val="24"/>
          <w:szCs w:val="24"/>
          <w:lang w:val="es-ES"/>
        </w:rPr>
        <w:t>as becas internacionales</w:t>
      </w:r>
      <w:r w:rsidR="00011735">
        <w:rPr>
          <w:rFonts w:ascii="Times New Roman" w:hAnsi="Times New Roman" w:cs="Times New Roman"/>
          <w:sz w:val="24"/>
          <w:szCs w:val="24"/>
          <w:lang w:val="es-ES"/>
        </w:rPr>
        <w:t>)</w:t>
      </w:r>
      <w:r w:rsidR="009D1826">
        <w:rPr>
          <w:rFonts w:ascii="Times New Roman" w:hAnsi="Times New Roman" w:cs="Times New Roman"/>
          <w:sz w:val="24"/>
          <w:szCs w:val="24"/>
          <w:lang w:val="es-ES"/>
        </w:rPr>
        <w:t xml:space="preserve">, </w:t>
      </w:r>
      <w:r w:rsidR="009D1826" w:rsidRPr="009D1826">
        <w:rPr>
          <w:rFonts w:ascii="Times New Roman" w:hAnsi="Times New Roman" w:cs="Times New Roman"/>
          <w:sz w:val="24"/>
          <w:szCs w:val="24"/>
          <w:lang w:val="es-ES"/>
        </w:rPr>
        <w:t>merchandising</w:t>
      </w:r>
      <w:r w:rsidR="002F0C7C">
        <w:rPr>
          <w:rFonts w:ascii="Times New Roman" w:hAnsi="Times New Roman" w:cs="Times New Roman"/>
          <w:sz w:val="24"/>
          <w:szCs w:val="24"/>
          <w:lang w:val="es-ES"/>
        </w:rPr>
        <w:t>,</w:t>
      </w:r>
    </w:p>
    <w:p w14:paraId="1555BC8C" w14:textId="540A25F2" w:rsidR="000A334A" w:rsidRPr="000A334A" w:rsidRDefault="002F0C7C" w:rsidP="000A334A">
      <w:pPr>
        <w:rPr>
          <w:rFonts w:ascii="Times New Roman" w:hAnsi="Times New Roman" w:cs="Times New Roman"/>
          <w:sz w:val="24"/>
          <w:szCs w:val="24"/>
          <w:lang w:val="es-ES"/>
        </w:rPr>
      </w:pPr>
      <w:r>
        <w:rPr>
          <w:rFonts w:ascii="Times New Roman" w:hAnsi="Times New Roman" w:cs="Times New Roman"/>
          <w:sz w:val="24"/>
          <w:szCs w:val="24"/>
          <w:lang w:val="es-ES"/>
        </w:rPr>
        <w:t>He aquí uno de los principales problemas que tiene e</w:t>
      </w:r>
      <w:r w:rsidR="000A334A" w:rsidRPr="000A334A">
        <w:rPr>
          <w:rFonts w:ascii="Times New Roman" w:hAnsi="Times New Roman" w:cs="Times New Roman"/>
          <w:sz w:val="24"/>
          <w:szCs w:val="24"/>
          <w:lang w:val="es-ES"/>
        </w:rPr>
        <w:t>l instituto del sur</w:t>
      </w:r>
      <w:r>
        <w:rPr>
          <w:rFonts w:ascii="Times New Roman" w:hAnsi="Times New Roman" w:cs="Times New Roman"/>
          <w:sz w:val="24"/>
          <w:szCs w:val="24"/>
          <w:lang w:val="es-ES"/>
        </w:rPr>
        <w:t xml:space="preserve">, para poder </w:t>
      </w:r>
      <w:r w:rsidR="000A334A" w:rsidRPr="000A334A">
        <w:rPr>
          <w:rFonts w:ascii="Times New Roman" w:hAnsi="Times New Roman" w:cs="Times New Roman"/>
          <w:sz w:val="24"/>
          <w:szCs w:val="24"/>
          <w:lang w:val="es-ES"/>
        </w:rPr>
        <w:t>firma</w:t>
      </w:r>
      <w:r>
        <w:rPr>
          <w:rFonts w:ascii="Times New Roman" w:hAnsi="Times New Roman" w:cs="Times New Roman"/>
          <w:sz w:val="24"/>
          <w:szCs w:val="24"/>
          <w:lang w:val="es-ES"/>
        </w:rPr>
        <w:t>r</w:t>
      </w:r>
      <w:r w:rsidR="000A334A" w:rsidRPr="000A334A">
        <w:rPr>
          <w:rFonts w:ascii="Times New Roman" w:hAnsi="Times New Roman" w:cs="Times New Roman"/>
          <w:sz w:val="24"/>
          <w:szCs w:val="24"/>
          <w:lang w:val="es-ES"/>
        </w:rPr>
        <w:t xml:space="preserve"> </w:t>
      </w:r>
      <w:r>
        <w:rPr>
          <w:rFonts w:ascii="Times New Roman" w:hAnsi="Times New Roman" w:cs="Times New Roman"/>
          <w:sz w:val="24"/>
          <w:szCs w:val="24"/>
          <w:lang w:val="es-ES"/>
        </w:rPr>
        <w:t xml:space="preserve">sobre </w:t>
      </w:r>
      <w:r w:rsidR="000A334A" w:rsidRPr="000A334A">
        <w:rPr>
          <w:rFonts w:ascii="Times New Roman" w:hAnsi="Times New Roman" w:cs="Times New Roman"/>
          <w:sz w:val="24"/>
          <w:szCs w:val="24"/>
          <w:lang w:val="es-ES"/>
        </w:rPr>
        <w:t xml:space="preserve">ciertos discursos mas juveniles </w:t>
      </w:r>
      <w:r>
        <w:rPr>
          <w:rFonts w:ascii="Times New Roman" w:hAnsi="Times New Roman" w:cs="Times New Roman"/>
          <w:sz w:val="24"/>
          <w:szCs w:val="24"/>
          <w:lang w:val="es-ES"/>
        </w:rPr>
        <w:t>e</w:t>
      </w:r>
      <w:r w:rsidR="000A334A" w:rsidRPr="000A334A">
        <w:rPr>
          <w:rFonts w:ascii="Times New Roman" w:hAnsi="Times New Roman" w:cs="Times New Roman"/>
          <w:sz w:val="24"/>
          <w:szCs w:val="24"/>
          <w:lang w:val="es-ES"/>
        </w:rPr>
        <w:t xml:space="preserve"> mas informales</w:t>
      </w:r>
      <w:r>
        <w:rPr>
          <w:rFonts w:ascii="Times New Roman" w:hAnsi="Times New Roman" w:cs="Times New Roman"/>
          <w:sz w:val="24"/>
          <w:szCs w:val="24"/>
          <w:lang w:val="es-ES"/>
        </w:rPr>
        <w:t>,</w:t>
      </w:r>
      <w:r w:rsidR="000A334A" w:rsidRPr="000A334A">
        <w:rPr>
          <w:rFonts w:ascii="Times New Roman" w:hAnsi="Times New Roman" w:cs="Times New Roman"/>
          <w:sz w:val="24"/>
          <w:szCs w:val="24"/>
          <w:lang w:val="es-ES"/>
        </w:rPr>
        <w:t xml:space="preserve"> por ejemplo su indumentaria que utilizan los jóvenes ( poleras / gorros/ maletin ) tiene otra marca para eso, debería de ser la misma marca para todo y por eso lado no es versátil tienen que hacer una modificación</w:t>
      </w:r>
      <w:r>
        <w:rPr>
          <w:rFonts w:ascii="Times New Roman" w:hAnsi="Times New Roman" w:cs="Times New Roman"/>
          <w:sz w:val="24"/>
          <w:szCs w:val="24"/>
          <w:lang w:val="es-ES"/>
        </w:rPr>
        <w:t>.</w:t>
      </w:r>
      <w:r w:rsidR="000A334A" w:rsidRPr="000A334A">
        <w:rPr>
          <w:rFonts w:ascii="Times New Roman" w:hAnsi="Times New Roman" w:cs="Times New Roman"/>
          <w:sz w:val="24"/>
          <w:szCs w:val="24"/>
          <w:lang w:val="es-ES"/>
        </w:rPr>
        <w:t xml:space="preserve"> </w:t>
      </w:r>
    </w:p>
    <w:p w14:paraId="265A2AFF" w14:textId="19A5F17A" w:rsidR="000A334A" w:rsidRPr="00E665E2" w:rsidRDefault="002F0C7C" w:rsidP="000A334A">
      <w:pPr>
        <w:rPr>
          <w:b/>
          <w:sz w:val="28"/>
          <w:szCs w:val="28"/>
          <w:lang w:val="es-ES"/>
        </w:rPr>
      </w:pPr>
      <w:r>
        <w:rPr>
          <w:rFonts w:ascii="Times New Roman" w:hAnsi="Times New Roman" w:cs="Times New Roman"/>
          <w:noProof/>
          <w:sz w:val="24"/>
          <w:szCs w:val="24"/>
          <w:lang w:val="es-ES"/>
        </w:rPr>
        <w:drawing>
          <wp:anchor distT="0" distB="0" distL="114300" distR="114300" simplePos="0" relativeHeight="251668480" behindDoc="0" locked="0" layoutInCell="1" allowOverlap="1" wp14:anchorId="51A76831" wp14:editId="5CFD122E">
            <wp:simplePos x="0" y="0"/>
            <wp:positionH relativeFrom="column">
              <wp:posOffset>739140</wp:posOffset>
            </wp:positionH>
            <wp:positionV relativeFrom="paragraph">
              <wp:posOffset>253365</wp:posOffset>
            </wp:positionV>
            <wp:extent cx="4114165" cy="2733040"/>
            <wp:effectExtent l="0" t="0" r="63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165" cy="2733040"/>
                    </a:xfrm>
                    <a:prstGeom prst="rect">
                      <a:avLst/>
                    </a:prstGeom>
                    <a:noFill/>
                  </pic:spPr>
                </pic:pic>
              </a:graphicData>
            </a:graphic>
          </wp:anchor>
        </w:drawing>
      </w:r>
    </w:p>
    <w:p w14:paraId="6C3040B7" w14:textId="277F324A" w:rsidR="004C7C3D" w:rsidRPr="004C7C3D" w:rsidRDefault="004C7C3D" w:rsidP="004C7C3D">
      <w:pPr>
        <w:rPr>
          <w:sz w:val="28"/>
          <w:szCs w:val="28"/>
          <w:lang w:val="es-ES"/>
        </w:rPr>
      </w:pPr>
    </w:p>
    <w:p w14:paraId="122FA2A5" w14:textId="0565C754" w:rsidR="004C7C3D" w:rsidRPr="004C7C3D" w:rsidRDefault="004C7C3D" w:rsidP="004C7C3D">
      <w:pPr>
        <w:rPr>
          <w:sz w:val="28"/>
          <w:szCs w:val="28"/>
          <w:lang w:val="es-ES"/>
        </w:rPr>
      </w:pPr>
    </w:p>
    <w:p w14:paraId="487F58A7" w14:textId="7876FC70" w:rsidR="004C7C3D" w:rsidRPr="004C7C3D" w:rsidRDefault="002F0C7C" w:rsidP="004C7C3D">
      <w:pPr>
        <w:rPr>
          <w:sz w:val="28"/>
          <w:szCs w:val="28"/>
          <w:lang w:val="es-ES"/>
        </w:rPr>
      </w:pPr>
      <w:r>
        <w:rPr>
          <w:noProof/>
          <w:sz w:val="28"/>
          <w:szCs w:val="28"/>
          <w:lang w:val="es-ES"/>
        </w:rPr>
        <w:drawing>
          <wp:anchor distT="0" distB="0" distL="114300" distR="114300" simplePos="0" relativeHeight="251666432" behindDoc="0" locked="0" layoutInCell="1" allowOverlap="1" wp14:anchorId="3B35874C" wp14:editId="33C3C55B">
            <wp:simplePos x="0" y="0"/>
            <wp:positionH relativeFrom="column">
              <wp:posOffset>2066925</wp:posOffset>
            </wp:positionH>
            <wp:positionV relativeFrom="paragraph">
              <wp:posOffset>6703060</wp:posOffset>
            </wp:positionV>
            <wp:extent cx="4105275" cy="2724150"/>
            <wp:effectExtent l="0" t="0" r="9525"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5275"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CDB0C2" w14:textId="77777777" w:rsidR="000009D7" w:rsidRDefault="000009D7" w:rsidP="004C7C3D">
      <w:pPr>
        <w:rPr>
          <w:sz w:val="28"/>
          <w:szCs w:val="28"/>
          <w:lang w:val="es-ES"/>
        </w:rPr>
      </w:pPr>
    </w:p>
    <w:p w14:paraId="023D84FC" w14:textId="77777777" w:rsidR="000009D7" w:rsidRDefault="000009D7" w:rsidP="004C7C3D">
      <w:pPr>
        <w:rPr>
          <w:sz w:val="28"/>
          <w:szCs w:val="28"/>
          <w:lang w:val="es-ES"/>
        </w:rPr>
      </w:pPr>
    </w:p>
    <w:p w14:paraId="21608748" w14:textId="77777777" w:rsidR="000009D7" w:rsidRDefault="000009D7" w:rsidP="004C7C3D">
      <w:pPr>
        <w:rPr>
          <w:sz w:val="28"/>
          <w:szCs w:val="28"/>
          <w:lang w:val="es-ES"/>
        </w:rPr>
      </w:pPr>
    </w:p>
    <w:p w14:paraId="2203554A" w14:textId="77777777" w:rsidR="000009D7" w:rsidRDefault="000009D7" w:rsidP="004C7C3D">
      <w:pPr>
        <w:rPr>
          <w:sz w:val="28"/>
          <w:szCs w:val="28"/>
          <w:lang w:val="es-ES"/>
        </w:rPr>
      </w:pPr>
    </w:p>
    <w:p w14:paraId="14FAB1E8" w14:textId="77777777" w:rsidR="000009D7" w:rsidRDefault="000009D7" w:rsidP="004C7C3D">
      <w:pPr>
        <w:rPr>
          <w:sz w:val="28"/>
          <w:szCs w:val="28"/>
          <w:lang w:val="es-ES"/>
        </w:rPr>
      </w:pPr>
    </w:p>
    <w:p w14:paraId="34C6D170" w14:textId="56581766" w:rsidR="000009D7" w:rsidRPr="000009D7" w:rsidRDefault="000009D7" w:rsidP="004C7C3D">
      <w:pPr>
        <w:rPr>
          <w:rFonts w:ascii="Times New Roman" w:hAnsi="Times New Roman" w:cs="Times New Roman"/>
          <w:sz w:val="28"/>
          <w:szCs w:val="28"/>
          <w:lang w:val="es-ES"/>
        </w:rPr>
      </w:pPr>
      <w:r w:rsidRPr="000009D7">
        <w:rPr>
          <w:rFonts w:ascii="Times New Roman" w:hAnsi="Times New Roman" w:cs="Times New Roman"/>
          <w:noProof/>
          <w:sz w:val="24"/>
          <w:szCs w:val="24"/>
          <w:lang w:val="es-ES"/>
        </w:rPr>
        <w:lastRenderedPageBreak/>
        <w:drawing>
          <wp:anchor distT="0" distB="0" distL="114300" distR="114300" simplePos="0" relativeHeight="251670528" behindDoc="0" locked="0" layoutInCell="1" allowOverlap="1" wp14:anchorId="43417752" wp14:editId="33EFF915">
            <wp:simplePos x="0" y="0"/>
            <wp:positionH relativeFrom="column">
              <wp:posOffset>643890</wp:posOffset>
            </wp:positionH>
            <wp:positionV relativeFrom="paragraph">
              <wp:posOffset>843280</wp:posOffset>
            </wp:positionV>
            <wp:extent cx="4123690" cy="2095500"/>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3690" cy="2095500"/>
                    </a:xfrm>
                    <a:prstGeom prst="rect">
                      <a:avLst/>
                    </a:prstGeom>
                    <a:noFill/>
                  </pic:spPr>
                </pic:pic>
              </a:graphicData>
            </a:graphic>
          </wp:anchor>
        </w:drawing>
      </w:r>
      <w:r w:rsidRPr="000009D7">
        <w:rPr>
          <w:rFonts w:ascii="Times New Roman" w:hAnsi="Times New Roman" w:cs="Times New Roman"/>
          <w:sz w:val="24"/>
          <w:szCs w:val="24"/>
          <w:lang w:val="es-ES"/>
        </w:rPr>
        <w:t>T</w:t>
      </w:r>
      <w:r>
        <w:rPr>
          <w:rFonts w:ascii="Times New Roman" w:hAnsi="Times New Roman" w:cs="Times New Roman"/>
          <w:sz w:val="24"/>
          <w:szCs w:val="24"/>
          <w:lang w:val="es-ES"/>
        </w:rPr>
        <w:t xml:space="preserve">ambién para poder firmar sobre sobre mensajes u anuncios que se vean mas juveniles, la marca formal del Instituto del sur no se ve bien por lo se cambia por el logotipo de ISUR, el cual se ve mejor en este tipo de mensajes.   </w:t>
      </w:r>
    </w:p>
    <w:sectPr w:rsidR="000009D7" w:rsidRPr="000009D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A2273" w14:textId="77777777" w:rsidR="0083258E" w:rsidRDefault="0083258E" w:rsidP="00406AFA">
      <w:pPr>
        <w:spacing w:after="0" w:line="240" w:lineRule="auto"/>
      </w:pPr>
      <w:r>
        <w:separator/>
      </w:r>
    </w:p>
  </w:endnote>
  <w:endnote w:type="continuationSeparator" w:id="0">
    <w:p w14:paraId="49C678ED" w14:textId="77777777" w:rsidR="0083258E" w:rsidRDefault="0083258E" w:rsidP="00406A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631BF" w14:textId="77777777" w:rsidR="0083258E" w:rsidRDefault="0083258E" w:rsidP="00406AFA">
      <w:pPr>
        <w:spacing w:after="0" w:line="240" w:lineRule="auto"/>
      </w:pPr>
      <w:r>
        <w:separator/>
      </w:r>
    </w:p>
  </w:footnote>
  <w:footnote w:type="continuationSeparator" w:id="0">
    <w:p w14:paraId="19EF9398" w14:textId="77777777" w:rsidR="0083258E" w:rsidRDefault="0083258E" w:rsidP="00406AF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6A2"/>
    <w:rsid w:val="000009D7"/>
    <w:rsid w:val="00011735"/>
    <w:rsid w:val="0002687F"/>
    <w:rsid w:val="00073FBD"/>
    <w:rsid w:val="000A2B8C"/>
    <w:rsid w:val="000A334A"/>
    <w:rsid w:val="0014319D"/>
    <w:rsid w:val="0017590C"/>
    <w:rsid w:val="001759D6"/>
    <w:rsid w:val="001E4E74"/>
    <w:rsid w:val="001F338A"/>
    <w:rsid w:val="002A1FD9"/>
    <w:rsid w:val="002E49E2"/>
    <w:rsid w:val="002F0C7C"/>
    <w:rsid w:val="0035117D"/>
    <w:rsid w:val="00406AFA"/>
    <w:rsid w:val="004559AF"/>
    <w:rsid w:val="00476AF2"/>
    <w:rsid w:val="004A41D5"/>
    <w:rsid w:val="004B36F7"/>
    <w:rsid w:val="004C7C3D"/>
    <w:rsid w:val="004D7F0F"/>
    <w:rsid w:val="0054558B"/>
    <w:rsid w:val="0055225E"/>
    <w:rsid w:val="00571366"/>
    <w:rsid w:val="005B2E93"/>
    <w:rsid w:val="00644799"/>
    <w:rsid w:val="006720AA"/>
    <w:rsid w:val="0069769A"/>
    <w:rsid w:val="007176A2"/>
    <w:rsid w:val="007B3FBB"/>
    <w:rsid w:val="00801579"/>
    <w:rsid w:val="00823EB7"/>
    <w:rsid w:val="0083258E"/>
    <w:rsid w:val="00863818"/>
    <w:rsid w:val="0091628E"/>
    <w:rsid w:val="0092549E"/>
    <w:rsid w:val="00936C43"/>
    <w:rsid w:val="00944A0A"/>
    <w:rsid w:val="009D1826"/>
    <w:rsid w:val="00A30EFF"/>
    <w:rsid w:val="00A942BB"/>
    <w:rsid w:val="00AC6713"/>
    <w:rsid w:val="00AD4248"/>
    <w:rsid w:val="00AE7820"/>
    <w:rsid w:val="00B46078"/>
    <w:rsid w:val="00B53E81"/>
    <w:rsid w:val="00B7706B"/>
    <w:rsid w:val="00C077FC"/>
    <w:rsid w:val="00C63D77"/>
    <w:rsid w:val="00CC6DEA"/>
    <w:rsid w:val="00D474A3"/>
    <w:rsid w:val="00D474CF"/>
    <w:rsid w:val="00DD6950"/>
    <w:rsid w:val="00E01043"/>
    <w:rsid w:val="00E05CD7"/>
    <w:rsid w:val="00E231C0"/>
    <w:rsid w:val="00E4158B"/>
    <w:rsid w:val="00E665E2"/>
    <w:rsid w:val="00F7324C"/>
    <w:rsid w:val="00F90505"/>
    <w:rsid w:val="00FE39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6659D"/>
  <w15:chartTrackingRefBased/>
  <w15:docId w15:val="{AA3AF703-8E0C-4830-8EBC-8AAB171FE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706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06AF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06AFA"/>
  </w:style>
  <w:style w:type="paragraph" w:styleId="Piedepgina">
    <w:name w:val="footer"/>
    <w:basedOn w:val="Normal"/>
    <w:link w:val="PiedepginaCar"/>
    <w:uiPriority w:val="99"/>
    <w:unhideWhenUsed/>
    <w:rsid w:val="00406AF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06A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4</Pages>
  <Words>508</Words>
  <Characters>2797</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Greysi</dc:creator>
  <cp:keywords/>
  <dc:description/>
  <cp:lastModifiedBy>José Alberto Chávez Paredes</cp:lastModifiedBy>
  <cp:revision>9</cp:revision>
  <dcterms:created xsi:type="dcterms:W3CDTF">2021-11-03T02:56:00Z</dcterms:created>
  <dcterms:modified xsi:type="dcterms:W3CDTF">2021-11-05T18:07:00Z</dcterms:modified>
</cp:coreProperties>
</file>