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20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9765" cy="2869596"/>
            <wp:effectExtent l="0" t="0" r="0" b="0"/>
            <wp:docPr id="1" name="image1.jpeg" descr="Esta es la historia del logotipo de Volkswagen: su evolución hasta hoy --  Autobild.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765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59" w:lineRule="auto" w:before="56"/>
        <w:ind w:left="102" w:right="88"/>
      </w:pPr>
      <w:r>
        <w:rPr/>
        <w:t>La marca grafica de Volkswagen, es algo que podemos decir que no se ve mal, pero no nos</w:t>
      </w:r>
      <w:r>
        <w:rPr>
          <w:spacing w:val="1"/>
        </w:rPr>
        <w:t> </w:t>
      </w:r>
      <w:r>
        <w:rPr/>
        <w:t>trasmite nada, gana sentido y valor para nosotros cuando conocemos a que empresa se refiere</w:t>
      </w:r>
      <w:r>
        <w:rPr>
          <w:spacing w:val="-47"/>
        </w:rPr>
        <w:t> </w:t>
      </w:r>
      <w:r>
        <w:rPr/>
        <w:t>esa marca gráfica y si conocemos un poco más sobre esa empresa, esto hace que esa marca</w:t>
      </w:r>
      <w:r>
        <w:rPr>
          <w:spacing w:val="1"/>
        </w:rPr>
        <w:t> </w:t>
      </w:r>
      <w:r>
        <w:rPr/>
        <w:t>gráfica</w:t>
      </w:r>
      <w:r>
        <w:rPr>
          <w:spacing w:val="-1"/>
        </w:rPr>
        <w:t> </w:t>
      </w:r>
      <w:r>
        <w:rPr/>
        <w:t>aumente</w:t>
      </w:r>
      <w:r>
        <w:rPr>
          <w:spacing w:val="-1"/>
        </w:rPr>
        <w:t> </w:t>
      </w:r>
      <w:r>
        <w:rPr/>
        <w:t>su valor de</w:t>
      </w:r>
      <w:r>
        <w:rPr>
          <w:spacing w:val="1"/>
        </w:rPr>
        <w:t> </w:t>
      </w:r>
      <w:r>
        <w:rPr/>
        <w:t>marca para</w:t>
      </w:r>
      <w:r>
        <w:rPr>
          <w:spacing w:val="-1"/>
        </w:rPr>
        <w:t> </w:t>
      </w:r>
      <w:r>
        <w:rPr/>
        <w:t>nosotros.</w:t>
      </w:r>
    </w:p>
    <w:sectPr>
      <w:type w:val="continuous"/>
      <w:pgSz w:w="11910" w:h="16840"/>
      <w:pgMar w:top="1580" w:bottom="28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Alberto Chávez Paredes</dc:creator>
  <dcterms:created xsi:type="dcterms:W3CDTF">2021-09-20T23:52:05Z</dcterms:created>
  <dcterms:modified xsi:type="dcterms:W3CDTF">2021-09-20T23:52:05Z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2021-09-20T00:00:00Z</vt:filetime>
  </property>
</Properties>
</file>