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D39" w:rsidRPr="0093686C" w:rsidRDefault="00FB3D39" w:rsidP="00FB3D39">
      <w:pPr>
        <w:rPr>
          <w:rFonts w:ascii="Candara" w:hAnsi="Candara" w:cstheme="minorHAnsi"/>
          <w:noProof/>
          <w:sz w:val="18"/>
          <w:szCs w:val="18"/>
          <w:lang w:eastAsia="es-PE"/>
        </w:rPr>
      </w:pPr>
      <w:r w:rsidRPr="0093686C">
        <w:rPr>
          <w:rFonts w:ascii="Candara" w:hAnsi="Candara" w:cstheme="minorHAnsi"/>
          <w:noProof/>
          <w:sz w:val="18"/>
          <w:szCs w:val="18"/>
        </w:rPr>
        <w:drawing>
          <wp:inline distT="0" distB="0" distL="0" distR="0" wp14:anchorId="2AA39DA0" wp14:editId="61E2D146">
            <wp:extent cx="1248508" cy="418839"/>
            <wp:effectExtent l="0" t="0" r="0" b="635"/>
            <wp:docPr id="1" name="Imagen 1" descr="Nuevo Logo I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evo Logo ISU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644" cy="4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38" w:rsidRPr="0093686C" w:rsidRDefault="00666938" w:rsidP="00FB3D39">
      <w:pPr>
        <w:rPr>
          <w:rFonts w:ascii="Candara" w:hAnsi="Candara" w:cstheme="minorHAnsi"/>
          <w:noProof/>
          <w:sz w:val="18"/>
          <w:szCs w:val="18"/>
          <w:lang w:eastAsia="es-PE"/>
        </w:rPr>
      </w:pPr>
    </w:p>
    <w:p w:rsidR="002E3E9B" w:rsidRPr="0093686C" w:rsidRDefault="0069077D" w:rsidP="00FB3D39">
      <w:pPr>
        <w:jc w:val="center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SILABO 2017</w:t>
      </w:r>
    </w:p>
    <w:p w:rsidR="00666938" w:rsidRPr="0093686C" w:rsidRDefault="00666938" w:rsidP="002E3E9B">
      <w:pPr>
        <w:rPr>
          <w:rFonts w:ascii="Candara" w:hAnsi="Candara" w:cs="Arial"/>
          <w:sz w:val="18"/>
          <w:szCs w:val="18"/>
        </w:rPr>
      </w:pPr>
    </w:p>
    <w:p w:rsidR="002E3E9B" w:rsidRPr="0093686C" w:rsidRDefault="002E3E9B" w:rsidP="002E3E9B">
      <w:pPr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CARRERA PROFESIONAL</w:t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666938" w:rsidRPr="0093686C">
        <w:rPr>
          <w:rFonts w:ascii="Candara" w:hAnsi="Candara" w:cs="Arial"/>
          <w:sz w:val="18"/>
          <w:szCs w:val="18"/>
        </w:rPr>
        <w:tab/>
      </w:r>
      <w:r w:rsidRPr="0093686C">
        <w:rPr>
          <w:rFonts w:ascii="Candara" w:hAnsi="Candara" w:cs="Arial"/>
          <w:sz w:val="18"/>
          <w:szCs w:val="18"/>
        </w:rPr>
        <w:t xml:space="preserve">: </w:t>
      </w:r>
      <w:r w:rsidR="00E133FB" w:rsidRPr="0093686C">
        <w:rPr>
          <w:rFonts w:ascii="Candara" w:hAnsi="Candara" w:cs="Arial"/>
          <w:sz w:val="18"/>
          <w:szCs w:val="18"/>
        </w:rPr>
        <w:t>Todas</w:t>
      </w:r>
    </w:p>
    <w:p w:rsidR="002E3E9B" w:rsidRPr="0093686C" w:rsidRDefault="0093686C" w:rsidP="002E3E9B">
      <w:pPr>
        <w:rPr>
          <w:rFonts w:ascii="Candara" w:hAnsi="Candara" w:cs="Arial"/>
          <w:sz w:val="18"/>
          <w:szCs w:val="18"/>
        </w:rPr>
      </w:pPr>
      <w:r>
        <w:rPr>
          <w:rFonts w:ascii="Candara" w:hAnsi="Candara" w:cs="Arial"/>
          <w:sz w:val="18"/>
          <w:szCs w:val="18"/>
        </w:rPr>
        <w:t>MÓ</w:t>
      </w:r>
      <w:r w:rsidR="002E3E9B" w:rsidRPr="0093686C">
        <w:rPr>
          <w:rFonts w:ascii="Candara" w:hAnsi="Candara" w:cs="Arial"/>
          <w:sz w:val="18"/>
          <w:szCs w:val="18"/>
        </w:rPr>
        <w:t>DULO PROFESIONAL</w:t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2E3E9B" w:rsidRPr="0093686C">
        <w:rPr>
          <w:rFonts w:ascii="Candara" w:hAnsi="Candara" w:cs="Arial"/>
          <w:sz w:val="18"/>
          <w:szCs w:val="18"/>
        </w:rPr>
        <w:t xml:space="preserve">: </w:t>
      </w:r>
      <w:r w:rsidR="00D13FD7" w:rsidRPr="0093686C">
        <w:rPr>
          <w:rFonts w:ascii="Candara" w:hAnsi="Candara" w:cs="Arial"/>
          <w:sz w:val="18"/>
          <w:szCs w:val="18"/>
        </w:rPr>
        <w:t xml:space="preserve">      </w:t>
      </w:r>
      <w:bookmarkStart w:id="0" w:name="_GoBack"/>
      <w:bookmarkEnd w:id="0"/>
    </w:p>
    <w:p w:rsidR="002E3E9B" w:rsidRPr="0093686C" w:rsidRDefault="0093686C" w:rsidP="002E3E9B">
      <w:pPr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UNIDAD DIDÁ</w:t>
      </w:r>
      <w:r w:rsidR="002E3E9B" w:rsidRPr="0093686C">
        <w:rPr>
          <w:rFonts w:ascii="Candara" w:hAnsi="Candara" w:cs="Arial"/>
          <w:sz w:val="18"/>
          <w:szCs w:val="18"/>
        </w:rPr>
        <w:t>CTICA</w:t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2E3E9B" w:rsidRPr="0093686C">
        <w:rPr>
          <w:rFonts w:ascii="Candara" w:hAnsi="Candara" w:cs="Arial"/>
          <w:sz w:val="18"/>
          <w:szCs w:val="18"/>
        </w:rPr>
        <w:t xml:space="preserve">: </w:t>
      </w:r>
      <w:r w:rsidR="00AE2088" w:rsidRPr="0093686C">
        <w:rPr>
          <w:rFonts w:ascii="Candara" w:hAnsi="Candara" w:cs="Arial"/>
          <w:sz w:val="18"/>
          <w:szCs w:val="18"/>
        </w:rPr>
        <w:t>Metodología del estudio</w:t>
      </w:r>
    </w:p>
    <w:p w:rsidR="00666938" w:rsidRPr="0093686C" w:rsidRDefault="002E3E9B" w:rsidP="0093686C">
      <w:pPr>
        <w:spacing w:after="0"/>
        <w:ind w:left="2832" w:hanging="2832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DOCENTE</w:t>
      </w:r>
      <w:r w:rsidR="00666938" w:rsidRPr="0093686C">
        <w:rPr>
          <w:rFonts w:ascii="Candara" w:hAnsi="Candara" w:cs="Arial"/>
          <w:sz w:val="18"/>
          <w:szCs w:val="18"/>
        </w:rPr>
        <w:tab/>
      </w:r>
      <w:r w:rsidRPr="0093686C">
        <w:rPr>
          <w:rFonts w:ascii="Candara" w:hAnsi="Candara" w:cs="Arial"/>
          <w:sz w:val="18"/>
          <w:szCs w:val="18"/>
        </w:rPr>
        <w:t>:</w:t>
      </w:r>
      <w:r w:rsidR="00666938" w:rsidRPr="0093686C">
        <w:rPr>
          <w:rFonts w:ascii="Candara" w:hAnsi="Candara" w:cs="Arial"/>
          <w:sz w:val="18"/>
          <w:szCs w:val="18"/>
        </w:rPr>
        <w:t xml:space="preserve"> </w:t>
      </w:r>
      <w:r w:rsidR="00D13FD7" w:rsidRPr="0093686C">
        <w:rPr>
          <w:rFonts w:ascii="Candara" w:hAnsi="Candara" w:cs="Arial"/>
          <w:sz w:val="18"/>
          <w:szCs w:val="18"/>
        </w:rPr>
        <w:t xml:space="preserve">Ana Cecilia </w:t>
      </w:r>
      <w:r w:rsidR="00E255E6" w:rsidRPr="0093686C">
        <w:rPr>
          <w:rFonts w:ascii="Candara" w:hAnsi="Candara" w:cs="Arial"/>
          <w:sz w:val="18"/>
          <w:szCs w:val="18"/>
        </w:rPr>
        <w:t>Quispe,</w:t>
      </w:r>
      <w:r w:rsidR="00D13FD7" w:rsidRPr="0093686C">
        <w:rPr>
          <w:rFonts w:ascii="Candara" w:hAnsi="Candara" w:cs="Arial"/>
          <w:sz w:val="18"/>
          <w:szCs w:val="18"/>
        </w:rPr>
        <w:t xml:space="preserve"> Gerardo Madariaga, Teresa Zapater, </w:t>
      </w:r>
      <w:r w:rsidR="00666938" w:rsidRPr="0093686C">
        <w:rPr>
          <w:rFonts w:ascii="Candara" w:hAnsi="Candara" w:cs="Arial"/>
          <w:sz w:val="18"/>
          <w:szCs w:val="18"/>
        </w:rPr>
        <w:t>María</w:t>
      </w:r>
      <w:r w:rsidR="00D13FD7" w:rsidRPr="0093686C">
        <w:rPr>
          <w:rFonts w:ascii="Candara" w:hAnsi="Candara" w:cs="Arial"/>
          <w:sz w:val="18"/>
          <w:szCs w:val="18"/>
        </w:rPr>
        <w:t xml:space="preserve"> del  Pilar Carreño, Patricia </w:t>
      </w:r>
      <w:r w:rsidR="00D213C6" w:rsidRPr="0093686C">
        <w:rPr>
          <w:rFonts w:ascii="Candara" w:hAnsi="Candara" w:cs="Arial"/>
          <w:sz w:val="18"/>
          <w:szCs w:val="18"/>
        </w:rPr>
        <w:t>Román</w:t>
      </w:r>
      <w:r w:rsidR="0049429F" w:rsidRPr="0093686C">
        <w:rPr>
          <w:rFonts w:ascii="Candara" w:hAnsi="Candara" w:cs="Arial"/>
          <w:sz w:val="18"/>
          <w:szCs w:val="18"/>
        </w:rPr>
        <w:t>, Mariela Torres</w:t>
      </w:r>
      <w:r w:rsidR="00D13FD7" w:rsidRPr="0093686C">
        <w:rPr>
          <w:rFonts w:ascii="Candara" w:hAnsi="Candara" w:cs="Arial"/>
          <w:sz w:val="18"/>
          <w:szCs w:val="18"/>
        </w:rPr>
        <w:t>.</w:t>
      </w:r>
    </w:p>
    <w:p w:rsidR="002E3E9B" w:rsidRPr="0093686C" w:rsidRDefault="00D13FD7" w:rsidP="00666938">
      <w:pPr>
        <w:spacing w:after="0"/>
        <w:ind w:left="3660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   </w:t>
      </w:r>
    </w:p>
    <w:p w:rsidR="002E3E9B" w:rsidRPr="0093686C" w:rsidRDefault="0093686C" w:rsidP="002E3E9B">
      <w:pPr>
        <w:rPr>
          <w:rFonts w:ascii="Candara" w:hAnsi="Candara" w:cs="Arial"/>
          <w:sz w:val="18"/>
          <w:szCs w:val="18"/>
        </w:rPr>
      </w:pPr>
      <w:r>
        <w:rPr>
          <w:rFonts w:ascii="Candara" w:hAnsi="Candara" w:cs="Arial"/>
          <w:sz w:val="18"/>
          <w:szCs w:val="18"/>
        </w:rPr>
        <w:t>PERIODO ACADÉ</w:t>
      </w:r>
      <w:r w:rsidR="002E3E9B" w:rsidRPr="0093686C">
        <w:rPr>
          <w:rFonts w:ascii="Candara" w:hAnsi="Candara" w:cs="Arial"/>
          <w:sz w:val="18"/>
          <w:szCs w:val="18"/>
        </w:rPr>
        <w:t>MICO</w:t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AE2088" w:rsidRPr="0093686C">
        <w:rPr>
          <w:rFonts w:ascii="Candara" w:hAnsi="Candara" w:cs="Arial"/>
          <w:sz w:val="18"/>
          <w:szCs w:val="18"/>
        </w:rPr>
        <w:t>:</w:t>
      </w:r>
      <w:r w:rsidR="006A78E7" w:rsidRPr="0093686C">
        <w:rPr>
          <w:rFonts w:ascii="Candara" w:hAnsi="Candara" w:cs="Arial"/>
          <w:sz w:val="18"/>
          <w:szCs w:val="18"/>
        </w:rPr>
        <w:t xml:space="preserve"> </w:t>
      </w:r>
      <w:r w:rsidR="00AE2088" w:rsidRPr="0093686C">
        <w:rPr>
          <w:rFonts w:ascii="Candara" w:hAnsi="Candara" w:cs="Arial"/>
          <w:sz w:val="18"/>
          <w:szCs w:val="18"/>
        </w:rPr>
        <w:t>201</w:t>
      </w:r>
      <w:r w:rsidRPr="0093686C">
        <w:rPr>
          <w:rFonts w:ascii="Candara" w:hAnsi="Candara" w:cs="Arial"/>
          <w:sz w:val="18"/>
          <w:szCs w:val="18"/>
        </w:rPr>
        <w:t>7</w:t>
      </w:r>
      <w:r w:rsidR="00AE2088" w:rsidRPr="0093686C">
        <w:rPr>
          <w:rFonts w:ascii="Candara" w:hAnsi="Candara" w:cs="Arial"/>
          <w:sz w:val="18"/>
          <w:szCs w:val="18"/>
        </w:rPr>
        <w:t>-</w:t>
      </w:r>
      <w:r w:rsidRPr="0093686C">
        <w:rPr>
          <w:rFonts w:ascii="Candara" w:hAnsi="Candara" w:cs="Arial"/>
          <w:sz w:val="18"/>
          <w:szCs w:val="18"/>
        </w:rPr>
        <w:t>1</w:t>
      </w:r>
    </w:p>
    <w:p w:rsidR="002E3E9B" w:rsidRPr="0093686C" w:rsidRDefault="0013195E" w:rsidP="002E3E9B">
      <w:pPr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N</w:t>
      </w:r>
      <w:r w:rsidR="0093686C" w:rsidRPr="0093686C">
        <w:rPr>
          <w:rFonts w:ascii="Candara" w:hAnsi="Candara" w:cs="Arial"/>
          <w:sz w:val="18"/>
          <w:szCs w:val="18"/>
        </w:rPr>
        <w:t>ÚMERO</w:t>
      </w:r>
      <w:r w:rsidRPr="0093686C">
        <w:rPr>
          <w:rFonts w:ascii="Candara" w:hAnsi="Candara" w:cs="Arial"/>
          <w:sz w:val="18"/>
          <w:szCs w:val="18"/>
        </w:rPr>
        <w:t xml:space="preserve"> DE CREDITOS</w:t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AE2088" w:rsidRPr="0093686C">
        <w:rPr>
          <w:rFonts w:ascii="Candara" w:hAnsi="Candara" w:cs="Arial"/>
          <w:sz w:val="18"/>
          <w:szCs w:val="18"/>
        </w:rPr>
        <w:t>:</w:t>
      </w:r>
      <w:r w:rsidR="006A78E7" w:rsidRPr="0093686C">
        <w:rPr>
          <w:rFonts w:ascii="Candara" w:hAnsi="Candara" w:cs="Arial"/>
          <w:sz w:val="18"/>
          <w:szCs w:val="18"/>
        </w:rPr>
        <w:t xml:space="preserve"> </w:t>
      </w:r>
      <w:r w:rsidR="00AE2088" w:rsidRPr="0093686C">
        <w:rPr>
          <w:rFonts w:ascii="Candara" w:hAnsi="Candara" w:cs="Arial"/>
          <w:sz w:val="18"/>
          <w:szCs w:val="18"/>
        </w:rPr>
        <w:t>2</w:t>
      </w:r>
    </w:p>
    <w:p w:rsidR="002E3E9B" w:rsidRPr="0093686C" w:rsidRDefault="0013195E" w:rsidP="00FB3D39">
      <w:pPr>
        <w:pBdr>
          <w:bottom w:val="single" w:sz="12" w:space="1" w:color="auto"/>
        </w:pBdr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PLAN DE ESTUDIOS</w:t>
      </w:r>
      <w:r w:rsidR="00666938" w:rsidRPr="0093686C">
        <w:rPr>
          <w:rFonts w:ascii="Candara" w:hAnsi="Candara" w:cs="Arial"/>
          <w:sz w:val="18"/>
          <w:szCs w:val="18"/>
        </w:rPr>
        <w:tab/>
      </w:r>
      <w:r w:rsidR="00666938" w:rsidRPr="0093686C">
        <w:rPr>
          <w:rFonts w:ascii="Candara" w:hAnsi="Candara" w:cs="Arial"/>
          <w:sz w:val="18"/>
          <w:szCs w:val="18"/>
        </w:rPr>
        <w:tab/>
      </w:r>
      <w:r w:rsidRPr="0093686C">
        <w:rPr>
          <w:rFonts w:ascii="Candara" w:hAnsi="Candara" w:cs="Arial"/>
          <w:sz w:val="18"/>
          <w:szCs w:val="18"/>
        </w:rPr>
        <w:t>:</w:t>
      </w:r>
      <w:r w:rsidR="00666938" w:rsidRPr="0093686C">
        <w:rPr>
          <w:rFonts w:ascii="Candara" w:hAnsi="Candara" w:cs="Arial"/>
          <w:sz w:val="18"/>
          <w:szCs w:val="18"/>
        </w:rPr>
        <w:t xml:space="preserve"> </w:t>
      </w:r>
      <w:r w:rsidR="00D13FD7" w:rsidRPr="0093686C">
        <w:rPr>
          <w:rFonts w:ascii="Candara" w:hAnsi="Candara" w:cs="Arial"/>
          <w:sz w:val="18"/>
          <w:szCs w:val="18"/>
        </w:rPr>
        <w:t>201</w:t>
      </w:r>
      <w:r w:rsidR="0093686C" w:rsidRPr="0093686C">
        <w:rPr>
          <w:rFonts w:ascii="Candara" w:hAnsi="Candara" w:cs="Arial"/>
          <w:sz w:val="18"/>
          <w:szCs w:val="18"/>
        </w:rPr>
        <w:t>7</w:t>
      </w:r>
    </w:p>
    <w:p w:rsidR="00D213C6" w:rsidRPr="0093686C" w:rsidRDefault="00A41D3D" w:rsidP="00044A53">
      <w:pPr>
        <w:pStyle w:val="Prrafodelista"/>
        <w:numPr>
          <w:ilvl w:val="0"/>
          <w:numId w:val="1"/>
        </w:numPr>
        <w:ind w:right="-660"/>
        <w:jc w:val="both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SUMILLA:</w:t>
      </w:r>
      <w:r w:rsidRPr="0093686C">
        <w:rPr>
          <w:rFonts w:ascii="Candara" w:hAnsi="Candara" w:cs="Arial"/>
          <w:sz w:val="18"/>
          <w:szCs w:val="18"/>
        </w:rPr>
        <w:t xml:space="preserve"> </w:t>
      </w:r>
    </w:p>
    <w:p w:rsidR="00A41D3D" w:rsidRPr="0093686C" w:rsidRDefault="00A41D3D" w:rsidP="00044A53">
      <w:pPr>
        <w:pStyle w:val="Prrafodelista"/>
        <w:ind w:left="1080" w:right="-518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Métodología del Estudio, es una asignatura propedéutica, formativa e instrumental de carácter teórico-práctico </w:t>
      </w:r>
      <w:r w:rsidR="00666938" w:rsidRPr="0093686C">
        <w:rPr>
          <w:rFonts w:ascii="Candara" w:hAnsi="Candara" w:cs="Arial"/>
          <w:sz w:val="18"/>
          <w:szCs w:val="18"/>
        </w:rPr>
        <w:t>que</w:t>
      </w:r>
      <w:r w:rsidRPr="0093686C">
        <w:rPr>
          <w:rFonts w:ascii="Candara" w:hAnsi="Candara" w:cs="Arial"/>
          <w:sz w:val="18"/>
          <w:szCs w:val="18"/>
        </w:rPr>
        <w:t xml:space="preserve"> se orienta a desarrollar en el alumno contenidos conceptuales, actitudinales y procedimentales a cerca de los métodos y técnicas del quehacer intelectual. Comprende información básica acerca del Instituto</w:t>
      </w:r>
      <w:r w:rsidR="00303FBB" w:rsidRPr="0093686C">
        <w:rPr>
          <w:rFonts w:ascii="Candara" w:hAnsi="Candara" w:cs="Arial"/>
          <w:sz w:val="18"/>
          <w:szCs w:val="18"/>
        </w:rPr>
        <w:t xml:space="preserve"> (Creación y Reglamento) </w:t>
      </w:r>
      <w:r w:rsidRPr="0093686C">
        <w:rPr>
          <w:rFonts w:ascii="Candara" w:hAnsi="Candara" w:cs="Arial"/>
          <w:sz w:val="18"/>
          <w:szCs w:val="18"/>
        </w:rPr>
        <w:t>y su rol en la sociedad. Analiza técnicas de estudio y aprendizaje como cuadros sinópticos</w:t>
      </w:r>
      <w:r w:rsidR="00D213C6" w:rsidRPr="0093686C">
        <w:rPr>
          <w:rFonts w:ascii="Candara" w:hAnsi="Candara" w:cs="Arial"/>
          <w:sz w:val="18"/>
          <w:szCs w:val="18"/>
        </w:rPr>
        <w:t xml:space="preserve">, </w:t>
      </w:r>
      <w:r w:rsidRPr="0093686C">
        <w:rPr>
          <w:rFonts w:ascii="Candara" w:hAnsi="Candara" w:cs="Arial"/>
          <w:sz w:val="18"/>
          <w:szCs w:val="18"/>
        </w:rPr>
        <w:t>empleo de fichas,</w:t>
      </w:r>
      <w:r w:rsidR="00D213C6" w:rsidRPr="0093686C">
        <w:rPr>
          <w:rFonts w:ascii="Candara" w:hAnsi="Candara" w:cs="Arial"/>
          <w:sz w:val="18"/>
          <w:szCs w:val="18"/>
        </w:rPr>
        <w:t xml:space="preserve"> </w:t>
      </w:r>
      <w:r w:rsidRPr="0093686C">
        <w:rPr>
          <w:rFonts w:ascii="Candara" w:hAnsi="Candara" w:cs="Arial"/>
          <w:sz w:val="18"/>
          <w:szCs w:val="18"/>
        </w:rPr>
        <w:t xml:space="preserve">toma de apuntes. Presenta los temas de estudio y aprendizaje como actividades racionales y cognitivas del ser humano en tanto </w:t>
      </w:r>
      <w:r w:rsidR="00D213C6" w:rsidRPr="0093686C">
        <w:rPr>
          <w:rFonts w:ascii="Candara" w:hAnsi="Candara" w:cs="Arial"/>
          <w:sz w:val="18"/>
          <w:szCs w:val="18"/>
        </w:rPr>
        <w:t xml:space="preserve">es </w:t>
      </w:r>
      <w:r w:rsidRPr="0093686C">
        <w:rPr>
          <w:rFonts w:ascii="Candara" w:hAnsi="Candara" w:cs="Arial"/>
          <w:sz w:val="18"/>
          <w:szCs w:val="18"/>
        </w:rPr>
        <w:t>sujeto del conocimiento. Establece aspectos básicos acerca de la investigación y la elaboración del pensamiento crítico.</w:t>
      </w:r>
    </w:p>
    <w:p w:rsidR="00666938" w:rsidRPr="0093686C" w:rsidRDefault="00666938" w:rsidP="00044A53">
      <w:pPr>
        <w:pStyle w:val="Prrafodelista"/>
        <w:ind w:left="1080" w:right="-660"/>
        <w:jc w:val="both"/>
        <w:rPr>
          <w:rFonts w:ascii="Candara" w:hAnsi="Candara" w:cs="Arial"/>
          <w:b/>
          <w:sz w:val="18"/>
          <w:szCs w:val="18"/>
        </w:rPr>
      </w:pPr>
    </w:p>
    <w:p w:rsidR="00A41D3D" w:rsidRPr="0093686C" w:rsidRDefault="00A41D3D" w:rsidP="00044A53">
      <w:pPr>
        <w:pStyle w:val="Prrafodelista"/>
        <w:ind w:left="1080" w:right="-660"/>
        <w:rPr>
          <w:rFonts w:ascii="Candara" w:hAnsi="Candara" w:cs="Arial"/>
          <w:b/>
          <w:sz w:val="18"/>
          <w:szCs w:val="18"/>
        </w:rPr>
      </w:pPr>
    </w:p>
    <w:p w:rsidR="002E3E9B" w:rsidRPr="0093686C" w:rsidRDefault="00FB3D39" w:rsidP="00044A53">
      <w:pPr>
        <w:pStyle w:val="Prrafodelista"/>
        <w:numPr>
          <w:ilvl w:val="0"/>
          <w:numId w:val="1"/>
        </w:numPr>
        <w:ind w:right="-660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UNIDAD DE COMPETEN</w:t>
      </w:r>
      <w:r w:rsidR="002E3E9B" w:rsidRPr="0093686C">
        <w:rPr>
          <w:rFonts w:ascii="Candara" w:hAnsi="Candara" w:cs="Arial"/>
          <w:b/>
          <w:sz w:val="18"/>
          <w:szCs w:val="18"/>
        </w:rPr>
        <w:t>CIA VINCULADA AL M</w:t>
      </w:r>
      <w:r w:rsidR="0049429F" w:rsidRPr="0093686C">
        <w:rPr>
          <w:rFonts w:ascii="Candara" w:hAnsi="Candara" w:cs="Arial"/>
          <w:b/>
          <w:sz w:val="18"/>
          <w:szCs w:val="18"/>
        </w:rPr>
        <w:t>Ó</w:t>
      </w:r>
      <w:r w:rsidR="002E3E9B" w:rsidRPr="0093686C">
        <w:rPr>
          <w:rFonts w:ascii="Candara" w:hAnsi="Candara" w:cs="Arial"/>
          <w:b/>
          <w:sz w:val="18"/>
          <w:szCs w:val="18"/>
        </w:rPr>
        <w:t>DULO</w:t>
      </w:r>
    </w:p>
    <w:p w:rsidR="00666938" w:rsidRPr="0093686C" w:rsidRDefault="00666938" w:rsidP="00044A53">
      <w:pPr>
        <w:pStyle w:val="Prrafodelista"/>
        <w:ind w:left="1080" w:right="-660"/>
        <w:rPr>
          <w:rFonts w:ascii="Candara" w:hAnsi="Candara" w:cs="Arial"/>
          <w:b/>
          <w:sz w:val="18"/>
          <w:szCs w:val="18"/>
        </w:rPr>
      </w:pPr>
    </w:p>
    <w:p w:rsidR="00A41D3D" w:rsidRPr="0093686C" w:rsidRDefault="00A41D3D" w:rsidP="00044A53">
      <w:pPr>
        <w:pStyle w:val="Prrafodelista"/>
        <w:numPr>
          <w:ilvl w:val="0"/>
          <w:numId w:val="11"/>
        </w:numPr>
        <w:ind w:right="-518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Desarrolla en los estudiantes una actitud científica con manejo de técnicas que les permita una aproximación objetiva de los problemas de su ámbito laboral y profesional en la búsqueda de soluciones apropiadas.</w:t>
      </w:r>
    </w:p>
    <w:p w:rsidR="00666938" w:rsidRPr="0093686C" w:rsidRDefault="00666938" w:rsidP="00044A53">
      <w:pPr>
        <w:pStyle w:val="Prrafodelista"/>
        <w:ind w:left="1440" w:right="-660"/>
        <w:jc w:val="both"/>
        <w:rPr>
          <w:rFonts w:ascii="Candara" w:hAnsi="Candara" w:cs="Arial"/>
          <w:sz w:val="18"/>
          <w:szCs w:val="18"/>
        </w:rPr>
      </w:pPr>
    </w:p>
    <w:p w:rsidR="00D13FD7" w:rsidRPr="0093686C" w:rsidRDefault="00A41D3D" w:rsidP="00044A53">
      <w:pPr>
        <w:pStyle w:val="Prrafodelista"/>
        <w:numPr>
          <w:ilvl w:val="0"/>
          <w:numId w:val="11"/>
        </w:numPr>
        <w:ind w:right="-518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Logra el manejo adecuado de técnicas de estudio reflexivo y crítico que les permita orientar sus experiencias previas de aprendizaje y superar sus dificultades a lo largo de su vida académica y profesional.</w:t>
      </w:r>
    </w:p>
    <w:p w:rsidR="00044A53" w:rsidRPr="0093686C" w:rsidRDefault="00044A53" w:rsidP="00044A53">
      <w:pPr>
        <w:pStyle w:val="Prrafodelista"/>
        <w:rPr>
          <w:rFonts w:ascii="Candara" w:hAnsi="Candara" w:cs="Arial"/>
          <w:sz w:val="18"/>
          <w:szCs w:val="18"/>
        </w:rPr>
      </w:pPr>
    </w:p>
    <w:p w:rsidR="00044A53" w:rsidRPr="0093686C" w:rsidRDefault="00044A53" w:rsidP="00AA55B1">
      <w:pPr>
        <w:pStyle w:val="Prrafodelista"/>
        <w:ind w:left="1440" w:right="-518"/>
        <w:jc w:val="both"/>
        <w:rPr>
          <w:rFonts w:ascii="Candara" w:hAnsi="Candara" w:cs="Arial"/>
          <w:sz w:val="18"/>
          <w:szCs w:val="18"/>
        </w:rPr>
      </w:pPr>
    </w:p>
    <w:p w:rsidR="002E3E9B" w:rsidRPr="0093686C" w:rsidRDefault="002E3E9B" w:rsidP="00044A53">
      <w:pPr>
        <w:pStyle w:val="Prrafodelista"/>
        <w:numPr>
          <w:ilvl w:val="0"/>
          <w:numId w:val="1"/>
        </w:numPr>
        <w:ind w:right="-660"/>
        <w:jc w:val="both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CAPACIDAD DE LA UNIDAD DID</w:t>
      </w:r>
      <w:r w:rsidR="0049429F" w:rsidRPr="0093686C">
        <w:rPr>
          <w:rFonts w:ascii="Candara" w:hAnsi="Candara" w:cs="Arial"/>
          <w:b/>
          <w:sz w:val="18"/>
          <w:szCs w:val="18"/>
        </w:rPr>
        <w:t>Á</w:t>
      </w:r>
      <w:r w:rsidRPr="0093686C">
        <w:rPr>
          <w:rFonts w:ascii="Candara" w:hAnsi="Candara" w:cs="Arial"/>
          <w:b/>
          <w:sz w:val="18"/>
          <w:szCs w:val="18"/>
        </w:rPr>
        <w:t>CTICA</w:t>
      </w:r>
    </w:p>
    <w:p w:rsidR="00AE2088" w:rsidRPr="0093686C" w:rsidRDefault="00E02677" w:rsidP="00044A53">
      <w:pPr>
        <w:pStyle w:val="Prrafodelista"/>
        <w:ind w:left="1080" w:right="-518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Desarrolla</w:t>
      </w:r>
      <w:r w:rsidR="00EB505C" w:rsidRPr="0093686C">
        <w:rPr>
          <w:rFonts w:ascii="Candara" w:hAnsi="Candara" w:cs="Arial"/>
          <w:sz w:val="18"/>
          <w:szCs w:val="18"/>
        </w:rPr>
        <w:t>r</w:t>
      </w:r>
      <w:r w:rsidR="00AE2088" w:rsidRPr="0093686C">
        <w:rPr>
          <w:rFonts w:ascii="Candara" w:hAnsi="Candara" w:cs="Arial"/>
          <w:sz w:val="18"/>
          <w:szCs w:val="18"/>
        </w:rPr>
        <w:t xml:space="preserve"> en el estudiante actitudes y habilidades que promuevan la autonomía en el aprendizaje, el buen desempeño académico y su formación como persona y profesional</w:t>
      </w:r>
      <w:r w:rsidR="007C0AB9" w:rsidRPr="0093686C">
        <w:rPr>
          <w:rFonts w:ascii="Candara" w:hAnsi="Candara" w:cs="Arial"/>
          <w:sz w:val="18"/>
          <w:szCs w:val="18"/>
        </w:rPr>
        <w:t xml:space="preserve">  a través de valores</w:t>
      </w:r>
      <w:r w:rsidR="00AE2088" w:rsidRPr="0093686C">
        <w:rPr>
          <w:rFonts w:ascii="Candara" w:hAnsi="Candara" w:cs="Arial"/>
          <w:sz w:val="18"/>
          <w:szCs w:val="18"/>
        </w:rPr>
        <w:t>.</w:t>
      </w:r>
    </w:p>
    <w:p w:rsidR="002E3E9B" w:rsidRPr="0093686C" w:rsidRDefault="002E3E9B" w:rsidP="00044A53">
      <w:pPr>
        <w:pStyle w:val="Prrafodelista"/>
        <w:ind w:left="1080" w:right="-660"/>
        <w:rPr>
          <w:rFonts w:ascii="Candara" w:hAnsi="Candara" w:cs="Arial"/>
          <w:sz w:val="18"/>
          <w:szCs w:val="18"/>
        </w:rPr>
      </w:pPr>
    </w:p>
    <w:p w:rsidR="002E3E9B" w:rsidRPr="0093686C" w:rsidRDefault="002E3E9B" w:rsidP="00044A53">
      <w:pPr>
        <w:pStyle w:val="Prrafodelista"/>
        <w:numPr>
          <w:ilvl w:val="0"/>
          <w:numId w:val="1"/>
        </w:numPr>
        <w:ind w:right="-660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INDICADORES DE LOGRO</w:t>
      </w:r>
    </w:p>
    <w:p w:rsidR="00E02677" w:rsidRPr="0093686C" w:rsidRDefault="00E02677" w:rsidP="00044A53">
      <w:pPr>
        <w:pStyle w:val="Prrafodelista"/>
        <w:numPr>
          <w:ilvl w:val="0"/>
          <w:numId w:val="12"/>
        </w:numPr>
        <w:spacing w:after="0"/>
        <w:ind w:right="-660"/>
        <w:jc w:val="both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Expresa expectativas sobre la carrera que ha elegido de manera </w:t>
      </w:r>
      <w:r w:rsidR="006A78E7" w:rsidRPr="0093686C">
        <w:rPr>
          <w:rFonts w:ascii="Candara" w:hAnsi="Candara" w:cs="Arial"/>
          <w:sz w:val="18"/>
          <w:szCs w:val="18"/>
        </w:rPr>
        <w:t>oral y</w:t>
      </w:r>
      <w:r w:rsidRPr="0093686C">
        <w:rPr>
          <w:rFonts w:ascii="Candara" w:hAnsi="Candara" w:cs="Arial"/>
          <w:sz w:val="18"/>
          <w:szCs w:val="18"/>
        </w:rPr>
        <w:t xml:space="preserve"> escrita para reafirmar su decisión</w:t>
      </w:r>
      <w:r w:rsidRPr="0093686C">
        <w:rPr>
          <w:rFonts w:ascii="Candara" w:hAnsi="Candara" w:cs="Arial"/>
          <w:b/>
          <w:sz w:val="18"/>
          <w:szCs w:val="18"/>
        </w:rPr>
        <w:t xml:space="preserve">. </w:t>
      </w:r>
    </w:p>
    <w:p w:rsidR="00E02677" w:rsidRPr="0093686C" w:rsidRDefault="00E02677" w:rsidP="00044A53">
      <w:pPr>
        <w:pStyle w:val="Prrafodelista"/>
        <w:numPr>
          <w:ilvl w:val="0"/>
          <w:numId w:val="12"/>
        </w:numPr>
        <w:spacing w:after="0" w:line="240" w:lineRule="auto"/>
        <w:ind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lastRenderedPageBreak/>
        <w:t>Elabora medios y recursos para distribuir adecuadamente su tiempo en función de</w:t>
      </w:r>
      <w:r w:rsidR="00D61798" w:rsidRPr="0093686C">
        <w:rPr>
          <w:rFonts w:ascii="Candara" w:hAnsi="Candara" w:cs="Arial"/>
          <w:sz w:val="18"/>
          <w:szCs w:val="18"/>
        </w:rPr>
        <w:t xml:space="preserve"> sus </w:t>
      </w:r>
      <w:r w:rsidRPr="0093686C">
        <w:rPr>
          <w:rFonts w:ascii="Candara" w:hAnsi="Candara" w:cs="Arial"/>
          <w:sz w:val="18"/>
          <w:szCs w:val="18"/>
        </w:rPr>
        <w:t>metas personales y académicas a partir del conocimiento de sí mismo.</w:t>
      </w:r>
    </w:p>
    <w:p w:rsidR="00E02677" w:rsidRPr="0093686C" w:rsidRDefault="00E02677" w:rsidP="00044A53">
      <w:pPr>
        <w:pStyle w:val="Prrafodelista"/>
        <w:numPr>
          <w:ilvl w:val="0"/>
          <w:numId w:val="12"/>
        </w:numPr>
        <w:spacing w:after="0" w:line="240" w:lineRule="auto"/>
        <w:ind w:right="-660"/>
        <w:jc w:val="both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Aplica las técnicas de estudio, adecuándolas a las distintas situa</w:t>
      </w:r>
      <w:r w:rsidR="006A78E7" w:rsidRPr="0093686C">
        <w:rPr>
          <w:rFonts w:ascii="Candara" w:hAnsi="Candara" w:cs="Arial"/>
          <w:sz w:val="18"/>
          <w:szCs w:val="18"/>
        </w:rPr>
        <w:t xml:space="preserve">ciones que demanda </w:t>
      </w:r>
      <w:r w:rsidR="009642A3" w:rsidRPr="0093686C">
        <w:rPr>
          <w:rFonts w:ascii="Candara" w:hAnsi="Candara" w:cs="Arial"/>
          <w:sz w:val="18"/>
          <w:szCs w:val="18"/>
        </w:rPr>
        <w:t>e</w:t>
      </w:r>
      <w:r w:rsidR="003A0689" w:rsidRPr="0093686C">
        <w:rPr>
          <w:rFonts w:ascii="Candara" w:hAnsi="Candara" w:cs="Arial"/>
          <w:sz w:val="18"/>
          <w:szCs w:val="18"/>
        </w:rPr>
        <w:t>l</w:t>
      </w:r>
      <w:r w:rsidR="009642A3" w:rsidRPr="0093686C">
        <w:rPr>
          <w:rFonts w:ascii="Candara" w:hAnsi="Candara" w:cs="Arial"/>
          <w:sz w:val="18"/>
          <w:szCs w:val="18"/>
        </w:rPr>
        <w:t xml:space="preserve"> </w:t>
      </w:r>
      <w:r w:rsidR="006A78E7" w:rsidRPr="0093686C">
        <w:rPr>
          <w:rFonts w:ascii="Candara" w:hAnsi="Candara" w:cs="Arial"/>
          <w:sz w:val="18"/>
          <w:szCs w:val="18"/>
        </w:rPr>
        <w:t xml:space="preserve">aprendizaje utilizando el subrayado, </w:t>
      </w:r>
      <w:r w:rsidR="003A0689" w:rsidRPr="0093686C">
        <w:rPr>
          <w:rFonts w:ascii="Candara" w:hAnsi="Candara" w:cs="Arial"/>
          <w:sz w:val="18"/>
          <w:szCs w:val="18"/>
        </w:rPr>
        <w:t xml:space="preserve"> resumen </w:t>
      </w:r>
      <w:r w:rsidR="006A78E7" w:rsidRPr="0093686C">
        <w:rPr>
          <w:rFonts w:ascii="Candara" w:hAnsi="Candara" w:cs="Arial"/>
          <w:sz w:val="18"/>
          <w:szCs w:val="18"/>
        </w:rPr>
        <w:t xml:space="preserve"> y organizadores</w:t>
      </w:r>
      <w:r w:rsidR="003A0689" w:rsidRPr="0093686C">
        <w:rPr>
          <w:rFonts w:ascii="Candara" w:hAnsi="Candara" w:cs="Arial"/>
          <w:sz w:val="18"/>
          <w:szCs w:val="18"/>
        </w:rPr>
        <w:t xml:space="preserve"> </w:t>
      </w:r>
      <w:r w:rsidR="006A78E7" w:rsidRPr="0093686C">
        <w:rPr>
          <w:rFonts w:ascii="Candara" w:hAnsi="Candara" w:cs="Arial"/>
          <w:sz w:val="18"/>
          <w:szCs w:val="18"/>
        </w:rPr>
        <w:t xml:space="preserve"> gráficos </w:t>
      </w:r>
      <w:r w:rsidR="003A0689" w:rsidRPr="0093686C">
        <w:rPr>
          <w:rFonts w:ascii="Candara" w:hAnsi="Candara" w:cs="Arial"/>
          <w:sz w:val="18"/>
          <w:szCs w:val="18"/>
        </w:rPr>
        <w:t xml:space="preserve"> </w:t>
      </w:r>
      <w:r w:rsidRPr="0093686C">
        <w:rPr>
          <w:rFonts w:ascii="Candara" w:hAnsi="Candara" w:cs="Arial"/>
          <w:sz w:val="18"/>
          <w:szCs w:val="18"/>
        </w:rPr>
        <w:t>para procesar información</w:t>
      </w:r>
      <w:r w:rsidR="007C0AB9" w:rsidRPr="0093686C">
        <w:rPr>
          <w:rFonts w:ascii="Candara" w:hAnsi="Candara" w:cs="Arial"/>
          <w:sz w:val="18"/>
          <w:szCs w:val="18"/>
        </w:rPr>
        <w:t>.</w:t>
      </w:r>
    </w:p>
    <w:p w:rsidR="002E3E9B" w:rsidRPr="0093686C" w:rsidRDefault="00E02677" w:rsidP="00044A53">
      <w:pPr>
        <w:pStyle w:val="Prrafodelista"/>
        <w:numPr>
          <w:ilvl w:val="0"/>
          <w:numId w:val="12"/>
        </w:numPr>
        <w:spacing w:after="0"/>
        <w:ind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Redacta textos académicos en base a sus habilidades de forma </w:t>
      </w:r>
      <w:r w:rsidR="006A78E7" w:rsidRPr="0093686C">
        <w:rPr>
          <w:rFonts w:ascii="Candara" w:hAnsi="Candara" w:cs="Arial"/>
          <w:sz w:val="18"/>
          <w:szCs w:val="18"/>
        </w:rPr>
        <w:t>sistemática</w:t>
      </w:r>
      <w:r w:rsidRPr="0093686C">
        <w:rPr>
          <w:rFonts w:ascii="Candara" w:hAnsi="Candara" w:cs="Arial"/>
          <w:sz w:val="18"/>
          <w:szCs w:val="18"/>
        </w:rPr>
        <w:t xml:space="preserve"> y analítica asumiendo una comprensión profunda del tema.</w:t>
      </w:r>
    </w:p>
    <w:p w:rsidR="009334A9" w:rsidRPr="0093686C" w:rsidRDefault="009334A9" w:rsidP="00044A53">
      <w:pPr>
        <w:pStyle w:val="Prrafodelista"/>
        <w:spacing w:after="0"/>
        <w:ind w:left="1080" w:right="-660"/>
        <w:jc w:val="both"/>
        <w:rPr>
          <w:rFonts w:ascii="Candara" w:hAnsi="Candara" w:cs="Arial"/>
          <w:sz w:val="18"/>
          <w:szCs w:val="18"/>
        </w:rPr>
      </w:pPr>
    </w:p>
    <w:p w:rsidR="009334A9" w:rsidRPr="0093686C" w:rsidRDefault="009334A9" w:rsidP="00044A53">
      <w:pPr>
        <w:pStyle w:val="Prrafodelista"/>
        <w:numPr>
          <w:ilvl w:val="0"/>
          <w:numId w:val="1"/>
        </w:numPr>
        <w:ind w:right="-376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EJES TRANSVERSALES</w:t>
      </w:r>
      <w:r w:rsidRPr="0093686C">
        <w:rPr>
          <w:rFonts w:ascii="Candara" w:hAnsi="Candara" w:cs="Arial"/>
          <w:sz w:val="18"/>
          <w:szCs w:val="18"/>
        </w:rPr>
        <w:t>:</w:t>
      </w:r>
    </w:p>
    <w:p w:rsidR="009334A9" w:rsidRPr="0093686C" w:rsidRDefault="009334A9" w:rsidP="00044A53">
      <w:pPr>
        <w:pStyle w:val="Prrafodelista"/>
        <w:ind w:left="1080"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Son temas del currículo determinados por situaciones problemáticas actuales y socialmente relevantes,</w:t>
      </w:r>
      <w:r w:rsidR="003A563D" w:rsidRPr="0093686C">
        <w:rPr>
          <w:rFonts w:ascii="Candara" w:hAnsi="Candara" w:cs="Arial"/>
          <w:sz w:val="18"/>
          <w:szCs w:val="18"/>
        </w:rPr>
        <w:t xml:space="preserve"> s</w:t>
      </w:r>
      <w:r w:rsidRPr="0093686C">
        <w:rPr>
          <w:rFonts w:ascii="Candara" w:hAnsi="Candara" w:cs="Arial"/>
          <w:sz w:val="18"/>
          <w:szCs w:val="18"/>
        </w:rPr>
        <w:t>e les denomina transversales porque afectan los diversos espacios y agentes de la comunidad educativa y porque se presentan como lineamientos de orientación para lograr la diversificación y programación curricular.</w:t>
      </w:r>
    </w:p>
    <w:p w:rsidR="009334A9" w:rsidRPr="0093686C" w:rsidRDefault="009334A9" w:rsidP="00044A53">
      <w:pPr>
        <w:pStyle w:val="Prrafodelista"/>
        <w:ind w:left="1080"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El desarrollo de los ejes transversales tiene por propósito: </w:t>
      </w:r>
    </w:p>
    <w:p w:rsidR="009334A9" w:rsidRPr="0093686C" w:rsidRDefault="009334A9" w:rsidP="00044A53">
      <w:pPr>
        <w:pStyle w:val="Prrafodelista"/>
        <w:numPr>
          <w:ilvl w:val="0"/>
          <w:numId w:val="7"/>
        </w:numPr>
        <w:ind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Construir y consolidar conocimientos que permitan analizar críticamente aquellos aspectos de la sociedad que presenten un conflicto de valores.</w:t>
      </w:r>
    </w:p>
    <w:p w:rsidR="009334A9" w:rsidRPr="0093686C" w:rsidRDefault="009334A9" w:rsidP="00044A53">
      <w:pPr>
        <w:pStyle w:val="Prrafodelista"/>
        <w:numPr>
          <w:ilvl w:val="0"/>
          <w:numId w:val="7"/>
        </w:numPr>
        <w:ind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Desarrollar capacidades en un sistema de principios éticos, que generen actitudes democráticas, respetuosas, responsables, participativas, activas y solidarias.</w:t>
      </w:r>
    </w:p>
    <w:p w:rsidR="009334A9" w:rsidRPr="0093686C" w:rsidRDefault="009334A9" w:rsidP="00044A53">
      <w:pPr>
        <w:pStyle w:val="Prrafodelista"/>
        <w:numPr>
          <w:ilvl w:val="0"/>
          <w:numId w:val="7"/>
        </w:numPr>
        <w:ind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Desarrollar el pensamiento crítico en las personas. </w:t>
      </w:r>
    </w:p>
    <w:p w:rsidR="009334A9" w:rsidRPr="0093686C" w:rsidRDefault="009334A9" w:rsidP="00044A53">
      <w:pPr>
        <w:pStyle w:val="Prrafodelista"/>
        <w:numPr>
          <w:ilvl w:val="0"/>
          <w:numId w:val="7"/>
        </w:numPr>
        <w:ind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Potenciar la valoración de la dimensión ética del ser humano.</w:t>
      </w:r>
    </w:p>
    <w:p w:rsidR="009334A9" w:rsidRPr="0093686C" w:rsidRDefault="009334A9" w:rsidP="00044A53">
      <w:pPr>
        <w:pStyle w:val="Prrafodelista"/>
        <w:numPr>
          <w:ilvl w:val="0"/>
          <w:numId w:val="7"/>
        </w:numPr>
        <w:ind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Desarrollar un modelo de personas con calidad humana. </w:t>
      </w:r>
    </w:p>
    <w:p w:rsidR="009334A9" w:rsidRPr="0093686C" w:rsidRDefault="009334A9" w:rsidP="00044A53">
      <w:pPr>
        <w:pStyle w:val="Prrafodelista"/>
        <w:numPr>
          <w:ilvl w:val="0"/>
          <w:numId w:val="7"/>
        </w:numPr>
        <w:ind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Relacionar la institución con el entorno, para que sus miembros aspiren a una mejor calidad de vida y se involucren con la realidad social.</w:t>
      </w:r>
    </w:p>
    <w:p w:rsidR="009334A9" w:rsidRPr="0093686C" w:rsidRDefault="003A563D" w:rsidP="00044A53">
      <w:pPr>
        <w:ind w:left="708"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      </w:t>
      </w:r>
      <w:r w:rsidR="009334A9" w:rsidRPr="0093686C">
        <w:rPr>
          <w:rFonts w:ascii="Candara" w:hAnsi="Candara" w:cs="Arial"/>
          <w:sz w:val="18"/>
          <w:szCs w:val="18"/>
        </w:rPr>
        <w:t>Los ejes transversales del C</w:t>
      </w:r>
      <w:r w:rsidR="009642A3" w:rsidRPr="0093686C">
        <w:rPr>
          <w:rFonts w:ascii="Candara" w:hAnsi="Candara" w:cs="Arial"/>
          <w:sz w:val="18"/>
          <w:szCs w:val="18"/>
        </w:rPr>
        <w:t>urrículo del Instituto del Sur a desarrollar serán</w:t>
      </w:r>
      <w:r w:rsidR="009334A9" w:rsidRPr="0093686C">
        <w:rPr>
          <w:rFonts w:ascii="Candara" w:hAnsi="Candara" w:cs="Arial"/>
          <w:sz w:val="18"/>
          <w:szCs w:val="18"/>
        </w:rPr>
        <w:t>:</w:t>
      </w:r>
    </w:p>
    <w:p w:rsidR="009334A9" w:rsidRPr="0093686C" w:rsidRDefault="009334A9" w:rsidP="00044A53">
      <w:pPr>
        <w:pStyle w:val="Prrafodelista"/>
        <w:numPr>
          <w:ilvl w:val="0"/>
          <w:numId w:val="10"/>
        </w:numPr>
        <w:ind w:left="1843"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Los valores: Sustentan y orientan el comportamiento individual y grupal. Se evidencian mediante las actitudes de las personas en diferentes actos de su vida. Por ello sugerimos desarrollar, entre otros, los siguientes valores:</w:t>
      </w:r>
    </w:p>
    <w:p w:rsidR="001104B1" w:rsidRPr="0093686C" w:rsidRDefault="001104B1" w:rsidP="00044A53">
      <w:pPr>
        <w:pStyle w:val="Prrafodelista"/>
        <w:ind w:left="1843" w:right="-660"/>
        <w:jc w:val="both"/>
        <w:rPr>
          <w:rFonts w:ascii="Candara" w:hAnsi="Candara" w:cs="Arial"/>
          <w:sz w:val="18"/>
          <w:szCs w:val="18"/>
        </w:rPr>
      </w:pPr>
    </w:p>
    <w:p w:rsidR="001104B1" w:rsidRPr="0093686C" w:rsidRDefault="00EE3863" w:rsidP="00044A53">
      <w:pPr>
        <w:pStyle w:val="Prrafodelista"/>
        <w:numPr>
          <w:ilvl w:val="1"/>
          <w:numId w:val="8"/>
        </w:numPr>
        <w:ind w:left="2552"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AUTOESTIMA</w:t>
      </w:r>
      <w:r w:rsidR="009334A9" w:rsidRPr="0093686C">
        <w:rPr>
          <w:rFonts w:ascii="Candara" w:hAnsi="Candara" w:cs="Arial"/>
          <w:sz w:val="18"/>
          <w:szCs w:val="18"/>
        </w:rPr>
        <w:t xml:space="preserve"> </w:t>
      </w:r>
      <w:r w:rsidR="001104B1" w:rsidRPr="0093686C">
        <w:rPr>
          <w:rFonts w:ascii="Candara" w:hAnsi="Candara" w:cs="Arial"/>
          <w:sz w:val="18"/>
          <w:szCs w:val="18"/>
        </w:rPr>
        <w:t xml:space="preserve"> </w:t>
      </w:r>
    </w:p>
    <w:p w:rsidR="001104B1" w:rsidRPr="0093686C" w:rsidRDefault="009334A9" w:rsidP="00044A53">
      <w:pPr>
        <w:pStyle w:val="Prrafodelista"/>
        <w:numPr>
          <w:ilvl w:val="1"/>
          <w:numId w:val="8"/>
        </w:numPr>
        <w:ind w:left="2520"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HONESTIDAD</w:t>
      </w:r>
    </w:p>
    <w:p w:rsidR="001104B1" w:rsidRPr="0093686C" w:rsidRDefault="009334A9" w:rsidP="00044A53">
      <w:pPr>
        <w:pStyle w:val="Prrafodelista"/>
        <w:numPr>
          <w:ilvl w:val="1"/>
          <w:numId w:val="8"/>
        </w:numPr>
        <w:ind w:left="2520"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LIBERTAD </w:t>
      </w:r>
      <w:r w:rsidR="009642A3" w:rsidRPr="0093686C">
        <w:rPr>
          <w:rFonts w:ascii="Candara" w:hAnsi="Candara" w:cs="Arial"/>
          <w:sz w:val="18"/>
          <w:szCs w:val="18"/>
        </w:rPr>
        <w:t xml:space="preserve">   </w:t>
      </w:r>
    </w:p>
    <w:p w:rsidR="00044A53" w:rsidRPr="0093686C" w:rsidRDefault="009334A9" w:rsidP="00044A53">
      <w:pPr>
        <w:pStyle w:val="Prrafodelista"/>
        <w:numPr>
          <w:ilvl w:val="1"/>
          <w:numId w:val="8"/>
        </w:numPr>
        <w:ind w:left="2520" w:right="-66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 xml:space="preserve">DIGNIDAD  </w:t>
      </w:r>
      <w:r w:rsidR="009642A3" w:rsidRPr="0093686C">
        <w:rPr>
          <w:rFonts w:ascii="Candara" w:hAnsi="Candara" w:cs="Arial"/>
          <w:sz w:val="18"/>
          <w:szCs w:val="18"/>
        </w:rPr>
        <w:t xml:space="preserve">   </w:t>
      </w:r>
    </w:p>
    <w:p w:rsidR="00044A53" w:rsidRPr="0093686C" w:rsidRDefault="00044A53" w:rsidP="00044A53">
      <w:pPr>
        <w:pStyle w:val="Prrafodelista"/>
        <w:ind w:left="2520" w:right="-660"/>
        <w:jc w:val="both"/>
        <w:rPr>
          <w:rFonts w:ascii="Candara" w:hAnsi="Candara" w:cs="Arial"/>
          <w:sz w:val="18"/>
          <w:szCs w:val="18"/>
        </w:rPr>
      </w:pPr>
    </w:p>
    <w:p w:rsidR="002E3E9B" w:rsidRPr="0093686C" w:rsidRDefault="002E3E9B" w:rsidP="00B95FF8">
      <w:pPr>
        <w:pStyle w:val="Prrafodelista"/>
        <w:numPr>
          <w:ilvl w:val="0"/>
          <w:numId w:val="1"/>
        </w:numPr>
        <w:ind w:left="709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UNIDADES DE APRENDIZAJE</w:t>
      </w:r>
    </w:p>
    <w:p w:rsidR="001104B1" w:rsidRPr="0093686C" w:rsidRDefault="001104B1" w:rsidP="005E3C36">
      <w:pPr>
        <w:spacing w:after="0"/>
        <w:ind w:left="372" w:firstLine="708"/>
        <w:jc w:val="center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 xml:space="preserve">INTRODUCCIÓN: </w:t>
      </w:r>
      <w:r w:rsidR="007C0AB9" w:rsidRPr="0093686C">
        <w:rPr>
          <w:rFonts w:ascii="Candara" w:hAnsi="Candara" w:cs="Arial"/>
          <w:b/>
          <w:sz w:val="18"/>
          <w:szCs w:val="18"/>
        </w:rPr>
        <w:t>FACTORES AFECTIVOS – S</w:t>
      </w:r>
      <w:r w:rsidR="003A563D" w:rsidRPr="0093686C">
        <w:rPr>
          <w:rFonts w:ascii="Candara" w:hAnsi="Candara" w:cs="Arial"/>
          <w:b/>
          <w:sz w:val="18"/>
          <w:szCs w:val="18"/>
        </w:rPr>
        <w:t>OCIALES</w:t>
      </w:r>
    </w:p>
    <w:p w:rsidR="002E3E9B" w:rsidRPr="0093686C" w:rsidRDefault="001104B1" w:rsidP="00044A53">
      <w:pPr>
        <w:spacing w:after="0"/>
        <w:ind w:right="-376"/>
        <w:jc w:val="center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 xml:space="preserve">VOCACIÓN, MOTIVACIÓN, </w:t>
      </w:r>
      <w:r w:rsidR="007C0AB9" w:rsidRPr="0093686C">
        <w:rPr>
          <w:rFonts w:ascii="Candara" w:hAnsi="Candara" w:cs="Arial"/>
          <w:b/>
          <w:sz w:val="18"/>
          <w:szCs w:val="18"/>
        </w:rPr>
        <w:t>ACTITUD Y APTITUD PARA EL ESTUDIO</w:t>
      </w:r>
    </w:p>
    <w:tbl>
      <w:tblPr>
        <w:tblStyle w:val="Tablaconcuadrcula"/>
        <w:tblW w:w="9268" w:type="dxa"/>
        <w:tblInd w:w="-5" w:type="dxa"/>
        <w:tblLook w:val="04A0" w:firstRow="1" w:lastRow="0" w:firstColumn="1" w:lastColumn="0" w:noHBand="0" w:noVBand="1"/>
      </w:tblPr>
      <w:tblGrid>
        <w:gridCol w:w="693"/>
        <w:gridCol w:w="4141"/>
        <w:gridCol w:w="4434"/>
      </w:tblGrid>
      <w:tr w:rsidR="00EC5DD7" w:rsidRPr="0093686C" w:rsidTr="003A563D">
        <w:trPr>
          <w:trHeight w:val="282"/>
        </w:trPr>
        <w:tc>
          <w:tcPr>
            <w:tcW w:w="693" w:type="dxa"/>
          </w:tcPr>
          <w:p w:rsidR="00EC5DD7" w:rsidRPr="0093686C" w:rsidRDefault="00EC5DD7" w:rsidP="00AE2088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SEM</w:t>
            </w:r>
          </w:p>
        </w:tc>
        <w:tc>
          <w:tcPr>
            <w:tcW w:w="4141" w:type="dxa"/>
          </w:tcPr>
          <w:p w:rsidR="00EC5DD7" w:rsidRPr="0093686C" w:rsidRDefault="00EC5DD7" w:rsidP="00AE2088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INDICADORES DE LOGRO</w:t>
            </w:r>
          </w:p>
        </w:tc>
        <w:tc>
          <w:tcPr>
            <w:tcW w:w="4434" w:type="dxa"/>
          </w:tcPr>
          <w:p w:rsidR="00EC5DD7" w:rsidRPr="0093686C" w:rsidRDefault="00EC5DD7" w:rsidP="00AE2088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CONTENIDOS</w:t>
            </w:r>
          </w:p>
        </w:tc>
      </w:tr>
      <w:tr w:rsidR="00EC5DD7" w:rsidRPr="0093686C" w:rsidTr="003A563D">
        <w:trPr>
          <w:trHeight w:val="1711"/>
        </w:trPr>
        <w:tc>
          <w:tcPr>
            <w:tcW w:w="693" w:type="dxa"/>
          </w:tcPr>
          <w:p w:rsidR="00EC5DD7" w:rsidRPr="0093686C" w:rsidRDefault="00EC5DD7" w:rsidP="006A78E7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EC5DD7" w:rsidRPr="0093686C" w:rsidRDefault="00EC5DD7" w:rsidP="006A78E7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  <w:r w:rsidR="009642A3" w:rsidRPr="0093686C">
              <w:rPr>
                <w:rFonts w:ascii="Candara" w:hAnsi="Candara" w:cs="Arial"/>
                <w:sz w:val="18"/>
                <w:szCs w:val="18"/>
              </w:rPr>
              <w:t>1</w:t>
            </w:r>
          </w:p>
        </w:tc>
        <w:tc>
          <w:tcPr>
            <w:tcW w:w="4141" w:type="dxa"/>
          </w:tcPr>
          <w:p w:rsidR="00EC5DD7" w:rsidRPr="0093686C" w:rsidRDefault="00EC5DD7" w:rsidP="00B95FF8">
            <w:pPr>
              <w:pStyle w:val="Prrafodelista"/>
              <w:numPr>
                <w:ilvl w:val="0"/>
                <w:numId w:val="10"/>
              </w:numPr>
              <w:ind w:left="333"/>
              <w:rPr>
                <w:rFonts w:ascii="Candara" w:hAnsi="Candara" w:cs="Arial"/>
                <w:b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Conoce y Expresa expectativas sobre la carrera que ha elegido de manera oral y escrita para reafirmar su decisión</w:t>
            </w:r>
            <w:r w:rsidRPr="0093686C">
              <w:rPr>
                <w:rFonts w:ascii="Candara" w:hAnsi="Candara" w:cs="Arial"/>
                <w:b/>
                <w:sz w:val="18"/>
                <w:szCs w:val="18"/>
              </w:rPr>
              <w:t xml:space="preserve">. </w:t>
            </w:r>
          </w:p>
          <w:p w:rsidR="00EC5DD7" w:rsidRPr="0093686C" w:rsidRDefault="00EC5DD7" w:rsidP="00AE2088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434" w:type="dxa"/>
          </w:tcPr>
          <w:p w:rsidR="00EC5DD7" w:rsidRPr="0093686C" w:rsidRDefault="00EC5DD7" w:rsidP="00AE2088">
            <w:pPr>
              <w:pStyle w:val="Prrafodelista"/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Introducción</w:t>
            </w:r>
          </w:p>
          <w:p w:rsidR="00EC5DD7" w:rsidRPr="0093686C" w:rsidRDefault="00EC5DD7" w:rsidP="00AE2088">
            <w:pPr>
              <w:pStyle w:val="Prrafodelista"/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Desarrollo del Silabo</w:t>
            </w:r>
          </w:p>
          <w:p w:rsidR="00EC5DD7" w:rsidRPr="0093686C" w:rsidRDefault="00EC5DD7" w:rsidP="00AE2088">
            <w:pPr>
              <w:pStyle w:val="Prrafodelista"/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Actitud y motivación</w:t>
            </w:r>
          </w:p>
          <w:p w:rsidR="00EC5DD7" w:rsidRPr="0093686C" w:rsidRDefault="00EC5DD7" w:rsidP="00AE2088">
            <w:pPr>
              <w:pStyle w:val="Prrafodelista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Aptitudes.</w:t>
            </w:r>
          </w:p>
          <w:p w:rsidR="00EC5DD7" w:rsidRPr="0093686C" w:rsidRDefault="00EC5DD7" w:rsidP="00AE2088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         Prácticas.</w:t>
            </w:r>
          </w:p>
          <w:p w:rsidR="00EC5DD7" w:rsidRPr="0093686C" w:rsidRDefault="00EC5DD7" w:rsidP="00AE2088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p w:rsidR="0093686C" w:rsidRDefault="0093686C" w:rsidP="0093686C">
      <w:pPr>
        <w:pStyle w:val="Prrafodelista"/>
        <w:rPr>
          <w:rFonts w:ascii="Candara" w:hAnsi="Candara" w:cs="Arial"/>
          <w:sz w:val="18"/>
          <w:szCs w:val="18"/>
        </w:rPr>
      </w:pPr>
    </w:p>
    <w:p w:rsidR="0093686C" w:rsidRDefault="0093686C" w:rsidP="0093686C">
      <w:pPr>
        <w:pStyle w:val="Prrafodelista"/>
        <w:rPr>
          <w:rFonts w:ascii="Candara" w:hAnsi="Candara" w:cs="Arial"/>
          <w:sz w:val="18"/>
          <w:szCs w:val="18"/>
        </w:rPr>
      </w:pPr>
    </w:p>
    <w:p w:rsidR="0093686C" w:rsidRDefault="0093686C" w:rsidP="0093686C">
      <w:pPr>
        <w:pStyle w:val="Prrafodelista"/>
        <w:rPr>
          <w:rFonts w:ascii="Candara" w:hAnsi="Candara" w:cs="Arial"/>
          <w:sz w:val="18"/>
          <w:szCs w:val="18"/>
        </w:rPr>
      </w:pPr>
    </w:p>
    <w:p w:rsidR="0093686C" w:rsidRDefault="0093686C" w:rsidP="0093686C">
      <w:pPr>
        <w:pStyle w:val="Prrafodelista"/>
        <w:rPr>
          <w:rFonts w:ascii="Candara" w:hAnsi="Candara" w:cs="Arial"/>
          <w:sz w:val="18"/>
          <w:szCs w:val="18"/>
        </w:rPr>
      </w:pPr>
    </w:p>
    <w:p w:rsidR="0093686C" w:rsidRDefault="0093686C" w:rsidP="0093686C">
      <w:pPr>
        <w:pStyle w:val="Prrafodelista"/>
        <w:rPr>
          <w:rFonts w:ascii="Candara" w:hAnsi="Candara" w:cs="Arial"/>
          <w:sz w:val="18"/>
          <w:szCs w:val="18"/>
        </w:rPr>
      </w:pPr>
    </w:p>
    <w:p w:rsidR="0093686C" w:rsidRDefault="0093686C" w:rsidP="0093686C">
      <w:pPr>
        <w:pStyle w:val="Prrafodelista"/>
        <w:rPr>
          <w:rFonts w:ascii="Candara" w:hAnsi="Candara" w:cs="Arial"/>
          <w:sz w:val="18"/>
          <w:szCs w:val="18"/>
        </w:rPr>
      </w:pPr>
    </w:p>
    <w:p w:rsidR="0093686C" w:rsidRPr="0093686C" w:rsidRDefault="0093686C" w:rsidP="0093686C">
      <w:pPr>
        <w:pStyle w:val="Prrafodelista"/>
        <w:rPr>
          <w:rFonts w:ascii="Candara" w:hAnsi="Candara" w:cs="Arial"/>
          <w:sz w:val="18"/>
          <w:szCs w:val="18"/>
        </w:rPr>
      </w:pPr>
    </w:p>
    <w:p w:rsidR="00E02677" w:rsidRPr="0093686C" w:rsidRDefault="007C0AB9" w:rsidP="003A563D">
      <w:pPr>
        <w:pStyle w:val="Prrafodelista"/>
        <w:numPr>
          <w:ilvl w:val="0"/>
          <w:numId w:val="14"/>
        </w:numPr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lastRenderedPageBreak/>
        <w:t xml:space="preserve">UNIDAD DE APRENDIZAJE 1: FACTORES </w:t>
      </w:r>
      <w:r w:rsidR="0082226C" w:rsidRPr="0093686C">
        <w:rPr>
          <w:rFonts w:ascii="Candara" w:hAnsi="Candara" w:cs="Arial"/>
          <w:b/>
          <w:sz w:val="18"/>
          <w:szCs w:val="18"/>
        </w:rPr>
        <w:t>FÍSICO-</w:t>
      </w:r>
      <w:r w:rsidRPr="0093686C">
        <w:rPr>
          <w:rFonts w:ascii="Candara" w:hAnsi="Candara" w:cs="Arial"/>
          <w:b/>
          <w:sz w:val="18"/>
          <w:szCs w:val="18"/>
        </w:rPr>
        <w:t>AMBIENTALES Y ORGANIZACIÓN</w:t>
      </w:r>
      <w:r w:rsidR="0080357F" w:rsidRPr="0093686C">
        <w:rPr>
          <w:rFonts w:ascii="Candara" w:hAnsi="Candara" w:cs="Arial"/>
          <w:b/>
          <w:sz w:val="18"/>
          <w:szCs w:val="18"/>
        </w:rPr>
        <w:t xml:space="preserve"> DEL ESTUDIO</w:t>
      </w:r>
    </w:p>
    <w:tbl>
      <w:tblPr>
        <w:tblStyle w:val="Tablaconcuadrcula"/>
        <w:tblW w:w="9329" w:type="dxa"/>
        <w:tblInd w:w="-5" w:type="dxa"/>
        <w:tblLook w:val="04A0" w:firstRow="1" w:lastRow="0" w:firstColumn="1" w:lastColumn="0" w:noHBand="0" w:noVBand="1"/>
      </w:tblPr>
      <w:tblGrid>
        <w:gridCol w:w="709"/>
        <w:gridCol w:w="4130"/>
        <w:gridCol w:w="4490"/>
      </w:tblGrid>
      <w:tr w:rsidR="00EC5DD7" w:rsidRPr="0093686C" w:rsidTr="003A0689">
        <w:trPr>
          <w:trHeight w:val="271"/>
        </w:trPr>
        <w:tc>
          <w:tcPr>
            <w:tcW w:w="709" w:type="dxa"/>
          </w:tcPr>
          <w:p w:rsidR="00EC5DD7" w:rsidRPr="0093686C" w:rsidRDefault="003A0689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SEM</w:t>
            </w:r>
          </w:p>
        </w:tc>
        <w:tc>
          <w:tcPr>
            <w:tcW w:w="4130" w:type="dxa"/>
          </w:tcPr>
          <w:p w:rsidR="00EC5DD7" w:rsidRPr="0093686C" w:rsidRDefault="00EC5DD7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INDICADORES DE LOGRO</w:t>
            </w:r>
          </w:p>
        </w:tc>
        <w:tc>
          <w:tcPr>
            <w:tcW w:w="4490" w:type="dxa"/>
          </w:tcPr>
          <w:p w:rsidR="00EC5DD7" w:rsidRPr="0093686C" w:rsidRDefault="00EC5DD7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CONTENIDOS</w:t>
            </w:r>
          </w:p>
        </w:tc>
      </w:tr>
      <w:tr w:rsidR="00EC5DD7" w:rsidRPr="0093686C" w:rsidTr="003A0689">
        <w:trPr>
          <w:trHeight w:val="2443"/>
        </w:trPr>
        <w:tc>
          <w:tcPr>
            <w:tcW w:w="709" w:type="dxa"/>
          </w:tcPr>
          <w:p w:rsidR="003A563D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</w:t>
            </w:r>
            <w:r w:rsidR="003A563D" w:rsidRPr="0093686C">
              <w:rPr>
                <w:rFonts w:ascii="Candara" w:hAnsi="Candara" w:cs="Arial"/>
                <w:sz w:val="18"/>
                <w:szCs w:val="18"/>
              </w:rPr>
              <w:t xml:space="preserve">   </w:t>
            </w:r>
          </w:p>
          <w:p w:rsidR="009642A3" w:rsidRPr="0093686C" w:rsidRDefault="003A563D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  <w:r w:rsidR="009642A3" w:rsidRPr="0093686C">
              <w:rPr>
                <w:rFonts w:ascii="Candara" w:hAnsi="Candara" w:cs="Arial"/>
                <w:sz w:val="18"/>
                <w:szCs w:val="18"/>
              </w:rPr>
              <w:t>2</w:t>
            </w: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</w:t>
            </w:r>
          </w:p>
          <w:p w:rsidR="003A563D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</w:t>
            </w:r>
            <w:r w:rsidR="003A563D"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</w:p>
          <w:p w:rsidR="003A563D" w:rsidRPr="0093686C" w:rsidRDefault="003A563D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</w:p>
          <w:p w:rsidR="003A563D" w:rsidRPr="0093686C" w:rsidRDefault="003A563D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</w:p>
          <w:p w:rsidR="003A563D" w:rsidRPr="0093686C" w:rsidRDefault="003A563D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563D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  <w:r w:rsidR="003A0689" w:rsidRPr="0093686C">
              <w:rPr>
                <w:rFonts w:ascii="Candara" w:hAnsi="Candara" w:cs="Arial"/>
                <w:sz w:val="18"/>
                <w:szCs w:val="18"/>
              </w:rPr>
              <w:t>3</w:t>
            </w:r>
          </w:p>
        </w:tc>
        <w:tc>
          <w:tcPr>
            <w:tcW w:w="4130" w:type="dxa"/>
          </w:tcPr>
          <w:p w:rsidR="003A563D" w:rsidRPr="0093686C" w:rsidRDefault="003A563D" w:rsidP="00B95FF8">
            <w:pPr>
              <w:pStyle w:val="Prrafodelista"/>
              <w:numPr>
                <w:ilvl w:val="0"/>
                <w:numId w:val="15"/>
              </w:numPr>
              <w:ind w:left="317" w:right="222"/>
              <w:rPr>
                <w:rFonts w:ascii="Candara" w:hAnsi="Candara" w:cs="Arial"/>
                <w:b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Analiza, comprende y valora la planificación del trabajo académico siguiendo condiciones básicas para el estudio y la distribución del tiempo para el desarrollo del aprendizaje.</w:t>
            </w:r>
          </w:p>
          <w:p w:rsidR="00EC5DD7" w:rsidRPr="0093686C" w:rsidRDefault="003A563D" w:rsidP="00B95FF8">
            <w:pPr>
              <w:pStyle w:val="Prrafodelista"/>
              <w:numPr>
                <w:ilvl w:val="0"/>
                <w:numId w:val="15"/>
              </w:numPr>
              <w:ind w:left="317"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Elabora medios y recursos para distribuir adecuadamente su tiempo en función de </w:t>
            </w:r>
            <w:r w:rsidRPr="0093686C">
              <w:rPr>
                <w:rFonts w:ascii="Candara" w:hAnsi="Candara" w:cs="Arial"/>
                <w:b/>
                <w:sz w:val="18"/>
                <w:szCs w:val="18"/>
              </w:rPr>
              <w:t xml:space="preserve"> </w:t>
            </w:r>
            <w:r w:rsidRPr="0093686C">
              <w:rPr>
                <w:rFonts w:ascii="Candara" w:hAnsi="Candara" w:cs="Arial"/>
                <w:sz w:val="18"/>
                <w:szCs w:val="18"/>
              </w:rPr>
              <w:t>sus metas personales y académicas a partir del conocimiento de sí mismo.</w:t>
            </w:r>
          </w:p>
        </w:tc>
        <w:tc>
          <w:tcPr>
            <w:tcW w:w="4490" w:type="dxa"/>
          </w:tcPr>
          <w:p w:rsidR="00EC5DD7" w:rsidRPr="0093686C" w:rsidRDefault="00EC5DD7" w:rsidP="00E02677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Condiciones físicas para el estudio.</w:t>
            </w:r>
          </w:p>
          <w:p w:rsidR="00EC5DD7" w:rsidRPr="0093686C" w:rsidRDefault="00EC5DD7" w:rsidP="00E02677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EC5DD7" w:rsidRPr="0093686C" w:rsidRDefault="00EC5DD7" w:rsidP="00E02677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Planificación del estudio (estudio en casa) plan de estudio </w:t>
            </w:r>
          </w:p>
          <w:p w:rsidR="00EC5DD7" w:rsidRPr="0093686C" w:rsidRDefault="00EC5DD7" w:rsidP="00E02677">
            <w:pPr>
              <w:ind w:left="72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Plan de mejora:</w:t>
            </w:r>
          </w:p>
          <w:p w:rsidR="00EC5DD7" w:rsidRPr="0093686C" w:rsidRDefault="00EC5DD7" w:rsidP="00E02677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         Planificación ( Estrategias) </w:t>
            </w:r>
          </w:p>
          <w:p w:rsidR="00EC5DD7" w:rsidRPr="0093686C" w:rsidRDefault="00EC5DD7" w:rsidP="00E02677">
            <w:pPr>
              <w:ind w:left="36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   Ejecución </w:t>
            </w:r>
          </w:p>
          <w:p w:rsidR="00EC5DD7" w:rsidRPr="0093686C" w:rsidRDefault="00EC5DD7" w:rsidP="00E02677">
            <w:pPr>
              <w:ind w:left="36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   Verificación(Evaluación)</w:t>
            </w:r>
          </w:p>
          <w:p w:rsidR="00EC5DD7" w:rsidRPr="0093686C" w:rsidRDefault="00EC5DD7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p w:rsidR="003A563D" w:rsidRPr="0093686C" w:rsidRDefault="003A563D" w:rsidP="003A563D">
      <w:pPr>
        <w:pStyle w:val="Prrafodelista"/>
        <w:rPr>
          <w:rFonts w:ascii="Candara" w:hAnsi="Candara" w:cs="Arial"/>
          <w:b/>
          <w:sz w:val="18"/>
          <w:szCs w:val="18"/>
        </w:rPr>
      </w:pPr>
    </w:p>
    <w:p w:rsidR="00F5205B" w:rsidRDefault="007C0AB9" w:rsidP="003A563D">
      <w:pPr>
        <w:pStyle w:val="Prrafodelista"/>
        <w:numPr>
          <w:ilvl w:val="0"/>
          <w:numId w:val="14"/>
        </w:numPr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UNIDAD DE APRENDIZAJE 2: LECTURA Y T</w:t>
      </w:r>
      <w:r w:rsidR="008276DE" w:rsidRPr="0093686C">
        <w:rPr>
          <w:rFonts w:ascii="Candara" w:hAnsi="Candara" w:cs="Arial"/>
          <w:b/>
          <w:sz w:val="18"/>
          <w:szCs w:val="18"/>
        </w:rPr>
        <w:t>É</w:t>
      </w:r>
      <w:r w:rsidRPr="0093686C">
        <w:rPr>
          <w:rFonts w:ascii="Candara" w:hAnsi="Candara" w:cs="Arial"/>
          <w:b/>
          <w:sz w:val="18"/>
          <w:szCs w:val="18"/>
        </w:rPr>
        <w:t xml:space="preserve">CNICAS DE ESTUDIO. </w:t>
      </w:r>
    </w:p>
    <w:p w:rsidR="0093686C" w:rsidRPr="0093686C" w:rsidRDefault="0093686C" w:rsidP="003A563D">
      <w:pPr>
        <w:pStyle w:val="Prrafodelista"/>
        <w:numPr>
          <w:ilvl w:val="0"/>
          <w:numId w:val="14"/>
        </w:numPr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DESTREZAS BÁSICAS PARA EL ESTUDIO</w:t>
      </w:r>
    </w:p>
    <w:p w:rsidR="00E02677" w:rsidRPr="0093686C" w:rsidRDefault="00E02677" w:rsidP="0093686C">
      <w:pPr>
        <w:pStyle w:val="Prrafodelista"/>
        <w:rPr>
          <w:rFonts w:ascii="Candara" w:hAnsi="Candara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-23"/>
        <w:tblW w:w="9351" w:type="dxa"/>
        <w:tblLook w:val="04A0" w:firstRow="1" w:lastRow="0" w:firstColumn="1" w:lastColumn="0" w:noHBand="0" w:noVBand="1"/>
      </w:tblPr>
      <w:tblGrid>
        <w:gridCol w:w="704"/>
        <w:gridCol w:w="4398"/>
        <w:gridCol w:w="4249"/>
      </w:tblGrid>
      <w:tr w:rsidR="003A0689" w:rsidRPr="0093686C" w:rsidTr="003A0689">
        <w:tc>
          <w:tcPr>
            <w:tcW w:w="704" w:type="dxa"/>
          </w:tcPr>
          <w:p w:rsidR="003A0689" w:rsidRPr="0093686C" w:rsidRDefault="003A0689" w:rsidP="003A0689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SEM</w:t>
            </w:r>
          </w:p>
        </w:tc>
        <w:tc>
          <w:tcPr>
            <w:tcW w:w="4398" w:type="dxa"/>
          </w:tcPr>
          <w:p w:rsidR="003A0689" w:rsidRPr="0093686C" w:rsidRDefault="003A0689" w:rsidP="003A0689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INDICADORES DE LOGRO</w:t>
            </w:r>
          </w:p>
        </w:tc>
        <w:tc>
          <w:tcPr>
            <w:tcW w:w="4249" w:type="dxa"/>
          </w:tcPr>
          <w:p w:rsidR="003A0689" w:rsidRPr="0093686C" w:rsidRDefault="003A0689" w:rsidP="003A0689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CONTENIDOS</w:t>
            </w:r>
          </w:p>
        </w:tc>
      </w:tr>
      <w:tr w:rsidR="003A0689" w:rsidRPr="0093686C" w:rsidTr="003A0689">
        <w:tc>
          <w:tcPr>
            <w:tcW w:w="704" w:type="dxa"/>
          </w:tcPr>
          <w:p w:rsidR="003A563D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</w:t>
            </w:r>
            <w:r w:rsidR="003A563D" w:rsidRPr="0093686C">
              <w:rPr>
                <w:rFonts w:ascii="Candara" w:hAnsi="Candara" w:cs="Arial"/>
                <w:sz w:val="18"/>
                <w:szCs w:val="18"/>
              </w:rPr>
              <w:t xml:space="preserve">    </w:t>
            </w:r>
          </w:p>
          <w:p w:rsidR="003A0689" w:rsidRPr="0093686C" w:rsidRDefault="003A563D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  <w:r w:rsidR="003A0689" w:rsidRPr="0093686C">
              <w:rPr>
                <w:rFonts w:ascii="Candara" w:hAnsi="Candara" w:cs="Arial"/>
                <w:sz w:val="18"/>
                <w:szCs w:val="18"/>
              </w:rPr>
              <w:t xml:space="preserve">4 </w:t>
            </w: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5  </w:t>
            </w: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125F43" w:rsidRPr="0093686C" w:rsidRDefault="00125F43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125F43" w:rsidRPr="0093686C" w:rsidRDefault="00125F43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6</w:t>
            </w: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7</w:t>
            </w: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563D" w:rsidP="003A0689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</w:p>
        </w:tc>
        <w:tc>
          <w:tcPr>
            <w:tcW w:w="4398" w:type="dxa"/>
          </w:tcPr>
          <w:p w:rsidR="003A0689" w:rsidRPr="0093686C" w:rsidRDefault="003A0689" w:rsidP="00B95FF8">
            <w:pPr>
              <w:ind w:right="222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Aplica las técnicas de estudio, adecuándolas a las distintas situaciones que demanda el aprendizaje utilizando el subrayado, resumen, síntesis y organizadores gráficos  para procesar información</w:t>
            </w:r>
          </w:p>
        </w:tc>
        <w:tc>
          <w:tcPr>
            <w:tcW w:w="4249" w:type="dxa"/>
          </w:tcPr>
          <w:p w:rsidR="003A0689" w:rsidRPr="0093686C" w:rsidRDefault="00125F43" w:rsidP="003A0689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Texto,</w:t>
            </w:r>
            <w:r w:rsidR="003A0689" w:rsidRPr="0093686C">
              <w:rPr>
                <w:rFonts w:ascii="Candara" w:hAnsi="Candara" w:cs="Arial"/>
                <w:sz w:val="18"/>
                <w:szCs w:val="18"/>
              </w:rPr>
              <w:t xml:space="preserve"> lectura</w:t>
            </w:r>
            <w:r w:rsidRPr="0093686C">
              <w:rPr>
                <w:rFonts w:ascii="Candara" w:hAnsi="Candara" w:cs="Arial"/>
                <w:sz w:val="18"/>
                <w:szCs w:val="18"/>
              </w:rPr>
              <w:t xml:space="preserve"> y estudio</w:t>
            </w:r>
            <w:r w:rsidR="003A0689" w:rsidRPr="0093686C">
              <w:rPr>
                <w:rFonts w:ascii="Candara" w:hAnsi="Candara" w:cs="Arial"/>
                <w:sz w:val="18"/>
                <w:szCs w:val="18"/>
              </w:rPr>
              <w:t>:</w:t>
            </w:r>
          </w:p>
          <w:p w:rsidR="003A0689" w:rsidRPr="0093686C" w:rsidRDefault="003A0689" w:rsidP="003A0689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          Lectura de estudio</w:t>
            </w:r>
          </w:p>
          <w:p w:rsidR="003A0689" w:rsidRPr="0093686C" w:rsidRDefault="003A0689" w:rsidP="003A0689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          Lectura de exploración </w:t>
            </w:r>
          </w:p>
          <w:p w:rsidR="003A0689" w:rsidRPr="0093686C" w:rsidRDefault="003A0689" w:rsidP="003A0689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          Lectura de repaso</w:t>
            </w:r>
          </w:p>
          <w:p w:rsidR="003A0689" w:rsidRPr="0093686C" w:rsidRDefault="003A0689" w:rsidP="003A0689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          Lectura critica </w:t>
            </w:r>
          </w:p>
          <w:p w:rsidR="003A0689" w:rsidRPr="0093686C" w:rsidRDefault="003A0689" w:rsidP="003A0689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          Vocabulario</w:t>
            </w:r>
          </w:p>
          <w:p w:rsidR="00125F43" w:rsidRPr="0093686C" w:rsidRDefault="00125F43" w:rsidP="003A0689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3A0689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BATER</w:t>
            </w:r>
            <w:r w:rsidR="00B95FF8" w:rsidRPr="0093686C">
              <w:rPr>
                <w:rFonts w:ascii="Candara" w:hAnsi="Candara" w:cs="Arial"/>
                <w:sz w:val="18"/>
                <w:szCs w:val="18"/>
              </w:rPr>
              <w:t>Í</w:t>
            </w:r>
            <w:r w:rsidRPr="0093686C">
              <w:rPr>
                <w:rFonts w:ascii="Candara" w:hAnsi="Candara" w:cs="Arial"/>
                <w:sz w:val="18"/>
                <w:szCs w:val="18"/>
              </w:rPr>
              <w:t>AS DE COMPRENSI</w:t>
            </w:r>
            <w:r w:rsidR="00B95FF8" w:rsidRPr="0093686C">
              <w:rPr>
                <w:rFonts w:ascii="Candara" w:hAnsi="Candara" w:cs="Arial"/>
                <w:sz w:val="18"/>
                <w:szCs w:val="18"/>
              </w:rPr>
              <w:t>Ó</w:t>
            </w:r>
            <w:r w:rsidRPr="0093686C">
              <w:rPr>
                <w:rFonts w:ascii="Candara" w:hAnsi="Candara" w:cs="Arial"/>
                <w:sz w:val="18"/>
                <w:szCs w:val="18"/>
              </w:rPr>
              <w:t>N LECT</w:t>
            </w:r>
            <w:r w:rsidR="00B95FF8" w:rsidRPr="0093686C">
              <w:rPr>
                <w:rFonts w:ascii="Candara" w:hAnsi="Candara" w:cs="Arial"/>
                <w:sz w:val="18"/>
                <w:szCs w:val="18"/>
              </w:rPr>
              <w:t>O</w:t>
            </w:r>
            <w:r w:rsidRPr="0093686C">
              <w:rPr>
                <w:rFonts w:ascii="Candara" w:hAnsi="Candara" w:cs="Arial"/>
                <w:sz w:val="18"/>
                <w:szCs w:val="18"/>
              </w:rPr>
              <w:t>RA</w:t>
            </w:r>
          </w:p>
          <w:p w:rsidR="00125F43" w:rsidRPr="0093686C" w:rsidRDefault="00125F43" w:rsidP="003A0689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3A0689">
            <w:pPr>
              <w:numPr>
                <w:ilvl w:val="0"/>
                <w:numId w:val="3"/>
              </w:numPr>
              <w:rPr>
                <w:rFonts w:ascii="Candara" w:hAnsi="Candara" w:cs="Arial"/>
                <w:b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Subrayado (idea central, idea principal e ideas secundarias).</w:t>
            </w:r>
          </w:p>
          <w:p w:rsidR="00F90A3A" w:rsidRPr="0093686C" w:rsidRDefault="00F90A3A" w:rsidP="003A0689">
            <w:pPr>
              <w:numPr>
                <w:ilvl w:val="0"/>
                <w:numId w:val="3"/>
              </w:numPr>
              <w:rPr>
                <w:rFonts w:ascii="Candara" w:hAnsi="Candara" w:cs="Arial"/>
                <w:b/>
                <w:sz w:val="18"/>
                <w:szCs w:val="18"/>
              </w:rPr>
            </w:pPr>
            <w:proofErr w:type="spellStart"/>
            <w:r w:rsidRPr="0093686C">
              <w:rPr>
                <w:rFonts w:ascii="Candara" w:hAnsi="Candara" w:cs="Arial"/>
                <w:sz w:val="18"/>
                <w:szCs w:val="18"/>
              </w:rPr>
              <w:t>Sumillado</w:t>
            </w:r>
            <w:proofErr w:type="spellEnd"/>
          </w:p>
          <w:p w:rsidR="003A0689" w:rsidRPr="0093686C" w:rsidRDefault="003A0689" w:rsidP="003A0689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Resumen</w:t>
            </w:r>
          </w:p>
          <w:p w:rsidR="003A0689" w:rsidRPr="0093686C" w:rsidRDefault="003A0689" w:rsidP="00EE3863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Esquemas: Esquemas de llaves, Cuadro Sinóptico</w:t>
            </w:r>
            <w:r w:rsidR="005C1987" w:rsidRPr="0093686C">
              <w:rPr>
                <w:rFonts w:ascii="Candara" w:hAnsi="Candara" w:cs="Arial"/>
                <w:sz w:val="18"/>
                <w:szCs w:val="18"/>
              </w:rPr>
              <w:t>.</w:t>
            </w:r>
          </w:p>
          <w:p w:rsidR="00125F43" w:rsidRPr="0093686C" w:rsidRDefault="00125F43" w:rsidP="00125F43">
            <w:pPr>
              <w:ind w:left="720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110D87" w:rsidP="00B95FF8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BATERIAS DE LECTURA CR</w:t>
            </w:r>
            <w:r w:rsidR="00B95FF8" w:rsidRPr="0093686C">
              <w:rPr>
                <w:rFonts w:ascii="Candara" w:hAnsi="Candara" w:cs="Arial"/>
                <w:sz w:val="18"/>
                <w:szCs w:val="18"/>
              </w:rPr>
              <w:t>Í</w:t>
            </w:r>
            <w:r w:rsidR="003A0689" w:rsidRPr="0093686C">
              <w:rPr>
                <w:rFonts w:ascii="Candara" w:hAnsi="Candara" w:cs="Arial"/>
                <w:sz w:val="18"/>
                <w:szCs w:val="18"/>
              </w:rPr>
              <w:t>TICA</w:t>
            </w:r>
          </w:p>
        </w:tc>
      </w:tr>
    </w:tbl>
    <w:p w:rsidR="00B95FF8" w:rsidRPr="0093686C" w:rsidRDefault="00B95FF8" w:rsidP="003A0689">
      <w:pPr>
        <w:pStyle w:val="Prrafodelista"/>
        <w:ind w:left="1440"/>
        <w:jc w:val="center"/>
        <w:rPr>
          <w:rFonts w:ascii="Candara" w:hAnsi="Candara" w:cs="Arial"/>
          <w:b/>
          <w:sz w:val="18"/>
          <w:szCs w:val="18"/>
        </w:rPr>
      </w:pPr>
    </w:p>
    <w:p w:rsidR="0093686C" w:rsidRDefault="0093686C" w:rsidP="003A0689">
      <w:pPr>
        <w:pStyle w:val="Prrafodelista"/>
        <w:ind w:left="1440"/>
        <w:jc w:val="center"/>
        <w:rPr>
          <w:rFonts w:ascii="Candara" w:hAnsi="Candara" w:cs="Arial"/>
          <w:b/>
          <w:sz w:val="18"/>
          <w:szCs w:val="18"/>
        </w:rPr>
      </w:pPr>
    </w:p>
    <w:p w:rsidR="0093686C" w:rsidRDefault="0093686C" w:rsidP="003A0689">
      <w:pPr>
        <w:pStyle w:val="Prrafodelista"/>
        <w:ind w:left="1440"/>
        <w:jc w:val="center"/>
        <w:rPr>
          <w:rFonts w:ascii="Candara" w:hAnsi="Candara" w:cs="Arial"/>
          <w:b/>
          <w:sz w:val="18"/>
          <w:szCs w:val="18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8930"/>
      </w:tblGrid>
      <w:tr w:rsidR="0093686C" w:rsidRPr="0093686C" w:rsidTr="009D4166">
        <w:tc>
          <w:tcPr>
            <w:tcW w:w="8930" w:type="dxa"/>
          </w:tcPr>
          <w:p w:rsidR="0093686C" w:rsidRPr="0093686C" w:rsidRDefault="0093686C" w:rsidP="0093686C">
            <w:pPr>
              <w:pStyle w:val="Prrafodelista"/>
              <w:ind w:left="0"/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 w:rsidRPr="0093686C">
              <w:rPr>
                <w:rFonts w:ascii="Candara" w:hAnsi="Candara" w:cs="Arial"/>
                <w:b/>
                <w:sz w:val="18"/>
                <w:szCs w:val="18"/>
              </w:rPr>
              <w:t xml:space="preserve">EXAMEN </w:t>
            </w:r>
            <w:r>
              <w:rPr>
                <w:rFonts w:ascii="Candara" w:hAnsi="Candara" w:cs="Arial"/>
                <w:b/>
                <w:sz w:val="18"/>
                <w:szCs w:val="18"/>
              </w:rPr>
              <w:t>PARCIAL</w:t>
            </w:r>
            <w:r w:rsidRPr="0093686C">
              <w:rPr>
                <w:rFonts w:ascii="Candara" w:hAnsi="Candara" w:cs="Arial"/>
                <w:b/>
                <w:sz w:val="18"/>
                <w:szCs w:val="18"/>
              </w:rPr>
              <w:t xml:space="preserve">   </w:t>
            </w:r>
          </w:p>
        </w:tc>
      </w:tr>
    </w:tbl>
    <w:p w:rsidR="00E02677" w:rsidRDefault="00E02677" w:rsidP="002E3E9B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p w:rsidR="0093686C" w:rsidRDefault="0093686C" w:rsidP="002E3E9B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p w:rsidR="0093686C" w:rsidRDefault="0093686C" w:rsidP="002E3E9B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p w:rsidR="0093686C" w:rsidRPr="0093686C" w:rsidRDefault="0093686C" w:rsidP="002E3E9B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p w:rsidR="00E02677" w:rsidRPr="0093686C" w:rsidRDefault="007C0AB9" w:rsidP="00CC5ED9">
      <w:pPr>
        <w:pStyle w:val="Prrafodelista"/>
        <w:numPr>
          <w:ilvl w:val="0"/>
          <w:numId w:val="14"/>
        </w:numPr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 xml:space="preserve">UNIDAD DE APRENDIZAJE 3: </w:t>
      </w:r>
      <w:r w:rsidR="0085010D" w:rsidRPr="0093686C">
        <w:rPr>
          <w:rFonts w:ascii="Candara" w:hAnsi="Candara" w:cs="Arial"/>
          <w:b/>
          <w:sz w:val="18"/>
          <w:szCs w:val="18"/>
        </w:rPr>
        <w:t xml:space="preserve">ATENCIÓN, CONCENTRACIÓN, </w:t>
      </w:r>
      <w:r w:rsidR="0063557F" w:rsidRPr="0093686C">
        <w:rPr>
          <w:rFonts w:ascii="Candara" w:hAnsi="Candara" w:cs="Arial"/>
          <w:b/>
          <w:sz w:val="18"/>
          <w:szCs w:val="18"/>
        </w:rPr>
        <w:t>APRENDIZAJE Y MEMORIA</w:t>
      </w:r>
      <w:r w:rsidR="0085010D" w:rsidRPr="0093686C">
        <w:rPr>
          <w:rFonts w:ascii="Candara" w:hAnsi="Candara" w:cs="Arial"/>
          <w:b/>
          <w:sz w:val="18"/>
          <w:szCs w:val="18"/>
        </w:rPr>
        <w:t>.</w:t>
      </w:r>
    </w:p>
    <w:p w:rsidR="00E02677" w:rsidRPr="0093686C" w:rsidRDefault="00E02677" w:rsidP="00E02677">
      <w:pPr>
        <w:pStyle w:val="Prrafodelista"/>
        <w:ind w:left="1440"/>
        <w:rPr>
          <w:rFonts w:ascii="Candara" w:hAnsi="Candara" w:cs="Arial"/>
          <w:b/>
          <w:sz w:val="18"/>
          <w:szCs w:val="18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709"/>
        <w:gridCol w:w="4458"/>
        <w:gridCol w:w="4189"/>
      </w:tblGrid>
      <w:tr w:rsidR="003A0689" w:rsidRPr="0093686C" w:rsidTr="003A0689">
        <w:tc>
          <w:tcPr>
            <w:tcW w:w="709" w:type="dxa"/>
          </w:tcPr>
          <w:p w:rsidR="003A0689" w:rsidRPr="0093686C" w:rsidRDefault="003A0689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SEM</w:t>
            </w:r>
          </w:p>
        </w:tc>
        <w:tc>
          <w:tcPr>
            <w:tcW w:w="4458" w:type="dxa"/>
          </w:tcPr>
          <w:p w:rsidR="003A0689" w:rsidRPr="0093686C" w:rsidRDefault="003A0689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INDICADORES DE LOGRO</w:t>
            </w:r>
          </w:p>
        </w:tc>
        <w:tc>
          <w:tcPr>
            <w:tcW w:w="4189" w:type="dxa"/>
          </w:tcPr>
          <w:p w:rsidR="003A0689" w:rsidRPr="0093686C" w:rsidRDefault="003A0689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CONTENIDOS</w:t>
            </w:r>
          </w:p>
        </w:tc>
      </w:tr>
      <w:tr w:rsidR="003A0689" w:rsidRPr="0093686C" w:rsidTr="003A0689">
        <w:tc>
          <w:tcPr>
            <w:tcW w:w="709" w:type="dxa"/>
          </w:tcPr>
          <w:p w:rsidR="003A0689" w:rsidRPr="0093686C" w:rsidRDefault="003A0689" w:rsidP="006A78E7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1</w:t>
            </w:r>
          </w:p>
          <w:p w:rsidR="003A0689" w:rsidRPr="0093686C" w:rsidRDefault="003A0689" w:rsidP="006A78E7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6A78E7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2</w:t>
            </w:r>
          </w:p>
          <w:p w:rsidR="003A0689" w:rsidRPr="0093686C" w:rsidRDefault="003A0689" w:rsidP="006A78E7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6A78E7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458" w:type="dxa"/>
          </w:tcPr>
          <w:p w:rsidR="003A0689" w:rsidRPr="0093686C" w:rsidRDefault="007A2A53" w:rsidP="007A2A53">
            <w:pPr>
              <w:pStyle w:val="Prrafodelista"/>
              <w:numPr>
                <w:ilvl w:val="0"/>
                <w:numId w:val="16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Reconoce los factores que favorecen el estudio y/o trabajo intelectual por ende el aprendizaje.</w:t>
            </w:r>
          </w:p>
          <w:p w:rsidR="007A2A53" w:rsidRPr="0093686C" w:rsidRDefault="007A2A53" w:rsidP="007A2A53">
            <w:pPr>
              <w:pStyle w:val="Prrafodelista"/>
              <w:numPr>
                <w:ilvl w:val="0"/>
                <w:numId w:val="16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Analiza los procesos de la memoria y las fases del desarrollo de la memorización.</w:t>
            </w:r>
          </w:p>
          <w:p w:rsidR="003A0689" w:rsidRPr="0093686C" w:rsidRDefault="003A0689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189" w:type="dxa"/>
          </w:tcPr>
          <w:p w:rsidR="0085010D" w:rsidRPr="0093686C" w:rsidRDefault="0085010D" w:rsidP="00D61798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Atención, Concentración</w:t>
            </w:r>
          </w:p>
          <w:p w:rsidR="003A0689" w:rsidRPr="0093686C" w:rsidRDefault="004C2E39" w:rsidP="00D61798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La </w:t>
            </w:r>
            <w:r w:rsidR="007A2A53" w:rsidRPr="0093686C">
              <w:rPr>
                <w:rFonts w:ascii="Candara" w:hAnsi="Candara" w:cs="Arial"/>
                <w:sz w:val="18"/>
                <w:szCs w:val="18"/>
              </w:rPr>
              <w:t>m</w:t>
            </w:r>
            <w:r w:rsidRPr="0093686C">
              <w:rPr>
                <w:rFonts w:ascii="Candara" w:hAnsi="Candara" w:cs="Arial"/>
                <w:sz w:val="18"/>
                <w:szCs w:val="18"/>
              </w:rPr>
              <w:t>emoria</w:t>
            </w:r>
            <w:r w:rsidR="0085010D" w:rsidRPr="0093686C">
              <w:rPr>
                <w:rFonts w:ascii="Candara" w:hAnsi="Candara" w:cs="Arial"/>
                <w:sz w:val="18"/>
                <w:szCs w:val="18"/>
              </w:rPr>
              <w:t xml:space="preserve"> y El Aprendizaje.</w:t>
            </w:r>
          </w:p>
          <w:p w:rsidR="004C2E39" w:rsidRPr="0093686C" w:rsidRDefault="004C2E39" w:rsidP="00D61798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Fases de la </w:t>
            </w:r>
            <w:r w:rsidR="007A2A53" w:rsidRPr="0093686C">
              <w:rPr>
                <w:rFonts w:ascii="Candara" w:hAnsi="Candara" w:cs="Arial"/>
                <w:sz w:val="18"/>
                <w:szCs w:val="18"/>
              </w:rPr>
              <w:t>m</w:t>
            </w:r>
            <w:r w:rsidRPr="0093686C">
              <w:rPr>
                <w:rFonts w:ascii="Candara" w:hAnsi="Candara" w:cs="Arial"/>
                <w:sz w:val="18"/>
                <w:szCs w:val="18"/>
              </w:rPr>
              <w:t>emoria</w:t>
            </w:r>
          </w:p>
          <w:p w:rsidR="007A2A53" w:rsidRPr="0093686C" w:rsidRDefault="007A2A53" w:rsidP="00D61798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Clases de memoria</w:t>
            </w:r>
          </w:p>
          <w:p w:rsidR="004C2E39" w:rsidRPr="0093686C" w:rsidRDefault="004C2E39" w:rsidP="007A2A53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Ejercicios </w:t>
            </w:r>
            <w:r w:rsidR="007A2A53" w:rsidRPr="0093686C">
              <w:rPr>
                <w:rFonts w:ascii="Candara" w:hAnsi="Candara" w:cs="Arial"/>
                <w:sz w:val="18"/>
                <w:szCs w:val="18"/>
              </w:rPr>
              <w:t>mn</w:t>
            </w:r>
            <w:r w:rsidRPr="0093686C">
              <w:rPr>
                <w:rFonts w:ascii="Candara" w:hAnsi="Candara" w:cs="Arial"/>
                <w:sz w:val="18"/>
                <w:szCs w:val="18"/>
              </w:rPr>
              <w:t>emotécnicos</w:t>
            </w:r>
          </w:p>
        </w:tc>
      </w:tr>
    </w:tbl>
    <w:p w:rsidR="00E02677" w:rsidRDefault="00E02677" w:rsidP="002E3E9B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p w:rsidR="0093686C" w:rsidRDefault="0093686C" w:rsidP="002E3E9B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p w:rsidR="0093686C" w:rsidRPr="0093686C" w:rsidRDefault="0093686C" w:rsidP="002E3E9B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p w:rsidR="0079284C" w:rsidRPr="0093686C" w:rsidRDefault="007C0AB9" w:rsidP="00CC5ED9">
      <w:pPr>
        <w:pStyle w:val="Prrafodelista"/>
        <w:numPr>
          <w:ilvl w:val="0"/>
          <w:numId w:val="14"/>
        </w:numPr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lastRenderedPageBreak/>
        <w:t xml:space="preserve">UNIDAD DE APRENDIZAJE 4: </w:t>
      </w:r>
      <w:r w:rsidR="0093686C">
        <w:rPr>
          <w:rFonts w:ascii="Candara" w:hAnsi="Candara" w:cs="Arial"/>
          <w:b/>
          <w:sz w:val="18"/>
          <w:szCs w:val="18"/>
        </w:rPr>
        <w:t>APLICACIÓ</w:t>
      </w:r>
      <w:r w:rsidR="008F1706" w:rsidRPr="0093686C">
        <w:rPr>
          <w:rFonts w:ascii="Candara" w:hAnsi="Candara" w:cs="Arial"/>
          <w:b/>
          <w:sz w:val="18"/>
          <w:szCs w:val="18"/>
        </w:rPr>
        <w:t>N DE TÉ</w:t>
      </w:r>
      <w:r w:rsidRPr="0093686C">
        <w:rPr>
          <w:rFonts w:ascii="Candara" w:hAnsi="Candara" w:cs="Arial"/>
          <w:b/>
          <w:sz w:val="18"/>
          <w:szCs w:val="18"/>
        </w:rPr>
        <w:t>CNICAS DE ESTUDIO</w:t>
      </w:r>
    </w:p>
    <w:p w:rsidR="0079284C" w:rsidRPr="0093686C" w:rsidRDefault="0079284C" w:rsidP="0079284C">
      <w:pPr>
        <w:pStyle w:val="Prrafodelista"/>
        <w:ind w:left="1440"/>
        <w:rPr>
          <w:rFonts w:ascii="Candara" w:hAnsi="Candara" w:cs="Arial"/>
          <w:sz w:val="18"/>
          <w:szCs w:val="18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818"/>
        <w:gridCol w:w="4503"/>
        <w:gridCol w:w="4035"/>
      </w:tblGrid>
      <w:tr w:rsidR="003A0689" w:rsidRPr="0093686C" w:rsidTr="003A0689">
        <w:tc>
          <w:tcPr>
            <w:tcW w:w="818" w:type="dxa"/>
          </w:tcPr>
          <w:p w:rsidR="003A0689" w:rsidRPr="0093686C" w:rsidRDefault="003A0689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SEM</w:t>
            </w:r>
          </w:p>
        </w:tc>
        <w:tc>
          <w:tcPr>
            <w:tcW w:w="4503" w:type="dxa"/>
          </w:tcPr>
          <w:p w:rsidR="003A0689" w:rsidRPr="0093686C" w:rsidRDefault="003A0689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INDICADORES DE LOGRO</w:t>
            </w:r>
          </w:p>
        </w:tc>
        <w:tc>
          <w:tcPr>
            <w:tcW w:w="4035" w:type="dxa"/>
          </w:tcPr>
          <w:p w:rsidR="003A0689" w:rsidRPr="0093686C" w:rsidRDefault="003A0689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CONTENIDOS</w:t>
            </w:r>
          </w:p>
        </w:tc>
      </w:tr>
      <w:tr w:rsidR="003A0689" w:rsidRPr="0093686C" w:rsidTr="003A0689">
        <w:tc>
          <w:tcPr>
            <w:tcW w:w="818" w:type="dxa"/>
          </w:tcPr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  <w:r w:rsidR="00503EFE"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Pr="0093686C">
              <w:rPr>
                <w:rFonts w:ascii="Candara" w:hAnsi="Candara" w:cs="Arial"/>
                <w:sz w:val="18"/>
                <w:szCs w:val="18"/>
              </w:rPr>
              <w:t>3</w:t>
            </w:r>
          </w:p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A2A53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</w:p>
          <w:p w:rsidR="003A0689" w:rsidRPr="0093686C" w:rsidRDefault="007A2A53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503EFE"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3A0689" w:rsidRPr="0093686C">
              <w:rPr>
                <w:rFonts w:ascii="Candara" w:hAnsi="Candara" w:cs="Arial"/>
                <w:sz w:val="18"/>
                <w:szCs w:val="18"/>
              </w:rPr>
              <w:t>4</w:t>
            </w:r>
          </w:p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A2A53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</w:p>
          <w:p w:rsidR="003A0689" w:rsidRPr="0093686C" w:rsidRDefault="007A2A53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503EFE"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3A0689" w:rsidRPr="0093686C">
              <w:rPr>
                <w:rFonts w:ascii="Candara" w:hAnsi="Candara" w:cs="Arial"/>
                <w:sz w:val="18"/>
                <w:szCs w:val="18"/>
              </w:rPr>
              <w:t>5</w:t>
            </w:r>
          </w:p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 6</w:t>
            </w:r>
          </w:p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</w:p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03EFE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</w:p>
          <w:p w:rsidR="003A0689" w:rsidRPr="0093686C" w:rsidRDefault="00503EFE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 </w:t>
            </w:r>
            <w:r w:rsidR="003A0689" w:rsidRPr="0093686C">
              <w:rPr>
                <w:rFonts w:ascii="Candara" w:hAnsi="Candara" w:cs="Arial"/>
                <w:sz w:val="18"/>
                <w:szCs w:val="18"/>
              </w:rPr>
              <w:t xml:space="preserve"> 7</w:t>
            </w:r>
          </w:p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A563D" w:rsidRPr="0093686C" w:rsidRDefault="003A563D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03EFE" w:rsidRPr="0093686C" w:rsidRDefault="007A2A53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503EFE" w:rsidRPr="0093686C" w:rsidRDefault="00503EFE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A563D" w:rsidRPr="0093686C" w:rsidRDefault="00503EFE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7A2A53" w:rsidRPr="0093686C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3A563D" w:rsidRPr="0093686C">
              <w:rPr>
                <w:rFonts w:ascii="Candara" w:hAnsi="Candara" w:cs="Arial"/>
                <w:sz w:val="18"/>
                <w:szCs w:val="18"/>
              </w:rPr>
              <w:t xml:space="preserve"> 8</w:t>
            </w:r>
          </w:p>
        </w:tc>
        <w:tc>
          <w:tcPr>
            <w:tcW w:w="4503" w:type="dxa"/>
          </w:tcPr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Aplica la técnica de estudio, adecuándola a las distintas situaciones que se presentan en el quehacer diario de su carrera.</w:t>
            </w: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Analiza, comprende y valora las técnicas del fichaje en el desarrollo de aprendizajes significativos.</w:t>
            </w: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E3C36" w:rsidRPr="0093686C" w:rsidRDefault="005E3C36" w:rsidP="00EE386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EE3863">
            <w:p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Redacta textos académicos en base a sus habilidades de forma sistemática y analítica asumiendo una comprensión profunda del tema.</w:t>
            </w:r>
          </w:p>
          <w:p w:rsidR="003A0689" w:rsidRPr="0093686C" w:rsidRDefault="003A0689" w:rsidP="00EE3863">
            <w:pPr>
              <w:pStyle w:val="Prrafodelista"/>
              <w:ind w:left="1080"/>
              <w:rPr>
                <w:rFonts w:ascii="Candara" w:hAnsi="Candara" w:cs="Arial"/>
                <w:sz w:val="18"/>
                <w:szCs w:val="18"/>
              </w:rPr>
            </w:pPr>
          </w:p>
          <w:p w:rsidR="003A0689" w:rsidRPr="0093686C" w:rsidRDefault="003A0689" w:rsidP="00EE3863">
            <w:pPr>
              <w:pStyle w:val="Prrafodelista"/>
              <w:ind w:left="0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035" w:type="dxa"/>
          </w:tcPr>
          <w:p w:rsidR="003A0689" w:rsidRPr="0093686C" w:rsidRDefault="003A0689" w:rsidP="00EE3863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Planteamiento de </w:t>
            </w:r>
            <w:r w:rsidR="005E3C36" w:rsidRPr="0093686C">
              <w:rPr>
                <w:rFonts w:ascii="Candara" w:hAnsi="Candara" w:cs="Arial"/>
                <w:sz w:val="18"/>
                <w:szCs w:val="18"/>
              </w:rPr>
              <w:t>problemas</w:t>
            </w:r>
            <w:r w:rsidRPr="0093686C">
              <w:rPr>
                <w:rFonts w:ascii="Candara" w:hAnsi="Candara" w:cs="Arial"/>
                <w:sz w:val="18"/>
                <w:szCs w:val="18"/>
              </w:rPr>
              <w:t xml:space="preserve"> generación de ideas</w:t>
            </w:r>
            <w:r w:rsidR="005E3C36" w:rsidRPr="0093686C">
              <w:rPr>
                <w:rFonts w:ascii="Candara" w:hAnsi="Candara" w:cs="Arial"/>
                <w:sz w:val="18"/>
                <w:szCs w:val="18"/>
              </w:rPr>
              <w:t xml:space="preserve"> causa – efecto. </w:t>
            </w:r>
            <w:r w:rsidR="00503EFE" w:rsidRPr="0093686C">
              <w:rPr>
                <w:rFonts w:ascii="Candara" w:hAnsi="Candara" w:cs="Arial"/>
                <w:sz w:val="18"/>
                <w:szCs w:val="18"/>
              </w:rPr>
              <w:t xml:space="preserve">Espina de </w:t>
            </w:r>
            <w:r w:rsidRPr="0093686C">
              <w:rPr>
                <w:rFonts w:ascii="Candara" w:hAnsi="Candara" w:cs="Arial"/>
                <w:sz w:val="18"/>
                <w:szCs w:val="18"/>
              </w:rPr>
              <w:t>Ishikawa</w:t>
            </w:r>
          </w:p>
          <w:p w:rsidR="003A0689" w:rsidRPr="0093686C" w:rsidRDefault="003A0689" w:rsidP="007A2A53">
            <w:pPr>
              <w:ind w:left="72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Prácticas(Noticia)</w:t>
            </w:r>
            <w:r w:rsidR="00503EFE" w:rsidRPr="0093686C">
              <w:rPr>
                <w:rFonts w:ascii="Candara" w:hAnsi="Candara" w:cs="Arial"/>
                <w:sz w:val="18"/>
                <w:szCs w:val="18"/>
              </w:rPr>
              <w:t>(ejes transversales)</w:t>
            </w:r>
          </w:p>
          <w:p w:rsidR="003A563D" w:rsidRPr="0093686C" w:rsidRDefault="003A563D" w:rsidP="003A563D">
            <w:pPr>
              <w:pStyle w:val="Prrafodelista"/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Uso de fichas:</w:t>
            </w:r>
            <w:r w:rsidR="007A2A53" w:rsidRPr="0093686C">
              <w:rPr>
                <w:rFonts w:ascii="Candara" w:hAnsi="Candara" w:cs="Arial"/>
                <w:sz w:val="18"/>
                <w:szCs w:val="18"/>
              </w:rPr>
              <w:t xml:space="preserve"> Concepto e importancia y utilidad.</w:t>
            </w:r>
          </w:p>
          <w:p w:rsidR="007A2A53" w:rsidRPr="0093686C" w:rsidRDefault="007A2A53" w:rsidP="007A2A53">
            <w:pPr>
              <w:pStyle w:val="Prrafodelista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Clasificación:</w:t>
            </w:r>
          </w:p>
          <w:p w:rsidR="003A563D" w:rsidRPr="0093686C" w:rsidRDefault="003A563D" w:rsidP="003A563D">
            <w:pPr>
              <w:pStyle w:val="Prrafodelista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F</w:t>
            </w:r>
            <w:r w:rsidR="007A2A53" w:rsidRPr="0093686C">
              <w:rPr>
                <w:rFonts w:ascii="Candara" w:hAnsi="Candara" w:cs="Arial"/>
                <w:sz w:val="18"/>
                <w:szCs w:val="18"/>
              </w:rPr>
              <w:t xml:space="preserve">ichas de </w:t>
            </w:r>
            <w:r w:rsidR="00B613BF" w:rsidRPr="0093686C">
              <w:rPr>
                <w:rFonts w:ascii="Candara" w:hAnsi="Candara" w:cs="Arial"/>
                <w:sz w:val="18"/>
                <w:szCs w:val="18"/>
              </w:rPr>
              <w:t>Resumen</w:t>
            </w:r>
          </w:p>
          <w:p w:rsidR="003A563D" w:rsidRPr="0093686C" w:rsidRDefault="003A563D" w:rsidP="003A563D">
            <w:pPr>
              <w:pStyle w:val="Prrafodelista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Fichas de </w:t>
            </w:r>
            <w:r w:rsidR="00B613BF" w:rsidRPr="0093686C">
              <w:rPr>
                <w:rFonts w:ascii="Candara" w:hAnsi="Candara" w:cs="Arial"/>
                <w:sz w:val="18"/>
                <w:szCs w:val="18"/>
              </w:rPr>
              <w:t>Investigación</w:t>
            </w:r>
          </w:p>
          <w:p w:rsidR="003A563D" w:rsidRPr="0093686C" w:rsidRDefault="007A2A53" w:rsidP="003A563D">
            <w:pPr>
              <w:pStyle w:val="Prrafodelista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 xml:space="preserve">Fichas de </w:t>
            </w:r>
            <w:r w:rsidR="00B613BF" w:rsidRPr="0093686C">
              <w:rPr>
                <w:rFonts w:ascii="Candara" w:hAnsi="Candara" w:cs="Arial"/>
                <w:sz w:val="18"/>
                <w:szCs w:val="18"/>
              </w:rPr>
              <w:t>paráfrasis o comentario</w:t>
            </w:r>
          </w:p>
          <w:p w:rsidR="003A0689" w:rsidRPr="0093686C" w:rsidRDefault="003A0689" w:rsidP="003A563D">
            <w:pPr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Redacción (argumentación y herramientas para la expresión de la propia opinión) (Corrupción)</w:t>
            </w:r>
          </w:p>
          <w:p w:rsidR="003A0689" w:rsidRPr="0093686C" w:rsidRDefault="003A0689" w:rsidP="003A0689">
            <w:pPr>
              <w:ind w:left="720"/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Prácticas</w:t>
            </w:r>
          </w:p>
          <w:p w:rsidR="00503EFE" w:rsidRPr="0093686C" w:rsidRDefault="00503EFE" w:rsidP="00503EFE">
            <w:pPr>
              <w:pStyle w:val="Prrafodelista"/>
              <w:numPr>
                <w:ilvl w:val="0"/>
                <w:numId w:val="3"/>
              </w:numPr>
              <w:rPr>
                <w:rFonts w:ascii="Candara" w:hAnsi="Candara" w:cs="Arial"/>
                <w:sz w:val="18"/>
                <w:szCs w:val="18"/>
              </w:rPr>
            </w:pPr>
            <w:r w:rsidRPr="0093686C">
              <w:rPr>
                <w:rFonts w:ascii="Candara" w:hAnsi="Candara" w:cs="Arial"/>
                <w:sz w:val="18"/>
                <w:szCs w:val="18"/>
              </w:rPr>
              <w:t>Preparación para el examen(aplicación espina de Ishikawa)</w:t>
            </w:r>
          </w:p>
          <w:p w:rsidR="003A0689" w:rsidRPr="0093686C" w:rsidRDefault="003A0689" w:rsidP="0079284C">
            <w:pPr>
              <w:ind w:left="720"/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p w:rsidR="0079284C" w:rsidRPr="0093686C" w:rsidRDefault="0079284C" w:rsidP="002E3E9B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8930"/>
      </w:tblGrid>
      <w:tr w:rsidR="0079284C" w:rsidRPr="0093686C" w:rsidTr="007C0AB9">
        <w:tc>
          <w:tcPr>
            <w:tcW w:w="8930" w:type="dxa"/>
          </w:tcPr>
          <w:p w:rsidR="0079284C" w:rsidRPr="0093686C" w:rsidRDefault="0079284C" w:rsidP="00503EFE">
            <w:pPr>
              <w:pStyle w:val="Prrafodelista"/>
              <w:ind w:left="0"/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 w:rsidRPr="0093686C">
              <w:rPr>
                <w:rFonts w:ascii="Candara" w:hAnsi="Candara" w:cs="Arial"/>
                <w:b/>
                <w:sz w:val="18"/>
                <w:szCs w:val="18"/>
              </w:rPr>
              <w:t xml:space="preserve">EXAMEN FINAL   </w:t>
            </w:r>
          </w:p>
        </w:tc>
      </w:tr>
    </w:tbl>
    <w:p w:rsidR="0079284C" w:rsidRPr="0093686C" w:rsidRDefault="0079284C" w:rsidP="002E3E9B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p w:rsidR="006A78E7" w:rsidRPr="0093686C" w:rsidRDefault="0093686C" w:rsidP="00CC5ED9">
      <w:pPr>
        <w:pStyle w:val="Prrafodelista"/>
        <w:numPr>
          <w:ilvl w:val="0"/>
          <w:numId w:val="14"/>
        </w:numPr>
        <w:ind w:left="1134"/>
        <w:rPr>
          <w:rFonts w:ascii="Candara" w:hAnsi="Candara" w:cs="Arial"/>
          <w:b/>
          <w:sz w:val="18"/>
          <w:szCs w:val="18"/>
        </w:rPr>
      </w:pPr>
      <w:r>
        <w:rPr>
          <w:rFonts w:ascii="Candara" w:hAnsi="Candara" w:cs="Arial"/>
          <w:b/>
          <w:sz w:val="18"/>
          <w:szCs w:val="18"/>
        </w:rPr>
        <w:t>METODOLOGÍ</w:t>
      </w:r>
      <w:r w:rsidR="006A78E7" w:rsidRPr="0093686C">
        <w:rPr>
          <w:rFonts w:ascii="Candara" w:hAnsi="Candara" w:cs="Arial"/>
          <w:b/>
          <w:sz w:val="18"/>
          <w:szCs w:val="18"/>
        </w:rPr>
        <w:t>A</w:t>
      </w:r>
    </w:p>
    <w:p w:rsidR="006A78E7" w:rsidRPr="0093686C" w:rsidRDefault="006A78E7" w:rsidP="006A78E7">
      <w:pPr>
        <w:pStyle w:val="Contenidodelatabla"/>
        <w:snapToGrid w:val="0"/>
        <w:ind w:left="108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Clases magistrales</w:t>
      </w:r>
    </w:p>
    <w:p w:rsidR="006A78E7" w:rsidRPr="0093686C" w:rsidRDefault="006A78E7" w:rsidP="006A78E7">
      <w:pPr>
        <w:pStyle w:val="Contenidodelatabla"/>
        <w:ind w:left="108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Desarrollo de proyectos</w:t>
      </w:r>
    </w:p>
    <w:p w:rsidR="006A78E7" w:rsidRPr="0093686C" w:rsidRDefault="006A78E7" w:rsidP="006A78E7">
      <w:pPr>
        <w:pStyle w:val="Contenidodelatabla"/>
        <w:ind w:left="108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Aprendizaje cooperativo</w:t>
      </w:r>
    </w:p>
    <w:p w:rsidR="006A78E7" w:rsidRPr="0093686C" w:rsidRDefault="006A78E7" w:rsidP="006A78E7">
      <w:pPr>
        <w:pStyle w:val="Contenidodelatabla"/>
        <w:ind w:left="108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Talleres</w:t>
      </w:r>
    </w:p>
    <w:p w:rsidR="006A78E7" w:rsidRPr="0093686C" w:rsidRDefault="006A78E7" w:rsidP="006A78E7">
      <w:pPr>
        <w:pStyle w:val="Contenidodelatabla"/>
        <w:ind w:left="108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Trabajo de  investigación</w:t>
      </w:r>
    </w:p>
    <w:p w:rsidR="006A78E7" w:rsidRPr="0093686C" w:rsidRDefault="006A78E7" w:rsidP="006A78E7">
      <w:pPr>
        <w:pStyle w:val="Contenidodelatabla"/>
        <w:ind w:left="108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Trabajo dirigido</w:t>
      </w:r>
    </w:p>
    <w:p w:rsidR="006A78E7" w:rsidRPr="0093686C" w:rsidRDefault="006A78E7" w:rsidP="006A78E7">
      <w:pPr>
        <w:pStyle w:val="Contenidodelatabla"/>
        <w:ind w:left="108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Lectura individual y colectiva</w:t>
      </w:r>
    </w:p>
    <w:p w:rsidR="00D61798" w:rsidRPr="0093686C" w:rsidRDefault="00D61798" w:rsidP="006A78E7">
      <w:pPr>
        <w:pStyle w:val="Contenidodelatabla"/>
        <w:ind w:left="108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Uso Portafolio</w:t>
      </w:r>
    </w:p>
    <w:p w:rsidR="00D61798" w:rsidRPr="0093686C" w:rsidRDefault="00D61798" w:rsidP="006A78E7">
      <w:pPr>
        <w:pStyle w:val="Contenidodelatabla"/>
        <w:ind w:left="1080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Glosario de términos.</w:t>
      </w:r>
    </w:p>
    <w:p w:rsidR="00DE3F71" w:rsidRPr="0093686C" w:rsidRDefault="00DE3F71" w:rsidP="00DE3F71">
      <w:pPr>
        <w:pStyle w:val="Contenidodelatabla"/>
        <w:ind w:left="1440"/>
        <w:jc w:val="both"/>
        <w:rPr>
          <w:rFonts w:ascii="Candara" w:hAnsi="Candara" w:cs="Arial"/>
          <w:sz w:val="18"/>
          <w:szCs w:val="18"/>
        </w:rPr>
      </w:pPr>
    </w:p>
    <w:p w:rsidR="00DE3F71" w:rsidRPr="0093686C" w:rsidRDefault="00DE3F71" w:rsidP="00CC5ED9">
      <w:pPr>
        <w:pStyle w:val="Contenidodelatabla"/>
        <w:numPr>
          <w:ilvl w:val="0"/>
          <w:numId w:val="14"/>
        </w:numPr>
        <w:ind w:left="1134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RECURSOS</w:t>
      </w:r>
      <w:r w:rsidRPr="0093686C">
        <w:rPr>
          <w:rFonts w:ascii="Candara" w:hAnsi="Candara" w:cs="Arial"/>
          <w:sz w:val="18"/>
          <w:szCs w:val="18"/>
        </w:rPr>
        <w:t xml:space="preserve">: </w:t>
      </w:r>
    </w:p>
    <w:p w:rsidR="00DE3F71" w:rsidRPr="0093686C" w:rsidRDefault="00DE3F71" w:rsidP="00DE3F71">
      <w:pPr>
        <w:pStyle w:val="Contenidodelatabla"/>
        <w:ind w:left="1134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Equipos: Retroproyector, Videos.</w:t>
      </w:r>
    </w:p>
    <w:p w:rsidR="00DE3F71" w:rsidRPr="0093686C" w:rsidRDefault="00DE3F71" w:rsidP="00DE3F71">
      <w:pPr>
        <w:pStyle w:val="Contenidodelatabla"/>
        <w:ind w:left="1134"/>
        <w:jc w:val="both"/>
        <w:rPr>
          <w:rFonts w:ascii="Candara" w:hAnsi="Candara" w:cs="Arial"/>
          <w:sz w:val="18"/>
          <w:szCs w:val="18"/>
        </w:rPr>
      </w:pPr>
      <w:r w:rsidRPr="0093686C">
        <w:rPr>
          <w:rFonts w:ascii="Candara" w:hAnsi="Candara" w:cs="Arial"/>
          <w:sz w:val="18"/>
          <w:szCs w:val="18"/>
        </w:rPr>
        <w:t>Materiales: Separatas, transparencias</w:t>
      </w:r>
      <w:r w:rsidR="005E3C36" w:rsidRPr="0093686C">
        <w:rPr>
          <w:rFonts w:ascii="Candara" w:hAnsi="Candara" w:cs="Arial"/>
          <w:sz w:val="18"/>
          <w:szCs w:val="18"/>
        </w:rPr>
        <w:t>, trabajos prácticos</w:t>
      </w:r>
      <w:r w:rsidRPr="0093686C">
        <w:rPr>
          <w:rFonts w:ascii="Candara" w:hAnsi="Candara" w:cs="Arial"/>
          <w:sz w:val="18"/>
          <w:szCs w:val="18"/>
        </w:rPr>
        <w:t>.</w:t>
      </w:r>
    </w:p>
    <w:p w:rsidR="006A78E7" w:rsidRPr="0093686C" w:rsidRDefault="006A78E7" w:rsidP="006A78E7">
      <w:pPr>
        <w:pStyle w:val="Prrafodelista"/>
        <w:ind w:left="1080"/>
        <w:rPr>
          <w:rFonts w:ascii="Candara" w:hAnsi="Candara" w:cs="Arial"/>
          <w:b/>
          <w:sz w:val="18"/>
          <w:szCs w:val="18"/>
        </w:rPr>
      </w:pPr>
    </w:p>
    <w:p w:rsidR="006A78E7" w:rsidRPr="0093686C" w:rsidRDefault="006A78E7" w:rsidP="00CC5ED9">
      <w:pPr>
        <w:pStyle w:val="Prrafodelista"/>
        <w:numPr>
          <w:ilvl w:val="0"/>
          <w:numId w:val="14"/>
        </w:numPr>
        <w:spacing w:after="0"/>
        <w:ind w:left="1134"/>
        <w:rPr>
          <w:rFonts w:ascii="Candara" w:hAnsi="Candara" w:cs="Arial"/>
          <w:b/>
          <w:sz w:val="18"/>
          <w:szCs w:val="18"/>
        </w:rPr>
      </w:pPr>
      <w:r w:rsidRPr="0093686C">
        <w:rPr>
          <w:rFonts w:ascii="Candara" w:hAnsi="Candara" w:cs="Arial"/>
          <w:b/>
          <w:sz w:val="18"/>
          <w:szCs w:val="18"/>
        </w:rPr>
        <w:t>EVALUACION</w:t>
      </w:r>
    </w:p>
    <w:p w:rsidR="006A78E7" w:rsidRPr="0093686C" w:rsidRDefault="006A78E7" w:rsidP="00044A53">
      <w:pPr>
        <w:pStyle w:val="NormalWeb"/>
        <w:shd w:val="clear" w:color="auto" w:fill="FFFFFF"/>
        <w:spacing w:before="0" w:beforeAutospacing="0" w:after="0" w:afterAutospacing="0"/>
        <w:ind w:left="1080" w:right="-660"/>
        <w:jc w:val="both"/>
        <w:rPr>
          <w:rFonts w:ascii="Candara" w:hAnsi="Candara" w:cs="Arial"/>
          <w:color w:val="222222"/>
          <w:sz w:val="18"/>
          <w:szCs w:val="18"/>
        </w:rPr>
      </w:pPr>
      <w:r w:rsidRPr="0093686C">
        <w:rPr>
          <w:rFonts w:ascii="Candara" w:hAnsi="Candara" w:cs="Arial"/>
          <w:color w:val="222222"/>
          <w:sz w:val="18"/>
          <w:szCs w:val="18"/>
        </w:rPr>
        <w:t>El sistema de  evaluación responde al enfoque basado en  competencias. La evaluación en el ISUR se asume en forma permanente como un proceso transversal al proceso de enseñanza - aprendizaje, cuyo principal propósito es permitir la retroalimentación durante el proceso para optimizarlo.</w:t>
      </w:r>
    </w:p>
    <w:p w:rsidR="006A78E7" w:rsidRPr="0093686C" w:rsidRDefault="006A78E7" w:rsidP="006A78E7">
      <w:pPr>
        <w:pStyle w:val="NormalWeb"/>
        <w:shd w:val="clear" w:color="auto" w:fill="FFFFFF"/>
        <w:spacing w:before="0" w:beforeAutospacing="0" w:after="0" w:afterAutospacing="0"/>
        <w:ind w:left="1080" w:right="333"/>
        <w:jc w:val="both"/>
        <w:rPr>
          <w:rFonts w:ascii="Candara" w:hAnsi="Candara" w:cs="Arial"/>
          <w:color w:val="222222"/>
          <w:sz w:val="18"/>
          <w:szCs w:val="18"/>
        </w:rPr>
      </w:pPr>
    </w:p>
    <w:p w:rsidR="006A78E7" w:rsidRPr="0093686C" w:rsidRDefault="006A78E7" w:rsidP="00044A53">
      <w:pPr>
        <w:pStyle w:val="NormalWeb"/>
        <w:shd w:val="clear" w:color="auto" w:fill="FFFFFF"/>
        <w:spacing w:before="0" w:beforeAutospacing="0" w:after="0" w:afterAutospacing="0"/>
        <w:ind w:left="1080" w:right="-660"/>
        <w:jc w:val="both"/>
        <w:rPr>
          <w:rFonts w:ascii="Candara" w:hAnsi="Candara" w:cs="Arial"/>
          <w:color w:val="222222"/>
          <w:sz w:val="18"/>
          <w:szCs w:val="18"/>
        </w:rPr>
      </w:pPr>
      <w:r w:rsidRPr="0093686C">
        <w:rPr>
          <w:rFonts w:ascii="Candara" w:hAnsi="Candara" w:cs="Arial"/>
          <w:color w:val="222222"/>
          <w:sz w:val="18"/>
          <w:szCs w:val="18"/>
        </w:rPr>
        <w:t xml:space="preserve">En las  unidades didácticas se aplican procedimientos evaluativos basados en  indicadores de logro que describen de forma muy específica los aprendizajes esperados, planteando así, el </w:t>
      </w:r>
      <w:r w:rsidR="00044A53" w:rsidRPr="0093686C">
        <w:rPr>
          <w:rFonts w:ascii="Candara" w:hAnsi="Candara" w:cs="Arial"/>
          <w:color w:val="222222"/>
          <w:sz w:val="18"/>
          <w:szCs w:val="18"/>
        </w:rPr>
        <w:t>¿</w:t>
      </w:r>
      <w:r w:rsidRPr="0093686C">
        <w:rPr>
          <w:rFonts w:ascii="Candara" w:hAnsi="Candara" w:cs="Arial"/>
          <w:color w:val="222222"/>
          <w:sz w:val="18"/>
          <w:szCs w:val="18"/>
        </w:rPr>
        <w:t>qué</w:t>
      </w:r>
      <w:r w:rsidR="00044A53" w:rsidRPr="0093686C">
        <w:rPr>
          <w:rFonts w:ascii="Candara" w:hAnsi="Candara" w:cs="Arial"/>
          <w:color w:val="222222"/>
          <w:sz w:val="18"/>
          <w:szCs w:val="18"/>
        </w:rPr>
        <w:t xml:space="preserve">? </w:t>
      </w:r>
      <w:r w:rsidRPr="0093686C">
        <w:rPr>
          <w:rFonts w:ascii="Candara" w:hAnsi="Candara" w:cs="Arial"/>
          <w:color w:val="222222"/>
          <w:sz w:val="18"/>
          <w:szCs w:val="18"/>
        </w:rPr>
        <w:t xml:space="preserve"> </w:t>
      </w:r>
      <w:proofErr w:type="gramStart"/>
      <w:r w:rsidRPr="0093686C">
        <w:rPr>
          <w:rFonts w:ascii="Candara" w:hAnsi="Candara" w:cs="Arial"/>
          <w:color w:val="222222"/>
          <w:sz w:val="18"/>
          <w:szCs w:val="18"/>
        </w:rPr>
        <w:t>y</w:t>
      </w:r>
      <w:proofErr w:type="gramEnd"/>
      <w:r w:rsidRPr="0093686C">
        <w:rPr>
          <w:rFonts w:ascii="Candara" w:hAnsi="Candara" w:cs="Arial"/>
          <w:color w:val="222222"/>
          <w:sz w:val="18"/>
          <w:szCs w:val="18"/>
        </w:rPr>
        <w:t xml:space="preserve"> el </w:t>
      </w:r>
      <w:r w:rsidR="00044A53" w:rsidRPr="0093686C">
        <w:rPr>
          <w:rFonts w:ascii="Candara" w:hAnsi="Candara" w:cs="Arial"/>
          <w:color w:val="222222"/>
          <w:sz w:val="18"/>
          <w:szCs w:val="18"/>
        </w:rPr>
        <w:t>¿</w:t>
      </w:r>
      <w:r w:rsidRPr="0093686C">
        <w:rPr>
          <w:rFonts w:ascii="Candara" w:hAnsi="Candara" w:cs="Arial"/>
          <w:color w:val="222222"/>
          <w:sz w:val="18"/>
          <w:szCs w:val="18"/>
        </w:rPr>
        <w:t>cómo</w:t>
      </w:r>
      <w:r w:rsidR="00044A53" w:rsidRPr="0093686C">
        <w:rPr>
          <w:rFonts w:ascii="Candara" w:hAnsi="Candara" w:cs="Arial"/>
          <w:color w:val="222222"/>
          <w:sz w:val="18"/>
          <w:szCs w:val="18"/>
        </w:rPr>
        <w:t xml:space="preserve">? </w:t>
      </w:r>
      <w:r w:rsidRPr="0093686C">
        <w:rPr>
          <w:rFonts w:ascii="Candara" w:hAnsi="Candara" w:cs="Arial"/>
          <w:color w:val="222222"/>
          <w:sz w:val="18"/>
          <w:szCs w:val="18"/>
        </w:rPr>
        <w:t xml:space="preserve"> </w:t>
      </w:r>
      <w:proofErr w:type="gramStart"/>
      <w:r w:rsidRPr="0093686C">
        <w:rPr>
          <w:rFonts w:ascii="Candara" w:hAnsi="Candara" w:cs="Arial"/>
          <w:color w:val="222222"/>
          <w:sz w:val="18"/>
          <w:szCs w:val="18"/>
        </w:rPr>
        <w:t>en</w:t>
      </w:r>
      <w:proofErr w:type="gramEnd"/>
      <w:r w:rsidRPr="0093686C">
        <w:rPr>
          <w:rFonts w:ascii="Candara" w:hAnsi="Candara" w:cs="Arial"/>
          <w:color w:val="222222"/>
          <w:sz w:val="18"/>
          <w:szCs w:val="18"/>
        </w:rPr>
        <w:t xml:space="preserve"> la evaluación.</w:t>
      </w:r>
    </w:p>
    <w:p w:rsidR="006A78E7" w:rsidRPr="0093686C" w:rsidRDefault="006A78E7" w:rsidP="006A78E7">
      <w:pPr>
        <w:pStyle w:val="NormalWeb"/>
        <w:shd w:val="clear" w:color="auto" w:fill="FFFFFF"/>
        <w:spacing w:before="0" w:beforeAutospacing="0" w:after="0" w:afterAutospacing="0"/>
        <w:ind w:left="1080" w:right="333"/>
        <w:jc w:val="both"/>
        <w:rPr>
          <w:rFonts w:ascii="Candara" w:hAnsi="Candara" w:cs="Arial"/>
          <w:color w:val="222222"/>
          <w:sz w:val="18"/>
          <w:szCs w:val="18"/>
        </w:rPr>
      </w:pPr>
      <w:r w:rsidRPr="0093686C">
        <w:rPr>
          <w:rFonts w:ascii="Candara" w:hAnsi="Candara" w:cs="Arial"/>
          <w:color w:val="222222"/>
          <w:sz w:val="18"/>
          <w:szCs w:val="18"/>
        </w:rPr>
        <w:t>Las unidades didácticas se evaluaran de la siguiente manera:</w:t>
      </w:r>
    </w:p>
    <w:p w:rsidR="006A78E7" w:rsidRPr="0093686C" w:rsidRDefault="006A78E7" w:rsidP="006A78E7">
      <w:pPr>
        <w:pStyle w:val="NormalWeb"/>
        <w:shd w:val="clear" w:color="auto" w:fill="FFFFFF"/>
        <w:spacing w:before="0" w:beforeAutospacing="0" w:after="0" w:afterAutospacing="0"/>
        <w:ind w:left="1080" w:right="333"/>
        <w:jc w:val="both"/>
        <w:rPr>
          <w:rFonts w:ascii="Candara" w:hAnsi="Candara" w:cs="Arial"/>
          <w:color w:val="222222"/>
          <w:sz w:val="18"/>
          <w:szCs w:val="18"/>
        </w:rPr>
      </w:pPr>
      <w:r w:rsidRPr="0093686C">
        <w:rPr>
          <w:rFonts w:ascii="Candara" w:hAnsi="Candara" w:cs="Arial"/>
          <w:color w:val="222222"/>
          <w:sz w:val="18"/>
          <w:szCs w:val="18"/>
        </w:rPr>
        <w:t xml:space="preserve">Evaluación permanente 1:  </w:t>
      </w:r>
      <w:r w:rsidRPr="0093686C">
        <w:rPr>
          <w:rFonts w:ascii="Candara" w:hAnsi="Candara" w:cs="Arial"/>
          <w:color w:val="222222"/>
          <w:sz w:val="18"/>
          <w:szCs w:val="18"/>
        </w:rPr>
        <w:tab/>
      </w:r>
      <w:r w:rsidR="007C0AB9" w:rsidRPr="0093686C">
        <w:rPr>
          <w:rFonts w:ascii="Candara" w:hAnsi="Candara" w:cs="Arial"/>
          <w:color w:val="222222"/>
          <w:sz w:val="18"/>
          <w:szCs w:val="18"/>
        </w:rPr>
        <w:t xml:space="preserve">               </w:t>
      </w:r>
      <w:r w:rsidRPr="0093686C">
        <w:rPr>
          <w:rFonts w:ascii="Candara" w:hAnsi="Candara" w:cs="Arial"/>
          <w:color w:val="222222"/>
          <w:sz w:val="18"/>
          <w:szCs w:val="18"/>
        </w:rPr>
        <w:t>25%</w:t>
      </w:r>
    </w:p>
    <w:p w:rsidR="006A78E7" w:rsidRPr="0093686C" w:rsidRDefault="0093686C" w:rsidP="006A78E7">
      <w:pPr>
        <w:pStyle w:val="NormalWeb"/>
        <w:shd w:val="clear" w:color="auto" w:fill="FFFFFF"/>
        <w:spacing w:before="0" w:beforeAutospacing="0" w:after="0" w:afterAutospacing="0"/>
        <w:ind w:left="1080" w:right="333"/>
        <w:jc w:val="both"/>
        <w:rPr>
          <w:rFonts w:ascii="Candara" w:hAnsi="Candara" w:cs="Arial"/>
          <w:color w:val="222222"/>
          <w:sz w:val="18"/>
          <w:szCs w:val="18"/>
        </w:rPr>
      </w:pPr>
      <w:r>
        <w:rPr>
          <w:rFonts w:ascii="Candara" w:hAnsi="Candara" w:cs="Arial"/>
          <w:color w:val="222222"/>
          <w:sz w:val="18"/>
          <w:szCs w:val="18"/>
        </w:rPr>
        <w:t xml:space="preserve">Examen Parcial: </w:t>
      </w:r>
      <w:r>
        <w:rPr>
          <w:rFonts w:ascii="Candara" w:hAnsi="Candara" w:cs="Arial"/>
          <w:color w:val="222222"/>
          <w:sz w:val="18"/>
          <w:szCs w:val="18"/>
        </w:rPr>
        <w:tab/>
      </w:r>
      <w:r>
        <w:rPr>
          <w:rFonts w:ascii="Candara" w:hAnsi="Candara" w:cs="Arial"/>
          <w:color w:val="222222"/>
          <w:sz w:val="18"/>
          <w:szCs w:val="18"/>
        </w:rPr>
        <w:tab/>
        <w:t xml:space="preserve">               </w:t>
      </w:r>
      <w:r w:rsidR="006A78E7" w:rsidRPr="0093686C">
        <w:rPr>
          <w:rFonts w:ascii="Candara" w:hAnsi="Candara" w:cs="Arial"/>
          <w:color w:val="222222"/>
          <w:sz w:val="18"/>
          <w:szCs w:val="18"/>
        </w:rPr>
        <w:t>25%</w:t>
      </w:r>
      <w:r w:rsidR="005E3C36" w:rsidRPr="0093686C">
        <w:rPr>
          <w:rFonts w:ascii="Candara" w:hAnsi="Candara" w:cs="Arial"/>
          <w:color w:val="222222"/>
          <w:sz w:val="18"/>
          <w:szCs w:val="18"/>
        </w:rPr>
        <w:t xml:space="preserve">  Comprensión Lectora</w:t>
      </w:r>
    </w:p>
    <w:p w:rsidR="006A78E7" w:rsidRPr="0093686C" w:rsidRDefault="006A78E7" w:rsidP="006A78E7">
      <w:pPr>
        <w:pStyle w:val="NormalWeb"/>
        <w:shd w:val="clear" w:color="auto" w:fill="FFFFFF"/>
        <w:spacing w:before="0" w:beforeAutospacing="0" w:after="0" w:afterAutospacing="0"/>
        <w:ind w:left="1080" w:right="333"/>
        <w:jc w:val="both"/>
        <w:rPr>
          <w:rFonts w:ascii="Candara" w:hAnsi="Candara" w:cs="Arial"/>
          <w:color w:val="222222"/>
          <w:sz w:val="14"/>
          <w:szCs w:val="14"/>
        </w:rPr>
      </w:pPr>
      <w:r w:rsidRPr="0093686C">
        <w:rPr>
          <w:rFonts w:ascii="Candara" w:hAnsi="Candara" w:cs="Arial"/>
          <w:color w:val="222222"/>
          <w:sz w:val="18"/>
          <w:szCs w:val="18"/>
        </w:rPr>
        <w:t>Evaluación permanente 2:</w:t>
      </w:r>
      <w:r w:rsidRPr="0093686C">
        <w:rPr>
          <w:rFonts w:ascii="Candara" w:hAnsi="Candara" w:cs="Arial"/>
          <w:color w:val="222222"/>
          <w:sz w:val="18"/>
          <w:szCs w:val="18"/>
        </w:rPr>
        <w:tab/>
        <w:t xml:space="preserve"> </w:t>
      </w:r>
      <w:r w:rsidR="007C0AB9" w:rsidRPr="0093686C">
        <w:rPr>
          <w:rFonts w:ascii="Candara" w:hAnsi="Candara" w:cs="Arial"/>
          <w:color w:val="222222"/>
          <w:sz w:val="18"/>
          <w:szCs w:val="18"/>
        </w:rPr>
        <w:t xml:space="preserve">              </w:t>
      </w:r>
      <w:r w:rsidRPr="0093686C">
        <w:rPr>
          <w:rFonts w:ascii="Candara" w:hAnsi="Candara" w:cs="Arial"/>
          <w:color w:val="222222"/>
          <w:sz w:val="18"/>
          <w:szCs w:val="18"/>
        </w:rPr>
        <w:t xml:space="preserve">25% </w:t>
      </w:r>
      <w:r w:rsidR="0093686C" w:rsidRPr="0093686C">
        <w:rPr>
          <w:rFonts w:ascii="Candara" w:hAnsi="Candara" w:cs="Arial"/>
          <w:color w:val="222222"/>
          <w:sz w:val="14"/>
          <w:szCs w:val="14"/>
        </w:rPr>
        <w:t>(25% está dado por las pruebas de entrenamiento cognitivo)</w:t>
      </w:r>
    </w:p>
    <w:p w:rsidR="005E3C36" w:rsidRPr="0093686C" w:rsidRDefault="0093686C" w:rsidP="006A78E7">
      <w:pPr>
        <w:pStyle w:val="NormalWeb"/>
        <w:shd w:val="clear" w:color="auto" w:fill="FFFFFF"/>
        <w:spacing w:before="0" w:beforeAutospacing="0" w:after="0" w:afterAutospacing="0"/>
        <w:ind w:left="1080" w:right="333"/>
        <w:jc w:val="both"/>
        <w:rPr>
          <w:rFonts w:ascii="Candara" w:hAnsi="Candara" w:cs="Arial"/>
          <w:color w:val="222222"/>
          <w:sz w:val="18"/>
          <w:szCs w:val="18"/>
        </w:rPr>
      </w:pPr>
      <w:r>
        <w:rPr>
          <w:rFonts w:ascii="Candara" w:hAnsi="Candara" w:cs="Arial"/>
          <w:color w:val="222222"/>
          <w:sz w:val="18"/>
          <w:szCs w:val="18"/>
        </w:rPr>
        <w:t xml:space="preserve">Examen Final: </w:t>
      </w:r>
      <w:r>
        <w:rPr>
          <w:rFonts w:ascii="Candara" w:hAnsi="Candara" w:cs="Arial"/>
          <w:color w:val="222222"/>
          <w:sz w:val="18"/>
          <w:szCs w:val="18"/>
        </w:rPr>
        <w:tab/>
      </w:r>
      <w:r>
        <w:rPr>
          <w:rFonts w:ascii="Candara" w:hAnsi="Candara" w:cs="Arial"/>
          <w:color w:val="222222"/>
          <w:sz w:val="18"/>
          <w:szCs w:val="18"/>
        </w:rPr>
        <w:tab/>
      </w:r>
      <w:r w:rsidR="005E3C36" w:rsidRPr="0093686C">
        <w:rPr>
          <w:rFonts w:ascii="Candara" w:hAnsi="Candara" w:cs="Arial"/>
          <w:color w:val="222222"/>
          <w:sz w:val="18"/>
          <w:szCs w:val="18"/>
        </w:rPr>
        <w:t xml:space="preserve">              </w:t>
      </w:r>
      <w:r w:rsidR="006A78E7" w:rsidRPr="0093686C">
        <w:rPr>
          <w:rFonts w:ascii="Candara" w:hAnsi="Candara" w:cs="Arial"/>
          <w:color w:val="222222"/>
          <w:sz w:val="18"/>
          <w:szCs w:val="18"/>
        </w:rPr>
        <w:t xml:space="preserve"> 25%</w:t>
      </w:r>
      <w:r w:rsidR="005E3C36" w:rsidRPr="0093686C">
        <w:rPr>
          <w:rFonts w:ascii="Candara" w:hAnsi="Candara" w:cs="Arial"/>
          <w:color w:val="222222"/>
          <w:sz w:val="18"/>
          <w:szCs w:val="18"/>
        </w:rPr>
        <w:t xml:space="preserve">   Análisis de Texto y  </w:t>
      </w:r>
    </w:p>
    <w:p w:rsidR="006A78E7" w:rsidRPr="0093686C" w:rsidRDefault="005E3C36" w:rsidP="006A78E7">
      <w:pPr>
        <w:pStyle w:val="NormalWeb"/>
        <w:shd w:val="clear" w:color="auto" w:fill="FFFFFF"/>
        <w:spacing w:before="0" w:beforeAutospacing="0" w:after="0" w:afterAutospacing="0"/>
        <w:ind w:left="1080" w:right="333"/>
        <w:jc w:val="both"/>
        <w:rPr>
          <w:rFonts w:ascii="Candara" w:hAnsi="Candara" w:cs="Arial"/>
          <w:color w:val="222222"/>
          <w:sz w:val="18"/>
          <w:szCs w:val="18"/>
        </w:rPr>
      </w:pPr>
      <w:r w:rsidRPr="0093686C">
        <w:rPr>
          <w:rFonts w:ascii="Candara" w:hAnsi="Candara" w:cs="Arial"/>
          <w:color w:val="222222"/>
          <w:sz w:val="18"/>
          <w:szCs w:val="18"/>
        </w:rPr>
        <w:t xml:space="preserve">                                                                             Redacción (Ishikawa)</w:t>
      </w:r>
    </w:p>
    <w:p w:rsidR="006A78E7" w:rsidRPr="0093686C" w:rsidRDefault="006A78E7" w:rsidP="006A78E7">
      <w:pPr>
        <w:pStyle w:val="Prrafodelista"/>
        <w:ind w:left="1080"/>
        <w:rPr>
          <w:rFonts w:ascii="Candara" w:hAnsi="Candara" w:cs="Arial"/>
          <w:sz w:val="18"/>
          <w:szCs w:val="18"/>
        </w:rPr>
      </w:pPr>
    </w:p>
    <w:p w:rsidR="006A78E7" w:rsidRPr="0093686C" w:rsidRDefault="0093686C" w:rsidP="00CC5ED9">
      <w:pPr>
        <w:pStyle w:val="Prrafodelista"/>
        <w:numPr>
          <w:ilvl w:val="0"/>
          <w:numId w:val="14"/>
        </w:numPr>
        <w:ind w:left="993" w:right="-660"/>
        <w:rPr>
          <w:rFonts w:ascii="Candara" w:hAnsi="Candara" w:cs="Arial"/>
          <w:b/>
          <w:sz w:val="18"/>
          <w:szCs w:val="18"/>
        </w:rPr>
      </w:pPr>
      <w:r>
        <w:rPr>
          <w:rFonts w:ascii="Candara" w:hAnsi="Candara" w:cs="Arial"/>
          <w:b/>
          <w:sz w:val="18"/>
          <w:szCs w:val="18"/>
        </w:rPr>
        <w:lastRenderedPageBreak/>
        <w:t>BIBLIOGRAFÍ</w:t>
      </w:r>
      <w:r w:rsidR="006A78E7" w:rsidRPr="0093686C">
        <w:rPr>
          <w:rFonts w:ascii="Candara" w:hAnsi="Candara" w:cs="Arial"/>
          <w:b/>
          <w:sz w:val="18"/>
          <w:szCs w:val="18"/>
        </w:rPr>
        <w:t>A</w:t>
      </w:r>
    </w:p>
    <w:p w:rsidR="00202594" w:rsidRPr="0093686C" w:rsidRDefault="00AE2088" w:rsidP="0093686C">
      <w:pPr>
        <w:pStyle w:val="Prrafodelista"/>
        <w:numPr>
          <w:ilvl w:val="0"/>
          <w:numId w:val="19"/>
        </w:numPr>
        <w:ind w:left="1276" w:right="-518"/>
        <w:jc w:val="both"/>
        <w:rPr>
          <w:rFonts w:ascii="Candara" w:hAnsi="Candara" w:cs="Arial"/>
          <w:sz w:val="20"/>
          <w:szCs w:val="20"/>
        </w:rPr>
      </w:pPr>
      <w:r w:rsidRPr="0093686C">
        <w:rPr>
          <w:rStyle w:val="Textoennegrita"/>
          <w:rFonts w:ascii="Candara" w:hAnsi="Candara" w:cs="Arial"/>
          <w:sz w:val="20"/>
          <w:szCs w:val="20"/>
        </w:rPr>
        <w:t>Carrasco, José Bernardo</w:t>
      </w:r>
      <w:r w:rsidRPr="0093686C">
        <w:rPr>
          <w:rFonts w:ascii="Candara" w:hAnsi="Candara" w:cs="Arial"/>
          <w:sz w:val="20"/>
          <w:szCs w:val="20"/>
        </w:rPr>
        <w:t>. Cómo aprender mejor: estrategias de aprendizaje</w:t>
      </w:r>
      <w:r w:rsidR="007C0AB9" w:rsidRPr="0093686C">
        <w:rPr>
          <w:rFonts w:ascii="Candara" w:hAnsi="Candara" w:cs="Arial"/>
          <w:sz w:val="20"/>
          <w:szCs w:val="20"/>
        </w:rPr>
        <w:t xml:space="preserve"> </w:t>
      </w:r>
      <w:r w:rsidRPr="0093686C">
        <w:rPr>
          <w:rFonts w:ascii="Candara" w:hAnsi="Candara" w:cs="Arial"/>
          <w:sz w:val="20"/>
          <w:szCs w:val="20"/>
        </w:rPr>
        <w:t xml:space="preserve">(Primera </w:t>
      </w:r>
      <w:r w:rsidR="005E3C36" w:rsidRPr="0093686C">
        <w:rPr>
          <w:rFonts w:ascii="Candara" w:hAnsi="Candara" w:cs="Arial"/>
          <w:sz w:val="20"/>
          <w:szCs w:val="20"/>
        </w:rPr>
        <w:t xml:space="preserve">   </w:t>
      </w:r>
      <w:r w:rsidRPr="0093686C">
        <w:rPr>
          <w:rFonts w:ascii="Candara" w:hAnsi="Candara" w:cs="Arial"/>
          <w:sz w:val="20"/>
          <w:szCs w:val="20"/>
        </w:rPr>
        <w:t>parte)</w:t>
      </w:r>
    </w:p>
    <w:p w:rsidR="00AE2088" w:rsidRPr="0093686C" w:rsidRDefault="00AE2088" w:rsidP="0093686C">
      <w:pPr>
        <w:pStyle w:val="Prrafodelista"/>
        <w:numPr>
          <w:ilvl w:val="0"/>
          <w:numId w:val="19"/>
        </w:numPr>
        <w:ind w:left="1276"/>
        <w:jc w:val="both"/>
        <w:rPr>
          <w:rFonts w:ascii="Candara" w:hAnsi="Candara" w:cs="Arial"/>
          <w:sz w:val="20"/>
          <w:szCs w:val="20"/>
        </w:rPr>
      </w:pPr>
      <w:r w:rsidRPr="0093686C">
        <w:rPr>
          <w:rStyle w:val="Textoennegrita"/>
          <w:rFonts w:ascii="Candara" w:hAnsi="Candara" w:cs="Arial"/>
          <w:sz w:val="20"/>
          <w:szCs w:val="20"/>
        </w:rPr>
        <w:t>García-Huidobro B., Cecilia</w:t>
      </w:r>
      <w:r w:rsidRPr="0093686C">
        <w:rPr>
          <w:rFonts w:ascii="Candara" w:hAnsi="Candara" w:cs="Arial"/>
          <w:sz w:val="20"/>
          <w:szCs w:val="20"/>
        </w:rPr>
        <w:t>. A estudiar se aprende</w:t>
      </w:r>
    </w:p>
    <w:p w:rsidR="00AE2088" w:rsidRPr="0093686C" w:rsidRDefault="00AE2088" w:rsidP="0093686C">
      <w:pPr>
        <w:pStyle w:val="Prrafodelista"/>
        <w:numPr>
          <w:ilvl w:val="0"/>
          <w:numId w:val="19"/>
        </w:numPr>
        <w:ind w:left="1276"/>
        <w:jc w:val="both"/>
        <w:rPr>
          <w:rFonts w:ascii="Candara" w:hAnsi="Candara" w:cs="Arial"/>
          <w:bCs/>
          <w:sz w:val="20"/>
          <w:szCs w:val="20"/>
        </w:rPr>
      </w:pPr>
      <w:r w:rsidRPr="0093686C">
        <w:rPr>
          <w:rFonts w:ascii="Candara" w:hAnsi="Candara" w:cs="Arial"/>
          <w:b/>
          <w:bCs/>
          <w:sz w:val="20"/>
          <w:szCs w:val="20"/>
        </w:rPr>
        <w:t xml:space="preserve">Chávez. A. (2011) </w:t>
      </w:r>
      <w:r w:rsidRPr="0093686C">
        <w:rPr>
          <w:rFonts w:ascii="Candara" w:hAnsi="Candara" w:cs="Arial"/>
          <w:bCs/>
          <w:sz w:val="20"/>
          <w:szCs w:val="20"/>
        </w:rPr>
        <w:t>Se necesita un tutor. Arequipa</w:t>
      </w:r>
    </w:p>
    <w:p w:rsidR="00D61798" w:rsidRPr="0093686C" w:rsidRDefault="00E317D1" w:rsidP="0093686C">
      <w:pPr>
        <w:pStyle w:val="Prrafodelista"/>
        <w:numPr>
          <w:ilvl w:val="0"/>
          <w:numId w:val="19"/>
        </w:numPr>
        <w:spacing w:after="0"/>
        <w:ind w:left="1276" w:right="-660"/>
        <w:rPr>
          <w:rFonts w:ascii="Candara" w:hAnsi="Candara" w:cs="Arial"/>
          <w:b/>
          <w:sz w:val="20"/>
          <w:szCs w:val="20"/>
        </w:rPr>
      </w:pPr>
      <w:r w:rsidRPr="0093686C">
        <w:rPr>
          <w:rFonts w:ascii="Candara" w:hAnsi="Candara" w:cs="Arial"/>
          <w:b/>
          <w:sz w:val="20"/>
          <w:szCs w:val="20"/>
        </w:rPr>
        <w:t xml:space="preserve">Quintana  Ávila. V. (2007) </w:t>
      </w:r>
      <w:r w:rsidRPr="0093686C">
        <w:rPr>
          <w:rFonts w:ascii="Candara" w:hAnsi="Candara" w:cs="Arial"/>
          <w:b/>
          <w:i/>
          <w:sz w:val="20"/>
          <w:szCs w:val="20"/>
        </w:rPr>
        <w:t>El Estudio Universitario</w:t>
      </w:r>
      <w:r w:rsidRPr="0093686C">
        <w:rPr>
          <w:rFonts w:ascii="Candara" w:hAnsi="Candara" w:cs="Arial"/>
          <w:b/>
          <w:sz w:val="20"/>
          <w:szCs w:val="20"/>
        </w:rPr>
        <w:t>, 2ª ed. Lima. Editorial</w:t>
      </w:r>
      <w:r w:rsidR="005E3C36" w:rsidRPr="0093686C">
        <w:rPr>
          <w:rFonts w:ascii="Candara" w:hAnsi="Candara" w:cs="Arial"/>
          <w:b/>
          <w:sz w:val="20"/>
          <w:szCs w:val="20"/>
        </w:rPr>
        <w:t xml:space="preserve"> uni</w:t>
      </w:r>
      <w:r w:rsidRPr="0093686C">
        <w:rPr>
          <w:rFonts w:ascii="Candara" w:hAnsi="Candara" w:cs="Arial"/>
          <w:b/>
          <w:sz w:val="20"/>
          <w:szCs w:val="20"/>
        </w:rPr>
        <w:t xml:space="preserve">versitaria. </w:t>
      </w:r>
    </w:p>
    <w:p w:rsidR="00E317D1" w:rsidRPr="0093686C" w:rsidRDefault="00E317D1" w:rsidP="0093686C">
      <w:pPr>
        <w:pStyle w:val="Prrafodelista"/>
        <w:numPr>
          <w:ilvl w:val="0"/>
          <w:numId w:val="19"/>
        </w:numPr>
        <w:spacing w:after="0"/>
        <w:ind w:left="1276"/>
        <w:jc w:val="both"/>
        <w:rPr>
          <w:rFonts w:ascii="Candara" w:hAnsi="Candara" w:cs="Arial"/>
          <w:b/>
          <w:sz w:val="20"/>
          <w:szCs w:val="20"/>
        </w:rPr>
      </w:pPr>
      <w:r w:rsidRPr="0093686C">
        <w:rPr>
          <w:rFonts w:ascii="Candara" w:hAnsi="Candara" w:cs="Arial"/>
          <w:b/>
          <w:sz w:val="20"/>
          <w:szCs w:val="20"/>
        </w:rPr>
        <w:t>U</w:t>
      </w:r>
      <w:r w:rsidR="00D61798" w:rsidRPr="0093686C">
        <w:rPr>
          <w:rFonts w:ascii="Candara" w:hAnsi="Candara" w:cs="Arial"/>
          <w:b/>
          <w:sz w:val="20"/>
          <w:szCs w:val="20"/>
        </w:rPr>
        <w:t xml:space="preserve">niversidad </w:t>
      </w:r>
      <w:r w:rsidRPr="0093686C">
        <w:rPr>
          <w:rFonts w:ascii="Candara" w:hAnsi="Candara" w:cs="Arial"/>
          <w:b/>
          <w:sz w:val="20"/>
          <w:szCs w:val="20"/>
        </w:rPr>
        <w:t>Ricardo Palma.</w:t>
      </w:r>
    </w:p>
    <w:p w:rsidR="00E317D1" w:rsidRPr="0093686C" w:rsidRDefault="00E317D1" w:rsidP="0093686C">
      <w:pPr>
        <w:pStyle w:val="Prrafodelista"/>
        <w:numPr>
          <w:ilvl w:val="0"/>
          <w:numId w:val="19"/>
        </w:numPr>
        <w:ind w:left="1276"/>
        <w:jc w:val="both"/>
        <w:rPr>
          <w:rFonts w:ascii="Candara" w:hAnsi="Candara" w:cs="Arial"/>
          <w:sz w:val="20"/>
          <w:szCs w:val="20"/>
        </w:rPr>
      </w:pPr>
      <w:proofErr w:type="spellStart"/>
      <w:r w:rsidRPr="0093686C">
        <w:rPr>
          <w:rFonts w:ascii="Candara" w:hAnsi="Candara" w:cs="Arial"/>
          <w:b/>
          <w:bCs/>
          <w:sz w:val="20"/>
          <w:szCs w:val="20"/>
          <w:lang w:val="es-PE" w:eastAsia="en-US"/>
        </w:rPr>
        <w:t>Garaycochea</w:t>
      </w:r>
      <w:proofErr w:type="spellEnd"/>
      <w:r w:rsidRPr="0093686C">
        <w:rPr>
          <w:rFonts w:ascii="Candara" w:hAnsi="Candara" w:cs="Arial"/>
          <w:b/>
          <w:bCs/>
          <w:sz w:val="20"/>
          <w:szCs w:val="20"/>
          <w:lang w:val="es-PE" w:eastAsia="en-US"/>
        </w:rPr>
        <w:t xml:space="preserve"> V., Walter</w:t>
      </w:r>
      <w:r w:rsidRPr="0093686C">
        <w:rPr>
          <w:rFonts w:ascii="Candara" w:hAnsi="Candara" w:cs="Arial"/>
          <w:sz w:val="20"/>
          <w:szCs w:val="20"/>
          <w:lang w:val="es-PE" w:eastAsia="en-US"/>
        </w:rPr>
        <w:t>. Metodología del estudio</w:t>
      </w:r>
    </w:p>
    <w:p w:rsidR="00AE2088" w:rsidRPr="0093686C" w:rsidRDefault="00E317D1" w:rsidP="0093686C">
      <w:pPr>
        <w:pStyle w:val="Prrafodelista"/>
        <w:numPr>
          <w:ilvl w:val="0"/>
          <w:numId w:val="19"/>
        </w:numPr>
        <w:ind w:left="1276"/>
        <w:rPr>
          <w:rStyle w:val="Textoennegrita"/>
          <w:rFonts w:ascii="Candara" w:hAnsi="Candara" w:cs="Arial"/>
          <w:sz w:val="20"/>
          <w:szCs w:val="20"/>
        </w:rPr>
      </w:pPr>
      <w:r w:rsidRPr="0093686C">
        <w:rPr>
          <w:rStyle w:val="Textoennegrita"/>
          <w:rFonts w:ascii="Candara" w:hAnsi="Candara" w:cs="Arial"/>
          <w:sz w:val="20"/>
          <w:szCs w:val="20"/>
        </w:rPr>
        <w:t xml:space="preserve">American </w:t>
      </w:r>
      <w:proofErr w:type="spellStart"/>
      <w:r w:rsidRPr="0093686C">
        <w:rPr>
          <w:rStyle w:val="Textoennegrita"/>
          <w:rFonts w:ascii="Candara" w:hAnsi="Candara" w:cs="Arial"/>
          <w:sz w:val="20"/>
          <w:szCs w:val="20"/>
        </w:rPr>
        <w:t>Psichological</w:t>
      </w:r>
      <w:proofErr w:type="spellEnd"/>
      <w:r w:rsidRPr="0093686C">
        <w:rPr>
          <w:rStyle w:val="Textoennegrita"/>
          <w:rFonts w:ascii="Candara" w:hAnsi="Candara" w:cs="Arial"/>
          <w:sz w:val="20"/>
          <w:szCs w:val="20"/>
        </w:rPr>
        <w:t xml:space="preserve"> </w:t>
      </w:r>
      <w:proofErr w:type="spellStart"/>
      <w:r w:rsidRPr="0093686C">
        <w:rPr>
          <w:rStyle w:val="Textoennegrita"/>
          <w:rFonts w:ascii="Candara" w:hAnsi="Candara" w:cs="Arial"/>
          <w:sz w:val="20"/>
          <w:szCs w:val="20"/>
        </w:rPr>
        <w:t>Association</w:t>
      </w:r>
      <w:proofErr w:type="spellEnd"/>
      <w:r w:rsidRPr="0093686C">
        <w:rPr>
          <w:rStyle w:val="Textoennegrita"/>
          <w:rFonts w:ascii="Candara" w:hAnsi="Candara" w:cs="Arial"/>
          <w:sz w:val="20"/>
          <w:szCs w:val="20"/>
        </w:rPr>
        <w:t xml:space="preserve"> (APA) 6ta ed. Reglas</w:t>
      </w:r>
    </w:p>
    <w:p w:rsidR="00E317D1" w:rsidRPr="0093686C" w:rsidRDefault="00E317D1" w:rsidP="0093686C">
      <w:pPr>
        <w:pStyle w:val="Prrafodelista"/>
        <w:numPr>
          <w:ilvl w:val="0"/>
          <w:numId w:val="19"/>
        </w:numPr>
        <w:ind w:left="1276"/>
        <w:rPr>
          <w:rFonts w:ascii="Candara" w:hAnsi="Candara" w:cs="Arial"/>
          <w:sz w:val="20"/>
          <w:szCs w:val="20"/>
        </w:rPr>
      </w:pPr>
      <w:r w:rsidRPr="0093686C">
        <w:rPr>
          <w:rFonts w:ascii="Candara" w:hAnsi="Candara" w:cs="Arial"/>
          <w:b/>
          <w:sz w:val="20"/>
          <w:szCs w:val="20"/>
        </w:rPr>
        <w:t>Salas Parrilla. M.</w:t>
      </w:r>
      <w:r w:rsidRPr="0093686C">
        <w:rPr>
          <w:rFonts w:ascii="Candara" w:hAnsi="Candara" w:cs="Arial"/>
          <w:sz w:val="20"/>
          <w:szCs w:val="20"/>
        </w:rPr>
        <w:t xml:space="preserve"> </w:t>
      </w:r>
      <w:r w:rsidRPr="0093686C">
        <w:rPr>
          <w:rFonts w:ascii="Candara" w:hAnsi="Candara" w:cs="Arial"/>
          <w:i/>
          <w:sz w:val="20"/>
          <w:szCs w:val="20"/>
        </w:rPr>
        <w:t>Como preparar exámenes</w:t>
      </w:r>
    </w:p>
    <w:p w:rsidR="006A78E7" w:rsidRPr="0093686C" w:rsidRDefault="00E317D1" w:rsidP="0093686C">
      <w:pPr>
        <w:pStyle w:val="Prrafodelista"/>
        <w:numPr>
          <w:ilvl w:val="0"/>
          <w:numId w:val="19"/>
        </w:numPr>
        <w:ind w:left="1276"/>
        <w:rPr>
          <w:rFonts w:ascii="Candara" w:hAnsi="Candara" w:cs="Arial"/>
          <w:sz w:val="20"/>
          <w:szCs w:val="20"/>
        </w:rPr>
      </w:pPr>
      <w:proofErr w:type="spellStart"/>
      <w:r w:rsidRPr="0093686C">
        <w:rPr>
          <w:rStyle w:val="Textoennegrita"/>
          <w:rFonts w:ascii="Candara" w:hAnsi="Candara" w:cs="Arial"/>
          <w:sz w:val="20"/>
          <w:szCs w:val="20"/>
        </w:rPr>
        <w:t>Boggino</w:t>
      </w:r>
      <w:proofErr w:type="spellEnd"/>
      <w:r w:rsidRPr="0093686C">
        <w:rPr>
          <w:rStyle w:val="Textoennegrita"/>
          <w:rFonts w:ascii="Candara" w:hAnsi="Candara" w:cs="Arial"/>
          <w:sz w:val="20"/>
          <w:szCs w:val="20"/>
        </w:rPr>
        <w:t>, Norberto</w:t>
      </w:r>
      <w:r w:rsidRPr="0093686C">
        <w:rPr>
          <w:rFonts w:ascii="Candara" w:hAnsi="Candara" w:cs="Arial"/>
          <w:sz w:val="20"/>
          <w:szCs w:val="20"/>
        </w:rPr>
        <w:t>. Cómo elaborar mapas conceptuales</w:t>
      </w:r>
    </w:p>
    <w:p w:rsidR="00E317D1" w:rsidRPr="0093686C" w:rsidRDefault="00E317D1" w:rsidP="0093686C">
      <w:pPr>
        <w:pStyle w:val="Prrafodelista"/>
        <w:numPr>
          <w:ilvl w:val="0"/>
          <w:numId w:val="19"/>
        </w:numPr>
        <w:ind w:left="1276" w:right="-518"/>
        <w:rPr>
          <w:rFonts w:ascii="Candara" w:hAnsi="Candara" w:cs="Arial"/>
          <w:sz w:val="20"/>
          <w:szCs w:val="20"/>
        </w:rPr>
      </w:pPr>
      <w:r w:rsidRPr="0093686C">
        <w:rPr>
          <w:rStyle w:val="Textoennegrita"/>
          <w:rFonts w:ascii="Candara" w:hAnsi="Candara" w:cs="Arial"/>
          <w:sz w:val="20"/>
          <w:szCs w:val="20"/>
        </w:rPr>
        <w:t>Zubizarreta, Armando F.</w:t>
      </w:r>
      <w:r w:rsidRPr="0093686C">
        <w:rPr>
          <w:rFonts w:ascii="Candara" w:hAnsi="Candara" w:cs="Arial"/>
          <w:sz w:val="20"/>
          <w:szCs w:val="20"/>
        </w:rPr>
        <w:t xml:space="preserve"> La aventura del trabajo intelectual: cómo estudiar e Investigar.</w:t>
      </w:r>
    </w:p>
    <w:p w:rsidR="00044A53" w:rsidRPr="0093686C" w:rsidRDefault="00044A53" w:rsidP="0093686C">
      <w:pPr>
        <w:pStyle w:val="Prrafodelista"/>
        <w:numPr>
          <w:ilvl w:val="1"/>
          <w:numId w:val="20"/>
        </w:numPr>
        <w:ind w:left="1276" w:right="-518"/>
        <w:rPr>
          <w:rFonts w:ascii="Candara" w:hAnsi="Candara" w:cs="Arial"/>
          <w:sz w:val="20"/>
          <w:szCs w:val="20"/>
        </w:rPr>
      </w:pPr>
      <w:proofErr w:type="spellStart"/>
      <w:r w:rsidRPr="0093686C">
        <w:rPr>
          <w:rFonts w:ascii="Candara" w:hAnsi="Candara" w:cs="Arial"/>
          <w:b/>
          <w:sz w:val="20"/>
          <w:szCs w:val="20"/>
        </w:rPr>
        <w:t>Crisólogo</w:t>
      </w:r>
      <w:proofErr w:type="spellEnd"/>
      <w:r w:rsidRPr="0093686C">
        <w:rPr>
          <w:rFonts w:ascii="Candara" w:hAnsi="Candara" w:cs="Arial"/>
          <w:b/>
          <w:sz w:val="20"/>
          <w:szCs w:val="20"/>
        </w:rPr>
        <w:t xml:space="preserve"> Aurelio (1997)</w:t>
      </w:r>
      <w:r w:rsidRPr="0093686C">
        <w:rPr>
          <w:rFonts w:ascii="Candara" w:hAnsi="Candara" w:cs="Arial"/>
          <w:sz w:val="20"/>
          <w:szCs w:val="20"/>
        </w:rPr>
        <w:t xml:space="preserve"> Cómo estudiar para alcanzar el éxito.</w:t>
      </w:r>
    </w:p>
    <w:p w:rsidR="00044A53" w:rsidRPr="0093686C" w:rsidRDefault="00044A53" w:rsidP="0093686C">
      <w:pPr>
        <w:pStyle w:val="Prrafodelista"/>
        <w:numPr>
          <w:ilvl w:val="1"/>
          <w:numId w:val="20"/>
        </w:numPr>
        <w:ind w:left="1276" w:right="-518"/>
        <w:rPr>
          <w:rFonts w:ascii="Candara" w:hAnsi="Candara" w:cs="Arial"/>
          <w:sz w:val="20"/>
          <w:szCs w:val="20"/>
        </w:rPr>
      </w:pPr>
      <w:r w:rsidRPr="0093686C">
        <w:rPr>
          <w:rFonts w:ascii="Candara" w:hAnsi="Candara" w:cs="Arial"/>
          <w:b/>
          <w:sz w:val="20"/>
          <w:szCs w:val="20"/>
        </w:rPr>
        <w:t>Díaz Jorge.</w:t>
      </w:r>
      <w:r w:rsidRPr="0093686C">
        <w:rPr>
          <w:rFonts w:ascii="Candara" w:hAnsi="Candara" w:cs="Arial"/>
          <w:sz w:val="20"/>
          <w:szCs w:val="20"/>
        </w:rPr>
        <w:t xml:space="preserve"> Métodos de Estudio.</w:t>
      </w:r>
    </w:p>
    <w:p w:rsidR="00044A53" w:rsidRPr="0093686C" w:rsidRDefault="00044A53" w:rsidP="0093686C">
      <w:pPr>
        <w:pStyle w:val="Prrafodelista"/>
        <w:numPr>
          <w:ilvl w:val="1"/>
          <w:numId w:val="20"/>
        </w:numPr>
        <w:spacing w:after="0"/>
        <w:ind w:left="1276" w:right="-518"/>
        <w:rPr>
          <w:rFonts w:ascii="Candara" w:hAnsi="Candara" w:cs="Arial"/>
          <w:sz w:val="20"/>
          <w:szCs w:val="20"/>
        </w:rPr>
      </w:pPr>
      <w:r w:rsidRPr="0093686C">
        <w:rPr>
          <w:rFonts w:ascii="Candara" w:hAnsi="Candara" w:cs="Arial"/>
          <w:b/>
          <w:sz w:val="20"/>
          <w:szCs w:val="20"/>
        </w:rPr>
        <w:t>Soto Adrián y Navarro Elsa (2004)</w:t>
      </w:r>
      <w:r w:rsidRPr="0093686C">
        <w:rPr>
          <w:rFonts w:ascii="Candara" w:hAnsi="Candara" w:cs="Arial"/>
          <w:sz w:val="20"/>
          <w:szCs w:val="20"/>
        </w:rPr>
        <w:t xml:space="preserve"> Cómo estimular las inteligencias múltiples en el  </w:t>
      </w:r>
    </w:p>
    <w:p w:rsidR="00044A53" w:rsidRPr="0093686C" w:rsidRDefault="00044A53" w:rsidP="0093686C">
      <w:pPr>
        <w:pStyle w:val="Prrafodelista"/>
        <w:numPr>
          <w:ilvl w:val="1"/>
          <w:numId w:val="20"/>
        </w:numPr>
        <w:spacing w:after="0"/>
        <w:ind w:left="1276" w:right="-518"/>
        <w:rPr>
          <w:rFonts w:ascii="Candara" w:hAnsi="Candara" w:cs="Arial"/>
          <w:sz w:val="20"/>
          <w:szCs w:val="20"/>
        </w:rPr>
      </w:pPr>
      <w:r w:rsidRPr="0093686C">
        <w:rPr>
          <w:rFonts w:ascii="Candara" w:hAnsi="Candara" w:cs="Arial"/>
          <w:sz w:val="20"/>
          <w:szCs w:val="20"/>
        </w:rPr>
        <w:t>proceso enseñanza y aprendizaje.</w:t>
      </w:r>
    </w:p>
    <w:p w:rsidR="004929DA" w:rsidRPr="0093686C" w:rsidRDefault="004929DA" w:rsidP="0093686C">
      <w:pPr>
        <w:pStyle w:val="Prrafodelista"/>
        <w:numPr>
          <w:ilvl w:val="1"/>
          <w:numId w:val="20"/>
        </w:numPr>
        <w:spacing w:after="0" w:line="360" w:lineRule="auto"/>
        <w:ind w:left="1276"/>
        <w:jc w:val="both"/>
        <w:rPr>
          <w:rFonts w:ascii="Candara" w:eastAsia="Verdana" w:hAnsi="Candara" w:cs="Arial"/>
          <w:sz w:val="20"/>
          <w:szCs w:val="20"/>
        </w:rPr>
      </w:pPr>
      <w:proofErr w:type="spellStart"/>
      <w:r w:rsidRPr="0093686C">
        <w:rPr>
          <w:rFonts w:ascii="Candara" w:hAnsi="Candara" w:cs="Arial"/>
          <w:b/>
          <w:sz w:val="20"/>
          <w:szCs w:val="20"/>
          <w:shd w:val="clear" w:color="auto" w:fill="F7F7F7"/>
        </w:rPr>
        <w:t>Kurland</w:t>
      </w:r>
      <w:proofErr w:type="spellEnd"/>
      <w:r w:rsidRPr="0093686C">
        <w:rPr>
          <w:rFonts w:ascii="Candara" w:hAnsi="Candara" w:cs="Arial"/>
          <w:b/>
          <w:sz w:val="20"/>
          <w:szCs w:val="20"/>
          <w:shd w:val="clear" w:color="auto" w:fill="F7F7F7"/>
        </w:rPr>
        <w:t>, Daniel J. (2003</w:t>
      </w:r>
      <w:r w:rsidRPr="0093686C">
        <w:rPr>
          <w:rFonts w:ascii="Candara" w:hAnsi="Candara" w:cs="Arial"/>
          <w:sz w:val="20"/>
          <w:szCs w:val="20"/>
          <w:shd w:val="clear" w:color="auto" w:fill="F7F7F7"/>
        </w:rPr>
        <w:t xml:space="preserve">). Lectura crítica versus pensamiento crítico. </w:t>
      </w:r>
      <w:proofErr w:type="spellStart"/>
      <w:r w:rsidRPr="0093686C">
        <w:rPr>
          <w:rFonts w:ascii="Candara" w:hAnsi="Candara" w:cs="Arial"/>
          <w:sz w:val="20"/>
          <w:szCs w:val="20"/>
          <w:shd w:val="clear" w:color="auto" w:fill="F7F7F7"/>
        </w:rPr>
        <w:t>Eduteka</w:t>
      </w:r>
      <w:proofErr w:type="spellEnd"/>
      <w:r w:rsidRPr="0093686C">
        <w:rPr>
          <w:rFonts w:ascii="Candara" w:hAnsi="Candara" w:cs="Arial"/>
          <w:sz w:val="20"/>
          <w:szCs w:val="20"/>
          <w:shd w:val="clear" w:color="auto" w:fill="F7F7F7"/>
        </w:rPr>
        <w:t>.</w:t>
      </w:r>
    </w:p>
    <w:p w:rsidR="00044A53" w:rsidRPr="0093686C" w:rsidRDefault="00044A53" w:rsidP="0093686C">
      <w:pPr>
        <w:pStyle w:val="Prrafodelista"/>
        <w:numPr>
          <w:ilvl w:val="1"/>
          <w:numId w:val="20"/>
        </w:numPr>
        <w:spacing w:after="0"/>
        <w:ind w:left="1276" w:right="-518"/>
        <w:rPr>
          <w:rFonts w:ascii="Candara" w:hAnsi="Candara" w:cs="Arial"/>
          <w:b/>
          <w:sz w:val="20"/>
          <w:szCs w:val="20"/>
        </w:rPr>
      </w:pPr>
      <w:r w:rsidRPr="0093686C">
        <w:rPr>
          <w:rFonts w:ascii="Candara" w:hAnsi="Candara" w:cs="Arial"/>
          <w:b/>
          <w:sz w:val="20"/>
          <w:szCs w:val="20"/>
        </w:rPr>
        <w:t>Reglamento de estudiantes del ISUR.</w:t>
      </w:r>
    </w:p>
    <w:p w:rsidR="0093686C" w:rsidRPr="0093686C" w:rsidRDefault="0093686C" w:rsidP="0093686C">
      <w:pPr>
        <w:pStyle w:val="Prrafodelista"/>
        <w:spacing w:after="0"/>
        <w:ind w:left="1276" w:right="-518"/>
        <w:rPr>
          <w:rFonts w:ascii="Candara" w:hAnsi="Candara" w:cs="Arial"/>
          <w:b/>
          <w:sz w:val="20"/>
          <w:szCs w:val="20"/>
        </w:rPr>
      </w:pPr>
    </w:p>
    <w:sectPr w:rsidR="0093686C" w:rsidRPr="0093686C" w:rsidSect="00FA4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4F1F"/>
    <w:multiLevelType w:val="hybridMultilevel"/>
    <w:tmpl w:val="29F64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78FF"/>
    <w:multiLevelType w:val="hybridMultilevel"/>
    <w:tmpl w:val="49444C9C"/>
    <w:lvl w:ilvl="0" w:tplc="C8E0E5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163672"/>
    <w:multiLevelType w:val="hybridMultilevel"/>
    <w:tmpl w:val="670A4BC2"/>
    <w:lvl w:ilvl="0" w:tplc="63902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B4A7C"/>
    <w:multiLevelType w:val="hybridMultilevel"/>
    <w:tmpl w:val="017C65EE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FE123C"/>
    <w:multiLevelType w:val="hybridMultilevel"/>
    <w:tmpl w:val="AA561128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3676B84"/>
    <w:multiLevelType w:val="hybridMultilevel"/>
    <w:tmpl w:val="C3A08A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F2875"/>
    <w:multiLevelType w:val="hybridMultilevel"/>
    <w:tmpl w:val="2C5C339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B4EFD"/>
    <w:multiLevelType w:val="hybridMultilevel"/>
    <w:tmpl w:val="220A2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E1F52"/>
    <w:multiLevelType w:val="hybridMultilevel"/>
    <w:tmpl w:val="0592293C"/>
    <w:lvl w:ilvl="0" w:tplc="B5E0EA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8B4CD0"/>
    <w:multiLevelType w:val="hybridMultilevel"/>
    <w:tmpl w:val="E598A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C3662"/>
    <w:multiLevelType w:val="hybridMultilevel"/>
    <w:tmpl w:val="BC189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13338"/>
    <w:multiLevelType w:val="hybridMultilevel"/>
    <w:tmpl w:val="91E2F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0342C"/>
    <w:multiLevelType w:val="hybridMultilevel"/>
    <w:tmpl w:val="7C78703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6D4ED2"/>
    <w:multiLevelType w:val="hybridMultilevel"/>
    <w:tmpl w:val="3AA899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6D4338"/>
    <w:multiLevelType w:val="multilevel"/>
    <w:tmpl w:val="C04E2BF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5E453B31"/>
    <w:multiLevelType w:val="hybridMultilevel"/>
    <w:tmpl w:val="0F00D5C0"/>
    <w:lvl w:ilvl="0" w:tplc="9BF20A08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C0714ED"/>
    <w:multiLevelType w:val="hybridMultilevel"/>
    <w:tmpl w:val="1688A5E0"/>
    <w:lvl w:ilvl="0" w:tplc="BF48E4D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81E23"/>
    <w:multiLevelType w:val="hybridMultilevel"/>
    <w:tmpl w:val="DDCEDDFC"/>
    <w:lvl w:ilvl="0" w:tplc="0C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794B10D1"/>
    <w:multiLevelType w:val="hybridMultilevel"/>
    <w:tmpl w:val="0CC08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8082D"/>
    <w:multiLevelType w:val="hybridMultilevel"/>
    <w:tmpl w:val="959CFDDA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8"/>
  </w:num>
  <w:num w:numId="3">
    <w:abstractNumId w:val="11"/>
  </w:num>
  <w:num w:numId="4">
    <w:abstractNumId w:val="7"/>
  </w:num>
  <w:num w:numId="5">
    <w:abstractNumId w:val="1"/>
  </w:num>
  <w:num w:numId="6">
    <w:abstractNumId w:val="1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 w:numId="12">
    <w:abstractNumId w:val="19"/>
  </w:num>
  <w:num w:numId="13">
    <w:abstractNumId w:val="15"/>
  </w:num>
  <w:num w:numId="14">
    <w:abstractNumId w:val="6"/>
  </w:num>
  <w:num w:numId="15">
    <w:abstractNumId w:val="9"/>
  </w:num>
  <w:num w:numId="16">
    <w:abstractNumId w:val="17"/>
  </w:num>
  <w:num w:numId="17">
    <w:abstractNumId w:val="14"/>
  </w:num>
  <w:num w:numId="18">
    <w:abstractNumId w:val="1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9B"/>
    <w:rsid w:val="00044A53"/>
    <w:rsid w:val="00094D0E"/>
    <w:rsid w:val="000E6017"/>
    <w:rsid w:val="001104B1"/>
    <w:rsid w:val="00110D87"/>
    <w:rsid w:val="00125F43"/>
    <w:rsid w:val="0013195E"/>
    <w:rsid w:val="001955A4"/>
    <w:rsid w:val="00202594"/>
    <w:rsid w:val="00226923"/>
    <w:rsid w:val="00261822"/>
    <w:rsid w:val="002E3E9B"/>
    <w:rsid w:val="00303FBB"/>
    <w:rsid w:val="003A0689"/>
    <w:rsid w:val="003A563D"/>
    <w:rsid w:val="003A6D9D"/>
    <w:rsid w:val="004929DA"/>
    <w:rsid w:val="0049429F"/>
    <w:rsid w:val="004C2E39"/>
    <w:rsid w:val="00503EFE"/>
    <w:rsid w:val="005B41A3"/>
    <w:rsid w:val="005C1987"/>
    <w:rsid w:val="005E3C36"/>
    <w:rsid w:val="0063557F"/>
    <w:rsid w:val="00666938"/>
    <w:rsid w:val="0069077D"/>
    <w:rsid w:val="006A78E7"/>
    <w:rsid w:val="007501A4"/>
    <w:rsid w:val="00762C71"/>
    <w:rsid w:val="0079284C"/>
    <w:rsid w:val="007A2A53"/>
    <w:rsid w:val="007C0AB9"/>
    <w:rsid w:val="0080357F"/>
    <w:rsid w:val="0080799E"/>
    <w:rsid w:val="0082226C"/>
    <w:rsid w:val="008276DE"/>
    <w:rsid w:val="00832EA1"/>
    <w:rsid w:val="00845699"/>
    <w:rsid w:val="0085010D"/>
    <w:rsid w:val="008A60DB"/>
    <w:rsid w:val="008F1706"/>
    <w:rsid w:val="009334A9"/>
    <w:rsid w:val="0093686C"/>
    <w:rsid w:val="009642A3"/>
    <w:rsid w:val="009A1A32"/>
    <w:rsid w:val="00A41D3D"/>
    <w:rsid w:val="00AA55B1"/>
    <w:rsid w:val="00AE2088"/>
    <w:rsid w:val="00B613BF"/>
    <w:rsid w:val="00B95FF8"/>
    <w:rsid w:val="00C55388"/>
    <w:rsid w:val="00C9735A"/>
    <w:rsid w:val="00CC5ED9"/>
    <w:rsid w:val="00D13FD7"/>
    <w:rsid w:val="00D213C6"/>
    <w:rsid w:val="00D55895"/>
    <w:rsid w:val="00D61798"/>
    <w:rsid w:val="00DB5CB9"/>
    <w:rsid w:val="00DE3F71"/>
    <w:rsid w:val="00E02677"/>
    <w:rsid w:val="00E133FB"/>
    <w:rsid w:val="00E255E6"/>
    <w:rsid w:val="00E317D1"/>
    <w:rsid w:val="00E41258"/>
    <w:rsid w:val="00E5289E"/>
    <w:rsid w:val="00E75973"/>
    <w:rsid w:val="00EB505C"/>
    <w:rsid w:val="00EC5DD7"/>
    <w:rsid w:val="00EE3863"/>
    <w:rsid w:val="00F5205B"/>
    <w:rsid w:val="00F90A3A"/>
    <w:rsid w:val="00FA4C93"/>
    <w:rsid w:val="00FB3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72A02-D4C1-4525-B20B-08649028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208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E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3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7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D39"/>
    <w:rPr>
      <w:rFonts w:ascii="Tahoma" w:hAnsi="Tahoma" w:cs="Tahoma"/>
      <w:sz w:val="16"/>
      <w:szCs w:val="16"/>
    </w:rPr>
  </w:style>
  <w:style w:type="paragraph" w:styleId="Textodebloque">
    <w:name w:val="Block Text"/>
    <w:basedOn w:val="Normal"/>
    <w:unhideWhenUsed/>
    <w:rsid w:val="00AE2088"/>
    <w:pPr>
      <w:spacing w:after="0" w:line="240" w:lineRule="auto"/>
      <w:ind w:left="180" w:right="222"/>
      <w:jc w:val="both"/>
    </w:pPr>
    <w:rPr>
      <w:rFonts w:ascii="Tahoma" w:eastAsia="Times New Roman" w:hAnsi="Tahoma" w:cs="Times New Roman"/>
      <w:sz w:val="20"/>
      <w:szCs w:val="20"/>
      <w:lang w:val="es-ES_tradnl" w:eastAsia="es-PE"/>
    </w:rPr>
  </w:style>
  <w:style w:type="character" w:customStyle="1" w:styleId="Ttulo1Car">
    <w:name w:val="Título 1 Car"/>
    <w:basedOn w:val="Fuentedeprrafopredeter"/>
    <w:link w:val="Ttulo1"/>
    <w:rsid w:val="00AE2088"/>
    <w:rPr>
      <w:rFonts w:ascii="Times New Roman" w:eastAsia="Times New Roman" w:hAnsi="Times New Roman" w:cs="Times New Roman"/>
      <w:b/>
      <w:sz w:val="24"/>
      <w:szCs w:val="20"/>
      <w:lang w:eastAsia="es-PE"/>
    </w:rPr>
  </w:style>
  <w:style w:type="character" w:styleId="Textoennegrita">
    <w:name w:val="Strong"/>
    <w:uiPriority w:val="22"/>
    <w:qFormat/>
    <w:rsid w:val="00AE2088"/>
    <w:rPr>
      <w:b/>
      <w:bCs/>
    </w:rPr>
  </w:style>
  <w:style w:type="paragraph" w:customStyle="1" w:styleId="Contenidodelatabla">
    <w:name w:val="Contenido de la tabla"/>
    <w:basedOn w:val="Normal"/>
    <w:rsid w:val="00E0267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994E1-9B8B-4276-BA83-514BCE95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1402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Chaname Dominguez</dc:creator>
  <cp:lastModifiedBy>Usuario de Windows</cp:lastModifiedBy>
  <cp:revision>10</cp:revision>
  <cp:lastPrinted>2017-04-02T18:30:00Z</cp:lastPrinted>
  <dcterms:created xsi:type="dcterms:W3CDTF">2017-03-23T10:28:00Z</dcterms:created>
  <dcterms:modified xsi:type="dcterms:W3CDTF">2017-04-02T18:31:00Z</dcterms:modified>
</cp:coreProperties>
</file>