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4BA4" w:rsidRPr="002474F9" w:rsidRDefault="007D79A8" w:rsidP="002474F9">
      <w:pPr>
        <w:jc w:val="center"/>
        <w:rPr>
          <w:b/>
          <w:sz w:val="28"/>
          <w:szCs w:val="28"/>
        </w:rPr>
      </w:pPr>
      <w:r w:rsidRPr="002474F9">
        <w:rPr>
          <w:b/>
          <w:sz w:val="28"/>
          <w:szCs w:val="28"/>
        </w:rPr>
        <w:t xml:space="preserve">RESUMEN </w:t>
      </w:r>
      <w:r>
        <w:rPr>
          <w:b/>
          <w:sz w:val="28"/>
          <w:szCs w:val="28"/>
        </w:rPr>
        <w:t>“LA HISTORIA DE LAS C</w:t>
      </w:r>
      <w:r w:rsidRPr="002474F9">
        <w:rPr>
          <w:b/>
          <w:sz w:val="28"/>
          <w:szCs w:val="28"/>
        </w:rPr>
        <w:t>OSAS</w:t>
      </w:r>
      <w:r>
        <w:rPr>
          <w:b/>
          <w:sz w:val="28"/>
          <w:szCs w:val="28"/>
        </w:rPr>
        <w:t>”</w:t>
      </w:r>
    </w:p>
    <w:p w:rsidR="0030112F" w:rsidRPr="002474F9" w:rsidRDefault="0030112F">
      <w:pPr>
        <w:rPr>
          <w:sz w:val="24"/>
          <w:szCs w:val="24"/>
        </w:rPr>
      </w:pPr>
      <w:r w:rsidRPr="002474F9">
        <w:rPr>
          <w:sz w:val="24"/>
          <w:szCs w:val="24"/>
        </w:rPr>
        <w:t>Por: Christian Vilca Apaza</w:t>
      </w:r>
      <w:r w:rsidR="00591B35">
        <w:rPr>
          <w:sz w:val="24"/>
          <w:szCs w:val="24"/>
        </w:rPr>
        <w:tab/>
      </w:r>
      <w:r w:rsidR="00591B35">
        <w:rPr>
          <w:sz w:val="24"/>
          <w:szCs w:val="24"/>
        </w:rPr>
        <w:tab/>
      </w:r>
      <w:r w:rsidR="00591B35">
        <w:rPr>
          <w:sz w:val="24"/>
          <w:szCs w:val="24"/>
        </w:rPr>
        <w:tab/>
      </w:r>
      <w:r w:rsidR="00591B35">
        <w:rPr>
          <w:sz w:val="24"/>
          <w:szCs w:val="24"/>
        </w:rPr>
        <w:tab/>
      </w:r>
      <w:r w:rsidR="007D79A8">
        <w:rPr>
          <w:sz w:val="24"/>
          <w:szCs w:val="24"/>
        </w:rPr>
        <w:tab/>
      </w:r>
      <w:r w:rsidR="00591B35" w:rsidRPr="002474F9">
        <w:rPr>
          <w:sz w:val="24"/>
          <w:szCs w:val="24"/>
        </w:rPr>
        <w:t>Grupo: 5301AR</w:t>
      </w:r>
    </w:p>
    <w:p w:rsidR="007D79A8" w:rsidRPr="002474F9" w:rsidRDefault="0030112F">
      <w:pPr>
        <w:rPr>
          <w:sz w:val="24"/>
          <w:szCs w:val="24"/>
        </w:rPr>
      </w:pPr>
      <w:r w:rsidRPr="002474F9">
        <w:rPr>
          <w:sz w:val="24"/>
          <w:szCs w:val="24"/>
        </w:rPr>
        <w:t>Carrera: Desarrollo de sistemas de la información</w:t>
      </w:r>
      <w:r w:rsidR="007D79A8">
        <w:rPr>
          <w:sz w:val="24"/>
          <w:szCs w:val="24"/>
        </w:rPr>
        <w:t xml:space="preserve"> </w:t>
      </w:r>
      <w:r w:rsidR="007D79A8">
        <w:rPr>
          <w:sz w:val="24"/>
          <w:szCs w:val="24"/>
        </w:rPr>
        <w:tab/>
      </w:r>
      <w:r w:rsidR="007D79A8">
        <w:rPr>
          <w:sz w:val="24"/>
          <w:szCs w:val="24"/>
        </w:rPr>
        <w:tab/>
        <w:t>Institución: Instituto d</w:t>
      </w:r>
      <w:bookmarkStart w:id="0" w:name="_GoBack"/>
      <w:bookmarkEnd w:id="0"/>
      <w:r w:rsidR="007D79A8">
        <w:rPr>
          <w:sz w:val="24"/>
          <w:szCs w:val="24"/>
        </w:rPr>
        <w:t>el Sur</w:t>
      </w:r>
    </w:p>
    <w:p w:rsidR="002474F9" w:rsidRPr="002474F9" w:rsidRDefault="00F427B0" w:rsidP="007D79A8">
      <w:pPr>
        <w:jc w:val="both"/>
        <w:rPr>
          <w:sz w:val="24"/>
          <w:szCs w:val="24"/>
        </w:rPr>
      </w:pPr>
      <w:r w:rsidRPr="002474F9">
        <w:rPr>
          <w:sz w:val="24"/>
          <w:szCs w:val="24"/>
        </w:rPr>
        <w:t>Alguna vez te has preguntado ¿de dónde vienen las cosas? Según parece las cosas tiene un sistema desde la extracción, producción, distribución, consumo y la disposición, este sistema se llama la economía de los materiales que en si es un sistema lineal nada conveniente en el mundo real y muy incompleto, algo que le falta son las personas</w:t>
      </w:r>
      <w:r w:rsidR="00591B35">
        <w:rPr>
          <w:sz w:val="24"/>
          <w:szCs w:val="24"/>
        </w:rPr>
        <w:t xml:space="preserve">. </w:t>
      </w:r>
      <w:r w:rsidR="002F6791" w:rsidRPr="002474F9">
        <w:rPr>
          <w:sz w:val="24"/>
          <w:szCs w:val="24"/>
        </w:rPr>
        <w:t>Hablemos primero de la extracción y lo primero que logramos ver es la explotación excesiva de los recursos naturales y no solo en una parte si no en todo el mundo y que pasa con estos recursos pues ahí vamos  a la producción que es donde se encargan de producir materiale</w:t>
      </w:r>
      <w:r w:rsidR="00D85E26" w:rsidRPr="002474F9">
        <w:rPr>
          <w:sz w:val="24"/>
          <w:szCs w:val="24"/>
        </w:rPr>
        <w:t xml:space="preserve">s  pero un caso que vemos son los químicos con los que se combina la materia prima extraída que son tóxicos para las personas claro aparte de los que produce una fábrica. Ahora llegamos a la distribución en donde rige el consumismo ya que las empresas al convertir los recursos en productos los ponen a la venta a unos precios muy bajos y a esto es lo que llamamos externalizar costos y al referirnos  a esto da el significado que nosotros no pagamos el valor real de los productos si no terceros como los trabajadores que no cobran un sueldo justo, como dijimos antes el consumismo es el motor de todo el sistema </w:t>
      </w:r>
      <w:r w:rsidR="002474F9" w:rsidRPr="002474F9">
        <w:rPr>
          <w:sz w:val="24"/>
          <w:szCs w:val="24"/>
        </w:rPr>
        <w:t>porque con este se genera ganancias y aumenta la economía ahora para que se consuma más y más tenemos dos tipos de obsolescencia las programada y la percibida, la programa</w:t>
      </w:r>
      <w:r w:rsidR="00591B35">
        <w:rPr>
          <w:sz w:val="24"/>
          <w:szCs w:val="24"/>
        </w:rPr>
        <w:t>da</w:t>
      </w:r>
      <w:r w:rsidR="002474F9" w:rsidRPr="002474F9">
        <w:rPr>
          <w:sz w:val="24"/>
          <w:szCs w:val="24"/>
        </w:rPr>
        <w:t xml:space="preserve"> es donde cada producto tiene un tiempo de vida y la percibida se basa</w:t>
      </w:r>
      <w:r w:rsidR="002474F9">
        <w:rPr>
          <w:sz w:val="24"/>
          <w:szCs w:val="24"/>
        </w:rPr>
        <w:t xml:space="preserve"> en la moda o consumir lo </w:t>
      </w:r>
      <w:r w:rsidR="00591B35">
        <w:rPr>
          <w:sz w:val="24"/>
          <w:szCs w:val="24"/>
        </w:rPr>
        <w:t>nuevo. Terminamos</w:t>
      </w:r>
      <w:r w:rsidR="002474F9">
        <w:rPr>
          <w:sz w:val="24"/>
          <w:szCs w:val="24"/>
        </w:rPr>
        <w:t xml:space="preserve"> llegando a la disposición que es  en donde termina el sistema acá nos preguntamos y después de tener tantos productos que hacemos con este en unos casos lo quemamos generando dioxinas tóxicos altamente dañinos para los seres vivos otro modo de deshacernos de los productos basura es enterrarlos en un foso</w:t>
      </w:r>
      <w:r w:rsidR="00591B35">
        <w:rPr>
          <w:sz w:val="24"/>
          <w:szCs w:val="24"/>
        </w:rPr>
        <w:t>,</w:t>
      </w:r>
      <w:r w:rsidR="002474F9">
        <w:rPr>
          <w:sz w:val="24"/>
          <w:szCs w:val="24"/>
        </w:rPr>
        <w:t xml:space="preserve"> dañando nuestras tierras en el mejor de los casos reciclamos estos productos basura pero es muy poco lo que ayuda, llegando a esto nos preguntamos </w:t>
      </w:r>
      <w:r w:rsidR="00591B35">
        <w:rPr>
          <w:sz w:val="24"/>
          <w:szCs w:val="24"/>
        </w:rPr>
        <w:t>está bien este sistema no deberíamos mejorarlo, solo se mejorara cuando todos estén dispuesto de hacerlo tenemos que cambiar y mejorar.</w:t>
      </w:r>
    </w:p>
    <w:sectPr w:rsidR="002474F9" w:rsidRPr="002474F9" w:rsidSect="00591B35">
      <w:pgSz w:w="11906" w:h="16838"/>
      <w:pgMar w:top="851"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12F"/>
    <w:rsid w:val="002474F9"/>
    <w:rsid w:val="002F6791"/>
    <w:rsid w:val="0030112F"/>
    <w:rsid w:val="00591B35"/>
    <w:rsid w:val="007D79A8"/>
    <w:rsid w:val="00A44BA4"/>
    <w:rsid w:val="00D85E26"/>
    <w:rsid w:val="00F427B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58C156-6741-4336-A738-951C047ED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446</TotalTime>
  <Pages>1</Pages>
  <Words>348</Words>
  <Characters>1918</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cp:revision>
  <dcterms:created xsi:type="dcterms:W3CDTF">2017-06-01T19:04:00Z</dcterms:created>
  <dcterms:modified xsi:type="dcterms:W3CDTF">2017-06-02T02:31:00Z</dcterms:modified>
</cp:coreProperties>
</file>