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67122D" w:rsidRDefault="00ED135B" w:rsidP="00E85265">
      <w:pPr>
        <w:pStyle w:val="LabTitle"/>
        <w:rPr>
          <w:rStyle w:val="LabTitleInstVersred"/>
        </w:rPr>
      </w:pPr>
      <w:proofErr w:type="spellStart"/>
      <w:r w:rsidRPr="0067122D">
        <w:t>Packet</w:t>
      </w:r>
      <w:proofErr w:type="spellEnd"/>
      <w:r w:rsidRPr="0067122D">
        <w:t xml:space="preserve"> </w:t>
      </w:r>
      <w:proofErr w:type="spellStart"/>
      <w:r w:rsidRPr="0067122D">
        <w:t>Tracer</w:t>
      </w:r>
      <w:proofErr w:type="spellEnd"/>
      <w:r w:rsidRPr="0067122D">
        <w:t xml:space="preserve"> multiusuario: Tutorial </w:t>
      </w:r>
    </w:p>
    <w:p w:rsidR="003C6BCA" w:rsidRPr="0067122D" w:rsidRDefault="001E38E0" w:rsidP="0014219C">
      <w:pPr>
        <w:pStyle w:val="LabSection"/>
      </w:pPr>
      <w:r w:rsidRPr="0067122D">
        <w:t>Topología</w:t>
      </w:r>
    </w:p>
    <w:p w:rsidR="008C4307" w:rsidRPr="0067122D" w:rsidRDefault="001D58C2" w:rsidP="008C4307">
      <w:pPr>
        <w:pStyle w:val="Visual"/>
      </w:pPr>
      <w:r w:rsidRPr="0067122D">
        <w:rPr>
          <w:noProof/>
          <w:lang w:val="en-US" w:eastAsia="zh-CN" w:bidi="ar-SA"/>
        </w:rPr>
        <w:drawing>
          <wp:inline distT="0" distB="0" distL="0" distR="0">
            <wp:extent cx="3904192" cy="3270750"/>
            <wp:effectExtent l="19050" t="0" r="1058" b="0"/>
            <wp:docPr id="3" name="Picture 0" descr="4.3.1.3 Packet Tracer Multiuser - Implement Services - Topology-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1.3 Packet Tracer Multiuser - Implement Services - Topology-Combined.png"/>
                    <pic:cNvPicPr/>
                  </pic:nvPicPr>
                  <pic:blipFill>
                    <a:blip r:embed="rId11" cstate="print"/>
                    <a:stretch>
                      <a:fillRect/>
                    </a:stretch>
                  </pic:blipFill>
                  <pic:spPr>
                    <a:xfrm>
                      <a:off x="0" y="0"/>
                      <a:ext cx="3904192" cy="3270750"/>
                    </a:xfrm>
                    <a:prstGeom prst="rect">
                      <a:avLst/>
                    </a:prstGeom>
                  </pic:spPr>
                </pic:pic>
              </a:graphicData>
            </a:graphic>
          </wp:inline>
        </w:drawing>
      </w:r>
    </w:p>
    <w:p w:rsidR="00AE56C0" w:rsidRPr="0067122D" w:rsidRDefault="00AE56C0" w:rsidP="0014219C">
      <w:pPr>
        <w:pStyle w:val="LabSection"/>
      </w:pPr>
      <w:r w:rsidRPr="0067122D">
        <w:t>Tabla de direccionamiento</w:t>
      </w:r>
    </w:p>
    <w:tbl>
      <w:tblPr>
        <w:tblW w:w="7435" w:type="dxa"/>
        <w:jc w:val="center"/>
        <w:tblInd w:w="-35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614"/>
        <w:gridCol w:w="1555"/>
        <w:gridCol w:w="2439"/>
        <w:gridCol w:w="1827"/>
      </w:tblGrid>
      <w:tr w:rsidR="00E325D5" w:rsidRPr="0067122D" w:rsidTr="0067122D">
        <w:trPr>
          <w:cantSplit/>
          <w:jc w:val="center"/>
        </w:trPr>
        <w:tc>
          <w:tcPr>
            <w:tcW w:w="16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325D5" w:rsidRPr="0067122D" w:rsidRDefault="00E325D5" w:rsidP="00E87D62">
            <w:pPr>
              <w:pStyle w:val="TableHeading"/>
            </w:pPr>
            <w:r w:rsidRPr="0067122D">
              <w:t>El administrador</w:t>
            </w:r>
          </w:p>
        </w:tc>
        <w:tc>
          <w:tcPr>
            <w:tcW w:w="15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325D5" w:rsidRPr="0067122D" w:rsidRDefault="00E325D5" w:rsidP="00E87D62">
            <w:pPr>
              <w:pStyle w:val="TableHeading"/>
            </w:pPr>
            <w:r w:rsidRPr="0067122D">
              <w:t xml:space="preserve">IP </w:t>
            </w:r>
            <w:proofErr w:type="spellStart"/>
            <w:r w:rsidRPr="0067122D">
              <w:t>Address</w:t>
            </w:r>
            <w:proofErr w:type="spellEnd"/>
            <w:r w:rsidRPr="0067122D">
              <w:t xml:space="preserve"> (Dirección IP)</w:t>
            </w:r>
          </w:p>
        </w:tc>
        <w:tc>
          <w:tcPr>
            <w:tcW w:w="243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325D5" w:rsidRPr="0067122D" w:rsidRDefault="00E325D5" w:rsidP="00E87D62">
            <w:pPr>
              <w:pStyle w:val="TableHeading"/>
            </w:pPr>
            <w:proofErr w:type="spellStart"/>
            <w:r w:rsidRPr="0067122D">
              <w:t>Subnet</w:t>
            </w:r>
            <w:proofErr w:type="spellEnd"/>
            <w:r w:rsidRPr="0067122D">
              <w:t xml:space="preserve"> </w:t>
            </w:r>
            <w:proofErr w:type="spellStart"/>
            <w:r w:rsidRPr="0067122D">
              <w:t>Mask</w:t>
            </w:r>
            <w:proofErr w:type="spellEnd"/>
            <w:r w:rsidRPr="0067122D">
              <w:t xml:space="preserve"> </w:t>
            </w:r>
            <w:r w:rsidR="009E33F9">
              <w:br/>
            </w:r>
            <w:r w:rsidRPr="0067122D">
              <w:t>(Máscara de subred)</w:t>
            </w:r>
          </w:p>
        </w:tc>
        <w:tc>
          <w:tcPr>
            <w:tcW w:w="1827"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E325D5" w:rsidRPr="0067122D" w:rsidRDefault="00D8633F" w:rsidP="00E87D62">
            <w:pPr>
              <w:pStyle w:val="TableHeading"/>
            </w:pPr>
            <w:r w:rsidRPr="0067122D">
              <w:t>Servidor DNS</w:t>
            </w:r>
          </w:p>
        </w:tc>
      </w:tr>
      <w:tr w:rsidR="00E325D5" w:rsidRPr="0067122D" w:rsidTr="0067122D">
        <w:trPr>
          <w:cantSplit/>
          <w:jc w:val="center"/>
        </w:trPr>
        <w:tc>
          <w:tcPr>
            <w:tcW w:w="1614" w:type="dxa"/>
            <w:vAlign w:val="bottom"/>
          </w:tcPr>
          <w:p w:rsidR="00E325D5" w:rsidRPr="0067122D" w:rsidRDefault="00E325D5" w:rsidP="00E87D62">
            <w:pPr>
              <w:pStyle w:val="TableText"/>
            </w:pPr>
            <w:proofErr w:type="spellStart"/>
            <w:r w:rsidRPr="0067122D">
              <w:t>www.ptmu.test</w:t>
            </w:r>
            <w:proofErr w:type="spellEnd"/>
          </w:p>
        </w:tc>
        <w:tc>
          <w:tcPr>
            <w:tcW w:w="1555" w:type="dxa"/>
            <w:vAlign w:val="bottom"/>
          </w:tcPr>
          <w:p w:rsidR="00E325D5" w:rsidRPr="0067122D" w:rsidRDefault="00E325D5" w:rsidP="00E87D62">
            <w:pPr>
              <w:pStyle w:val="TableText"/>
            </w:pPr>
            <w:r w:rsidRPr="0067122D">
              <w:t>10.10.10.1</w:t>
            </w:r>
          </w:p>
        </w:tc>
        <w:tc>
          <w:tcPr>
            <w:tcW w:w="2439" w:type="dxa"/>
            <w:vAlign w:val="bottom"/>
          </w:tcPr>
          <w:p w:rsidR="00E325D5" w:rsidRPr="0067122D" w:rsidRDefault="00E325D5" w:rsidP="00E87D62">
            <w:pPr>
              <w:pStyle w:val="TableText"/>
            </w:pPr>
            <w:r w:rsidRPr="0067122D">
              <w:t>255.0.0.0</w:t>
            </w:r>
          </w:p>
        </w:tc>
        <w:tc>
          <w:tcPr>
            <w:tcW w:w="1827" w:type="dxa"/>
          </w:tcPr>
          <w:p w:rsidR="00E325D5" w:rsidRPr="0067122D" w:rsidRDefault="00D8633F" w:rsidP="00E87D62">
            <w:pPr>
              <w:pStyle w:val="TableText"/>
            </w:pPr>
            <w:r w:rsidRPr="0067122D">
              <w:t>10.10.10.1</w:t>
            </w:r>
          </w:p>
        </w:tc>
      </w:tr>
      <w:tr w:rsidR="00E325D5" w:rsidRPr="0067122D" w:rsidTr="0067122D">
        <w:trPr>
          <w:cantSplit/>
          <w:jc w:val="center"/>
        </w:trPr>
        <w:tc>
          <w:tcPr>
            <w:tcW w:w="1614" w:type="dxa"/>
            <w:vAlign w:val="bottom"/>
          </w:tcPr>
          <w:p w:rsidR="00E325D5" w:rsidRPr="0067122D" w:rsidRDefault="00E325D5" w:rsidP="00E87D62">
            <w:pPr>
              <w:pStyle w:val="TableText"/>
            </w:pPr>
            <w:r w:rsidRPr="0067122D">
              <w:t>PC</w:t>
            </w:r>
          </w:p>
        </w:tc>
        <w:tc>
          <w:tcPr>
            <w:tcW w:w="1555" w:type="dxa"/>
            <w:vAlign w:val="bottom"/>
          </w:tcPr>
          <w:p w:rsidR="00E325D5" w:rsidRPr="0067122D" w:rsidRDefault="00E325D5" w:rsidP="00E87D62">
            <w:pPr>
              <w:pStyle w:val="TableText"/>
            </w:pPr>
            <w:r w:rsidRPr="0067122D">
              <w:t>10.10.10.10</w:t>
            </w:r>
          </w:p>
        </w:tc>
        <w:tc>
          <w:tcPr>
            <w:tcW w:w="2439" w:type="dxa"/>
            <w:vAlign w:val="bottom"/>
          </w:tcPr>
          <w:p w:rsidR="00E325D5" w:rsidRPr="0067122D" w:rsidRDefault="00E325D5" w:rsidP="00E87D62">
            <w:pPr>
              <w:pStyle w:val="TableText"/>
            </w:pPr>
            <w:r w:rsidRPr="0067122D">
              <w:t>255.0.0.0</w:t>
            </w:r>
          </w:p>
        </w:tc>
        <w:tc>
          <w:tcPr>
            <w:tcW w:w="1827" w:type="dxa"/>
          </w:tcPr>
          <w:p w:rsidR="00E325D5" w:rsidRPr="0067122D" w:rsidRDefault="00D8633F" w:rsidP="00E87D62">
            <w:pPr>
              <w:pStyle w:val="TableText"/>
            </w:pPr>
            <w:r w:rsidRPr="0067122D">
              <w:t>10.10.10.1</w:t>
            </w:r>
          </w:p>
        </w:tc>
      </w:tr>
    </w:tbl>
    <w:p w:rsidR="009D2C27" w:rsidRPr="0067122D" w:rsidRDefault="009D2C27" w:rsidP="0014219C">
      <w:pPr>
        <w:pStyle w:val="LabSection"/>
      </w:pPr>
      <w:r w:rsidRPr="0067122D">
        <w:t>Objetivos</w:t>
      </w:r>
    </w:p>
    <w:p w:rsidR="00554B4E" w:rsidRPr="0067122D" w:rsidRDefault="00963E34" w:rsidP="00963E34">
      <w:pPr>
        <w:pStyle w:val="BodyTextL25Bold"/>
      </w:pPr>
      <w:r w:rsidRPr="0067122D">
        <w:t xml:space="preserve">Parte 1: Establecer una conexión multiusuario local con otra instancia de </w:t>
      </w:r>
      <w:proofErr w:type="spellStart"/>
      <w:r w:rsidRPr="0067122D">
        <w:t>Packet</w:t>
      </w:r>
      <w:proofErr w:type="spellEnd"/>
      <w:r w:rsidRPr="0067122D">
        <w:t xml:space="preserve"> </w:t>
      </w:r>
      <w:proofErr w:type="spellStart"/>
      <w:r w:rsidRPr="0067122D">
        <w:t>Tracer</w:t>
      </w:r>
      <w:proofErr w:type="spellEnd"/>
    </w:p>
    <w:p w:rsidR="006E6581" w:rsidRPr="0067122D" w:rsidRDefault="006E6581" w:rsidP="006E6581">
      <w:pPr>
        <w:pStyle w:val="BodyTextL25Bold"/>
      </w:pPr>
      <w:r w:rsidRPr="0067122D">
        <w:t>Parte 2: Verificar la conectividad a través de una conexión multiusuario local</w:t>
      </w:r>
    </w:p>
    <w:p w:rsidR="00C07FD9" w:rsidRPr="0067122D" w:rsidRDefault="009D2C27" w:rsidP="0067122D">
      <w:pPr>
        <w:pStyle w:val="LabSection"/>
        <w:pageBreakBefore/>
      </w:pPr>
      <w:r w:rsidRPr="0067122D">
        <w:lastRenderedPageBreak/>
        <w:t>Aspectos básicos</w:t>
      </w:r>
    </w:p>
    <w:p w:rsidR="007E3351" w:rsidRPr="0067122D" w:rsidRDefault="007E3351" w:rsidP="005E65B5">
      <w:pPr>
        <w:pStyle w:val="BodyTextL25"/>
      </w:pPr>
      <w:r w:rsidRPr="0067122D">
        <w:t xml:space="preserve">La función multiusuario de </w:t>
      </w:r>
      <w:proofErr w:type="spellStart"/>
      <w:r w:rsidRPr="0067122D">
        <w:t>Packet</w:t>
      </w:r>
      <w:proofErr w:type="spellEnd"/>
      <w:r w:rsidRPr="0067122D">
        <w:t xml:space="preserve"> </w:t>
      </w:r>
      <w:proofErr w:type="spellStart"/>
      <w:r w:rsidRPr="0067122D">
        <w:t>Tracer</w:t>
      </w:r>
      <w:proofErr w:type="spellEnd"/>
      <w:r w:rsidRPr="0067122D">
        <w:t xml:space="preserve"> permite varias conexiones punto a punto entre diversas instancias de </w:t>
      </w:r>
      <w:proofErr w:type="spellStart"/>
      <w:r w:rsidRPr="0067122D">
        <w:t>Packet</w:t>
      </w:r>
      <w:proofErr w:type="spellEnd"/>
      <w:r w:rsidRPr="0067122D">
        <w:t xml:space="preserve"> </w:t>
      </w:r>
      <w:proofErr w:type="spellStart"/>
      <w:r w:rsidRPr="0067122D">
        <w:t>Tracer</w:t>
      </w:r>
      <w:proofErr w:type="spellEnd"/>
      <w:r w:rsidRPr="0067122D">
        <w:t xml:space="preserve">. Esta primera actividad de la función multiusuario de </w:t>
      </w:r>
      <w:proofErr w:type="spellStart"/>
      <w:r w:rsidRPr="0067122D">
        <w:t>Packet</w:t>
      </w:r>
      <w:proofErr w:type="spellEnd"/>
      <w:r w:rsidRPr="0067122D">
        <w:t xml:space="preserve"> </w:t>
      </w:r>
      <w:proofErr w:type="spellStart"/>
      <w:r w:rsidRPr="0067122D">
        <w:t>Tracer</w:t>
      </w:r>
      <w:proofErr w:type="spellEnd"/>
      <w:r w:rsidRPr="0067122D">
        <w:t xml:space="preserve"> (PTMU, </w:t>
      </w:r>
      <w:proofErr w:type="spellStart"/>
      <w:r w:rsidRPr="0067122D">
        <w:t>Packet</w:t>
      </w:r>
      <w:proofErr w:type="spellEnd"/>
      <w:r w:rsidRPr="0067122D">
        <w:t xml:space="preserve"> </w:t>
      </w:r>
      <w:proofErr w:type="spellStart"/>
      <w:r w:rsidRPr="0067122D">
        <w:t>Tracer</w:t>
      </w:r>
      <w:proofErr w:type="spellEnd"/>
      <w:r w:rsidRPr="0067122D">
        <w:t xml:space="preserve"> </w:t>
      </w:r>
      <w:proofErr w:type="spellStart"/>
      <w:r w:rsidRPr="0067122D">
        <w:t>Multiuser</w:t>
      </w:r>
      <w:proofErr w:type="spellEnd"/>
      <w:r w:rsidRPr="0067122D">
        <w:t xml:space="preserve">) es un tutorial rápido que muestra los pasos para establecer y verificar una conexión multiusuario a otra instancia de </w:t>
      </w:r>
      <w:proofErr w:type="spellStart"/>
      <w:r w:rsidRPr="0067122D">
        <w:t>Packet</w:t>
      </w:r>
      <w:proofErr w:type="spellEnd"/>
      <w:r w:rsidRPr="0067122D">
        <w:t xml:space="preserve"> </w:t>
      </w:r>
      <w:proofErr w:type="spellStart"/>
      <w:r w:rsidRPr="0067122D">
        <w:t>Tracer</w:t>
      </w:r>
      <w:proofErr w:type="spellEnd"/>
      <w:r w:rsidRPr="0067122D">
        <w:t xml:space="preserve"> dentro de la misma LAN. Idealmente, esta actividad está pensada para dos estudiantes. Sin embargo, también se puede realizar como actividad individual abriendo los dos archivos independientes para crear dos instancias distintas de </w:t>
      </w:r>
      <w:proofErr w:type="spellStart"/>
      <w:r w:rsidRPr="0067122D">
        <w:t>Packet</w:t>
      </w:r>
      <w:proofErr w:type="spellEnd"/>
      <w:r w:rsidRPr="0067122D">
        <w:t xml:space="preserve"> </w:t>
      </w:r>
      <w:proofErr w:type="spellStart"/>
      <w:r w:rsidRPr="0067122D">
        <w:t>Tracer</w:t>
      </w:r>
      <w:proofErr w:type="spellEnd"/>
      <w:r w:rsidRPr="0067122D">
        <w:t xml:space="preserve"> en su equipo local. </w:t>
      </w:r>
    </w:p>
    <w:p w:rsidR="00112AC5" w:rsidRPr="0067122D" w:rsidRDefault="00F33E1C" w:rsidP="0067122D">
      <w:pPr>
        <w:pStyle w:val="PartHead"/>
      </w:pPr>
      <w:r w:rsidRPr="0067122D">
        <w:t xml:space="preserve">Establecer una conexión multiusuario local con otra instancia de </w:t>
      </w:r>
      <w:proofErr w:type="spellStart"/>
      <w:r w:rsidRPr="0067122D">
        <w:t>Packet</w:t>
      </w:r>
      <w:proofErr w:type="spellEnd"/>
      <w:r w:rsidRPr="0067122D">
        <w:t xml:space="preserve"> </w:t>
      </w:r>
      <w:proofErr w:type="spellStart"/>
      <w:r w:rsidRPr="0067122D">
        <w:t>Tracer</w:t>
      </w:r>
      <w:proofErr w:type="spellEnd"/>
    </w:p>
    <w:p w:rsidR="00112AC5" w:rsidRPr="0067122D" w:rsidRDefault="00F33E1C" w:rsidP="0067122D">
      <w:pPr>
        <w:pStyle w:val="StepHead"/>
      </w:pPr>
      <w:r w:rsidRPr="0067122D">
        <w:t>Seleccionar un compañero y determinar el rol para cada estudiante.</w:t>
      </w:r>
    </w:p>
    <w:p w:rsidR="00112AC5" w:rsidRPr="0067122D" w:rsidRDefault="00F33E1C" w:rsidP="00F33E1C">
      <w:pPr>
        <w:pStyle w:val="SubStepAlpha"/>
      </w:pPr>
      <w:r w:rsidRPr="0067122D">
        <w:t xml:space="preserve">Busque un compañero de clase con el que trabajará para completar esta actividad. Sus equipos deben estar conectados a la misma LAN. </w:t>
      </w:r>
    </w:p>
    <w:p w:rsidR="00F33E1C" w:rsidRPr="0067122D" w:rsidRDefault="00F33E1C" w:rsidP="00F33E1C">
      <w:pPr>
        <w:pStyle w:val="SubStepAlpha"/>
      </w:pPr>
      <w:r w:rsidRPr="0067122D">
        <w:t>Determinen quién desempeñará la función del lado servidor y quién la función del lado cliente en esta actividad.</w:t>
      </w:r>
    </w:p>
    <w:p w:rsidR="00F33E1C" w:rsidRPr="0067122D" w:rsidRDefault="00F33E1C" w:rsidP="00F33E1C">
      <w:pPr>
        <w:pStyle w:val="Bulletlevel2"/>
      </w:pPr>
      <w:r w:rsidRPr="0067122D">
        <w:t xml:space="preserve">El jugador del lado servidor abre el archivo </w:t>
      </w:r>
      <w:proofErr w:type="spellStart"/>
      <w:r w:rsidRPr="0067122D">
        <w:rPr>
          <w:b/>
        </w:rPr>
        <w:t>Packet</w:t>
      </w:r>
      <w:proofErr w:type="spellEnd"/>
      <w:r w:rsidRPr="0067122D">
        <w:rPr>
          <w:b/>
        </w:rPr>
        <w:t xml:space="preserve"> </w:t>
      </w:r>
      <w:proofErr w:type="spellStart"/>
      <w:r w:rsidRPr="0067122D">
        <w:rPr>
          <w:b/>
        </w:rPr>
        <w:t>Tracer</w:t>
      </w:r>
      <w:proofErr w:type="spellEnd"/>
      <w:r w:rsidRPr="0067122D">
        <w:rPr>
          <w:b/>
        </w:rPr>
        <w:t xml:space="preserve"> </w:t>
      </w:r>
      <w:proofErr w:type="spellStart"/>
      <w:r w:rsidRPr="0067122D">
        <w:rPr>
          <w:b/>
        </w:rPr>
        <w:t>Multiuser</w:t>
      </w:r>
      <w:proofErr w:type="spellEnd"/>
      <w:r w:rsidRPr="0067122D">
        <w:rPr>
          <w:b/>
        </w:rPr>
        <w:t xml:space="preserve"> - Tutorial - Server </w:t>
      </w:r>
      <w:proofErr w:type="spellStart"/>
      <w:r w:rsidRPr="0067122D">
        <w:rPr>
          <w:b/>
        </w:rPr>
        <w:t>Side.pka</w:t>
      </w:r>
      <w:proofErr w:type="spellEnd"/>
      <w:r w:rsidRPr="0067122D">
        <w:t>.</w:t>
      </w:r>
    </w:p>
    <w:p w:rsidR="00F33E1C" w:rsidRPr="0067122D" w:rsidRDefault="00F33E1C" w:rsidP="0067122D">
      <w:pPr>
        <w:pStyle w:val="Bulletlevel2"/>
      </w:pPr>
      <w:r w:rsidRPr="0067122D">
        <w:t xml:space="preserve">El jugador del lado cliente abre el archivo </w:t>
      </w:r>
      <w:proofErr w:type="spellStart"/>
      <w:r w:rsidRPr="0067122D">
        <w:rPr>
          <w:b/>
        </w:rPr>
        <w:t>Packet</w:t>
      </w:r>
      <w:proofErr w:type="spellEnd"/>
      <w:r w:rsidRPr="0067122D">
        <w:rPr>
          <w:b/>
        </w:rPr>
        <w:t xml:space="preserve"> </w:t>
      </w:r>
      <w:proofErr w:type="spellStart"/>
      <w:r w:rsidRPr="0067122D">
        <w:rPr>
          <w:b/>
        </w:rPr>
        <w:t>Tracer</w:t>
      </w:r>
      <w:proofErr w:type="spellEnd"/>
      <w:r w:rsidRPr="0067122D">
        <w:rPr>
          <w:b/>
        </w:rPr>
        <w:t xml:space="preserve"> </w:t>
      </w:r>
      <w:proofErr w:type="spellStart"/>
      <w:r w:rsidRPr="0067122D">
        <w:rPr>
          <w:b/>
        </w:rPr>
        <w:t>Multiuser</w:t>
      </w:r>
      <w:proofErr w:type="spellEnd"/>
      <w:r w:rsidRPr="0067122D">
        <w:rPr>
          <w:b/>
        </w:rPr>
        <w:t xml:space="preserve"> - Tutorial - </w:t>
      </w:r>
      <w:proofErr w:type="spellStart"/>
      <w:r w:rsidRPr="0067122D">
        <w:rPr>
          <w:b/>
        </w:rPr>
        <w:t>Client</w:t>
      </w:r>
      <w:proofErr w:type="spellEnd"/>
      <w:r w:rsidRPr="0067122D">
        <w:rPr>
          <w:b/>
        </w:rPr>
        <w:t xml:space="preserve"> </w:t>
      </w:r>
      <w:proofErr w:type="spellStart"/>
      <w:r w:rsidRPr="0067122D">
        <w:rPr>
          <w:b/>
        </w:rPr>
        <w:t>Side.pka</w:t>
      </w:r>
      <w:proofErr w:type="spellEnd"/>
      <w:r w:rsidRPr="0067122D">
        <w:t>.</w:t>
      </w:r>
    </w:p>
    <w:p w:rsidR="00F33E1C" w:rsidRPr="0067122D" w:rsidRDefault="00F33E1C" w:rsidP="00F33E1C">
      <w:pPr>
        <w:pStyle w:val="BodyTextL25"/>
      </w:pPr>
      <w:r w:rsidRPr="0067122D">
        <w:rPr>
          <w:b/>
        </w:rPr>
        <w:t>Nota:</w:t>
      </w:r>
      <w:r w:rsidRPr="0067122D">
        <w:t xml:space="preserve"> Los jugadores que hacen la actividad en forma individual pueden abrir los dos archivos y completar los pasos en ambos lados.</w:t>
      </w:r>
    </w:p>
    <w:p w:rsidR="00112AC5" w:rsidRPr="0067122D" w:rsidRDefault="00D84351" w:rsidP="00787CC1">
      <w:pPr>
        <w:pStyle w:val="StepHead"/>
      </w:pPr>
      <w:r w:rsidRPr="0067122D">
        <w:t xml:space="preserve">Jugador del lado servidor: configurar el lado servidor del enlace </w:t>
      </w:r>
      <w:proofErr w:type="spellStart"/>
      <w:r w:rsidRPr="0067122D">
        <w:t>PTMU</w:t>
      </w:r>
      <w:proofErr w:type="spellEnd"/>
    </w:p>
    <w:p w:rsidR="00112AC5" w:rsidRPr="0067122D" w:rsidRDefault="00D84351" w:rsidP="003C3282">
      <w:pPr>
        <w:pStyle w:val="BodyTextL25"/>
      </w:pPr>
      <w:r w:rsidRPr="0067122D">
        <w:t>El jugador del lado cliente debe contar con la dirección IP, el número de puerto y la contraseña utilizados por el jugador del lado servidor para poder crear una conexión con el jugador del lado servidor.</w:t>
      </w:r>
    </w:p>
    <w:p w:rsidR="001A0BEA" w:rsidRPr="0067122D" w:rsidRDefault="00D84351" w:rsidP="001A0BEA">
      <w:pPr>
        <w:pStyle w:val="SubStepAlpha"/>
      </w:pPr>
      <w:r w:rsidRPr="0067122D">
        <w:t xml:space="preserve">Siga estos pasos para configurar </w:t>
      </w:r>
      <w:proofErr w:type="spellStart"/>
      <w:r w:rsidRPr="0067122D">
        <w:t>Packet</w:t>
      </w:r>
      <w:proofErr w:type="spellEnd"/>
      <w:r w:rsidRPr="0067122D">
        <w:t xml:space="preserve"> </w:t>
      </w:r>
      <w:proofErr w:type="spellStart"/>
      <w:r w:rsidRPr="0067122D">
        <w:t>Tracer</w:t>
      </w:r>
      <w:proofErr w:type="spellEnd"/>
      <w:r w:rsidRPr="0067122D">
        <w:t xml:space="preserve"> de manera de que esté preparado para recibir una conexión entrante:</w:t>
      </w:r>
    </w:p>
    <w:p w:rsidR="00112AC5" w:rsidRPr="0067122D" w:rsidRDefault="001A0BEA" w:rsidP="001A0BEA">
      <w:pPr>
        <w:pStyle w:val="SubStepNum"/>
      </w:pPr>
      <w:r w:rsidRPr="0067122D">
        <w:t xml:space="preserve">Haga clic en el menú </w:t>
      </w:r>
      <w:proofErr w:type="spellStart"/>
      <w:r w:rsidRPr="0067122D">
        <w:rPr>
          <w:b/>
        </w:rPr>
        <w:t>Extensions</w:t>
      </w:r>
      <w:proofErr w:type="spellEnd"/>
      <w:r w:rsidRPr="0067122D">
        <w:t xml:space="preserve"> (Extensiones), después en </w:t>
      </w:r>
      <w:proofErr w:type="spellStart"/>
      <w:r w:rsidRPr="0067122D">
        <w:rPr>
          <w:b/>
        </w:rPr>
        <w:t>Multiuser</w:t>
      </w:r>
      <w:proofErr w:type="spellEnd"/>
      <w:r w:rsidRPr="0067122D">
        <w:t xml:space="preserve"> (Multiusuario) y, finalmente, en </w:t>
      </w:r>
      <w:r w:rsidRPr="0067122D">
        <w:rPr>
          <w:b/>
        </w:rPr>
        <w:t>Listen</w:t>
      </w:r>
      <w:r w:rsidRPr="0067122D">
        <w:t xml:space="preserve"> (Escuchar).</w:t>
      </w:r>
    </w:p>
    <w:p w:rsidR="001A0BEA" w:rsidRPr="0067122D" w:rsidRDefault="00DA409C" w:rsidP="001A0BEA">
      <w:pPr>
        <w:pStyle w:val="SubStepNum"/>
      </w:pPr>
      <w:r w:rsidRPr="0067122D">
        <w:t xml:space="preserve">Tiene dos Local </w:t>
      </w:r>
      <w:proofErr w:type="spellStart"/>
      <w:r w:rsidRPr="0067122D">
        <w:t>Listening</w:t>
      </w:r>
      <w:proofErr w:type="spellEnd"/>
      <w:r w:rsidRPr="0067122D">
        <w:t xml:space="preserve"> </w:t>
      </w:r>
      <w:proofErr w:type="spellStart"/>
      <w:r w:rsidRPr="0067122D">
        <w:t>Addresses</w:t>
      </w:r>
      <w:proofErr w:type="spellEnd"/>
      <w:r w:rsidRPr="0067122D">
        <w:t xml:space="preserve"> (Direcciones de escucha locales). Si se indican más de dos direcciones, utilice solo las primeras dos. La primera es la dirección IP real del equipo local del jugador del lado servidor. Es la dirección IP que utiliza su PC para enviar y recibir datos. La otra dirección IP (127.0.0.1) solamente se puede utilizar para comunicaciones dentro del entorno de su propia PC.</w:t>
      </w:r>
    </w:p>
    <w:p w:rsidR="00E21166" w:rsidRPr="0067122D" w:rsidRDefault="00E21166" w:rsidP="001A0BEA">
      <w:pPr>
        <w:pStyle w:val="SubStepNum"/>
      </w:pPr>
      <w:r w:rsidRPr="0067122D">
        <w:t xml:space="preserve">El número de puerto se indica junto a las direcciones IP y en el campo Port </w:t>
      </w:r>
      <w:proofErr w:type="spellStart"/>
      <w:r w:rsidRPr="0067122D">
        <w:t>Number</w:t>
      </w:r>
      <w:proofErr w:type="spellEnd"/>
      <w:r w:rsidRPr="0067122D">
        <w:t xml:space="preserve"> (Número de puerto). Si esta es la primera instancia de </w:t>
      </w:r>
      <w:proofErr w:type="spellStart"/>
      <w:r w:rsidRPr="0067122D">
        <w:t>Packet</w:t>
      </w:r>
      <w:proofErr w:type="spellEnd"/>
      <w:r w:rsidRPr="0067122D">
        <w:t xml:space="preserve"> </w:t>
      </w:r>
      <w:proofErr w:type="spellStart"/>
      <w:r w:rsidRPr="0067122D">
        <w:t>Tracer</w:t>
      </w:r>
      <w:proofErr w:type="spellEnd"/>
      <w:r w:rsidRPr="0067122D">
        <w:t xml:space="preserve"> que abrió en la PC, el número de puerto será 38000. Sin embargo, si hay varias instancias abiertas, el número aumenta de a uno por cada instancia (38001, 38002, etcétera). El número de puerto es necesario para que el jugador del lado cliente configure la conexión multiusuario.</w:t>
      </w:r>
    </w:p>
    <w:p w:rsidR="001A0BEA" w:rsidRPr="0067122D" w:rsidRDefault="001A0BEA" w:rsidP="001A0BEA">
      <w:pPr>
        <w:pStyle w:val="SubStepNum"/>
      </w:pPr>
      <w:r w:rsidRPr="0067122D">
        <w:t>La contraseña está establecida en cisco de manera predeterminada. Puede cambiarla, pero no es necesario hacerlo para esta actividad.</w:t>
      </w:r>
    </w:p>
    <w:p w:rsidR="00E21166" w:rsidRPr="0067122D" w:rsidRDefault="00E21166" w:rsidP="001A0BEA">
      <w:pPr>
        <w:pStyle w:val="SubStepNum"/>
      </w:pPr>
      <w:r w:rsidRPr="0067122D">
        <w:t xml:space="preserve">Comuníquele al jugador del lado cliente su dirección IP, número de puerto y contraseña. El jugador del lado cliente necesitará estos tres datos para conectarse a su instancia de </w:t>
      </w:r>
      <w:proofErr w:type="spellStart"/>
      <w:r w:rsidRPr="0067122D">
        <w:t>Packet</w:t>
      </w:r>
      <w:proofErr w:type="spellEnd"/>
      <w:r w:rsidRPr="0067122D">
        <w:t xml:space="preserve"> </w:t>
      </w:r>
      <w:proofErr w:type="spellStart"/>
      <w:r w:rsidRPr="0067122D">
        <w:t>Tracer</w:t>
      </w:r>
      <w:proofErr w:type="spellEnd"/>
      <w:r w:rsidRPr="0067122D">
        <w:t xml:space="preserve"> en el paso 3. </w:t>
      </w:r>
    </w:p>
    <w:p w:rsidR="001A0BEA" w:rsidRPr="0067122D" w:rsidRDefault="0025425A" w:rsidP="001A0BEA">
      <w:pPr>
        <w:pStyle w:val="SubStepNum"/>
      </w:pPr>
      <w:r w:rsidRPr="0067122D">
        <w:t xml:space="preserve">En la sección </w:t>
      </w:r>
      <w:proofErr w:type="spellStart"/>
      <w:r w:rsidRPr="0067122D">
        <w:rPr>
          <w:b/>
        </w:rPr>
        <w:t>Existing</w:t>
      </w:r>
      <w:proofErr w:type="spellEnd"/>
      <w:r w:rsidRPr="0067122D">
        <w:rPr>
          <w:b/>
        </w:rPr>
        <w:t xml:space="preserve"> </w:t>
      </w:r>
      <w:proofErr w:type="spellStart"/>
      <w:r w:rsidRPr="0067122D">
        <w:rPr>
          <w:b/>
        </w:rPr>
        <w:t>Remote</w:t>
      </w:r>
      <w:proofErr w:type="spellEnd"/>
      <w:r w:rsidRPr="0067122D">
        <w:rPr>
          <w:b/>
        </w:rPr>
        <w:t xml:space="preserve"> Networks</w:t>
      </w:r>
      <w:r w:rsidRPr="0067122D">
        <w:t xml:space="preserve"> (Redes remotas existentes), debe hacer clic en el botón de opción </w:t>
      </w:r>
      <w:proofErr w:type="spellStart"/>
      <w:r w:rsidRPr="0067122D">
        <w:rPr>
          <w:b/>
        </w:rPr>
        <w:t>Always</w:t>
      </w:r>
      <w:proofErr w:type="spellEnd"/>
      <w:r w:rsidRPr="0067122D">
        <w:rPr>
          <w:b/>
        </w:rPr>
        <w:t xml:space="preserve"> </w:t>
      </w:r>
      <w:proofErr w:type="spellStart"/>
      <w:r w:rsidRPr="0067122D">
        <w:rPr>
          <w:b/>
        </w:rPr>
        <w:t>Accept</w:t>
      </w:r>
      <w:proofErr w:type="spellEnd"/>
      <w:r w:rsidRPr="0067122D">
        <w:t xml:space="preserve"> (Aceptar siempre) o </w:t>
      </w:r>
      <w:proofErr w:type="spellStart"/>
      <w:r w:rsidRPr="0067122D">
        <w:rPr>
          <w:b/>
        </w:rPr>
        <w:t>Prompt</w:t>
      </w:r>
      <w:proofErr w:type="spellEnd"/>
      <w:r w:rsidRPr="0067122D">
        <w:t xml:space="preserve"> (Preguntar) para que el jugador del lado cliente se conecte correctamente.</w:t>
      </w:r>
    </w:p>
    <w:p w:rsidR="00DA409C" w:rsidRPr="0067122D" w:rsidRDefault="0025425A" w:rsidP="001A0BEA">
      <w:pPr>
        <w:pStyle w:val="SubStepNum"/>
      </w:pPr>
      <w:r w:rsidRPr="0067122D">
        <w:lastRenderedPageBreak/>
        <w:t xml:space="preserve">En la sección </w:t>
      </w:r>
      <w:r w:rsidRPr="0067122D">
        <w:rPr>
          <w:b/>
        </w:rPr>
        <w:t xml:space="preserve">New </w:t>
      </w:r>
      <w:proofErr w:type="spellStart"/>
      <w:r w:rsidRPr="0067122D">
        <w:rPr>
          <w:b/>
        </w:rPr>
        <w:t>Remote</w:t>
      </w:r>
      <w:proofErr w:type="spellEnd"/>
      <w:r w:rsidRPr="0067122D">
        <w:rPr>
          <w:b/>
        </w:rPr>
        <w:t xml:space="preserve"> Networks</w:t>
      </w:r>
      <w:r w:rsidRPr="0067122D">
        <w:t xml:space="preserve"> (Nuevas redes remotas), confirme que el botón de opción </w:t>
      </w:r>
      <w:proofErr w:type="spellStart"/>
      <w:r w:rsidRPr="0067122D">
        <w:rPr>
          <w:b/>
        </w:rPr>
        <w:t>Always</w:t>
      </w:r>
      <w:proofErr w:type="spellEnd"/>
      <w:r w:rsidRPr="0067122D">
        <w:rPr>
          <w:b/>
        </w:rPr>
        <w:t xml:space="preserve"> </w:t>
      </w:r>
      <w:proofErr w:type="spellStart"/>
      <w:r w:rsidRPr="0067122D">
        <w:rPr>
          <w:b/>
        </w:rPr>
        <w:t>Deny</w:t>
      </w:r>
      <w:proofErr w:type="spellEnd"/>
      <w:r w:rsidRPr="0067122D">
        <w:t xml:space="preserve"> (Denegar siempre) esté habilitado. Esto evitará que el jugador del lado cliente cree un nuevo enlace no especificado en esta actividad.</w:t>
      </w:r>
    </w:p>
    <w:p w:rsidR="00DA409C" w:rsidRPr="0067122D" w:rsidRDefault="00DA409C" w:rsidP="001A0BEA">
      <w:pPr>
        <w:pStyle w:val="SubStepNum"/>
      </w:pPr>
      <w:r w:rsidRPr="0067122D">
        <w:t xml:space="preserve">Haga clic en </w:t>
      </w:r>
      <w:r w:rsidRPr="0067122D">
        <w:rPr>
          <w:b/>
        </w:rPr>
        <w:t>Aceptar</w:t>
      </w:r>
      <w:r w:rsidRPr="0067122D">
        <w:t>.</w:t>
      </w:r>
    </w:p>
    <w:p w:rsidR="0052400A" w:rsidRPr="0067122D" w:rsidRDefault="00DA409C" w:rsidP="0052400A">
      <w:pPr>
        <w:pStyle w:val="SubStepAlpha"/>
      </w:pPr>
      <w:r w:rsidRPr="0067122D">
        <w:t xml:space="preserve">Haga clic en el ícono </w:t>
      </w:r>
      <w:proofErr w:type="spellStart"/>
      <w:r w:rsidRPr="0067122D">
        <w:rPr>
          <w:b/>
          <w:bCs/>
        </w:rPr>
        <w:t>Multiuser</w:t>
      </w:r>
      <w:proofErr w:type="spellEnd"/>
      <w:r w:rsidRPr="0067122D">
        <w:rPr>
          <w:b/>
          <w:bCs/>
        </w:rPr>
        <w:t xml:space="preserve"> </w:t>
      </w:r>
      <w:proofErr w:type="spellStart"/>
      <w:r w:rsidRPr="0067122D">
        <w:rPr>
          <w:b/>
          <w:bCs/>
        </w:rPr>
        <w:t>Connection</w:t>
      </w:r>
      <w:proofErr w:type="spellEnd"/>
      <w:r w:rsidRPr="0067122D">
        <w:t xml:space="preserve"> (Conexión multiusuario, representado con una nube con tres líneas). Luego haga clic en el ícono </w:t>
      </w:r>
      <w:proofErr w:type="spellStart"/>
      <w:r w:rsidRPr="0067122D">
        <w:rPr>
          <w:b/>
        </w:rPr>
        <w:t>Remote</w:t>
      </w:r>
      <w:proofErr w:type="spellEnd"/>
      <w:r w:rsidRPr="0067122D">
        <w:rPr>
          <w:b/>
        </w:rPr>
        <w:t xml:space="preserve"> Network</w:t>
      </w:r>
      <w:r w:rsidRPr="0067122D">
        <w:t xml:space="preserve"> (Red remota) y agregue una </w:t>
      </w:r>
      <w:r w:rsidRPr="0067122D">
        <w:rPr>
          <w:b/>
        </w:rPr>
        <w:t>red remota</w:t>
      </w:r>
      <w:r w:rsidRPr="0067122D">
        <w:t xml:space="preserve"> a la topología. </w:t>
      </w:r>
    </w:p>
    <w:p w:rsidR="00DA409C" w:rsidRPr="0067122D" w:rsidRDefault="00DA409C" w:rsidP="0052400A">
      <w:pPr>
        <w:pStyle w:val="SubStepAlpha"/>
      </w:pPr>
      <w:r w:rsidRPr="0067122D">
        <w:t xml:space="preserve">Haga clic en el nombre </w:t>
      </w:r>
      <w:proofErr w:type="spellStart"/>
      <w:r w:rsidRPr="0067122D">
        <w:rPr>
          <w:b/>
        </w:rPr>
        <w:t>Peer0</w:t>
      </w:r>
      <w:proofErr w:type="spellEnd"/>
      <w:r w:rsidRPr="0067122D">
        <w:t xml:space="preserve"> y cámbielo a </w:t>
      </w:r>
      <w:proofErr w:type="spellStart"/>
      <w:r w:rsidRPr="0067122D">
        <w:rPr>
          <w:b/>
        </w:rPr>
        <w:t>PTMU</w:t>
      </w:r>
      <w:proofErr w:type="spellEnd"/>
      <w:r w:rsidRPr="0067122D">
        <w:rPr>
          <w:b/>
        </w:rPr>
        <w:t xml:space="preserve"> Link</w:t>
      </w:r>
      <w:r w:rsidRPr="0067122D">
        <w:t xml:space="preserve"> (distingue entre mayúsculas y minúsculas).</w:t>
      </w:r>
    </w:p>
    <w:p w:rsidR="0052400A" w:rsidRPr="0067122D" w:rsidRDefault="00DA409C" w:rsidP="0052400A">
      <w:pPr>
        <w:pStyle w:val="SubStepAlpha"/>
      </w:pPr>
      <w:r w:rsidRPr="0067122D">
        <w:t xml:space="preserve">Haga clic en la nube </w:t>
      </w:r>
      <w:proofErr w:type="spellStart"/>
      <w:r w:rsidRPr="0067122D">
        <w:rPr>
          <w:b/>
        </w:rPr>
        <w:t>PTMU</w:t>
      </w:r>
      <w:proofErr w:type="spellEnd"/>
      <w:r w:rsidRPr="0067122D">
        <w:rPr>
          <w:b/>
        </w:rPr>
        <w:t xml:space="preserve"> Link</w:t>
      </w:r>
      <w:r w:rsidRPr="0067122D">
        <w:t xml:space="preserve"> y compruebe que </w:t>
      </w:r>
      <w:proofErr w:type="spellStart"/>
      <w:r w:rsidRPr="0067122D">
        <w:t>Connection</w:t>
      </w:r>
      <w:proofErr w:type="spellEnd"/>
      <w:r w:rsidRPr="0067122D">
        <w:t xml:space="preserve"> </w:t>
      </w:r>
      <w:proofErr w:type="spellStart"/>
      <w:r w:rsidRPr="0067122D">
        <w:t>Type</w:t>
      </w:r>
      <w:proofErr w:type="spellEnd"/>
      <w:r w:rsidRPr="0067122D">
        <w:t xml:space="preserve"> (Tipo de conexión) sea </w:t>
      </w:r>
      <w:proofErr w:type="spellStart"/>
      <w:r w:rsidRPr="0067122D">
        <w:rPr>
          <w:b/>
        </w:rPr>
        <w:t>Incoming</w:t>
      </w:r>
      <w:proofErr w:type="spellEnd"/>
      <w:r w:rsidRPr="0067122D">
        <w:t xml:space="preserve"> (Entrante) y que la casilla de verificación </w:t>
      </w:r>
      <w:r w:rsidRPr="0067122D">
        <w:rPr>
          <w:b/>
        </w:rPr>
        <w:t xml:space="preserve">Use Global </w:t>
      </w:r>
      <w:proofErr w:type="spellStart"/>
      <w:r w:rsidRPr="0067122D">
        <w:rPr>
          <w:b/>
        </w:rPr>
        <w:t>Multiuser</w:t>
      </w:r>
      <w:proofErr w:type="spellEnd"/>
      <w:r w:rsidRPr="0067122D">
        <w:rPr>
          <w:b/>
        </w:rPr>
        <w:t xml:space="preserve"> </w:t>
      </w:r>
      <w:proofErr w:type="spellStart"/>
      <w:r w:rsidRPr="0067122D">
        <w:rPr>
          <w:b/>
        </w:rPr>
        <w:t>Password</w:t>
      </w:r>
      <w:proofErr w:type="spellEnd"/>
      <w:r w:rsidRPr="0067122D">
        <w:t xml:space="preserve"> (Utilizar contraseña de multiusuario global) esté habilitada.</w:t>
      </w:r>
    </w:p>
    <w:p w:rsidR="00D919B0" w:rsidRPr="0067122D" w:rsidRDefault="00D919B0" w:rsidP="0052400A">
      <w:pPr>
        <w:pStyle w:val="SubStepAlpha"/>
      </w:pPr>
      <w:r w:rsidRPr="0067122D">
        <w:t xml:space="preserve">Haga clic en el ícono </w:t>
      </w:r>
      <w:proofErr w:type="spellStart"/>
      <w:r w:rsidRPr="0067122D">
        <w:rPr>
          <w:b/>
          <w:bCs/>
        </w:rPr>
        <w:t>Connections</w:t>
      </w:r>
      <w:proofErr w:type="spellEnd"/>
      <w:r w:rsidRPr="0067122D">
        <w:t xml:space="preserve"> (Conexiones) y elija la conexión negro sólido </w:t>
      </w:r>
      <w:proofErr w:type="spellStart"/>
      <w:r w:rsidRPr="0067122D">
        <w:rPr>
          <w:b/>
          <w:bCs/>
        </w:rPr>
        <w:t>Copper</w:t>
      </w:r>
      <w:proofErr w:type="spellEnd"/>
      <w:r w:rsidRPr="0067122D">
        <w:rPr>
          <w:b/>
          <w:bCs/>
        </w:rPr>
        <w:t xml:space="preserve"> </w:t>
      </w:r>
      <w:proofErr w:type="spellStart"/>
      <w:r w:rsidRPr="0067122D">
        <w:rPr>
          <w:b/>
          <w:bCs/>
        </w:rPr>
        <w:t>Straight-Through</w:t>
      </w:r>
      <w:proofErr w:type="spellEnd"/>
      <w:r w:rsidRPr="0067122D">
        <w:t xml:space="preserve"> (cable de cobre de conexión directa).</w:t>
      </w:r>
    </w:p>
    <w:p w:rsidR="00D919B0" w:rsidRPr="0067122D" w:rsidRDefault="00D919B0" w:rsidP="0052400A">
      <w:pPr>
        <w:pStyle w:val="SubStepAlpha"/>
      </w:pPr>
      <w:r w:rsidRPr="0067122D">
        <w:t xml:space="preserve">Haga clic en el </w:t>
      </w:r>
      <w:proofErr w:type="spellStart"/>
      <w:r w:rsidRPr="0067122D">
        <w:rPr>
          <w:b/>
          <w:bCs/>
        </w:rPr>
        <w:t>S1</w:t>
      </w:r>
      <w:proofErr w:type="spellEnd"/>
      <w:r w:rsidRPr="0067122D">
        <w:t xml:space="preserve"> y elija la conexión </w:t>
      </w:r>
      <w:proofErr w:type="spellStart"/>
      <w:r w:rsidRPr="0067122D">
        <w:t>GigabitEthernet0</w:t>
      </w:r>
      <w:proofErr w:type="spellEnd"/>
      <w:r w:rsidRPr="0067122D">
        <w:t xml:space="preserve">/1. A continuación, haga clic en </w:t>
      </w:r>
      <w:proofErr w:type="spellStart"/>
      <w:r w:rsidRPr="0067122D">
        <w:rPr>
          <w:b/>
        </w:rPr>
        <w:t>PTMU</w:t>
      </w:r>
      <w:proofErr w:type="spellEnd"/>
      <w:r w:rsidRPr="0067122D">
        <w:rPr>
          <w:b/>
        </w:rPr>
        <w:t xml:space="preserve"> Link</w:t>
      </w:r>
      <w:r w:rsidRPr="0067122D">
        <w:t xml:space="preserve"> &gt; </w:t>
      </w:r>
      <w:proofErr w:type="spellStart"/>
      <w:r w:rsidRPr="0067122D">
        <w:rPr>
          <w:b/>
        </w:rPr>
        <w:t>Create</w:t>
      </w:r>
      <w:proofErr w:type="spellEnd"/>
      <w:r w:rsidRPr="0067122D">
        <w:rPr>
          <w:b/>
        </w:rPr>
        <w:t xml:space="preserve"> New Link</w:t>
      </w:r>
      <w:r w:rsidRPr="0067122D">
        <w:t xml:space="preserve"> (Crear nuevo enlace).</w:t>
      </w:r>
    </w:p>
    <w:p w:rsidR="00D919B0" w:rsidRPr="0067122D" w:rsidRDefault="000A373B" w:rsidP="00193F14">
      <w:pPr>
        <w:pStyle w:val="StepHead"/>
      </w:pPr>
      <w:r w:rsidRPr="0067122D">
        <w:t xml:space="preserve">Jugador del lado cliente: configurar el lado cliente del enlace </w:t>
      </w:r>
      <w:proofErr w:type="spellStart"/>
      <w:r w:rsidRPr="0067122D">
        <w:t>PTMU</w:t>
      </w:r>
      <w:proofErr w:type="spellEnd"/>
    </w:p>
    <w:p w:rsidR="00174044" w:rsidRPr="0067122D" w:rsidRDefault="00174044" w:rsidP="00174044">
      <w:pPr>
        <w:pStyle w:val="SubStepAlpha"/>
      </w:pPr>
      <w:r w:rsidRPr="0067122D">
        <w:t>Registre la siguiente información que le suministró el jugador del lado servidor:</w:t>
      </w:r>
    </w:p>
    <w:p w:rsidR="00174044" w:rsidRPr="0067122D" w:rsidRDefault="00174044" w:rsidP="000A373B">
      <w:pPr>
        <w:pStyle w:val="BodyTextL50"/>
      </w:pPr>
      <w:r w:rsidRPr="0067122D">
        <w:t>Dirección IP: ______________________________________</w:t>
      </w:r>
      <w:r w:rsidR="009E33F9" w:rsidRPr="0067122D">
        <w:t>______________</w:t>
      </w:r>
      <w:r w:rsidRPr="0067122D">
        <w:t>___</w:t>
      </w:r>
    </w:p>
    <w:p w:rsidR="00174044" w:rsidRPr="0067122D" w:rsidRDefault="00174044" w:rsidP="000A373B">
      <w:pPr>
        <w:pStyle w:val="BodyTextL50"/>
      </w:pPr>
      <w:r w:rsidRPr="0067122D">
        <w:t>Número de puerto: ________________________________________</w:t>
      </w:r>
      <w:r w:rsidR="009E33F9" w:rsidRPr="0067122D">
        <w:t>__________</w:t>
      </w:r>
    </w:p>
    <w:p w:rsidR="00174044" w:rsidRPr="0067122D" w:rsidRDefault="00174044" w:rsidP="000A373B">
      <w:pPr>
        <w:pStyle w:val="BodyTextL50"/>
      </w:pPr>
      <w:r w:rsidRPr="0067122D">
        <w:t>Contraseña (</w:t>
      </w:r>
      <w:r w:rsidRPr="0067122D">
        <w:rPr>
          <w:b/>
        </w:rPr>
        <w:t>cisco</w:t>
      </w:r>
      <w:r w:rsidRPr="0067122D">
        <w:t>, de manera predeterminada) ___________________________</w:t>
      </w:r>
    </w:p>
    <w:p w:rsidR="00D919B0" w:rsidRPr="0067122D" w:rsidRDefault="00D919B0" w:rsidP="000A373B">
      <w:pPr>
        <w:pStyle w:val="SubStepAlpha"/>
      </w:pPr>
      <w:r w:rsidRPr="0067122D">
        <w:t xml:space="preserve">El jugador del lado cliente debe agregar una </w:t>
      </w:r>
      <w:r w:rsidRPr="0067122D">
        <w:rPr>
          <w:b/>
        </w:rPr>
        <w:t>red remota</w:t>
      </w:r>
      <w:r w:rsidRPr="0067122D">
        <w:t xml:space="preserve"> a la topología mediante las siguientes instrucciones: haga clic en el ícono </w:t>
      </w:r>
      <w:proofErr w:type="spellStart"/>
      <w:r w:rsidRPr="0067122D">
        <w:rPr>
          <w:b/>
        </w:rPr>
        <w:t>Multiuser</w:t>
      </w:r>
      <w:proofErr w:type="spellEnd"/>
      <w:r w:rsidRPr="0067122D">
        <w:rPr>
          <w:b/>
        </w:rPr>
        <w:t xml:space="preserve"> </w:t>
      </w:r>
      <w:proofErr w:type="spellStart"/>
      <w:r w:rsidRPr="0067122D">
        <w:rPr>
          <w:b/>
        </w:rPr>
        <w:t>Connection</w:t>
      </w:r>
      <w:proofErr w:type="spellEnd"/>
      <w:r w:rsidRPr="0067122D">
        <w:t xml:space="preserve"> (representado por una nube con tres líneas). Luego haga clic en el ícono </w:t>
      </w:r>
      <w:proofErr w:type="spellStart"/>
      <w:r w:rsidRPr="0067122D">
        <w:rPr>
          <w:b/>
        </w:rPr>
        <w:t>Remote</w:t>
      </w:r>
      <w:proofErr w:type="spellEnd"/>
      <w:r w:rsidRPr="0067122D">
        <w:rPr>
          <w:b/>
        </w:rPr>
        <w:t xml:space="preserve"> Network</w:t>
      </w:r>
      <w:r w:rsidRPr="0067122D">
        <w:t xml:space="preserve"> (Red remota) y agregue una </w:t>
      </w:r>
      <w:r w:rsidRPr="0067122D">
        <w:rPr>
          <w:b/>
        </w:rPr>
        <w:t>red remota</w:t>
      </w:r>
      <w:r w:rsidRPr="0067122D">
        <w:t xml:space="preserve"> a la topología. </w:t>
      </w:r>
    </w:p>
    <w:p w:rsidR="00174044" w:rsidRPr="0067122D" w:rsidRDefault="00174044" w:rsidP="00174044">
      <w:pPr>
        <w:pStyle w:val="SubStepAlpha"/>
      </w:pPr>
      <w:r w:rsidRPr="0067122D">
        <w:t xml:space="preserve">Haga clic en la nube de </w:t>
      </w:r>
      <w:proofErr w:type="spellStart"/>
      <w:r w:rsidRPr="00FC4BE1">
        <w:rPr>
          <w:b/>
          <w:bCs/>
        </w:rPr>
        <w:t>Peer0</w:t>
      </w:r>
      <w:proofErr w:type="spellEnd"/>
      <w:r w:rsidRPr="0067122D">
        <w:t xml:space="preserve"> y cambie el tipo de conexión por </w:t>
      </w:r>
      <w:proofErr w:type="spellStart"/>
      <w:r w:rsidRPr="00FC4BE1">
        <w:rPr>
          <w:b/>
          <w:bCs/>
        </w:rPr>
        <w:t>Outgoing</w:t>
      </w:r>
      <w:proofErr w:type="spellEnd"/>
      <w:r w:rsidRPr="0067122D">
        <w:t xml:space="preserve"> (Saliente).</w:t>
      </w:r>
    </w:p>
    <w:p w:rsidR="00174044" w:rsidRPr="0067122D" w:rsidRDefault="004C07EA" w:rsidP="00174044">
      <w:pPr>
        <w:pStyle w:val="SubStepNum"/>
      </w:pPr>
      <w:r w:rsidRPr="0067122D">
        <w:t xml:space="preserve">En el campo Peer </w:t>
      </w:r>
      <w:proofErr w:type="spellStart"/>
      <w:r w:rsidRPr="0067122D">
        <w:t>Address</w:t>
      </w:r>
      <w:proofErr w:type="spellEnd"/>
      <w:r w:rsidRPr="0067122D">
        <w:t xml:space="preserve"> (Dirección del punto), introduzca la dirección IP del lado servidor que registró en el paso 3a.</w:t>
      </w:r>
    </w:p>
    <w:p w:rsidR="00174044" w:rsidRPr="0067122D" w:rsidRDefault="004C07EA" w:rsidP="00174044">
      <w:pPr>
        <w:pStyle w:val="SubStepNum"/>
      </w:pPr>
      <w:r w:rsidRPr="0067122D">
        <w:t xml:space="preserve">En el campo Peer Port </w:t>
      </w:r>
      <w:proofErr w:type="spellStart"/>
      <w:r w:rsidRPr="0067122D">
        <w:t>Number</w:t>
      </w:r>
      <w:proofErr w:type="spellEnd"/>
      <w:r w:rsidRPr="0067122D">
        <w:t xml:space="preserve"> (Número de puerto del punto), introduzca el número de puerto del lado servidor que registró en el paso 3a.</w:t>
      </w:r>
    </w:p>
    <w:p w:rsidR="00174044" w:rsidRPr="0067122D" w:rsidRDefault="004C07EA" w:rsidP="00174044">
      <w:pPr>
        <w:pStyle w:val="SubStepNum"/>
      </w:pPr>
      <w:r w:rsidRPr="0067122D">
        <w:t xml:space="preserve">En el campo Peer Network </w:t>
      </w:r>
      <w:proofErr w:type="spellStart"/>
      <w:r w:rsidRPr="0067122D">
        <w:t>Name</w:t>
      </w:r>
      <w:proofErr w:type="spellEnd"/>
      <w:r w:rsidRPr="0067122D">
        <w:t xml:space="preserve"> (Nombre de red del punto), introduzca </w:t>
      </w:r>
      <w:proofErr w:type="spellStart"/>
      <w:r w:rsidRPr="0067122D">
        <w:rPr>
          <w:b/>
        </w:rPr>
        <w:t>PTMU</w:t>
      </w:r>
      <w:proofErr w:type="spellEnd"/>
      <w:r w:rsidRPr="0067122D">
        <w:rPr>
          <w:b/>
        </w:rPr>
        <w:t xml:space="preserve"> Link</w:t>
      </w:r>
      <w:r w:rsidRPr="0067122D">
        <w:t xml:space="preserve"> (Enlace </w:t>
      </w:r>
      <w:proofErr w:type="spellStart"/>
      <w:r w:rsidRPr="0067122D">
        <w:t>PTMU</w:t>
      </w:r>
      <w:proofErr w:type="spellEnd"/>
      <w:r w:rsidRPr="0067122D">
        <w:t>). Este campo distingue entre mayúsculas y minúsculas.</w:t>
      </w:r>
    </w:p>
    <w:p w:rsidR="00174044" w:rsidRPr="0067122D" w:rsidRDefault="004C07EA" w:rsidP="00174044">
      <w:pPr>
        <w:pStyle w:val="SubStepNum"/>
      </w:pPr>
      <w:r w:rsidRPr="0067122D">
        <w:t xml:space="preserve">En el campo </w:t>
      </w:r>
      <w:proofErr w:type="spellStart"/>
      <w:r w:rsidRPr="0067122D">
        <w:t>Password</w:t>
      </w:r>
      <w:proofErr w:type="spellEnd"/>
      <w:r w:rsidRPr="0067122D">
        <w:t xml:space="preserve"> (Contraseña), introduzca </w:t>
      </w:r>
      <w:r w:rsidRPr="00FC4BE1">
        <w:rPr>
          <w:b/>
          <w:bCs/>
        </w:rPr>
        <w:t>cisco</w:t>
      </w:r>
      <w:r w:rsidRPr="0067122D">
        <w:t xml:space="preserve"> o la contraseña que haya configurado el jugador del lado servidor.</w:t>
      </w:r>
    </w:p>
    <w:p w:rsidR="00174044" w:rsidRPr="0067122D" w:rsidRDefault="00174044" w:rsidP="00174044">
      <w:pPr>
        <w:pStyle w:val="SubStepNum"/>
      </w:pPr>
      <w:r w:rsidRPr="0067122D">
        <w:t xml:space="preserve">Haga clic en </w:t>
      </w:r>
      <w:proofErr w:type="spellStart"/>
      <w:r w:rsidRPr="00FC4BE1">
        <w:rPr>
          <w:b/>
          <w:bCs/>
        </w:rPr>
        <w:t>Connect</w:t>
      </w:r>
      <w:proofErr w:type="spellEnd"/>
      <w:r w:rsidRPr="0067122D">
        <w:t xml:space="preserve"> (Conectar).</w:t>
      </w:r>
    </w:p>
    <w:p w:rsidR="00174044" w:rsidRPr="0067122D" w:rsidRDefault="00174044" w:rsidP="00174044">
      <w:pPr>
        <w:pStyle w:val="SubStepAlpha"/>
      </w:pPr>
      <w:r w:rsidRPr="0067122D">
        <w:t xml:space="preserve">La nube de </w:t>
      </w:r>
      <w:proofErr w:type="spellStart"/>
      <w:r w:rsidRPr="00FC4BE1">
        <w:rPr>
          <w:b/>
          <w:bCs/>
        </w:rPr>
        <w:t>Peer0</w:t>
      </w:r>
      <w:proofErr w:type="spellEnd"/>
      <w:r w:rsidRPr="0067122D">
        <w:t xml:space="preserve"> ahora debería ser amarilla, lo que indica que las dos instancias de </w:t>
      </w:r>
      <w:proofErr w:type="spellStart"/>
      <w:r w:rsidRPr="0067122D">
        <w:t>Packet</w:t>
      </w:r>
      <w:proofErr w:type="spellEnd"/>
      <w:r w:rsidRPr="0067122D">
        <w:t xml:space="preserve"> </w:t>
      </w:r>
      <w:proofErr w:type="spellStart"/>
      <w:r w:rsidRPr="0067122D">
        <w:t>Tracer</w:t>
      </w:r>
      <w:proofErr w:type="spellEnd"/>
      <w:r w:rsidRPr="0067122D">
        <w:t xml:space="preserve"> están conectadas.</w:t>
      </w:r>
    </w:p>
    <w:p w:rsidR="00174044" w:rsidRPr="0067122D" w:rsidRDefault="00174044" w:rsidP="00174044">
      <w:pPr>
        <w:pStyle w:val="SubStepAlpha"/>
      </w:pPr>
      <w:r w:rsidRPr="0067122D">
        <w:t xml:space="preserve">Haga clic en el ícono </w:t>
      </w:r>
      <w:proofErr w:type="spellStart"/>
      <w:r w:rsidRPr="0067122D">
        <w:rPr>
          <w:b/>
          <w:bCs/>
        </w:rPr>
        <w:t>Connections</w:t>
      </w:r>
      <w:proofErr w:type="spellEnd"/>
      <w:r w:rsidRPr="0067122D">
        <w:t xml:space="preserve"> (Conexiones) y elija la conexión negro sólido</w:t>
      </w:r>
      <w:r w:rsidRPr="0067122D">
        <w:rPr>
          <w:b/>
          <w:bCs/>
        </w:rPr>
        <w:t xml:space="preserve"> </w:t>
      </w:r>
      <w:proofErr w:type="spellStart"/>
      <w:r w:rsidRPr="0067122D">
        <w:rPr>
          <w:b/>
          <w:bCs/>
        </w:rPr>
        <w:t>Copper</w:t>
      </w:r>
      <w:proofErr w:type="spellEnd"/>
      <w:r w:rsidRPr="0067122D">
        <w:rPr>
          <w:b/>
          <w:bCs/>
        </w:rPr>
        <w:t xml:space="preserve"> </w:t>
      </w:r>
      <w:proofErr w:type="spellStart"/>
      <w:r w:rsidRPr="0067122D">
        <w:rPr>
          <w:b/>
          <w:bCs/>
        </w:rPr>
        <w:t>Straight-Through</w:t>
      </w:r>
      <w:proofErr w:type="spellEnd"/>
      <w:r w:rsidRPr="0067122D">
        <w:rPr>
          <w:b/>
          <w:bCs/>
        </w:rPr>
        <w:t xml:space="preserve"> </w:t>
      </w:r>
      <w:r w:rsidRPr="0067122D">
        <w:t>(cable de cobre de conexión directa).</w:t>
      </w:r>
    </w:p>
    <w:p w:rsidR="00174044" w:rsidRPr="0067122D" w:rsidRDefault="00174044" w:rsidP="00174044">
      <w:pPr>
        <w:pStyle w:val="SubStepAlpha"/>
      </w:pPr>
      <w:r w:rsidRPr="0067122D">
        <w:t xml:space="preserve">Haga clic en el </w:t>
      </w:r>
      <w:proofErr w:type="spellStart"/>
      <w:r w:rsidRPr="0067122D">
        <w:rPr>
          <w:b/>
          <w:bCs/>
        </w:rPr>
        <w:t>S2</w:t>
      </w:r>
      <w:proofErr w:type="spellEnd"/>
      <w:r w:rsidRPr="0067122D">
        <w:t xml:space="preserve"> y elija la conexión </w:t>
      </w:r>
      <w:proofErr w:type="spellStart"/>
      <w:r w:rsidRPr="0067122D">
        <w:rPr>
          <w:b/>
          <w:bCs/>
        </w:rPr>
        <w:t>GigabitEthernet0</w:t>
      </w:r>
      <w:proofErr w:type="spellEnd"/>
      <w:r w:rsidRPr="0067122D">
        <w:rPr>
          <w:b/>
          <w:bCs/>
        </w:rPr>
        <w:t>/1</w:t>
      </w:r>
      <w:r w:rsidRPr="0067122D">
        <w:t xml:space="preserve">. A continuación, haga clic en </w:t>
      </w:r>
      <w:proofErr w:type="spellStart"/>
      <w:r w:rsidRPr="0067122D">
        <w:rPr>
          <w:b/>
        </w:rPr>
        <w:t>Peer0</w:t>
      </w:r>
      <w:proofErr w:type="spellEnd"/>
      <w:r w:rsidRPr="0067122D">
        <w:t xml:space="preserve"> &gt; </w:t>
      </w:r>
      <w:r w:rsidRPr="0067122D">
        <w:rPr>
          <w:b/>
        </w:rPr>
        <w:t>Link 0 (</w:t>
      </w:r>
      <w:proofErr w:type="spellStart"/>
      <w:r w:rsidRPr="0067122D">
        <w:rPr>
          <w:b/>
        </w:rPr>
        <w:t>S1</w:t>
      </w:r>
      <w:proofErr w:type="spellEnd"/>
      <w:r w:rsidRPr="0067122D">
        <w:rPr>
          <w:b/>
        </w:rPr>
        <w:t xml:space="preserve"> </w:t>
      </w:r>
      <w:proofErr w:type="spellStart"/>
      <w:r w:rsidRPr="0067122D">
        <w:rPr>
          <w:b/>
        </w:rPr>
        <w:t>GigabitEthernet</w:t>
      </w:r>
      <w:proofErr w:type="spellEnd"/>
      <w:r w:rsidRPr="0067122D">
        <w:rPr>
          <w:b/>
        </w:rPr>
        <w:t xml:space="preserve"> 0/1)</w:t>
      </w:r>
      <w:r w:rsidRPr="0067122D">
        <w:t>.</w:t>
      </w:r>
    </w:p>
    <w:p w:rsidR="00174044" w:rsidRPr="0067122D" w:rsidRDefault="00174044" w:rsidP="00E27D07">
      <w:pPr>
        <w:pStyle w:val="BodyTextL50"/>
      </w:pPr>
      <w:r w:rsidRPr="0067122D">
        <w:t xml:space="preserve">Tanto la nube </w:t>
      </w:r>
      <w:proofErr w:type="spellStart"/>
      <w:r w:rsidRPr="0067122D">
        <w:rPr>
          <w:b/>
        </w:rPr>
        <w:t>Peer0</w:t>
      </w:r>
      <w:proofErr w:type="spellEnd"/>
      <w:r w:rsidRPr="0067122D">
        <w:t xml:space="preserve"> del jugador del lado cliente como la nube </w:t>
      </w:r>
      <w:proofErr w:type="spellStart"/>
      <w:r w:rsidRPr="0067122D">
        <w:rPr>
          <w:b/>
        </w:rPr>
        <w:t>PTMU</w:t>
      </w:r>
      <w:proofErr w:type="spellEnd"/>
      <w:r w:rsidRPr="0067122D">
        <w:rPr>
          <w:b/>
        </w:rPr>
        <w:t xml:space="preserve"> Link</w:t>
      </w:r>
      <w:r w:rsidRPr="0067122D">
        <w:t xml:space="preserve"> del jugador del lado servidor ahora deben ser azules. Después de un período breve, la luz de enlace entre el </w:t>
      </w:r>
      <w:proofErr w:type="spellStart"/>
      <w:r w:rsidRPr="0067122D">
        <w:t>switch</w:t>
      </w:r>
      <w:proofErr w:type="spellEnd"/>
      <w:r w:rsidRPr="0067122D">
        <w:t xml:space="preserve"> y la nube pasa de color ámbar a verde.</w:t>
      </w:r>
    </w:p>
    <w:p w:rsidR="007A3B2A" w:rsidRPr="0067122D" w:rsidRDefault="00E325D5" w:rsidP="00E27D07">
      <w:pPr>
        <w:pStyle w:val="BodyTextL50"/>
      </w:pPr>
      <w:r w:rsidRPr="0067122D">
        <w:t>El enlace de multiusuario está establecido y listo para probar.</w:t>
      </w:r>
    </w:p>
    <w:p w:rsidR="00E325D5" w:rsidRPr="0067122D" w:rsidRDefault="00E325D5" w:rsidP="00E325D5">
      <w:pPr>
        <w:pStyle w:val="PartHead"/>
      </w:pPr>
      <w:r w:rsidRPr="0067122D">
        <w:lastRenderedPageBreak/>
        <w:t>Verificar la conectividad a través de una conexión multiusuario local</w:t>
      </w:r>
    </w:p>
    <w:p w:rsidR="00E325D5" w:rsidRPr="0067122D" w:rsidRDefault="004E55A3" w:rsidP="00E325D5">
      <w:pPr>
        <w:pStyle w:val="StepHead"/>
      </w:pPr>
      <w:r w:rsidRPr="0067122D">
        <w:t>Configurar el direccionamiento IP.</w:t>
      </w:r>
    </w:p>
    <w:p w:rsidR="00E325D5" w:rsidRPr="0067122D" w:rsidRDefault="00E325D5" w:rsidP="00E325D5">
      <w:pPr>
        <w:pStyle w:val="SubStepAlpha"/>
      </w:pPr>
      <w:r w:rsidRPr="0067122D">
        <w:t xml:space="preserve">El jugador del lado servidor configura el servidor </w:t>
      </w:r>
      <w:proofErr w:type="spellStart"/>
      <w:r w:rsidRPr="0067122D">
        <w:rPr>
          <w:b/>
        </w:rPr>
        <w:t>www.ptmu.test</w:t>
      </w:r>
      <w:proofErr w:type="spellEnd"/>
      <w:r w:rsidRPr="0067122D">
        <w:t xml:space="preserve"> con la dirección IP</w:t>
      </w:r>
      <w:r w:rsidRPr="0067122D">
        <w:rPr>
          <w:b/>
        </w:rPr>
        <w:t xml:space="preserve"> 10.10.10.1</w:t>
      </w:r>
      <w:r w:rsidRPr="0067122D">
        <w:t>, la máscara de subred</w:t>
      </w:r>
      <w:r w:rsidRPr="0067122D">
        <w:rPr>
          <w:b/>
        </w:rPr>
        <w:t xml:space="preserve"> 255.0.0.0</w:t>
      </w:r>
      <w:r w:rsidRPr="0067122D">
        <w:t xml:space="preserve"> y la dirección del servidor DNS </w:t>
      </w:r>
      <w:r w:rsidRPr="0067122D">
        <w:rPr>
          <w:b/>
        </w:rPr>
        <w:t>10.10.10.1</w:t>
      </w:r>
      <w:r w:rsidRPr="0067122D">
        <w:t>.</w:t>
      </w:r>
    </w:p>
    <w:p w:rsidR="00E325D5" w:rsidRPr="0067122D" w:rsidRDefault="00E325D5" w:rsidP="00E325D5">
      <w:pPr>
        <w:pStyle w:val="SubStepAlpha"/>
      </w:pPr>
      <w:r w:rsidRPr="0067122D">
        <w:t xml:space="preserve">El jugador del lado cliente configura la PC con la dirección IP </w:t>
      </w:r>
      <w:r w:rsidRPr="0067122D">
        <w:rPr>
          <w:b/>
        </w:rPr>
        <w:t>10.10.10.10</w:t>
      </w:r>
      <w:r w:rsidRPr="0067122D">
        <w:t>, la máscara de subred</w:t>
      </w:r>
      <w:r w:rsidRPr="0067122D">
        <w:rPr>
          <w:b/>
        </w:rPr>
        <w:t xml:space="preserve"> 255.0.0.0</w:t>
      </w:r>
      <w:r w:rsidRPr="0067122D">
        <w:t xml:space="preserve"> y la dirección del servidor DNS </w:t>
      </w:r>
      <w:r w:rsidRPr="0067122D">
        <w:rPr>
          <w:b/>
        </w:rPr>
        <w:t>10.10.10.1</w:t>
      </w:r>
      <w:r w:rsidRPr="0067122D">
        <w:t>.</w:t>
      </w:r>
    </w:p>
    <w:p w:rsidR="00E325D5" w:rsidRPr="0067122D" w:rsidRDefault="004E55A3" w:rsidP="00E325D5">
      <w:pPr>
        <w:pStyle w:val="StepHead"/>
      </w:pPr>
      <w:r w:rsidRPr="0067122D">
        <w:t>Verificar la conectividad y acceder a una página Web desde el lado servidor</w:t>
      </w:r>
    </w:p>
    <w:p w:rsidR="00E325D5" w:rsidRPr="0067122D" w:rsidRDefault="00E325D5" w:rsidP="00E325D5">
      <w:pPr>
        <w:pStyle w:val="SubStepAlpha"/>
      </w:pPr>
      <w:r w:rsidRPr="0067122D">
        <w:t xml:space="preserve">El jugador del lado servidor ahora debe poder hacer ping a la PC en la instancia de </w:t>
      </w:r>
      <w:proofErr w:type="spellStart"/>
      <w:r w:rsidRPr="0067122D">
        <w:t>Packet</w:t>
      </w:r>
      <w:proofErr w:type="spellEnd"/>
      <w:r w:rsidRPr="0067122D">
        <w:t xml:space="preserve"> </w:t>
      </w:r>
      <w:proofErr w:type="spellStart"/>
      <w:r w:rsidRPr="0067122D">
        <w:t>Tracer</w:t>
      </w:r>
      <w:proofErr w:type="spellEnd"/>
      <w:r w:rsidRPr="0067122D">
        <w:t xml:space="preserve"> del jugador del lado cliente.</w:t>
      </w:r>
    </w:p>
    <w:p w:rsidR="00E325D5" w:rsidRPr="0067122D" w:rsidRDefault="00E325D5" w:rsidP="00E325D5">
      <w:pPr>
        <w:pStyle w:val="SubStepAlpha"/>
      </w:pPr>
      <w:r w:rsidRPr="0067122D">
        <w:t xml:space="preserve">El jugador del lado cliente ahora debe poder hacer ping al servidor de </w:t>
      </w:r>
      <w:proofErr w:type="spellStart"/>
      <w:r w:rsidRPr="0067122D">
        <w:rPr>
          <w:b/>
          <w:bCs/>
        </w:rPr>
        <w:t>www.ptmu.test</w:t>
      </w:r>
      <w:proofErr w:type="spellEnd"/>
      <w:r w:rsidRPr="0067122D">
        <w:t>.</w:t>
      </w:r>
    </w:p>
    <w:p w:rsidR="00D8633F" w:rsidRPr="00E85265" w:rsidRDefault="00E325D5" w:rsidP="00E85265">
      <w:pPr>
        <w:pStyle w:val="SubStepAlpha"/>
        <w:rPr>
          <w:rStyle w:val="AnswerGray"/>
          <w:shd w:val="clear" w:color="auto" w:fill="auto"/>
        </w:rPr>
      </w:pPr>
      <w:r w:rsidRPr="0067122D">
        <w:t xml:space="preserve">El jugador del lado cliente también debe poder abrir el navegador web y acceder a la página web en </w:t>
      </w:r>
      <w:proofErr w:type="spellStart"/>
      <w:r w:rsidRPr="0067122D">
        <w:rPr>
          <w:b/>
          <w:bCs/>
        </w:rPr>
        <w:t>www.ptmu.test</w:t>
      </w:r>
      <w:proofErr w:type="spellEnd"/>
      <w:r w:rsidRPr="0067122D">
        <w:t xml:space="preserve">. ¿Qué se muestra en la página web? </w:t>
      </w:r>
    </w:p>
    <w:p w:rsidR="00E85265" w:rsidRPr="00E85265" w:rsidRDefault="00E85265" w:rsidP="00E85265">
      <w:pPr>
        <w:pStyle w:val="BodyTextL50"/>
        <w:rPr>
          <w:lang w:val="en-US" w:eastAsia="en-US" w:bidi="ar-SA"/>
        </w:rPr>
      </w:pPr>
      <w:r w:rsidRPr="00E85265">
        <w:rPr>
          <w:lang w:val="en-US" w:eastAsia="en-US" w:bidi="ar-SA"/>
        </w:rPr>
        <w:t>____________________________________________________________________________________</w:t>
      </w:r>
    </w:p>
    <w:p w:rsidR="00E85265" w:rsidRPr="00E85265" w:rsidRDefault="00E85265" w:rsidP="00E85265">
      <w:pPr>
        <w:pStyle w:val="BodyTextL50"/>
        <w:rPr>
          <w:lang w:val="en-US" w:eastAsia="en-US" w:bidi="ar-SA"/>
        </w:rPr>
      </w:pPr>
      <w:r w:rsidRPr="00E85265">
        <w:rPr>
          <w:lang w:val="en-US" w:eastAsia="en-US" w:bidi="ar-SA"/>
        </w:rPr>
        <w:t>____________________________________________________________________________________</w:t>
      </w:r>
      <w:bookmarkStart w:id="0" w:name="_GoBack"/>
      <w:bookmarkEnd w:id="0"/>
    </w:p>
    <w:sectPr w:rsidR="00E85265" w:rsidRPr="00E85265" w:rsidSect="008C4307">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073E" w:rsidRDefault="00D1073E" w:rsidP="0090659A">
      <w:pPr>
        <w:spacing w:after="0" w:line="240" w:lineRule="auto"/>
      </w:pPr>
      <w:r>
        <w:separator/>
      </w:r>
    </w:p>
    <w:p w:rsidR="00D1073E" w:rsidRDefault="00D1073E"/>
    <w:p w:rsidR="00D1073E" w:rsidRDefault="00D1073E"/>
    <w:p w:rsidR="00D1073E" w:rsidRDefault="00D1073E"/>
    <w:p w:rsidR="00D1073E" w:rsidRDefault="00D1073E"/>
  </w:endnote>
  <w:endnote w:type="continuationSeparator" w:id="0">
    <w:p w:rsidR="00D1073E" w:rsidRDefault="00D1073E" w:rsidP="0090659A">
      <w:pPr>
        <w:spacing w:after="0" w:line="240" w:lineRule="auto"/>
      </w:pPr>
      <w:r>
        <w:continuationSeparator/>
      </w:r>
    </w:p>
    <w:p w:rsidR="00D1073E" w:rsidRDefault="00D1073E"/>
    <w:p w:rsidR="00D1073E" w:rsidRDefault="00D1073E"/>
    <w:p w:rsidR="00D1073E" w:rsidRDefault="00D1073E"/>
    <w:p w:rsidR="00D1073E" w:rsidRDefault="00D1073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166" w:rsidRPr="0090659A" w:rsidRDefault="00712166" w:rsidP="008C4307">
    <w:pPr>
      <w:pStyle w:val="Footer"/>
      <w:rPr>
        <w:szCs w:val="16"/>
      </w:rPr>
    </w:pPr>
    <w:r>
      <w:t>© 2015 Cisco y/o sus afiliados. Todos los derechos reservados. Este documento es información pública de Cisco.</w:t>
    </w:r>
    <w:r>
      <w:tab/>
      <w:t xml:space="preserve">Página </w:t>
    </w:r>
    <w:r w:rsidR="00686616" w:rsidRPr="0090659A">
      <w:rPr>
        <w:b/>
        <w:szCs w:val="16"/>
      </w:rPr>
      <w:fldChar w:fldCharType="begin"/>
    </w:r>
    <w:r w:rsidRPr="0090659A">
      <w:rPr>
        <w:b/>
        <w:szCs w:val="16"/>
      </w:rPr>
      <w:instrText xml:space="preserve"> PAGE </w:instrText>
    </w:r>
    <w:r w:rsidR="00686616" w:rsidRPr="0090659A">
      <w:rPr>
        <w:b/>
        <w:szCs w:val="16"/>
      </w:rPr>
      <w:fldChar w:fldCharType="separate"/>
    </w:r>
    <w:r w:rsidR="00E85265">
      <w:rPr>
        <w:b/>
        <w:noProof/>
        <w:szCs w:val="16"/>
      </w:rPr>
      <w:t>4</w:t>
    </w:r>
    <w:r w:rsidR="00686616" w:rsidRPr="0090659A">
      <w:rPr>
        <w:b/>
        <w:szCs w:val="16"/>
      </w:rPr>
      <w:fldChar w:fldCharType="end"/>
    </w:r>
    <w:r>
      <w:t xml:space="preserve"> de</w:t>
    </w:r>
    <w:r w:rsidR="0067122D">
      <w:t xml:space="preserve"> </w:t>
    </w:r>
    <w:r w:rsidR="00686616" w:rsidRPr="0090659A">
      <w:rPr>
        <w:b/>
        <w:szCs w:val="16"/>
      </w:rPr>
      <w:fldChar w:fldCharType="begin"/>
    </w:r>
    <w:r w:rsidRPr="0090659A">
      <w:rPr>
        <w:b/>
        <w:szCs w:val="16"/>
      </w:rPr>
      <w:instrText xml:space="preserve"> NUMPAGES  </w:instrText>
    </w:r>
    <w:r w:rsidR="00686616" w:rsidRPr="0090659A">
      <w:rPr>
        <w:b/>
        <w:szCs w:val="16"/>
      </w:rPr>
      <w:fldChar w:fldCharType="separate"/>
    </w:r>
    <w:r w:rsidR="00E85265">
      <w:rPr>
        <w:b/>
        <w:noProof/>
        <w:szCs w:val="16"/>
      </w:rPr>
      <w:t>4</w:t>
    </w:r>
    <w:r w:rsidR="00686616"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166" w:rsidRPr="0090659A" w:rsidRDefault="00712166" w:rsidP="008C4307">
    <w:pPr>
      <w:pStyle w:val="Footer"/>
      <w:rPr>
        <w:szCs w:val="16"/>
      </w:rPr>
    </w:pPr>
    <w:r>
      <w:t>© 2015 Cisco y/o sus afiliados. Todos los derechos reservados. Este documento es información pública de Cisco.</w:t>
    </w:r>
    <w:r>
      <w:tab/>
      <w:t xml:space="preserve">Página </w:t>
    </w:r>
    <w:r w:rsidR="00686616" w:rsidRPr="0090659A">
      <w:rPr>
        <w:b/>
        <w:szCs w:val="16"/>
      </w:rPr>
      <w:fldChar w:fldCharType="begin"/>
    </w:r>
    <w:r w:rsidRPr="0090659A">
      <w:rPr>
        <w:b/>
        <w:szCs w:val="16"/>
      </w:rPr>
      <w:instrText xml:space="preserve"> PAGE </w:instrText>
    </w:r>
    <w:r w:rsidR="00686616" w:rsidRPr="0090659A">
      <w:rPr>
        <w:b/>
        <w:szCs w:val="16"/>
      </w:rPr>
      <w:fldChar w:fldCharType="separate"/>
    </w:r>
    <w:r w:rsidR="00E85265">
      <w:rPr>
        <w:b/>
        <w:noProof/>
        <w:szCs w:val="16"/>
      </w:rPr>
      <w:t>1</w:t>
    </w:r>
    <w:r w:rsidR="00686616" w:rsidRPr="0090659A">
      <w:rPr>
        <w:b/>
        <w:szCs w:val="16"/>
      </w:rPr>
      <w:fldChar w:fldCharType="end"/>
    </w:r>
    <w:r>
      <w:t xml:space="preserve"> de</w:t>
    </w:r>
    <w:r w:rsidR="0067122D">
      <w:t xml:space="preserve"> </w:t>
    </w:r>
    <w:r w:rsidR="00686616" w:rsidRPr="0090659A">
      <w:rPr>
        <w:b/>
        <w:szCs w:val="16"/>
      </w:rPr>
      <w:fldChar w:fldCharType="begin"/>
    </w:r>
    <w:r w:rsidRPr="0090659A">
      <w:rPr>
        <w:b/>
        <w:szCs w:val="16"/>
      </w:rPr>
      <w:instrText xml:space="preserve"> NUMPAGES  </w:instrText>
    </w:r>
    <w:r w:rsidR="00686616" w:rsidRPr="0090659A">
      <w:rPr>
        <w:b/>
        <w:szCs w:val="16"/>
      </w:rPr>
      <w:fldChar w:fldCharType="separate"/>
    </w:r>
    <w:r w:rsidR="00E85265">
      <w:rPr>
        <w:b/>
        <w:noProof/>
        <w:szCs w:val="16"/>
      </w:rPr>
      <w:t>4</w:t>
    </w:r>
    <w:r w:rsidR="00686616"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073E" w:rsidRDefault="00D1073E" w:rsidP="0090659A">
      <w:pPr>
        <w:spacing w:after="0" w:line="240" w:lineRule="auto"/>
      </w:pPr>
      <w:r>
        <w:separator/>
      </w:r>
    </w:p>
    <w:p w:rsidR="00D1073E" w:rsidRDefault="00D1073E"/>
    <w:p w:rsidR="00D1073E" w:rsidRDefault="00D1073E"/>
    <w:p w:rsidR="00D1073E" w:rsidRDefault="00D1073E"/>
    <w:p w:rsidR="00D1073E" w:rsidRDefault="00D1073E"/>
  </w:footnote>
  <w:footnote w:type="continuationSeparator" w:id="0">
    <w:p w:rsidR="00D1073E" w:rsidRDefault="00D1073E" w:rsidP="0090659A">
      <w:pPr>
        <w:spacing w:after="0" w:line="240" w:lineRule="auto"/>
      </w:pPr>
      <w:r>
        <w:continuationSeparator/>
      </w:r>
    </w:p>
    <w:p w:rsidR="00D1073E" w:rsidRDefault="00D1073E"/>
    <w:p w:rsidR="00D1073E" w:rsidRDefault="00D1073E"/>
    <w:p w:rsidR="00D1073E" w:rsidRDefault="00D1073E"/>
    <w:p w:rsidR="00D1073E" w:rsidRDefault="00D1073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166" w:rsidRDefault="00712166" w:rsidP="00C52BA6">
    <w:pPr>
      <w:pStyle w:val="PageHead"/>
    </w:pPr>
    <w:proofErr w:type="spellStart"/>
    <w:r>
      <w:t>Packet</w:t>
    </w:r>
    <w:proofErr w:type="spellEnd"/>
    <w:r>
      <w:t xml:space="preserve"> </w:t>
    </w:r>
    <w:proofErr w:type="spellStart"/>
    <w:r>
      <w:t>Tracer</w:t>
    </w:r>
    <w:proofErr w:type="spellEnd"/>
    <w:r>
      <w:t xml:space="preserve"> multiusuario: Tutorial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166" w:rsidRDefault="00712166">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6CE0CD6"/>
    <w:multiLevelType w:val="multilevel"/>
    <w:tmpl w:val="18105DF4"/>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16386"/>
  </w:hdrShapeDefault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YwNzc0MjYyM7M0tLSwMDRU0lEKTi0uzszPAykwrAUAb40DuSwAAAA="/>
  </w:docVars>
  <w:rsids>
    <w:rsidRoot w:val="004A5BC5"/>
    <w:rsid w:val="00004175"/>
    <w:rsid w:val="000059C9"/>
    <w:rsid w:val="000160F7"/>
    <w:rsid w:val="00016D5B"/>
    <w:rsid w:val="00016F30"/>
    <w:rsid w:val="0002047C"/>
    <w:rsid w:val="00021575"/>
    <w:rsid w:val="00021B9A"/>
    <w:rsid w:val="000242D6"/>
    <w:rsid w:val="00024EE5"/>
    <w:rsid w:val="00033D0C"/>
    <w:rsid w:val="00037200"/>
    <w:rsid w:val="00041AF6"/>
    <w:rsid w:val="00044E62"/>
    <w:rsid w:val="00050BA4"/>
    <w:rsid w:val="00051738"/>
    <w:rsid w:val="00052548"/>
    <w:rsid w:val="00060696"/>
    <w:rsid w:val="000769CF"/>
    <w:rsid w:val="000815D8"/>
    <w:rsid w:val="00085CC6"/>
    <w:rsid w:val="00090C07"/>
    <w:rsid w:val="00091E8D"/>
    <w:rsid w:val="0009378D"/>
    <w:rsid w:val="00097163"/>
    <w:rsid w:val="000A22C8"/>
    <w:rsid w:val="000A373B"/>
    <w:rsid w:val="000B2344"/>
    <w:rsid w:val="000B550C"/>
    <w:rsid w:val="000B7DE5"/>
    <w:rsid w:val="000C6081"/>
    <w:rsid w:val="000D55B4"/>
    <w:rsid w:val="000E65F0"/>
    <w:rsid w:val="000F072C"/>
    <w:rsid w:val="000F0C59"/>
    <w:rsid w:val="000F6743"/>
    <w:rsid w:val="0010219C"/>
    <w:rsid w:val="00107B2B"/>
    <w:rsid w:val="00112AC5"/>
    <w:rsid w:val="001133DD"/>
    <w:rsid w:val="00120CBE"/>
    <w:rsid w:val="001366EC"/>
    <w:rsid w:val="0014219C"/>
    <w:rsid w:val="001425ED"/>
    <w:rsid w:val="00154E3A"/>
    <w:rsid w:val="00163164"/>
    <w:rsid w:val="001710C0"/>
    <w:rsid w:val="00172AFB"/>
    <w:rsid w:val="00174044"/>
    <w:rsid w:val="001772B8"/>
    <w:rsid w:val="00180FBF"/>
    <w:rsid w:val="00182CF4"/>
    <w:rsid w:val="00182D5C"/>
    <w:rsid w:val="00186CE1"/>
    <w:rsid w:val="00192F12"/>
    <w:rsid w:val="00193F14"/>
    <w:rsid w:val="00197614"/>
    <w:rsid w:val="001A0312"/>
    <w:rsid w:val="001A0BEA"/>
    <w:rsid w:val="001A15DA"/>
    <w:rsid w:val="001A2694"/>
    <w:rsid w:val="001A3CC7"/>
    <w:rsid w:val="001A69AC"/>
    <w:rsid w:val="001B67D8"/>
    <w:rsid w:val="001B6F95"/>
    <w:rsid w:val="001C05A1"/>
    <w:rsid w:val="001C1D9E"/>
    <w:rsid w:val="001C7C3B"/>
    <w:rsid w:val="001D58C2"/>
    <w:rsid w:val="001D5B6F"/>
    <w:rsid w:val="001D6B22"/>
    <w:rsid w:val="001D6BD7"/>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42E3A"/>
    <w:rsid w:val="002506CF"/>
    <w:rsid w:val="0025107F"/>
    <w:rsid w:val="0025425A"/>
    <w:rsid w:val="00260CD4"/>
    <w:rsid w:val="00262EFF"/>
    <w:rsid w:val="002639D8"/>
    <w:rsid w:val="00265F77"/>
    <w:rsid w:val="00266C83"/>
    <w:rsid w:val="002710B1"/>
    <w:rsid w:val="002768DC"/>
    <w:rsid w:val="002A6C56"/>
    <w:rsid w:val="002B6F1A"/>
    <w:rsid w:val="002C090C"/>
    <w:rsid w:val="002C1243"/>
    <w:rsid w:val="002C1815"/>
    <w:rsid w:val="002C475E"/>
    <w:rsid w:val="002C6AD6"/>
    <w:rsid w:val="002D6C2A"/>
    <w:rsid w:val="002D7A86"/>
    <w:rsid w:val="002F45FF"/>
    <w:rsid w:val="002F6D17"/>
    <w:rsid w:val="00301F41"/>
    <w:rsid w:val="00302887"/>
    <w:rsid w:val="00305391"/>
    <w:rsid w:val="003056EB"/>
    <w:rsid w:val="003071FF"/>
    <w:rsid w:val="00310652"/>
    <w:rsid w:val="0031371D"/>
    <w:rsid w:val="0031789F"/>
    <w:rsid w:val="00320788"/>
    <w:rsid w:val="003233A3"/>
    <w:rsid w:val="0034455D"/>
    <w:rsid w:val="0034604B"/>
    <w:rsid w:val="00346D17"/>
    <w:rsid w:val="00347972"/>
    <w:rsid w:val="003559CC"/>
    <w:rsid w:val="003569D7"/>
    <w:rsid w:val="003608AC"/>
    <w:rsid w:val="0036465A"/>
    <w:rsid w:val="00392C65"/>
    <w:rsid w:val="00392ED5"/>
    <w:rsid w:val="003A19DC"/>
    <w:rsid w:val="003A1B45"/>
    <w:rsid w:val="003A54ED"/>
    <w:rsid w:val="003B46FC"/>
    <w:rsid w:val="003B5767"/>
    <w:rsid w:val="003B7605"/>
    <w:rsid w:val="003C3282"/>
    <w:rsid w:val="003C6BCA"/>
    <w:rsid w:val="003C7902"/>
    <w:rsid w:val="003D0BFF"/>
    <w:rsid w:val="003E5BE5"/>
    <w:rsid w:val="003F18D1"/>
    <w:rsid w:val="003F4F0E"/>
    <w:rsid w:val="003F6E06"/>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659EE"/>
    <w:rsid w:val="00474995"/>
    <w:rsid w:val="0047685A"/>
    <w:rsid w:val="004902A0"/>
    <w:rsid w:val="004936C2"/>
    <w:rsid w:val="0049379C"/>
    <w:rsid w:val="004A1CA0"/>
    <w:rsid w:val="004A22E9"/>
    <w:rsid w:val="004A2F09"/>
    <w:rsid w:val="004A5BC5"/>
    <w:rsid w:val="004B023D"/>
    <w:rsid w:val="004C07EA"/>
    <w:rsid w:val="004C0909"/>
    <w:rsid w:val="004C3F97"/>
    <w:rsid w:val="004D3339"/>
    <w:rsid w:val="004D353F"/>
    <w:rsid w:val="004D36D7"/>
    <w:rsid w:val="004D682B"/>
    <w:rsid w:val="004E55A3"/>
    <w:rsid w:val="004E6152"/>
    <w:rsid w:val="004F344A"/>
    <w:rsid w:val="004F69B8"/>
    <w:rsid w:val="00505041"/>
    <w:rsid w:val="00510639"/>
    <w:rsid w:val="00516142"/>
    <w:rsid w:val="00520027"/>
    <w:rsid w:val="0052093C"/>
    <w:rsid w:val="00521B31"/>
    <w:rsid w:val="00522469"/>
    <w:rsid w:val="00523267"/>
    <w:rsid w:val="00523C6D"/>
    <w:rsid w:val="0052400A"/>
    <w:rsid w:val="00536C8D"/>
    <w:rsid w:val="00536F43"/>
    <w:rsid w:val="00544F59"/>
    <w:rsid w:val="00546980"/>
    <w:rsid w:val="005510BA"/>
    <w:rsid w:val="00554B4E"/>
    <w:rsid w:val="00556C02"/>
    <w:rsid w:val="00563249"/>
    <w:rsid w:val="00570A65"/>
    <w:rsid w:val="005762B1"/>
    <w:rsid w:val="00580456"/>
    <w:rsid w:val="00580E73"/>
    <w:rsid w:val="00593386"/>
    <w:rsid w:val="00595B37"/>
    <w:rsid w:val="00596998"/>
    <w:rsid w:val="005A6E62"/>
    <w:rsid w:val="005C7DB3"/>
    <w:rsid w:val="005D2B29"/>
    <w:rsid w:val="005D354A"/>
    <w:rsid w:val="005E3235"/>
    <w:rsid w:val="005E4176"/>
    <w:rsid w:val="005E65B5"/>
    <w:rsid w:val="005F3AE9"/>
    <w:rsid w:val="006007BB"/>
    <w:rsid w:val="00601DC0"/>
    <w:rsid w:val="00602F8B"/>
    <w:rsid w:val="006034CB"/>
    <w:rsid w:val="006131CE"/>
    <w:rsid w:val="00617D6E"/>
    <w:rsid w:val="00622D61"/>
    <w:rsid w:val="00624198"/>
    <w:rsid w:val="006428E5"/>
    <w:rsid w:val="00644958"/>
    <w:rsid w:val="006563AC"/>
    <w:rsid w:val="0067122D"/>
    <w:rsid w:val="00672919"/>
    <w:rsid w:val="00686587"/>
    <w:rsid w:val="00686616"/>
    <w:rsid w:val="006904CF"/>
    <w:rsid w:val="00695EE2"/>
    <w:rsid w:val="0069660B"/>
    <w:rsid w:val="006A1B33"/>
    <w:rsid w:val="006A2EBA"/>
    <w:rsid w:val="006A48F1"/>
    <w:rsid w:val="006A71A3"/>
    <w:rsid w:val="006B03F2"/>
    <w:rsid w:val="006B1639"/>
    <w:rsid w:val="006B5CA7"/>
    <w:rsid w:val="006B5E89"/>
    <w:rsid w:val="006C19B2"/>
    <w:rsid w:val="006C30A0"/>
    <w:rsid w:val="006C35FF"/>
    <w:rsid w:val="006C57F2"/>
    <w:rsid w:val="006C5949"/>
    <w:rsid w:val="006C6832"/>
    <w:rsid w:val="006D0DAD"/>
    <w:rsid w:val="006D1370"/>
    <w:rsid w:val="006D2C28"/>
    <w:rsid w:val="006D3FC1"/>
    <w:rsid w:val="006E6581"/>
    <w:rsid w:val="006E71DF"/>
    <w:rsid w:val="006F1CC4"/>
    <w:rsid w:val="006F2A86"/>
    <w:rsid w:val="006F3163"/>
    <w:rsid w:val="00705FEC"/>
    <w:rsid w:val="00706BB7"/>
    <w:rsid w:val="0071147A"/>
    <w:rsid w:val="0071185D"/>
    <w:rsid w:val="00712166"/>
    <w:rsid w:val="007222AD"/>
    <w:rsid w:val="007267CF"/>
    <w:rsid w:val="00731F3F"/>
    <w:rsid w:val="00733BAB"/>
    <w:rsid w:val="007436BF"/>
    <w:rsid w:val="007443E9"/>
    <w:rsid w:val="00745DCE"/>
    <w:rsid w:val="00753D89"/>
    <w:rsid w:val="00755C9B"/>
    <w:rsid w:val="00760FE4"/>
    <w:rsid w:val="00763D8B"/>
    <w:rsid w:val="007657F6"/>
    <w:rsid w:val="0077125A"/>
    <w:rsid w:val="00774E4B"/>
    <w:rsid w:val="00782ED8"/>
    <w:rsid w:val="00786F58"/>
    <w:rsid w:val="00787CC1"/>
    <w:rsid w:val="00792F4E"/>
    <w:rsid w:val="0079398D"/>
    <w:rsid w:val="00796C25"/>
    <w:rsid w:val="007A287C"/>
    <w:rsid w:val="007A3B2A"/>
    <w:rsid w:val="007B5522"/>
    <w:rsid w:val="007C0EE0"/>
    <w:rsid w:val="007C1B71"/>
    <w:rsid w:val="007C2FBB"/>
    <w:rsid w:val="007C4E54"/>
    <w:rsid w:val="007C7164"/>
    <w:rsid w:val="007D1984"/>
    <w:rsid w:val="007D2AFE"/>
    <w:rsid w:val="007E1E32"/>
    <w:rsid w:val="007E2900"/>
    <w:rsid w:val="007E3351"/>
    <w:rsid w:val="007E3F2D"/>
    <w:rsid w:val="007E3FEA"/>
    <w:rsid w:val="007F0A0B"/>
    <w:rsid w:val="007F3A60"/>
    <w:rsid w:val="007F3D0B"/>
    <w:rsid w:val="007F7C94"/>
    <w:rsid w:val="00810E4B"/>
    <w:rsid w:val="00814BAA"/>
    <w:rsid w:val="00824295"/>
    <w:rsid w:val="008313F3"/>
    <w:rsid w:val="0083160C"/>
    <w:rsid w:val="008405BB"/>
    <w:rsid w:val="00840EE5"/>
    <w:rsid w:val="00846494"/>
    <w:rsid w:val="00847B20"/>
    <w:rsid w:val="008509D3"/>
    <w:rsid w:val="00850BF8"/>
    <w:rsid w:val="00853418"/>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7EB"/>
    <w:rsid w:val="008E7DAA"/>
    <w:rsid w:val="008F0094"/>
    <w:rsid w:val="008F340F"/>
    <w:rsid w:val="00903523"/>
    <w:rsid w:val="0090659A"/>
    <w:rsid w:val="00915986"/>
    <w:rsid w:val="00917624"/>
    <w:rsid w:val="0092471C"/>
    <w:rsid w:val="00930386"/>
    <w:rsid w:val="009309F5"/>
    <w:rsid w:val="00932324"/>
    <w:rsid w:val="00933237"/>
    <w:rsid w:val="00933F28"/>
    <w:rsid w:val="00937933"/>
    <w:rsid w:val="009476C0"/>
    <w:rsid w:val="00963E34"/>
    <w:rsid w:val="00964DFA"/>
    <w:rsid w:val="0098155C"/>
    <w:rsid w:val="00983B77"/>
    <w:rsid w:val="0098713C"/>
    <w:rsid w:val="00996053"/>
    <w:rsid w:val="009A0B2F"/>
    <w:rsid w:val="009A1C11"/>
    <w:rsid w:val="009A1CF4"/>
    <w:rsid w:val="009A37D7"/>
    <w:rsid w:val="009A4E17"/>
    <w:rsid w:val="009A6955"/>
    <w:rsid w:val="009B341C"/>
    <w:rsid w:val="009B5747"/>
    <w:rsid w:val="009D2C27"/>
    <w:rsid w:val="009E2309"/>
    <w:rsid w:val="009E33F9"/>
    <w:rsid w:val="009E42B9"/>
    <w:rsid w:val="009F3419"/>
    <w:rsid w:val="00A014A3"/>
    <w:rsid w:val="00A0412D"/>
    <w:rsid w:val="00A168D3"/>
    <w:rsid w:val="00A21211"/>
    <w:rsid w:val="00A343B9"/>
    <w:rsid w:val="00A34E7F"/>
    <w:rsid w:val="00A46F0A"/>
    <w:rsid w:val="00A46F25"/>
    <w:rsid w:val="00A47CC2"/>
    <w:rsid w:val="00A60146"/>
    <w:rsid w:val="00A622C4"/>
    <w:rsid w:val="00A754B4"/>
    <w:rsid w:val="00A807C1"/>
    <w:rsid w:val="00A83374"/>
    <w:rsid w:val="00A90B6A"/>
    <w:rsid w:val="00A96172"/>
    <w:rsid w:val="00A97084"/>
    <w:rsid w:val="00AB0D6A"/>
    <w:rsid w:val="00AB43B3"/>
    <w:rsid w:val="00AB49B9"/>
    <w:rsid w:val="00AB758A"/>
    <w:rsid w:val="00AC1E7E"/>
    <w:rsid w:val="00AC507D"/>
    <w:rsid w:val="00AC66E4"/>
    <w:rsid w:val="00AD4578"/>
    <w:rsid w:val="00AD68E9"/>
    <w:rsid w:val="00AE49E5"/>
    <w:rsid w:val="00AE56C0"/>
    <w:rsid w:val="00B00914"/>
    <w:rsid w:val="00B02A8E"/>
    <w:rsid w:val="00B052EE"/>
    <w:rsid w:val="00B1081F"/>
    <w:rsid w:val="00B27499"/>
    <w:rsid w:val="00B3010D"/>
    <w:rsid w:val="00B32BD5"/>
    <w:rsid w:val="00B33804"/>
    <w:rsid w:val="00B35151"/>
    <w:rsid w:val="00B364AD"/>
    <w:rsid w:val="00B433F2"/>
    <w:rsid w:val="00B43FF1"/>
    <w:rsid w:val="00B458E8"/>
    <w:rsid w:val="00B518EE"/>
    <w:rsid w:val="00B5397B"/>
    <w:rsid w:val="00B62809"/>
    <w:rsid w:val="00B7675A"/>
    <w:rsid w:val="00B805EF"/>
    <w:rsid w:val="00B81898"/>
    <w:rsid w:val="00B828C8"/>
    <w:rsid w:val="00B8606B"/>
    <w:rsid w:val="00B878E7"/>
    <w:rsid w:val="00B96465"/>
    <w:rsid w:val="00B97278"/>
    <w:rsid w:val="00BA1370"/>
    <w:rsid w:val="00BA1D0B"/>
    <w:rsid w:val="00BA6972"/>
    <w:rsid w:val="00BB1E0D"/>
    <w:rsid w:val="00BB4D9B"/>
    <w:rsid w:val="00BB73FF"/>
    <w:rsid w:val="00BB7688"/>
    <w:rsid w:val="00BC7CAC"/>
    <w:rsid w:val="00BD6D76"/>
    <w:rsid w:val="00BE0FD5"/>
    <w:rsid w:val="00BE56B3"/>
    <w:rsid w:val="00BF04E8"/>
    <w:rsid w:val="00BF16BF"/>
    <w:rsid w:val="00BF4D1F"/>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1326"/>
    <w:rsid w:val="00C6258F"/>
    <w:rsid w:val="00C63DF6"/>
    <w:rsid w:val="00C63E58"/>
    <w:rsid w:val="00C6495E"/>
    <w:rsid w:val="00C670EE"/>
    <w:rsid w:val="00C67E3B"/>
    <w:rsid w:val="00C90311"/>
    <w:rsid w:val="00C90316"/>
    <w:rsid w:val="00C91C26"/>
    <w:rsid w:val="00CA35AD"/>
    <w:rsid w:val="00CA73D5"/>
    <w:rsid w:val="00CB5FBF"/>
    <w:rsid w:val="00CC1C87"/>
    <w:rsid w:val="00CC3000"/>
    <w:rsid w:val="00CC4859"/>
    <w:rsid w:val="00CC7A35"/>
    <w:rsid w:val="00CD072A"/>
    <w:rsid w:val="00CD599E"/>
    <w:rsid w:val="00CD7F73"/>
    <w:rsid w:val="00CE26C5"/>
    <w:rsid w:val="00CE36AF"/>
    <w:rsid w:val="00CE54DD"/>
    <w:rsid w:val="00CE65E4"/>
    <w:rsid w:val="00CF0DA5"/>
    <w:rsid w:val="00CF791A"/>
    <w:rsid w:val="00D00D7D"/>
    <w:rsid w:val="00D1073E"/>
    <w:rsid w:val="00D139C8"/>
    <w:rsid w:val="00D17F81"/>
    <w:rsid w:val="00D2758C"/>
    <w:rsid w:val="00D275CA"/>
    <w:rsid w:val="00D2789B"/>
    <w:rsid w:val="00D345AB"/>
    <w:rsid w:val="00D41566"/>
    <w:rsid w:val="00D458EC"/>
    <w:rsid w:val="00D501B0"/>
    <w:rsid w:val="00D52582"/>
    <w:rsid w:val="00D54C80"/>
    <w:rsid w:val="00D56A0E"/>
    <w:rsid w:val="00D57AD3"/>
    <w:rsid w:val="00D635FE"/>
    <w:rsid w:val="00D716EA"/>
    <w:rsid w:val="00D729DE"/>
    <w:rsid w:val="00D75B6A"/>
    <w:rsid w:val="00D84351"/>
    <w:rsid w:val="00D84BDA"/>
    <w:rsid w:val="00D8633F"/>
    <w:rsid w:val="00D876A8"/>
    <w:rsid w:val="00D87F26"/>
    <w:rsid w:val="00D919B0"/>
    <w:rsid w:val="00D93063"/>
    <w:rsid w:val="00D933B0"/>
    <w:rsid w:val="00D977E8"/>
    <w:rsid w:val="00DA409C"/>
    <w:rsid w:val="00DA5C00"/>
    <w:rsid w:val="00DA7BD0"/>
    <w:rsid w:val="00DB1C89"/>
    <w:rsid w:val="00DB3763"/>
    <w:rsid w:val="00DB4029"/>
    <w:rsid w:val="00DB5F4D"/>
    <w:rsid w:val="00DB6DA5"/>
    <w:rsid w:val="00DC076B"/>
    <w:rsid w:val="00DC186F"/>
    <w:rsid w:val="00DC252F"/>
    <w:rsid w:val="00DC6050"/>
    <w:rsid w:val="00DC702F"/>
    <w:rsid w:val="00DE2F4C"/>
    <w:rsid w:val="00DE6F44"/>
    <w:rsid w:val="00E037D9"/>
    <w:rsid w:val="00E05C67"/>
    <w:rsid w:val="00E130EB"/>
    <w:rsid w:val="00E162CD"/>
    <w:rsid w:val="00E17FA5"/>
    <w:rsid w:val="00E21166"/>
    <w:rsid w:val="00E26930"/>
    <w:rsid w:val="00E27257"/>
    <w:rsid w:val="00E27D07"/>
    <w:rsid w:val="00E325D5"/>
    <w:rsid w:val="00E449D0"/>
    <w:rsid w:val="00E4506A"/>
    <w:rsid w:val="00E53F99"/>
    <w:rsid w:val="00E56510"/>
    <w:rsid w:val="00E62EA8"/>
    <w:rsid w:val="00E67A6E"/>
    <w:rsid w:val="00E71B43"/>
    <w:rsid w:val="00E81612"/>
    <w:rsid w:val="00E85265"/>
    <w:rsid w:val="00E87D18"/>
    <w:rsid w:val="00E87D62"/>
    <w:rsid w:val="00EA486E"/>
    <w:rsid w:val="00EA4FA3"/>
    <w:rsid w:val="00EA60E8"/>
    <w:rsid w:val="00EB001B"/>
    <w:rsid w:val="00EB6C33"/>
    <w:rsid w:val="00EC0730"/>
    <w:rsid w:val="00EC1FEE"/>
    <w:rsid w:val="00ED135B"/>
    <w:rsid w:val="00ED6019"/>
    <w:rsid w:val="00ED7830"/>
    <w:rsid w:val="00EE0FDC"/>
    <w:rsid w:val="00EE3909"/>
    <w:rsid w:val="00EE7DA7"/>
    <w:rsid w:val="00EF4205"/>
    <w:rsid w:val="00EF5939"/>
    <w:rsid w:val="00F01714"/>
    <w:rsid w:val="00F0258F"/>
    <w:rsid w:val="00F02D06"/>
    <w:rsid w:val="00F06FDD"/>
    <w:rsid w:val="00F10819"/>
    <w:rsid w:val="00F16F35"/>
    <w:rsid w:val="00F2229D"/>
    <w:rsid w:val="00F25ABB"/>
    <w:rsid w:val="00F27963"/>
    <w:rsid w:val="00F30446"/>
    <w:rsid w:val="00F33E1C"/>
    <w:rsid w:val="00F4135D"/>
    <w:rsid w:val="00F41F1B"/>
    <w:rsid w:val="00F45A3C"/>
    <w:rsid w:val="00F46BD9"/>
    <w:rsid w:val="00F60BE0"/>
    <w:rsid w:val="00F6280E"/>
    <w:rsid w:val="00F7050A"/>
    <w:rsid w:val="00F72887"/>
    <w:rsid w:val="00F75533"/>
    <w:rsid w:val="00FA3811"/>
    <w:rsid w:val="00FA3B9F"/>
    <w:rsid w:val="00FA3F06"/>
    <w:rsid w:val="00FA4A26"/>
    <w:rsid w:val="00FA7084"/>
    <w:rsid w:val="00FA7BEF"/>
    <w:rsid w:val="00FB1929"/>
    <w:rsid w:val="00FB4BC9"/>
    <w:rsid w:val="00FB5FD9"/>
    <w:rsid w:val="00FC4BE1"/>
    <w:rsid w:val="00FD33AB"/>
    <w:rsid w:val="00FD4724"/>
    <w:rsid w:val="00FD4A68"/>
    <w:rsid w:val="00FD68ED"/>
    <w:rsid w:val="00FE2824"/>
    <w:rsid w:val="00FE661F"/>
    <w:rsid w:val="00FF0400"/>
    <w:rsid w:val="00FF1005"/>
    <w:rsid w:val="00FF3D6B"/>
    <w:rsid w:val="00FF690A"/>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5"/>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5"/>
      </w:numPr>
      <w:spacing w:before="240"/>
      <w:outlineLvl w:val="0"/>
    </w:pPr>
    <w:rPr>
      <w:b/>
      <w:sz w:val="28"/>
    </w:rPr>
  </w:style>
  <w:style w:type="paragraph" w:customStyle="1" w:styleId="SubStepAlpha">
    <w:name w:val="SubStep Alpha"/>
    <w:basedOn w:val="Normal"/>
    <w:qFormat/>
    <w:rsid w:val="00D41566"/>
    <w:pPr>
      <w:numPr>
        <w:ilvl w:val="2"/>
        <w:numId w:val="5"/>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Text2">
    <w:name w:val="Body Text2"/>
    <w:basedOn w:val="Normal"/>
    <w:qFormat/>
    <w:rsid w:val="00BA1370"/>
    <w:pPr>
      <w:spacing w:line="240" w:lineRule="auto"/>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SectionList"/>
    <w:pPr>
      <w:numPr>
        <w:numId w:val="4"/>
      </w:numPr>
    </w:pPr>
  </w:style>
  <w:style w:type="numbering" w:customStyle="1" w:styleId="Heading2Char">
    <w:name w:val="PartStepSubStepList"/>
    <w:pPr>
      <w:numPr>
        <w:numId w:val="2"/>
      </w:numPr>
    </w:pPr>
  </w:style>
  <w:style w:type="numbering" w:customStyle="1" w:styleId="ClientNote">
    <w:name w:val="BulletList"/>
    <w:pPr>
      <w:numPr>
        <w:numId w:val="1"/>
      </w:numPr>
    </w:p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189556-9D47-4C2F-B89A-8101843C8C28}">
  <ds:schemaRefs>
    <ds:schemaRef ds:uri="http://schemas.openxmlformats.org/officeDocument/2006/bibliography"/>
  </ds:schemaRefs>
</ds:datastoreItem>
</file>

<file path=customXml/itemProps2.xml><?xml version="1.0" encoding="utf-8"?>
<ds:datastoreItem xmlns:ds="http://schemas.openxmlformats.org/officeDocument/2006/customXml" ds:itemID="{B1BC4337-F0AA-43DC-B1AA-3CDBD7492ECC}">
  <ds:schemaRefs>
    <ds:schemaRef ds:uri="http://schemas.openxmlformats.org/officeDocument/2006/bibliography"/>
  </ds:schemaRefs>
</ds:datastoreItem>
</file>

<file path=customXml/itemProps3.xml><?xml version="1.0" encoding="utf-8"?>
<ds:datastoreItem xmlns:ds="http://schemas.openxmlformats.org/officeDocument/2006/customXml" ds:itemID="{828C9B33-D367-4AA5-AD86-E934D4F14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1111</Words>
  <Characters>6671</Characters>
  <Application>Microsoft Office Word</Application>
  <DocSecurity>0</DocSecurity>
  <Lines>158</Lines>
  <Paragraphs>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Windows User</cp:lastModifiedBy>
  <cp:revision>20</cp:revision>
  <cp:lastPrinted>2015-06-17T16:22:00Z</cp:lastPrinted>
  <dcterms:created xsi:type="dcterms:W3CDTF">2013-03-12T20:06:00Z</dcterms:created>
  <dcterms:modified xsi:type="dcterms:W3CDTF">2015-12-10T09:40:00Z</dcterms:modified>
</cp:coreProperties>
</file>