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A11C1F" w:rsidRDefault="004F2366" w:rsidP="00C251EA">
      <w:pPr>
        <w:pStyle w:val="LabTitle"/>
        <w:rPr>
          <w:rStyle w:val="LabTitleInstVersred"/>
          <w:b/>
          <w:color w:val="auto"/>
        </w:rPr>
      </w:pPr>
      <w:proofErr w:type="spellStart"/>
      <w:r w:rsidRPr="00A11C1F">
        <w:t>Packet</w:t>
      </w:r>
      <w:proofErr w:type="spellEnd"/>
      <w:r w:rsidRPr="00A11C1F">
        <w:t xml:space="preserve"> </w:t>
      </w:r>
      <w:proofErr w:type="spellStart"/>
      <w:r w:rsidRPr="00A11C1F">
        <w:t>Tracer</w:t>
      </w:r>
      <w:proofErr w:type="spellEnd"/>
      <w:r w:rsidRPr="00A11C1F">
        <w:t xml:space="preserve">: Desafío de integración de habilidades </w:t>
      </w:r>
    </w:p>
    <w:p w:rsidR="00EB60AE" w:rsidRPr="00A11C1F" w:rsidRDefault="00EB60AE" w:rsidP="00EB60AE">
      <w:pPr>
        <w:pStyle w:val="LabSection"/>
      </w:pPr>
      <w:r w:rsidRPr="00A11C1F">
        <w:t>Topología</w:t>
      </w:r>
    </w:p>
    <w:p w:rsidR="00EB60AE" w:rsidRPr="00A11C1F" w:rsidRDefault="00DC663A" w:rsidP="00EB60AE">
      <w:pPr>
        <w:pStyle w:val="Visual"/>
      </w:pPr>
      <w:r w:rsidRPr="00A11C1F">
        <w:rPr>
          <w:noProof/>
          <w:lang w:val="en-US" w:eastAsia="zh-CN" w:bidi="ar-SA"/>
        </w:rPr>
        <w:drawing>
          <wp:inline distT="0" distB="0" distL="0" distR="0">
            <wp:extent cx="38766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A11C1F" w:rsidRDefault="00603E7B" w:rsidP="00603E7B">
      <w:pPr>
        <w:pStyle w:val="LabSection"/>
      </w:pPr>
      <w:r w:rsidRPr="00A11C1F">
        <w:lastRenderedPageBreak/>
        <w:t>Tabla de direccionamiento</w:t>
      </w:r>
    </w:p>
    <w:tbl>
      <w:tblPr>
        <w:tblW w:w="8811" w:type="dxa"/>
        <w:jc w:val="center"/>
        <w:tblInd w:w="-13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16"/>
        <w:gridCol w:w="1084"/>
        <w:gridCol w:w="1710"/>
        <w:gridCol w:w="1800"/>
        <w:gridCol w:w="2601"/>
      </w:tblGrid>
      <w:tr w:rsidR="00500E71" w:rsidRPr="00A11C1F" w:rsidTr="004604CC">
        <w:trPr>
          <w:cantSplit/>
          <w:trHeight w:val="206"/>
          <w:jc w:val="center"/>
        </w:trPr>
        <w:tc>
          <w:tcPr>
            <w:tcW w:w="161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A11C1F" w:rsidRDefault="00500E71" w:rsidP="004604CC">
            <w:pPr>
              <w:pStyle w:val="TableHeading"/>
            </w:pPr>
            <w:r w:rsidRPr="00A11C1F">
              <w:t>Dispositivo</w:t>
            </w:r>
          </w:p>
        </w:tc>
        <w:tc>
          <w:tcPr>
            <w:tcW w:w="10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A11C1F" w:rsidRDefault="00500E71" w:rsidP="004604CC">
            <w:pPr>
              <w:pStyle w:val="TableHeading"/>
            </w:pPr>
            <w:r w:rsidRPr="00A11C1F">
              <w:t>Interfaz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A11C1F" w:rsidRDefault="00500E71" w:rsidP="004604CC">
            <w:pPr>
              <w:pStyle w:val="TableHeading"/>
            </w:pPr>
            <w:r w:rsidRPr="00A11C1F">
              <w:t>Dirección IPv4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A11C1F" w:rsidRDefault="00500E71" w:rsidP="004604CC">
            <w:pPr>
              <w:pStyle w:val="TableHeading"/>
            </w:pPr>
            <w:r w:rsidRPr="00A11C1F">
              <w:t>Máscara de subred</w:t>
            </w:r>
          </w:p>
        </w:tc>
        <w:tc>
          <w:tcPr>
            <w:tcW w:w="260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00E71" w:rsidRPr="00A11C1F" w:rsidRDefault="00500E71" w:rsidP="004604CC">
            <w:pPr>
              <w:pStyle w:val="TableHeading"/>
            </w:pPr>
            <w:r w:rsidRPr="00A11C1F">
              <w:t>Gateway predeterminado</w:t>
            </w:r>
          </w:p>
        </w:tc>
      </w:tr>
      <w:tr w:rsidR="00500E71" w:rsidRPr="00A11C1F" w:rsidTr="004604CC">
        <w:trPr>
          <w:cantSplit/>
          <w:trHeight w:val="413"/>
          <w:jc w:val="center"/>
        </w:trPr>
        <w:tc>
          <w:tcPr>
            <w:tcW w:w="161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A11C1F" w:rsidRDefault="00500E71" w:rsidP="00167DC7">
            <w:pPr>
              <w:pStyle w:val="TableHeading"/>
            </w:pPr>
          </w:p>
        </w:tc>
        <w:tc>
          <w:tcPr>
            <w:tcW w:w="10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A11C1F" w:rsidRDefault="00500E71" w:rsidP="00167DC7">
            <w:pPr>
              <w:pStyle w:val="TableHeading"/>
            </w:pPr>
          </w:p>
        </w:tc>
        <w:tc>
          <w:tcPr>
            <w:tcW w:w="35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A11C1F" w:rsidRDefault="00500E71" w:rsidP="003F0A5F">
            <w:pPr>
              <w:pStyle w:val="TableHeading"/>
            </w:pPr>
            <w:r w:rsidRPr="00A11C1F">
              <w:t>Dirección/Prefijo IPv6</w:t>
            </w:r>
          </w:p>
        </w:tc>
        <w:tc>
          <w:tcPr>
            <w:tcW w:w="260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00E71" w:rsidRPr="00A11C1F" w:rsidRDefault="00500E71" w:rsidP="00167DC7">
            <w:pPr>
              <w:pStyle w:val="TableHeading"/>
            </w:pPr>
          </w:p>
        </w:tc>
      </w:tr>
      <w:tr w:rsidR="0056487B" w:rsidRPr="00A11C1F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R1</w:t>
            </w:r>
          </w:p>
        </w:tc>
        <w:tc>
          <w:tcPr>
            <w:tcW w:w="1084" w:type="dxa"/>
            <w:vMerge w:val="restart"/>
            <w:vAlign w:val="center"/>
          </w:tcPr>
          <w:p w:rsidR="0056487B" w:rsidRPr="00A11C1F" w:rsidRDefault="003F44FF" w:rsidP="004604CC">
            <w:pPr>
              <w:pStyle w:val="TableText"/>
            </w:pPr>
            <w:r w:rsidRPr="00A11C1F">
              <w:t>G0/0</w:t>
            </w:r>
          </w:p>
        </w:tc>
        <w:tc>
          <w:tcPr>
            <w:tcW w:w="1710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172.16.10.1</w:t>
            </w:r>
          </w:p>
        </w:tc>
        <w:tc>
          <w:tcPr>
            <w:tcW w:w="1800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255.255.255.192</w:t>
            </w:r>
          </w:p>
        </w:tc>
        <w:tc>
          <w:tcPr>
            <w:tcW w:w="2601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N/D</w:t>
            </w:r>
          </w:p>
        </w:tc>
      </w:tr>
      <w:tr w:rsidR="0056487B" w:rsidRPr="00A11C1F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Pr="00A11C1F" w:rsidRDefault="0056487B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56487B" w:rsidRPr="00A11C1F" w:rsidRDefault="0056487B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2001:DB8:CAFE:1::1/64</w:t>
            </w:r>
          </w:p>
        </w:tc>
        <w:tc>
          <w:tcPr>
            <w:tcW w:w="2601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N/D</w:t>
            </w:r>
          </w:p>
        </w:tc>
      </w:tr>
      <w:tr w:rsidR="0056487B" w:rsidRPr="00A11C1F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Pr="00A11C1F" w:rsidRDefault="0056487B" w:rsidP="004604CC">
            <w:pPr>
              <w:pStyle w:val="TableText"/>
            </w:pPr>
          </w:p>
        </w:tc>
        <w:tc>
          <w:tcPr>
            <w:tcW w:w="1084" w:type="dxa"/>
            <w:vMerge w:val="restart"/>
            <w:vAlign w:val="center"/>
          </w:tcPr>
          <w:p w:rsidR="0056487B" w:rsidRPr="00A11C1F" w:rsidRDefault="003F44FF" w:rsidP="004604CC">
            <w:pPr>
              <w:pStyle w:val="TableText"/>
            </w:pPr>
            <w:r w:rsidRPr="00A11C1F">
              <w:t>G0/1</w:t>
            </w:r>
          </w:p>
        </w:tc>
        <w:tc>
          <w:tcPr>
            <w:tcW w:w="1710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172.16.10.65</w:t>
            </w:r>
          </w:p>
        </w:tc>
        <w:tc>
          <w:tcPr>
            <w:tcW w:w="1800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255.255.255.192</w:t>
            </w:r>
          </w:p>
        </w:tc>
        <w:tc>
          <w:tcPr>
            <w:tcW w:w="2601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N/D</w:t>
            </w:r>
          </w:p>
        </w:tc>
      </w:tr>
      <w:tr w:rsidR="0056487B" w:rsidRPr="00A11C1F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Pr="00A11C1F" w:rsidRDefault="0056487B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56487B" w:rsidRPr="00A11C1F" w:rsidRDefault="0056487B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2001:DB8:CAFE:2::1/64</w:t>
            </w:r>
          </w:p>
        </w:tc>
        <w:tc>
          <w:tcPr>
            <w:tcW w:w="2601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N/D</w:t>
            </w:r>
          </w:p>
        </w:tc>
      </w:tr>
      <w:tr w:rsidR="0056487B" w:rsidRPr="00A11C1F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56487B" w:rsidRPr="00A11C1F" w:rsidRDefault="0056487B" w:rsidP="004604CC">
            <w:pPr>
              <w:pStyle w:val="TableText"/>
            </w:pPr>
          </w:p>
        </w:tc>
        <w:tc>
          <w:tcPr>
            <w:tcW w:w="1084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Link-local</w:t>
            </w:r>
          </w:p>
        </w:tc>
        <w:tc>
          <w:tcPr>
            <w:tcW w:w="3510" w:type="dxa"/>
            <w:gridSpan w:val="2"/>
            <w:vAlign w:val="center"/>
          </w:tcPr>
          <w:p w:rsidR="0056487B" w:rsidRPr="00A11C1F" w:rsidDel="0056487B" w:rsidRDefault="0056487B" w:rsidP="004604CC">
            <w:pPr>
              <w:pStyle w:val="TableText"/>
            </w:pPr>
            <w:r w:rsidRPr="00A11C1F">
              <w:t>FE80::1</w:t>
            </w:r>
          </w:p>
        </w:tc>
        <w:tc>
          <w:tcPr>
            <w:tcW w:w="2601" w:type="dxa"/>
            <w:vAlign w:val="center"/>
          </w:tcPr>
          <w:p w:rsidR="0056487B" w:rsidRPr="00A11C1F" w:rsidRDefault="0056487B" w:rsidP="004604CC">
            <w:pPr>
              <w:pStyle w:val="TableText"/>
            </w:pPr>
            <w:r w:rsidRPr="00A11C1F">
              <w:t>N/D</w:t>
            </w: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S1</w:t>
            </w:r>
          </w:p>
        </w:tc>
        <w:tc>
          <w:tcPr>
            <w:tcW w:w="1084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VLAN1</w:t>
            </w:r>
          </w:p>
        </w:tc>
        <w:tc>
          <w:tcPr>
            <w:tcW w:w="1710" w:type="dxa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172.16.10.62</w:t>
            </w:r>
          </w:p>
        </w:tc>
        <w:tc>
          <w:tcPr>
            <w:tcW w:w="1800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172.16.10.1</w:t>
            </w: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S2</w:t>
            </w:r>
          </w:p>
        </w:tc>
        <w:tc>
          <w:tcPr>
            <w:tcW w:w="1084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VLAN1</w:t>
            </w:r>
          </w:p>
        </w:tc>
        <w:tc>
          <w:tcPr>
            <w:tcW w:w="1710" w:type="dxa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172.16.10.126</w:t>
            </w:r>
          </w:p>
        </w:tc>
        <w:tc>
          <w:tcPr>
            <w:tcW w:w="1800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172.16.10.65</w:t>
            </w: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Pr="00A11C1F" w:rsidRDefault="00A019DE" w:rsidP="004604CC">
            <w:pPr>
              <w:pStyle w:val="TableText"/>
            </w:pPr>
            <w:proofErr w:type="spellStart"/>
            <w:r w:rsidRPr="00A11C1F">
              <w:t>ManagerA</w:t>
            </w:r>
            <w:proofErr w:type="spellEnd"/>
          </w:p>
        </w:tc>
        <w:tc>
          <w:tcPr>
            <w:tcW w:w="1084" w:type="dxa"/>
            <w:vMerge w:val="restart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NIC</w:t>
            </w:r>
          </w:p>
        </w:tc>
        <w:tc>
          <w:tcPr>
            <w:tcW w:w="1710" w:type="dxa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172.16.10.3</w:t>
            </w:r>
          </w:p>
        </w:tc>
        <w:tc>
          <w:tcPr>
            <w:tcW w:w="1800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A11C1F" w:rsidRDefault="00A019DE" w:rsidP="004604CC">
            <w:pPr>
              <w:pStyle w:val="TableText"/>
              <w:rPr>
                <w:color w:val="FF0000"/>
              </w:rPr>
            </w:pP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Pr="00A11C1F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A019DE" w:rsidRPr="00A11C1F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2001:DB8:CAFE:1::3/64</w:t>
            </w:r>
          </w:p>
        </w:tc>
        <w:tc>
          <w:tcPr>
            <w:tcW w:w="2601" w:type="dxa"/>
            <w:vAlign w:val="center"/>
          </w:tcPr>
          <w:p w:rsidR="00A019DE" w:rsidRPr="00A11C1F" w:rsidRDefault="00A019DE" w:rsidP="004604CC">
            <w:pPr>
              <w:pStyle w:val="TableText"/>
              <w:rPr>
                <w:color w:val="FF0000"/>
              </w:rPr>
            </w:pP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Accounting.pka</w:t>
            </w:r>
          </w:p>
        </w:tc>
        <w:tc>
          <w:tcPr>
            <w:tcW w:w="1084" w:type="dxa"/>
            <w:vMerge w:val="restart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NIC</w:t>
            </w:r>
          </w:p>
        </w:tc>
        <w:tc>
          <w:tcPr>
            <w:tcW w:w="1710" w:type="dxa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172.16.10.2</w:t>
            </w:r>
          </w:p>
        </w:tc>
        <w:tc>
          <w:tcPr>
            <w:tcW w:w="1800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A11C1F" w:rsidRDefault="00A019DE" w:rsidP="004604CC">
            <w:pPr>
              <w:pStyle w:val="TableText"/>
              <w:rPr>
                <w:color w:val="FF0000"/>
              </w:rPr>
            </w:pP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Pr="00A11C1F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A019DE" w:rsidRPr="00A11C1F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2001:DB8:CAFE:1::2/64</w:t>
            </w:r>
          </w:p>
        </w:tc>
        <w:tc>
          <w:tcPr>
            <w:tcW w:w="2601" w:type="dxa"/>
            <w:vAlign w:val="center"/>
          </w:tcPr>
          <w:p w:rsidR="00A019DE" w:rsidRPr="00A11C1F" w:rsidRDefault="00A019DE" w:rsidP="004604CC">
            <w:pPr>
              <w:pStyle w:val="TableText"/>
              <w:rPr>
                <w:color w:val="FF0000"/>
              </w:rPr>
            </w:pP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Pr="00A11C1F" w:rsidRDefault="00A019DE" w:rsidP="004604CC">
            <w:pPr>
              <w:pStyle w:val="TableText"/>
            </w:pPr>
            <w:proofErr w:type="spellStart"/>
            <w:r w:rsidRPr="00A11C1F">
              <w:t>ManagerB</w:t>
            </w:r>
            <w:proofErr w:type="spellEnd"/>
          </w:p>
        </w:tc>
        <w:tc>
          <w:tcPr>
            <w:tcW w:w="1084" w:type="dxa"/>
            <w:vMerge w:val="restart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NIC</w:t>
            </w:r>
          </w:p>
        </w:tc>
        <w:tc>
          <w:tcPr>
            <w:tcW w:w="1710" w:type="dxa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172.16.10.67</w:t>
            </w:r>
          </w:p>
        </w:tc>
        <w:tc>
          <w:tcPr>
            <w:tcW w:w="1800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A11C1F" w:rsidRDefault="00A019DE" w:rsidP="004604CC">
            <w:pPr>
              <w:pStyle w:val="TableText"/>
              <w:rPr>
                <w:color w:val="FF0000"/>
              </w:rPr>
            </w:pP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Pr="00A11C1F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A019DE" w:rsidRPr="00A11C1F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2001:DB8:CAFE:2::3/64</w:t>
            </w:r>
          </w:p>
        </w:tc>
        <w:tc>
          <w:tcPr>
            <w:tcW w:w="2601" w:type="dxa"/>
            <w:vAlign w:val="center"/>
          </w:tcPr>
          <w:p w:rsidR="00A019DE" w:rsidRPr="00A11C1F" w:rsidRDefault="00A019DE" w:rsidP="004604CC">
            <w:pPr>
              <w:pStyle w:val="TableText"/>
              <w:rPr>
                <w:color w:val="FF0000"/>
              </w:rPr>
            </w:pP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Website.pka</w:t>
            </w:r>
          </w:p>
        </w:tc>
        <w:tc>
          <w:tcPr>
            <w:tcW w:w="1084" w:type="dxa"/>
            <w:vMerge w:val="restart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NIC</w:t>
            </w:r>
          </w:p>
        </w:tc>
        <w:tc>
          <w:tcPr>
            <w:tcW w:w="1710" w:type="dxa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172.16.10.66</w:t>
            </w:r>
          </w:p>
        </w:tc>
        <w:tc>
          <w:tcPr>
            <w:tcW w:w="1800" w:type="dxa"/>
            <w:vAlign w:val="center"/>
          </w:tcPr>
          <w:p w:rsidR="00A019DE" w:rsidRPr="00A11C1F" w:rsidRDefault="00A019DE" w:rsidP="004604CC">
            <w:pPr>
              <w:pStyle w:val="TableText"/>
            </w:pPr>
            <w:r w:rsidRPr="00A11C1F">
              <w:t>255.255.255.192</w:t>
            </w:r>
          </w:p>
        </w:tc>
        <w:tc>
          <w:tcPr>
            <w:tcW w:w="2601" w:type="dxa"/>
            <w:vAlign w:val="center"/>
          </w:tcPr>
          <w:p w:rsidR="00A019DE" w:rsidRPr="00A11C1F" w:rsidRDefault="00A019DE" w:rsidP="004604CC">
            <w:pPr>
              <w:pStyle w:val="TableText"/>
              <w:rPr>
                <w:color w:val="FF0000"/>
              </w:rPr>
            </w:pPr>
          </w:p>
        </w:tc>
      </w:tr>
      <w:tr w:rsidR="00A019DE" w:rsidRPr="00A11C1F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:rsidR="00A019DE" w:rsidRPr="00A11C1F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:rsidR="00A019DE" w:rsidRPr="00A11C1F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:rsidR="00A019DE" w:rsidRPr="00A11C1F" w:rsidRDefault="0056487B" w:rsidP="004604CC">
            <w:pPr>
              <w:pStyle w:val="TableText"/>
            </w:pPr>
            <w:r w:rsidRPr="00A11C1F">
              <w:t>2001:DB8:CAFE:2::2/64</w:t>
            </w:r>
          </w:p>
        </w:tc>
        <w:tc>
          <w:tcPr>
            <w:tcW w:w="2601" w:type="dxa"/>
            <w:vAlign w:val="center"/>
          </w:tcPr>
          <w:p w:rsidR="00A019DE" w:rsidRPr="00A11C1F" w:rsidRDefault="00A019DE" w:rsidP="004604CC">
            <w:pPr>
              <w:pStyle w:val="TableText"/>
              <w:rPr>
                <w:color w:val="FF0000"/>
              </w:rPr>
            </w:pPr>
          </w:p>
        </w:tc>
      </w:tr>
    </w:tbl>
    <w:p w:rsidR="00EB69ED" w:rsidRPr="00A11C1F" w:rsidRDefault="00EB69ED" w:rsidP="00EB69ED">
      <w:pPr>
        <w:pStyle w:val="LabSection"/>
      </w:pPr>
      <w:r w:rsidRPr="00A11C1F">
        <w:t>Situación</w:t>
      </w:r>
    </w:p>
    <w:p w:rsidR="00EB69ED" w:rsidRPr="00A11C1F" w:rsidRDefault="00EB69ED" w:rsidP="00EB69ED">
      <w:pPr>
        <w:pStyle w:val="BodyTextL25"/>
        <w:rPr>
          <w:rStyle w:val="AnswerGray"/>
          <w:shd w:val="clear" w:color="auto" w:fill="auto"/>
        </w:rPr>
      </w:pPr>
      <w:r w:rsidRPr="00A11C1F">
        <w:t>Su empresa fue contratada para configurar una red pequeña para el propietario de un restaurante. Hay dos restaurantes cercanos entre sí que comparten una conexión. El equipo y el cableado están instalados, y el administrador de redes diseñó el plan de implementación. Su trabajo consiste en implementar el resto del esquema de direccionamiento de acuerdo con la tabla de direccionamiento abreviada y verificar la conectividad.</w:t>
      </w:r>
    </w:p>
    <w:p w:rsidR="004604CC" w:rsidRPr="00A11C1F" w:rsidRDefault="004604CC" w:rsidP="004604CC">
      <w:pPr>
        <w:pStyle w:val="LabSection"/>
      </w:pPr>
      <w:r w:rsidRPr="00A11C1F">
        <w:t>Requisitos</w:t>
      </w:r>
    </w:p>
    <w:p w:rsidR="0009227D" w:rsidRPr="00A11C1F" w:rsidRDefault="0009227D" w:rsidP="004604CC">
      <w:pPr>
        <w:pStyle w:val="Bulletlevel1"/>
      </w:pPr>
      <w:r w:rsidRPr="00A11C1F">
        <w:t xml:space="preserve">Completar el registro de la </w:t>
      </w:r>
      <w:r w:rsidRPr="00A11C1F">
        <w:rPr>
          <w:b/>
        </w:rPr>
        <w:t>tabla de direccionamiento</w:t>
      </w:r>
      <w:r w:rsidRPr="00A11C1F">
        <w:t>.</w:t>
      </w:r>
    </w:p>
    <w:p w:rsidR="004604CC" w:rsidRPr="00A11C1F" w:rsidRDefault="004604CC" w:rsidP="004604CC">
      <w:pPr>
        <w:pStyle w:val="Bulletlevel1"/>
      </w:pPr>
      <w:r w:rsidRPr="00A11C1F">
        <w:t xml:space="preserve">Configurar el direccionamiento IPv4 e IPv6 en el </w:t>
      </w:r>
      <w:r w:rsidRPr="00A11C1F">
        <w:rPr>
          <w:b/>
        </w:rPr>
        <w:t>R1</w:t>
      </w:r>
      <w:r w:rsidRPr="00A11C1F">
        <w:t>.</w:t>
      </w:r>
    </w:p>
    <w:p w:rsidR="004604CC" w:rsidRPr="00A11C1F" w:rsidRDefault="004604CC" w:rsidP="004604CC">
      <w:pPr>
        <w:pStyle w:val="Bulletlevel1"/>
      </w:pPr>
      <w:r w:rsidRPr="00A11C1F">
        <w:t xml:space="preserve">Configurar el direccionamiento IPv4 en el </w:t>
      </w:r>
      <w:r w:rsidRPr="00A11C1F">
        <w:rPr>
          <w:b/>
        </w:rPr>
        <w:t>S1</w:t>
      </w:r>
      <w:r w:rsidRPr="00A11C1F">
        <w:t xml:space="preserve">. El </w:t>
      </w:r>
      <w:r w:rsidRPr="00A11C1F">
        <w:rPr>
          <w:b/>
        </w:rPr>
        <w:t>S2</w:t>
      </w:r>
      <w:r w:rsidRPr="00A11C1F">
        <w:t xml:space="preserve"> ya está configurado.</w:t>
      </w:r>
    </w:p>
    <w:p w:rsidR="004604CC" w:rsidRPr="00A11C1F" w:rsidRDefault="003D566D" w:rsidP="004604CC">
      <w:pPr>
        <w:pStyle w:val="Bulletlevel1"/>
      </w:pPr>
      <w:r w:rsidRPr="00A11C1F">
        <w:t xml:space="preserve">Configurar el direccionamiento IPv4 e IPv6 en </w:t>
      </w:r>
      <w:proofErr w:type="spellStart"/>
      <w:r w:rsidRPr="00A11C1F">
        <w:rPr>
          <w:b/>
        </w:rPr>
        <w:t>ManagerA</w:t>
      </w:r>
      <w:proofErr w:type="spellEnd"/>
      <w:r w:rsidRPr="00A11C1F">
        <w:t>. El resto de los clientes ya están configurados.</w:t>
      </w:r>
    </w:p>
    <w:p w:rsidR="003D566D" w:rsidRPr="00A11C1F" w:rsidRDefault="003D566D" w:rsidP="004604CC">
      <w:pPr>
        <w:pStyle w:val="Bulletlevel1"/>
      </w:pPr>
      <w:r w:rsidRPr="00A11C1F">
        <w:t xml:space="preserve">Verificar la conectividad. Todos los clientes deben poder hacerse ping entre sí y acceder a los sitios web en </w:t>
      </w:r>
      <w:r w:rsidRPr="00A11C1F">
        <w:rPr>
          <w:b/>
        </w:rPr>
        <w:t>Accounting.pka</w:t>
      </w:r>
      <w:r w:rsidRPr="00A11C1F">
        <w:t xml:space="preserve"> y </w:t>
      </w:r>
      <w:r w:rsidRPr="00A11C1F">
        <w:rPr>
          <w:b/>
        </w:rPr>
        <w:t>Website.pka</w:t>
      </w:r>
      <w:r w:rsidRPr="00A11C1F">
        <w:t>.</w:t>
      </w:r>
    </w:p>
    <w:p w:rsidR="00EC40ED" w:rsidRPr="00A11C1F" w:rsidRDefault="00EC40ED" w:rsidP="00EC40ED">
      <w:pPr>
        <w:pStyle w:val="LabSection"/>
      </w:pPr>
      <w:r w:rsidRPr="00A11C1F">
        <w:t>Tabla de calificación sugerida</w:t>
      </w:r>
    </w:p>
    <w:p w:rsidR="00EC40ED" w:rsidRPr="00A11C1F" w:rsidRDefault="00EC40ED" w:rsidP="00EC40ED">
      <w:pPr>
        <w:pStyle w:val="BodyTextL25"/>
      </w:pPr>
      <w:r w:rsidRPr="00A11C1F">
        <w:t xml:space="preserve">La actividad </w:t>
      </w:r>
      <w:proofErr w:type="spellStart"/>
      <w:r w:rsidRPr="00A11C1F">
        <w:t>Packet</w:t>
      </w:r>
      <w:proofErr w:type="spellEnd"/>
      <w:r w:rsidRPr="00A11C1F">
        <w:t xml:space="preserve"> </w:t>
      </w:r>
      <w:proofErr w:type="spellStart"/>
      <w:r w:rsidRPr="00A11C1F">
        <w:t>Tracer</w:t>
      </w:r>
      <w:proofErr w:type="spellEnd"/>
      <w:r w:rsidRPr="00A11C1F">
        <w:t xml:space="preserve"> vale 80 puntos. Completar la </w:t>
      </w:r>
      <w:r w:rsidRPr="00A11C1F">
        <w:rPr>
          <w:b/>
        </w:rPr>
        <w:t>tabla de direccionamiento</w:t>
      </w:r>
      <w:r w:rsidRPr="00A11C1F">
        <w:t xml:space="preserve"> vale 20 puntos.</w:t>
      </w:r>
    </w:p>
    <w:sectPr w:rsidR="00EC40ED" w:rsidRPr="00A11C1F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938" w:rsidRDefault="00D50938" w:rsidP="0090659A">
      <w:pPr>
        <w:spacing w:after="0" w:line="240" w:lineRule="auto"/>
      </w:pPr>
      <w:r>
        <w:separator/>
      </w:r>
    </w:p>
    <w:p w:rsidR="00D50938" w:rsidRDefault="00D50938"/>
    <w:p w:rsidR="00D50938" w:rsidRDefault="00D50938"/>
    <w:p w:rsidR="00D50938" w:rsidRDefault="00D50938"/>
    <w:p w:rsidR="00D50938" w:rsidRDefault="00D50938"/>
  </w:endnote>
  <w:endnote w:type="continuationSeparator" w:id="0">
    <w:p w:rsidR="00D50938" w:rsidRDefault="00D50938" w:rsidP="0090659A">
      <w:pPr>
        <w:spacing w:after="0" w:line="240" w:lineRule="auto"/>
      </w:pPr>
      <w:r>
        <w:continuationSeparator/>
      </w:r>
    </w:p>
    <w:p w:rsidR="00D50938" w:rsidRDefault="00D50938"/>
    <w:p w:rsidR="00D50938" w:rsidRDefault="00D50938"/>
    <w:p w:rsidR="00D50938" w:rsidRDefault="00D50938"/>
    <w:p w:rsidR="00D50938" w:rsidRDefault="00D5093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71" w:rsidRPr="0090659A" w:rsidRDefault="00500E71" w:rsidP="00D935B1">
    <w:pPr>
      <w:pStyle w:val="Footer"/>
      <w:rPr>
        <w:szCs w:val="16"/>
      </w:rPr>
    </w:pPr>
    <w:r>
      <w:t>© 201</w:t>
    </w:r>
    <w:r w:rsidR="00D935B1">
      <w:t>6</w:t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160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606C3" w:rsidRPr="0090659A">
      <w:rPr>
        <w:b/>
        <w:szCs w:val="16"/>
      </w:rPr>
      <w:fldChar w:fldCharType="separate"/>
    </w:r>
    <w:r w:rsidR="00D935B1">
      <w:rPr>
        <w:b/>
        <w:noProof/>
        <w:szCs w:val="16"/>
      </w:rPr>
      <w:t>2</w:t>
    </w:r>
    <w:r w:rsidR="001606C3" w:rsidRPr="0090659A">
      <w:rPr>
        <w:b/>
        <w:szCs w:val="16"/>
      </w:rPr>
      <w:fldChar w:fldCharType="end"/>
    </w:r>
    <w:r>
      <w:t xml:space="preserve"> de </w:t>
    </w:r>
    <w:r w:rsidR="00160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606C3" w:rsidRPr="0090659A">
      <w:rPr>
        <w:b/>
        <w:szCs w:val="16"/>
      </w:rPr>
      <w:fldChar w:fldCharType="separate"/>
    </w:r>
    <w:r w:rsidR="00D935B1">
      <w:rPr>
        <w:b/>
        <w:noProof/>
        <w:szCs w:val="16"/>
      </w:rPr>
      <w:t>2</w:t>
    </w:r>
    <w:r w:rsidR="001606C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71" w:rsidRPr="0090659A" w:rsidRDefault="00500E71" w:rsidP="00D935B1">
    <w:pPr>
      <w:pStyle w:val="Footer"/>
      <w:rPr>
        <w:szCs w:val="16"/>
      </w:rPr>
    </w:pPr>
    <w:r>
      <w:t>© 201</w:t>
    </w:r>
    <w:r w:rsidR="00D935B1">
      <w:t>6</w:t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160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606C3" w:rsidRPr="0090659A">
      <w:rPr>
        <w:b/>
        <w:szCs w:val="16"/>
      </w:rPr>
      <w:fldChar w:fldCharType="separate"/>
    </w:r>
    <w:r w:rsidR="00D935B1">
      <w:rPr>
        <w:b/>
        <w:noProof/>
        <w:szCs w:val="16"/>
      </w:rPr>
      <w:t>1</w:t>
    </w:r>
    <w:r w:rsidR="001606C3" w:rsidRPr="0090659A">
      <w:rPr>
        <w:b/>
        <w:szCs w:val="16"/>
      </w:rPr>
      <w:fldChar w:fldCharType="end"/>
    </w:r>
    <w:r>
      <w:t xml:space="preserve"> de </w:t>
    </w:r>
    <w:r w:rsidR="00160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606C3" w:rsidRPr="0090659A">
      <w:rPr>
        <w:b/>
        <w:szCs w:val="16"/>
      </w:rPr>
      <w:fldChar w:fldCharType="separate"/>
    </w:r>
    <w:r w:rsidR="00D935B1">
      <w:rPr>
        <w:b/>
        <w:noProof/>
        <w:szCs w:val="16"/>
      </w:rPr>
      <w:t>2</w:t>
    </w:r>
    <w:r w:rsidR="001606C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938" w:rsidRDefault="00D50938" w:rsidP="0090659A">
      <w:pPr>
        <w:spacing w:after="0" w:line="240" w:lineRule="auto"/>
      </w:pPr>
      <w:r>
        <w:separator/>
      </w:r>
    </w:p>
    <w:p w:rsidR="00D50938" w:rsidRDefault="00D50938"/>
    <w:p w:rsidR="00D50938" w:rsidRDefault="00D50938"/>
    <w:p w:rsidR="00D50938" w:rsidRDefault="00D50938"/>
    <w:p w:rsidR="00D50938" w:rsidRDefault="00D50938"/>
  </w:footnote>
  <w:footnote w:type="continuationSeparator" w:id="0">
    <w:p w:rsidR="00D50938" w:rsidRDefault="00D50938" w:rsidP="0090659A">
      <w:pPr>
        <w:spacing w:after="0" w:line="240" w:lineRule="auto"/>
      </w:pPr>
      <w:r>
        <w:continuationSeparator/>
      </w:r>
    </w:p>
    <w:p w:rsidR="00D50938" w:rsidRDefault="00D50938"/>
    <w:p w:rsidR="00D50938" w:rsidRDefault="00D50938"/>
    <w:p w:rsidR="00D50938" w:rsidRDefault="00D50938"/>
    <w:p w:rsidR="00D50938" w:rsidRDefault="00D5093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71" w:rsidRDefault="00131342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Desafío de integración de habilidades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71" w:rsidRDefault="00500E71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7862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60696"/>
    <w:rsid w:val="000612DA"/>
    <w:rsid w:val="00070483"/>
    <w:rsid w:val="00070D98"/>
    <w:rsid w:val="00073044"/>
    <w:rsid w:val="000769CF"/>
    <w:rsid w:val="000814DE"/>
    <w:rsid w:val="000815D8"/>
    <w:rsid w:val="000828EC"/>
    <w:rsid w:val="00085CC6"/>
    <w:rsid w:val="00090C07"/>
    <w:rsid w:val="00091366"/>
    <w:rsid w:val="00091E8D"/>
    <w:rsid w:val="0009227D"/>
    <w:rsid w:val="0009378D"/>
    <w:rsid w:val="00095A9C"/>
    <w:rsid w:val="000962EF"/>
    <w:rsid w:val="00097163"/>
    <w:rsid w:val="000A22C8"/>
    <w:rsid w:val="000B1924"/>
    <w:rsid w:val="000B2344"/>
    <w:rsid w:val="000B34C8"/>
    <w:rsid w:val="000B44AC"/>
    <w:rsid w:val="000B7DE5"/>
    <w:rsid w:val="000C3610"/>
    <w:rsid w:val="000C378A"/>
    <w:rsid w:val="000C7C14"/>
    <w:rsid w:val="000D1F76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2AC5"/>
    <w:rsid w:val="00112B06"/>
    <w:rsid w:val="001133DD"/>
    <w:rsid w:val="00120CBE"/>
    <w:rsid w:val="0012734E"/>
    <w:rsid w:val="0013114E"/>
    <w:rsid w:val="00131342"/>
    <w:rsid w:val="00131D3C"/>
    <w:rsid w:val="001366EC"/>
    <w:rsid w:val="0014219C"/>
    <w:rsid w:val="001425ED"/>
    <w:rsid w:val="00154E3A"/>
    <w:rsid w:val="001606C3"/>
    <w:rsid w:val="00163164"/>
    <w:rsid w:val="001637FB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67D8"/>
    <w:rsid w:val="001B6F95"/>
    <w:rsid w:val="001C05A1"/>
    <w:rsid w:val="001C1B13"/>
    <w:rsid w:val="001C1D9E"/>
    <w:rsid w:val="001C2BC9"/>
    <w:rsid w:val="001C7C3B"/>
    <w:rsid w:val="001D4A8A"/>
    <w:rsid w:val="001D5B6F"/>
    <w:rsid w:val="001E0AB8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34FA0"/>
    <w:rsid w:val="0024101B"/>
    <w:rsid w:val="00242E3A"/>
    <w:rsid w:val="002506CF"/>
    <w:rsid w:val="0025107F"/>
    <w:rsid w:val="00252D40"/>
    <w:rsid w:val="00257BE6"/>
    <w:rsid w:val="00260CD4"/>
    <w:rsid w:val="002639D8"/>
    <w:rsid w:val="00263FBC"/>
    <w:rsid w:val="00265F77"/>
    <w:rsid w:val="00266C83"/>
    <w:rsid w:val="0027287B"/>
    <w:rsid w:val="0027361A"/>
    <w:rsid w:val="002768DC"/>
    <w:rsid w:val="002778FC"/>
    <w:rsid w:val="0028146B"/>
    <w:rsid w:val="00283B34"/>
    <w:rsid w:val="00285D92"/>
    <w:rsid w:val="00287428"/>
    <w:rsid w:val="0029728F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578D"/>
    <w:rsid w:val="002C6AD6"/>
    <w:rsid w:val="002D35A3"/>
    <w:rsid w:val="002D4B69"/>
    <w:rsid w:val="002D6C2A"/>
    <w:rsid w:val="002D7A86"/>
    <w:rsid w:val="002E5AB6"/>
    <w:rsid w:val="002F14F3"/>
    <w:rsid w:val="002F45FF"/>
    <w:rsid w:val="002F6D17"/>
    <w:rsid w:val="00302887"/>
    <w:rsid w:val="003056EB"/>
    <w:rsid w:val="003071FF"/>
    <w:rsid w:val="00307DD3"/>
    <w:rsid w:val="00310652"/>
    <w:rsid w:val="00312C12"/>
    <w:rsid w:val="0031371D"/>
    <w:rsid w:val="003158C9"/>
    <w:rsid w:val="0031789F"/>
    <w:rsid w:val="00320788"/>
    <w:rsid w:val="003233A3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63E4"/>
    <w:rsid w:val="00367BCB"/>
    <w:rsid w:val="00370CC8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D566D"/>
    <w:rsid w:val="003E3CB9"/>
    <w:rsid w:val="003E5BE5"/>
    <w:rsid w:val="003E66E1"/>
    <w:rsid w:val="003E7E56"/>
    <w:rsid w:val="003F0721"/>
    <w:rsid w:val="003F0A5F"/>
    <w:rsid w:val="003F0B1E"/>
    <w:rsid w:val="003F18D1"/>
    <w:rsid w:val="003F44FF"/>
    <w:rsid w:val="003F4F0E"/>
    <w:rsid w:val="003F6E06"/>
    <w:rsid w:val="004008F6"/>
    <w:rsid w:val="0040357F"/>
    <w:rsid w:val="00403C7A"/>
    <w:rsid w:val="004057A6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926"/>
    <w:rsid w:val="004401D4"/>
    <w:rsid w:val="00444217"/>
    <w:rsid w:val="004478F4"/>
    <w:rsid w:val="00447C14"/>
    <w:rsid w:val="00450F7A"/>
    <w:rsid w:val="00452C6D"/>
    <w:rsid w:val="00455E0B"/>
    <w:rsid w:val="00457337"/>
    <w:rsid w:val="004604CC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932"/>
    <w:rsid w:val="004A5BC5"/>
    <w:rsid w:val="004B023D"/>
    <w:rsid w:val="004B4983"/>
    <w:rsid w:val="004B6052"/>
    <w:rsid w:val="004C0909"/>
    <w:rsid w:val="004C3B68"/>
    <w:rsid w:val="004C3F97"/>
    <w:rsid w:val="004C59EA"/>
    <w:rsid w:val="004C6601"/>
    <w:rsid w:val="004C6D02"/>
    <w:rsid w:val="004D0606"/>
    <w:rsid w:val="004D3339"/>
    <w:rsid w:val="004D353F"/>
    <w:rsid w:val="004D36D7"/>
    <w:rsid w:val="004D49C7"/>
    <w:rsid w:val="004D682B"/>
    <w:rsid w:val="004E2A6B"/>
    <w:rsid w:val="004E6152"/>
    <w:rsid w:val="004F1354"/>
    <w:rsid w:val="004F1418"/>
    <w:rsid w:val="004F2366"/>
    <w:rsid w:val="004F344A"/>
    <w:rsid w:val="004F4F0C"/>
    <w:rsid w:val="005005E1"/>
    <w:rsid w:val="00500E71"/>
    <w:rsid w:val="00506F71"/>
    <w:rsid w:val="00510639"/>
    <w:rsid w:val="00516142"/>
    <w:rsid w:val="00520027"/>
    <w:rsid w:val="0052093C"/>
    <w:rsid w:val="00521B31"/>
    <w:rsid w:val="00522469"/>
    <w:rsid w:val="0052400A"/>
    <w:rsid w:val="005247B3"/>
    <w:rsid w:val="00526D7F"/>
    <w:rsid w:val="00527B13"/>
    <w:rsid w:val="00532148"/>
    <w:rsid w:val="00536F43"/>
    <w:rsid w:val="005374FB"/>
    <w:rsid w:val="00537BAF"/>
    <w:rsid w:val="00543769"/>
    <w:rsid w:val="005438F9"/>
    <w:rsid w:val="005440F2"/>
    <w:rsid w:val="005447CE"/>
    <w:rsid w:val="005510BA"/>
    <w:rsid w:val="005526F9"/>
    <w:rsid w:val="0055399D"/>
    <w:rsid w:val="00554B4E"/>
    <w:rsid w:val="005565A7"/>
    <w:rsid w:val="00556BD5"/>
    <w:rsid w:val="00556C02"/>
    <w:rsid w:val="00556DF8"/>
    <w:rsid w:val="00563249"/>
    <w:rsid w:val="0056487B"/>
    <w:rsid w:val="00570A65"/>
    <w:rsid w:val="0057111E"/>
    <w:rsid w:val="005762B1"/>
    <w:rsid w:val="00577197"/>
    <w:rsid w:val="00580456"/>
    <w:rsid w:val="00580E73"/>
    <w:rsid w:val="00592484"/>
    <w:rsid w:val="00593386"/>
    <w:rsid w:val="00596998"/>
    <w:rsid w:val="005A2215"/>
    <w:rsid w:val="005A6E62"/>
    <w:rsid w:val="005B02C6"/>
    <w:rsid w:val="005B1920"/>
    <w:rsid w:val="005B2C05"/>
    <w:rsid w:val="005B7178"/>
    <w:rsid w:val="005D2B29"/>
    <w:rsid w:val="005D354A"/>
    <w:rsid w:val="005D61B7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8F4"/>
    <w:rsid w:val="00644958"/>
    <w:rsid w:val="0064506A"/>
    <w:rsid w:val="0065089E"/>
    <w:rsid w:val="00657393"/>
    <w:rsid w:val="00657CC5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B9B"/>
    <w:rsid w:val="00763D8B"/>
    <w:rsid w:val="007657F6"/>
    <w:rsid w:val="00766B4E"/>
    <w:rsid w:val="0077125A"/>
    <w:rsid w:val="007724EC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A0C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27AD9"/>
    <w:rsid w:val="00830613"/>
    <w:rsid w:val="008313F3"/>
    <w:rsid w:val="008405BB"/>
    <w:rsid w:val="00842302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5F33"/>
    <w:rsid w:val="00877432"/>
    <w:rsid w:val="00877E20"/>
    <w:rsid w:val="008836A3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C22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08A7"/>
    <w:rsid w:val="008F14E2"/>
    <w:rsid w:val="008F1774"/>
    <w:rsid w:val="008F340F"/>
    <w:rsid w:val="008F4257"/>
    <w:rsid w:val="009028BF"/>
    <w:rsid w:val="00903523"/>
    <w:rsid w:val="0090659A"/>
    <w:rsid w:val="00911AAC"/>
    <w:rsid w:val="009127CB"/>
    <w:rsid w:val="00915986"/>
    <w:rsid w:val="00917624"/>
    <w:rsid w:val="00925909"/>
    <w:rsid w:val="00930386"/>
    <w:rsid w:val="009309F5"/>
    <w:rsid w:val="00933237"/>
    <w:rsid w:val="00933450"/>
    <w:rsid w:val="00933F28"/>
    <w:rsid w:val="00934D6D"/>
    <w:rsid w:val="00937634"/>
    <w:rsid w:val="00937E8E"/>
    <w:rsid w:val="009476C0"/>
    <w:rsid w:val="0095615C"/>
    <w:rsid w:val="00963E34"/>
    <w:rsid w:val="00964DFA"/>
    <w:rsid w:val="009735B6"/>
    <w:rsid w:val="00974552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A01472"/>
    <w:rsid w:val="00A014A3"/>
    <w:rsid w:val="00A019DE"/>
    <w:rsid w:val="00A01DF5"/>
    <w:rsid w:val="00A03A1C"/>
    <w:rsid w:val="00A0412D"/>
    <w:rsid w:val="00A05410"/>
    <w:rsid w:val="00A11C1F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376B"/>
    <w:rsid w:val="00A441F7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96172"/>
    <w:rsid w:val="00A97AC9"/>
    <w:rsid w:val="00AA5634"/>
    <w:rsid w:val="00AB04A5"/>
    <w:rsid w:val="00AB0D6A"/>
    <w:rsid w:val="00AB43B3"/>
    <w:rsid w:val="00AB49B9"/>
    <w:rsid w:val="00AB52A8"/>
    <w:rsid w:val="00AB758A"/>
    <w:rsid w:val="00AC1E7E"/>
    <w:rsid w:val="00AC4D43"/>
    <w:rsid w:val="00AC507D"/>
    <w:rsid w:val="00AC54EF"/>
    <w:rsid w:val="00AC66E4"/>
    <w:rsid w:val="00AD4578"/>
    <w:rsid w:val="00AD68E9"/>
    <w:rsid w:val="00AE3BD6"/>
    <w:rsid w:val="00AE56C0"/>
    <w:rsid w:val="00AF0942"/>
    <w:rsid w:val="00B00914"/>
    <w:rsid w:val="00B02A8E"/>
    <w:rsid w:val="00B0498D"/>
    <w:rsid w:val="00B052EE"/>
    <w:rsid w:val="00B072F7"/>
    <w:rsid w:val="00B1081F"/>
    <w:rsid w:val="00B10846"/>
    <w:rsid w:val="00B10D31"/>
    <w:rsid w:val="00B11065"/>
    <w:rsid w:val="00B154CD"/>
    <w:rsid w:val="00B23C0F"/>
    <w:rsid w:val="00B27499"/>
    <w:rsid w:val="00B3010D"/>
    <w:rsid w:val="00B30376"/>
    <w:rsid w:val="00B35151"/>
    <w:rsid w:val="00B420CD"/>
    <w:rsid w:val="00B433F2"/>
    <w:rsid w:val="00B458E8"/>
    <w:rsid w:val="00B5397B"/>
    <w:rsid w:val="00B54FBB"/>
    <w:rsid w:val="00B559DE"/>
    <w:rsid w:val="00B572BB"/>
    <w:rsid w:val="00B62809"/>
    <w:rsid w:val="00B66528"/>
    <w:rsid w:val="00B70718"/>
    <w:rsid w:val="00B71D37"/>
    <w:rsid w:val="00B74ECA"/>
    <w:rsid w:val="00B7675A"/>
    <w:rsid w:val="00B81898"/>
    <w:rsid w:val="00B8606B"/>
    <w:rsid w:val="00B878E7"/>
    <w:rsid w:val="00B97278"/>
    <w:rsid w:val="00BA0095"/>
    <w:rsid w:val="00BA1D0B"/>
    <w:rsid w:val="00BA6972"/>
    <w:rsid w:val="00BB0207"/>
    <w:rsid w:val="00BB1E0D"/>
    <w:rsid w:val="00BB3756"/>
    <w:rsid w:val="00BB4D9B"/>
    <w:rsid w:val="00BB73FF"/>
    <w:rsid w:val="00BB7688"/>
    <w:rsid w:val="00BC221C"/>
    <w:rsid w:val="00BC2E79"/>
    <w:rsid w:val="00BC7CAC"/>
    <w:rsid w:val="00BD2A86"/>
    <w:rsid w:val="00BD5DA3"/>
    <w:rsid w:val="00BD6D76"/>
    <w:rsid w:val="00BE404F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51EA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2F72"/>
    <w:rsid w:val="00C90311"/>
    <w:rsid w:val="00C91C26"/>
    <w:rsid w:val="00C9207E"/>
    <w:rsid w:val="00CA3428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3F6D"/>
    <w:rsid w:val="00CE54DD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50151"/>
    <w:rsid w:val="00D501B0"/>
    <w:rsid w:val="00D50938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081B"/>
    <w:rsid w:val="00D84BDA"/>
    <w:rsid w:val="00D876A8"/>
    <w:rsid w:val="00D87F26"/>
    <w:rsid w:val="00D93063"/>
    <w:rsid w:val="00D933B0"/>
    <w:rsid w:val="00D935B1"/>
    <w:rsid w:val="00D953CE"/>
    <w:rsid w:val="00D977E8"/>
    <w:rsid w:val="00DA3ED5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2915"/>
    <w:rsid w:val="00DC6050"/>
    <w:rsid w:val="00DC663A"/>
    <w:rsid w:val="00DE1E31"/>
    <w:rsid w:val="00DE2B64"/>
    <w:rsid w:val="00DE2DFD"/>
    <w:rsid w:val="00DE3DC9"/>
    <w:rsid w:val="00DE6F44"/>
    <w:rsid w:val="00DF45C1"/>
    <w:rsid w:val="00DF7C1C"/>
    <w:rsid w:val="00E037D9"/>
    <w:rsid w:val="00E03FB8"/>
    <w:rsid w:val="00E130EB"/>
    <w:rsid w:val="00E1457C"/>
    <w:rsid w:val="00E152D0"/>
    <w:rsid w:val="00E162C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3432"/>
    <w:rsid w:val="00E7670B"/>
    <w:rsid w:val="00E80BEA"/>
    <w:rsid w:val="00E81612"/>
    <w:rsid w:val="00E87D18"/>
    <w:rsid w:val="00E87D62"/>
    <w:rsid w:val="00E92FD1"/>
    <w:rsid w:val="00E930A9"/>
    <w:rsid w:val="00E97036"/>
    <w:rsid w:val="00EA486E"/>
    <w:rsid w:val="00EA4FA3"/>
    <w:rsid w:val="00EB001B"/>
    <w:rsid w:val="00EB07E1"/>
    <w:rsid w:val="00EB24A9"/>
    <w:rsid w:val="00EB60AE"/>
    <w:rsid w:val="00EB69ED"/>
    <w:rsid w:val="00EB6C33"/>
    <w:rsid w:val="00EC40ED"/>
    <w:rsid w:val="00EC592D"/>
    <w:rsid w:val="00EC6B93"/>
    <w:rsid w:val="00ED0EB0"/>
    <w:rsid w:val="00ED13C0"/>
    <w:rsid w:val="00ED6019"/>
    <w:rsid w:val="00ED7830"/>
    <w:rsid w:val="00EE18CD"/>
    <w:rsid w:val="00EE3909"/>
    <w:rsid w:val="00EF25F7"/>
    <w:rsid w:val="00EF4205"/>
    <w:rsid w:val="00EF5939"/>
    <w:rsid w:val="00F01714"/>
    <w:rsid w:val="00F0258F"/>
    <w:rsid w:val="00F028CB"/>
    <w:rsid w:val="00F02D06"/>
    <w:rsid w:val="00F06FDD"/>
    <w:rsid w:val="00F10819"/>
    <w:rsid w:val="00F10CC1"/>
    <w:rsid w:val="00F11E57"/>
    <w:rsid w:val="00F16B46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391C"/>
    <w:rsid w:val="00F46BD9"/>
    <w:rsid w:val="00F50B75"/>
    <w:rsid w:val="00F57EFA"/>
    <w:rsid w:val="00F608C9"/>
    <w:rsid w:val="00F60BE0"/>
    <w:rsid w:val="00F6280E"/>
    <w:rsid w:val="00F63BD3"/>
    <w:rsid w:val="00F656FB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506E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E721C"/>
    <w:rsid w:val="00FF0400"/>
    <w:rsid w:val="00FF2663"/>
    <w:rsid w:val="00FF26CA"/>
    <w:rsid w:val="00FF30E1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E6C56-B970-473E-9E74-42840791B9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03F8DB-C71A-4398-B76A-68A14214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249</Words>
  <Characters>1505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yuhang</cp:lastModifiedBy>
  <cp:revision>13</cp:revision>
  <cp:lastPrinted>2015-06-24T15:45:00Z</cp:lastPrinted>
  <dcterms:created xsi:type="dcterms:W3CDTF">2013-03-20T20:17:00Z</dcterms:created>
  <dcterms:modified xsi:type="dcterms:W3CDTF">2016-08-27T03:03:00Z</dcterms:modified>
</cp:coreProperties>
</file>