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需求规格说明书</w:t>
      </w:r>
    </w:p>
    <w:p>
      <w:pPr>
        <w:numPr>
          <w:ilvl w:val="0"/>
          <w:numId w:val="1"/>
        </w:numPr>
      </w:pPr>
      <w:r>
        <w:rPr>
          <w:rFonts w:hint="eastAsia"/>
        </w:rPr>
        <w:t>导言</w:t>
      </w:r>
    </w:p>
    <w:p>
      <w:pPr>
        <w:numPr>
          <w:ilvl w:val="0"/>
          <w:numId w:val="1"/>
        </w:numPr>
      </w:pPr>
      <w:r>
        <w:rPr>
          <w:rFonts w:hint="eastAsia"/>
        </w:rPr>
        <w:t>概述</w:t>
      </w:r>
    </w:p>
    <w:p>
      <w:pPr>
        <w:numPr>
          <w:ilvl w:val="0"/>
          <w:numId w:val="1"/>
        </w:numPr>
      </w:pPr>
      <w:r>
        <w:rPr>
          <w:rFonts w:hint="eastAsia"/>
        </w:rPr>
        <w:t>UML建模语言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用例图</w:t>
      </w:r>
    </w:p>
    <w:p>
      <w:pPr>
        <w:numPr>
          <w:ilvl w:val="0"/>
          <w:numId w:val="1"/>
        </w:numPr>
      </w:pPr>
      <w:r>
        <w:rPr>
          <w:rFonts w:hint="eastAsia"/>
        </w:rPr>
        <w:t>信息服务</w:t>
      </w:r>
    </w:p>
    <w:p>
      <w:pPr>
        <w:numPr>
          <w:ilvl w:val="0"/>
          <w:numId w:val="1"/>
        </w:numPr>
      </w:pPr>
      <w:r>
        <w:rPr>
          <w:rFonts w:hint="eastAsia"/>
        </w:rPr>
        <w:t>事务交易</w:t>
      </w:r>
    </w:p>
    <w:p>
      <w:pPr>
        <w:numPr>
          <w:ilvl w:val="0"/>
          <w:numId w:val="1"/>
        </w:numPr>
      </w:pPr>
      <w:r>
        <w:rPr>
          <w:rFonts w:hint="eastAsia"/>
        </w:rPr>
        <w:t>执行者定义</w:t>
      </w:r>
    </w:p>
    <w:p>
      <w:pPr>
        <w:numPr>
          <w:ilvl w:val="0"/>
          <w:numId w:val="1"/>
        </w:numPr>
      </w:pPr>
      <w:r>
        <w:rPr>
          <w:rFonts w:hint="eastAsia"/>
        </w:rPr>
        <w:t>主用例</w:t>
      </w:r>
    </w:p>
    <w:p>
      <w:pPr>
        <w:numPr>
          <w:ilvl w:val="0"/>
          <w:numId w:val="1"/>
        </w:numPr>
      </w:pPr>
      <w:r>
        <w:rPr>
          <w:rFonts w:hint="eastAsia"/>
        </w:rPr>
        <w:t>广告服务</w:t>
      </w:r>
    </w:p>
    <w:p>
      <w:pPr>
        <w:numPr>
          <w:ilvl w:val="0"/>
          <w:numId w:val="1"/>
        </w:numPr>
      </w:pPr>
      <w:r>
        <w:rPr>
          <w:rFonts w:hint="eastAsia"/>
        </w:rPr>
        <w:t>产品目录</w:t>
      </w:r>
    </w:p>
    <w:p>
      <w:pPr>
        <w:numPr>
          <w:ilvl w:val="0"/>
          <w:numId w:val="1"/>
        </w:numPr>
      </w:pPr>
      <w:r>
        <w:rPr>
          <w:rFonts w:hint="eastAsia"/>
        </w:rPr>
        <w:t>产品发布及更新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今天天气真好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提交说明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确认并</w:t>
      </w:r>
      <w:bookmarkStart w:id="0" w:name="_GoBack"/>
      <w:bookmarkEnd w:id="0"/>
      <w:r>
        <w:rPr>
          <w:rFonts w:hint="eastAsia"/>
          <w:lang w:val="en-US" w:eastAsia="zh-CN"/>
        </w:rPr>
        <w:t>发布需求规格说明书</w:t>
      </w:r>
    </w:p>
    <w:p>
      <w:pPr>
        <w:numPr>
          <w:numId w:val="0"/>
        </w:numPr>
        <w:ind w:left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5C8F4"/>
    <w:multiLevelType w:val="singleLevel"/>
    <w:tmpl w:val="7A25C8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0F"/>
    <w:rsid w:val="00734D0F"/>
    <w:rsid w:val="009D55E0"/>
    <w:rsid w:val="00E421B8"/>
    <w:rsid w:val="06344E4C"/>
    <w:rsid w:val="143A4EAE"/>
    <w:rsid w:val="16232652"/>
    <w:rsid w:val="238736C8"/>
    <w:rsid w:val="23D47B96"/>
    <w:rsid w:val="34842B5D"/>
    <w:rsid w:val="3A316C28"/>
    <w:rsid w:val="485627D7"/>
    <w:rsid w:val="4A0754A1"/>
    <w:rsid w:val="5AC47595"/>
    <w:rsid w:val="5CF626FB"/>
    <w:rsid w:val="6F50210E"/>
    <w:rsid w:val="77DA2F62"/>
    <w:rsid w:val="7B2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4</TotalTime>
  <ScaleCrop>false</ScaleCrop>
  <LinksUpToDate>false</LinksUpToDate>
  <CharactersWithSpaces>80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深    陷</cp:lastModifiedBy>
  <dcterms:modified xsi:type="dcterms:W3CDTF">2019-12-02T11:29:55Z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