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E43D6E" w:rsidP="00E43D6E" w14:paraId="41A429EF" w14:textId="3EFCF65E">
      <w:pPr>
        <w:spacing w:before="0" w:line="360" w:lineRule="auto"/>
        <w:ind w:firstLine="709"/>
        <w:jc w:val="center"/>
        <w:rPr>
          <w:b/>
          <w:sz w:val="28"/>
        </w:rPr>
      </w:pPr>
      <w:bookmarkStart w:id="0" w:name="_Hlk214399954"/>
      <w:r>
        <w:rPr>
          <w:b/>
          <w:sz w:val="28"/>
        </w:rPr>
        <w:t>Вариативная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ПУ </w:t>
      </w:r>
    </w:p>
    <w:p w:rsidR="00463BDB" w:rsidP="00463BDB" w14:paraId="1B4211E5" w14:textId="77777777">
      <w:pPr>
        <w:spacing w:line="276" w:lineRule="auto"/>
        <w:ind w:right="-20"/>
        <w:rPr>
          <w:color w:val="000000"/>
          <w:sz w:val="28"/>
          <w:szCs w:val="28"/>
        </w:rPr>
      </w:pPr>
    </w:p>
    <w:p w:rsidR="00DA6CBF" w:rsidP="00DA6CBF" w14:paraId="5635F124" w14:textId="77777777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:rsidR="00DA6CBF" w:rsidP="00DA6CBF" w14:paraId="6E70CE8A" w14:textId="77777777">
      <w:pPr>
        <w:pStyle w:val="BodyText"/>
        <w:spacing w:before="321" w:line="360" w:lineRule="auto"/>
        <w:ind w:left="0"/>
        <w:rPr>
          <w:b/>
        </w:rPr>
      </w:pPr>
    </w:p>
    <w:p w:rsidR="00DA6CBF" w:rsidP="00DA6CBF" w14:paraId="78B06383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:rsidR="00DA6CBF" w:rsidP="00DA6CBF" w14:paraId="21E6A1A3" w14:textId="77777777">
      <w:pPr>
        <w:pStyle w:val="BodyText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:rsidR="00DA6CBF" w:rsidP="00DA6CBF" w14:paraId="27D3A63C" w14:textId="77777777">
      <w:pPr>
        <w:pStyle w:val="BodyText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:rsidR="00DA6CBF" w:rsidP="00DA6CBF" w14:paraId="7D9D123A" w14:textId="77777777">
      <w:pPr>
        <w:pStyle w:val="BodyText"/>
        <w:spacing w:line="362" w:lineRule="auto"/>
        <w:jc w:val="both"/>
        <w:sectPr w:rsidSect="00DA6CBF">
          <w:type w:val="continuous"/>
          <w:pgSz w:w="11910" w:h="16840"/>
          <w:pgMar w:top="1160" w:right="708" w:bottom="280" w:left="1559" w:header="715" w:footer="0" w:gutter="0"/>
          <w:pgNumType w:start="78"/>
          <w:cols w:space="720"/>
          <w:titlePg w:val="0"/>
        </w:sectPr>
      </w:pPr>
    </w:p>
    <w:p w:rsidR="00DA6CBF" w:rsidP="00DA6CBF" w14:paraId="0DD13163" w14:textId="77777777">
      <w:pPr>
        <w:pStyle w:val="BodyText"/>
        <w:spacing w:before="79" w:line="360" w:lineRule="auto"/>
        <w:ind w:left="140"/>
      </w:pPr>
      <w:r>
        <w:t>Отчет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окончании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следует</w:t>
      </w:r>
      <w:r>
        <w:rPr>
          <w:spacing w:val="40"/>
        </w:rPr>
        <w:t xml:space="preserve"> </w:t>
      </w:r>
      <w:r>
        <w:t>сохранить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диске</w:t>
      </w:r>
      <w:r>
        <w:rPr>
          <w:spacing w:val="40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места</w:t>
      </w:r>
      <w:r>
        <w:rPr>
          <w:spacing w:val="40"/>
        </w:rPr>
        <w:t xml:space="preserve"> </w:t>
      </w:r>
      <w:r>
        <w:t>и задать имя файла без учёта расширения - ФамилияУчастникаМодуль3</w:t>
      </w:r>
    </w:p>
    <w:p w:rsidR="00DA6CBF" w:rsidP="00DA6CBF" w14:paraId="2D604F40" w14:textId="77777777">
      <w:pPr>
        <w:pStyle w:val="BodyText"/>
        <w:spacing w:before="79" w:line="360" w:lineRule="auto"/>
        <w:ind w:left="140"/>
        <w:jc w:val="center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CBF" w:rsidP="00DA6CBF" w14:paraId="62CD0B23" w14:textId="77777777">
      <w:pPr>
        <w:spacing w:before="234"/>
        <w:ind w:left="3477"/>
        <w:rPr>
          <w:b/>
          <w:spacing w:val="-4"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DA6CBF" w:rsidRPr="00C863FE" w:rsidP="00DA6CBF" w14:paraId="6F312317" w14:textId="77777777">
      <w:pPr>
        <w:spacing w:before="234"/>
        <w:ind w:left="3477"/>
        <w:rPr>
          <w:b/>
          <w:sz w:val="28"/>
        </w:rPr>
      </w:pPr>
    </w:p>
    <w:p w:rsidR="00DA6CBF" w:rsidP="00DA6CBF" w14:paraId="4B1C2057" w14:textId="77777777">
      <w:pPr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6B2C901D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DA6CBF" w:rsidP="00393378" w14:paraId="11119488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DA6CBF" w:rsidP="00393378" w14:paraId="6A7BE099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DA6CBF" w:rsidP="00393378" w14:paraId="2D643A74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DA6CBF" w:rsidP="00393378" w14:paraId="79234B0E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DA6CBF" w:rsidP="00393378" w14:paraId="5A034CE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DA6CBF" w:rsidP="00393378" w14:paraId="4BA9F449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DA6CBF" w:rsidP="00393378" w14:paraId="520D8177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AB85323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161"/>
        </w:trPr>
        <w:tc>
          <w:tcPr>
            <w:tcW w:w="1798" w:type="dxa"/>
          </w:tcPr>
          <w:p w:rsidR="00DA6CBF" w:rsidP="00393378" w14:paraId="27A1993B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DA6CBF" w:rsidP="00393378" w14:paraId="7D802719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DA6CBF" w:rsidP="00393378" w14:paraId="3868F2E7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393378" w14:paraId="2D3B557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P="00393378" w14:paraId="584AB65B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DA6CBF" w:rsidP="00393378" w14:paraId="4542B220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71563323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DA6CBF" w:rsidRPr="00FB64F0" w:rsidP="00393378" w14:paraId="7C5A3390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DA6CBF" w:rsidRPr="00163088" w:rsidP="00393378" w14:paraId="2B7910F4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DA6CBF" w:rsidRPr="00FB64F0" w:rsidP="00393378" w14:paraId="5E8C1B02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DA6CBF" w:rsidRPr="00FB64F0" w:rsidP="00393378" w14:paraId="3FF508AC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DA6CBF" w:rsidP="00393378" w14:paraId="365A8C5F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DA6CBF" w:rsidRPr="00FB64F0" w:rsidP="00393378" w14:paraId="4AC7E2D7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22B5B072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DA6CBF" w:rsidP="00393378" w14:paraId="12F4A82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DA6CBF" w:rsidRPr="00163088" w:rsidP="00393378" w14:paraId="4EE46D8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DA6CBF" w:rsidP="00393378" w14:paraId="2C4AFA89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DA6CBF" w:rsidP="00393378" w14:paraId="537A2479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P="00393378" w14:paraId="0FD61379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562663F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DA6CBF" w:rsidP="00393378" w14:paraId="2F3ED4B1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DA6CBF" w:rsidRPr="00163088" w:rsidP="00393378" w14:paraId="18724486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DA6CBF" w:rsidP="00393378" w14:paraId="72BB8153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DA6CBF" w:rsidP="00393378" w14:paraId="1E5D3348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P="00393378" w14:paraId="78851ACF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0E0ACB3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DA6CBF" w:rsidP="00393378" w14:paraId="4AF939DB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DA6CBF" w:rsidP="00393378" w14:paraId="562D5E86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DA6CBF" w:rsidP="00393378" w14:paraId="25901DF6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393378" w14:paraId="24DA33B2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DA6CBF" w:rsidP="00393378" w14:paraId="61FDF885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DA6CBF" w:rsidP="00393378" w14:paraId="673403BF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DA6CBF" w:rsidP="00393378" w14:paraId="518092C6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DA6CBF" w:rsidRPr="00B33718" w:rsidP="00393378" w14:paraId="4C8B8E58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5AB6592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DA6CBF" w:rsidP="00393378" w14:paraId="664E03A0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DA6CBF" w:rsidP="00393378" w14:paraId="59EDFE98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DA6CBF" w:rsidP="00393378" w14:paraId="1A4CF586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393378" w14:paraId="1573C32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P="00393378" w14:paraId="1512DF8D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DA6CBF" w:rsidP="00393378" w14:paraId="1016EE08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14:paraId="2091DF79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DA6CBF" w:rsidP="00393378" w14:paraId="208752D6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DA6CBF" w:rsidP="00393378" w14:paraId="0281A68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DA6CBF" w:rsidP="00393378" w14:paraId="42DE20CC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DA6CBF" w:rsidP="00393378" w14:paraId="5E9CFBD7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RPr="00B33718" w:rsidP="00393378" w14:paraId="47764DC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станция 10.4</w:t>
            </w:r>
          </w:p>
        </w:tc>
      </w:tr>
      <w:tr w14:paraId="1326B11C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DA6CBF" w:rsidP="00393378" w14:paraId="1736F030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DA6CBF" w:rsidP="00393378" w14:paraId="31A92300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DA6CBF" w:rsidP="00393378" w14:paraId="40B08E5E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DA6CBF" w:rsidP="00393378" w14:paraId="50527E0B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RPr="00B33718" w:rsidP="00393378" w14:paraId="07BA5A4B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 w:rsidRPr="00B33718">
              <w:rPr>
                <w:sz w:val="24"/>
              </w:rPr>
              <w:t>Станция</w:t>
            </w:r>
            <w:r>
              <w:rPr>
                <w:sz w:val="24"/>
              </w:rPr>
              <w:t xml:space="preserve"> 10.4</w:t>
            </w:r>
          </w:p>
        </w:tc>
      </w:tr>
      <w:tr w14:paraId="347C59F8" w14:textId="77777777" w:rsidTr="00393378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DA6CBF" w:rsidP="00393378" w14:paraId="4E654C0C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DA6CBF" w:rsidP="00393378" w14:paraId="1F235023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DA6CBF" w:rsidP="00393378" w14:paraId="28C61825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DA6CBF" w:rsidP="00393378" w14:paraId="52991D94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DA6CBF" w:rsidP="00393378" w14:paraId="5710A44F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DA6CBF" w:rsidRPr="00BE56C9" w:rsidP="00DA6CBF" w14:paraId="21944ED2" w14:textId="77777777">
      <w:pPr>
        <w:ind w:left="5258" w:right="137"/>
        <w:jc w:val="right"/>
        <w:rPr>
          <w:b/>
          <w:sz w:val="28"/>
        </w:rPr>
      </w:pPr>
    </w:p>
    <w:bookmarkEnd w:id="0"/>
    <w:p w:rsidR="008E496E" w:rsidP="008E496E" w14:paraId="0B70B16E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8E496E" w:rsidP="008E496E" w14:paraId="7D5370D2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</w:rPr>
      </w:pPr>
      <w:r>
        <w:rPr>
          <w:sz w:val="28"/>
        </w:rPr>
        <w:t>Выполните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импорт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</w:t>
      </w:r>
      <w:r>
        <w:rPr>
          <w:spacing w:val="-2"/>
          <w:sz w:val="28"/>
        </w:rPr>
        <w:t xml:space="preserve">. </w:t>
      </w:r>
      <w:r>
        <w:rPr>
          <w:spacing w:val="-2"/>
          <w:sz w:val="28"/>
        </w:rPr>
        <w:t>irpo</w:t>
      </w:r>
      <w:r>
        <w:rPr>
          <w:spacing w:val="-2"/>
          <w:sz w:val="28"/>
        </w:rPr>
        <w:t>:</w:t>
      </w:r>
    </w:p>
    <w:p w:rsidR="008E496E" w:rsidP="008E496E" w14:paraId="051C1A69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 xml:space="preserve">В качестве файла источника выберите файл users.csv располагающийся в образе </w:t>
      </w:r>
      <w:r>
        <w:rPr>
          <w:sz w:val="28"/>
        </w:rPr>
        <w:t>Additional.iso</w:t>
      </w:r>
    </w:p>
    <w:p w:rsidR="008E496E" w:rsidP="008E496E" w14:paraId="222DD3D6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</w:rPr>
      </w:pPr>
      <w:r>
        <w:rPr>
          <w:sz w:val="28"/>
        </w:rPr>
        <w:t>Пользователи должны быть импортированы со своими паролями и другими атрибутами</w:t>
      </w:r>
    </w:p>
    <w:p w:rsidR="008E496E" w:rsidP="008E496E" w14:paraId="53247A3B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</w:rPr>
      </w:pP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импортированные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машину </w:t>
      </w:r>
      <w:r>
        <w:rPr>
          <w:spacing w:val="-2"/>
          <w:sz w:val="28"/>
        </w:rPr>
        <w:t>HQ-CLI</w:t>
      </w:r>
    </w:p>
    <w:p w:rsidR="008E496E" w:rsidP="008E496E" w14:paraId="3971F9D5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Выполните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4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8E496E" w:rsidP="008E496E" w14:paraId="648A3665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Необходимо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шифрования</w:t>
      </w:r>
    </w:p>
    <w:p w:rsidR="008E496E" w:rsidP="008E496E" w14:paraId="2555AE9D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>Сертификаты</w:t>
      </w:r>
      <w:r>
        <w:rPr>
          <w:spacing w:val="-6"/>
          <w:sz w:val="28"/>
        </w:rPr>
        <w:t xml:space="preserve"> </w:t>
      </w:r>
      <w:r>
        <w:rPr>
          <w:sz w:val="28"/>
        </w:rPr>
        <w:t>выдаются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30</w:t>
      </w:r>
      <w:r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дней</w:t>
      </w:r>
    </w:p>
    <w:p w:rsidR="008E496E" w:rsidP="008E496E" w14:paraId="6318826B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Обеспечьте</w:t>
      </w:r>
      <w:r>
        <w:rPr>
          <w:spacing w:val="-7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сертификату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8E496E" w:rsidP="008E496E" w14:paraId="3E50245A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Выдайте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сертификаты</w:t>
      </w:r>
      <w:r>
        <w:rPr>
          <w:spacing w:val="-3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серверам</w:t>
      </w:r>
    </w:p>
    <w:p w:rsidR="008E496E" w:rsidP="008E496E" w14:paraId="238F769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Перенастройте ранее настроенный реверсивный прокси </w:t>
      </w:r>
      <w:r>
        <w:rPr>
          <w:sz w:val="28"/>
        </w:rPr>
        <w:t>nginx</w:t>
      </w:r>
      <w:r>
        <w:rPr>
          <w:sz w:val="28"/>
        </w:rPr>
        <w:t xml:space="preserve"> на протокол </w:t>
      </w:r>
      <w:r>
        <w:rPr>
          <w:sz w:val="28"/>
        </w:rPr>
        <w:t>https</w:t>
      </w:r>
    </w:p>
    <w:p w:rsidR="008E496E" w:rsidP="008E496E" w14:paraId="51C5A69F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</w:rPr>
      </w:pPr>
      <w:r>
        <w:rPr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spacing w:val="-2"/>
          <w:sz w:val="28"/>
        </w:rPr>
        <w:t>предупреждений.</w:t>
      </w:r>
    </w:p>
    <w:p w:rsidR="008E496E" w:rsidP="008E496E" w14:paraId="2695EFD7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2" w:lineRule="auto"/>
        <w:ind w:right="140"/>
        <w:jc w:val="both"/>
        <w:rPr>
          <w:sz w:val="28"/>
        </w:rPr>
      </w:pPr>
      <w:r>
        <w:rPr>
          <w:sz w:val="28"/>
        </w:rPr>
        <w:t xml:space="preserve">Перенастройте </w:t>
      </w:r>
      <w:r>
        <w:rPr>
          <w:sz w:val="28"/>
        </w:rPr>
        <w:t>ip</w:t>
      </w:r>
      <w:r>
        <w:rPr>
          <w:sz w:val="28"/>
        </w:rPr>
        <w:t>-туннель с базового до уровня туннеля, обеспечивающего шифрование трафика</w:t>
      </w:r>
    </w:p>
    <w:p w:rsidR="008E496E" w:rsidP="008E496E" w14:paraId="611EC8EB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защищенный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туннель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RTR</w:t>
      </w:r>
      <w:r w:rsidRPr="003A2429">
        <w:rPr>
          <w:spacing w:val="-5"/>
          <w:sz w:val="28"/>
        </w:rPr>
        <w:t xml:space="preserve"> </w:t>
      </w:r>
      <w:r w:rsidRPr="003A2429">
        <w:rPr>
          <w:color w:val="00B050"/>
          <w:spacing w:val="-5"/>
          <w:sz w:val="28"/>
        </w:rPr>
        <w:t xml:space="preserve">по средствам </w:t>
      </w:r>
      <w:r w:rsidRPr="003A2429">
        <w:rPr>
          <w:color w:val="00B050"/>
          <w:spacing w:val="-5"/>
          <w:sz w:val="28"/>
          <w:lang w:val="en-US"/>
        </w:rPr>
        <w:t>ipsec</w:t>
      </w:r>
      <w:r w:rsidRPr="003A2429">
        <w:rPr>
          <w:color w:val="00B050"/>
          <w:spacing w:val="-5"/>
          <w:sz w:val="28"/>
        </w:rPr>
        <w:t>,</w:t>
      </w:r>
    </w:p>
    <w:p w:rsidR="008E496E" w:rsidP="008E496E" w14:paraId="750ED9F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</w:rPr>
      </w:pPr>
      <w:r>
        <w:rPr>
          <w:sz w:val="28"/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</w:t>
      </w:r>
      <w:r w:rsidRPr="003A2429">
        <w:rPr>
          <w:sz w:val="28"/>
        </w:rPr>
        <w:t>.</w:t>
      </w:r>
    </w:p>
    <w:p w:rsidR="008E496E" w:rsidP="008E496E" w14:paraId="55CC45C6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8"/>
          <w:sz w:val="28"/>
        </w:rPr>
        <w:t xml:space="preserve"> </w:t>
      </w:r>
      <w:r>
        <w:rPr>
          <w:sz w:val="28"/>
        </w:rPr>
        <w:t>межсетевой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 w:rsidRPr="003F3A53">
        <w:rPr>
          <w:color w:val="00B050"/>
          <w:sz w:val="28"/>
          <w:lang w:val="en-US"/>
        </w:rPr>
        <w:t>FW</w:t>
      </w:r>
      <w:r w:rsidRPr="003F3A53">
        <w:rPr>
          <w:color w:val="00B050"/>
          <w:sz w:val="28"/>
        </w:rPr>
        <w:t>-</w:t>
      </w:r>
      <w:r w:rsidRPr="003F3A53">
        <w:rPr>
          <w:color w:val="00B050"/>
          <w:sz w:val="28"/>
          <w:lang w:val="en-US"/>
        </w:rPr>
        <w:t>BR</w:t>
      </w:r>
      <w:r w:rsidRPr="003F3A53">
        <w:rPr>
          <w:color w:val="00B050"/>
          <w:spacing w:val="-17"/>
          <w:sz w:val="28"/>
        </w:rPr>
        <w:t xml:space="preserve"> </w:t>
      </w:r>
      <w:r>
        <w:rPr>
          <w:sz w:val="28"/>
        </w:rPr>
        <w:t>на сеть в сторону ISP</w:t>
      </w:r>
    </w:p>
    <w:p w:rsidR="008E496E" w:rsidP="008E496E" w14:paraId="189D9892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</w:rPr>
      </w:pPr>
      <w:r>
        <w:rPr>
          <w:sz w:val="28"/>
        </w:rPr>
        <w:t xml:space="preserve">Обеспечьте работу протоколов </w:t>
      </w:r>
      <w:r>
        <w:rPr>
          <w:sz w:val="28"/>
        </w:rPr>
        <w:t>http</w:t>
      </w:r>
      <w:r>
        <w:rPr>
          <w:sz w:val="28"/>
        </w:rPr>
        <w:t xml:space="preserve">, </w:t>
      </w:r>
      <w:r>
        <w:rPr>
          <w:sz w:val="28"/>
        </w:rPr>
        <w:t>https</w:t>
      </w:r>
      <w:r>
        <w:rPr>
          <w:sz w:val="28"/>
        </w:rPr>
        <w:t xml:space="preserve">, </w:t>
      </w:r>
      <w:r>
        <w:rPr>
          <w:sz w:val="28"/>
        </w:rPr>
        <w:t>dns</w:t>
      </w:r>
      <w:r>
        <w:rPr>
          <w:sz w:val="28"/>
        </w:rPr>
        <w:t xml:space="preserve">, </w:t>
      </w:r>
      <w:r>
        <w:rPr>
          <w:sz w:val="28"/>
        </w:rPr>
        <w:t>ntp</w:t>
      </w:r>
      <w:r>
        <w:rPr>
          <w:sz w:val="28"/>
        </w:rPr>
        <w:t xml:space="preserve">, </w:t>
      </w:r>
      <w:r>
        <w:rPr>
          <w:sz w:val="28"/>
        </w:rPr>
        <w:t>icmp</w:t>
      </w:r>
      <w:r>
        <w:rPr>
          <w:sz w:val="28"/>
        </w:rPr>
        <w:t xml:space="preserve"> или дополнительных нужных протоколов</w:t>
      </w:r>
    </w:p>
    <w:p w:rsidR="008E496E" w:rsidP="008E496E" w14:paraId="70F2D222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</w:rPr>
      </w:pPr>
      <w:r>
        <w:rPr>
          <w:sz w:val="28"/>
        </w:rPr>
        <w:t xml:space="preserve">Запретите остальные подключения из сети Интернет во внутреннюю </w:t>
      </w:r>
      <w:r>
        <w:rPr>
          <w:spacing w:val="-2"/>
          <w:sz w:val="28"/>
        </w:rPr>
        <w:t>сеть.</w:t>
      </w:r>
    </w:p>
    <w:p w:rsidR="008E496E" w:rsidP="008E496E" w14:paraId="2E744BED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принт-сервер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cups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8E496E" w:rsidP="008E496E" w14:paraId="3E919A64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Опубликуйте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pdf</w:t>
      </w:r>
      <w:r>
        <w:rPr>
          <w:sz w:val="28"/>
        </w:rPr>
        <w:t>-</w:t>
      </w:r>
      <w:r>
        <w:rPr>
          <w:spacing w:val="-2"/>
          <w:sz w:val="28"/>
        </w:rPr>
        <w:t>принтер</w:t>
      </w:r>
    </w:p>
    <w:p w:rsidR="008E496E" w:rsidP="008E496E" w14:paraId="72DCB941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</w:rPr>
      </w:pPr>
      <w:r>
        <w:rPr>
          <w:sz w:val="28"/>
        </w:rPr>
        <w:t xml:space="preserve">На клиенте HQ-CLI подключите виртуальный принтер как принтер по </w:t>
      </w:r>
      <w:r>
        <w:rPr>
          <w:spacing w:val="-2"/>
          <w:sz w:val="28"/>
        </w:rPr>
        <w:t>умолчанию.</w:t>
      </w:r>
    </w:p>
    <w:p w:rsidR="008E496E" w:rsidP="008E496E" w14:paraId="18BBE508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</w:rPr>
      </w:pPr>
      <w:r>
        <w:rPr>
          <w:sz w:val="28"/>
        </w:rPr>
        <w:t xml:space="preserve">Необходимо обеспечить аудит информации </w:t>
      </w:r>
      <w:r w:rsidRPr="003F3A53">
        <w:rPr>
          <w:color w:val="00B050"/>
          <w:sz w:val="28"/>
        </w:rPr>
        <w:t>о состоянии памяти и процессора устройств</w:t>
      </w:r>
      <w:r>
        <w:rPr>
          <w:sz w:val="28"/>
        </w:rPr>
        <w:t>: HQ-RTR, BR-RTR, BR-SRV</w:t>
      </w:r>
      <w:r w:rsidRPr="00BA4F19">
        <w:rPr>
          <w:sz w:val="28"/>
        </w:rPr>
        <w:t xml:space="preserve"> </w:t>
      </w:r>
      <w:r w:rsidRPr="003F3A53">
        <w:rPr>
          <w:color w:val="00B050"/>
          <w:sz w:val="28"/>
        </w:rPr>
        <w:t xml:space="preserve">по протоколу </w:t>
      </w:r>
      <w:r w:rsidRPr="003F3A53">
        <w:rPr>
          <w:color w:val="00B050"/>
          <w:sz w:val="28"/>
          <w:lang w:val="en-US"/>
        </w:rPr>
        <w:t>syslog</w:t>
      </w:r>
    </w:p>
    <w:p w:rsidR="008E496E" w:rsidP="008E496E" w14:paraId="7B4E2577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Сервер сбора логов расположен на HQ-SRV, убедитесь, что сервер не является клиентом самому себе</w:t>
      </w:r>
    </w:p>
    <w:p w:rsidR="008E496E" w:rsidP="008E496E" w14:paraId="000043F7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Приоритет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ниже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warning</w:t>
      </w:r>
    </w:p>
    <w:p w:rsidR="008E496E" w:rsidP="008E496E" w14:paraId="253C066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Все журналы должны находиться в директории </w:t>
      </w:r>
      <w:r w:rsidRPr="003A2429">
        <w:rPr>
          <w:sz w:val="28"/>
          <w:highlight w:val="yellow"/>
        </w:rPr>
        <w:t>/</w:t>
      </w:r>
      <w:r w:rsidRPr="003A2429">
        <w:rPr>
          <w:sz w:val="28"/>
          <w:highlight w:val="yellow"/>
        </w:rPr>
        <w:t>opt</w:t>
      </w:r>
      <w:r>
        <w:rPr>
          <w:sz w:val="28"/>
        </w:rPr>
        <w:t>. Для каждого устройства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4"/>
          <w:sz w:val="28"/>
        </w:rPr>
        <w:t xml:space="preserve"> </w:t>
      </w:r>
      <w:r>
        <w:rPr>
          <w:sz w:val="28"/>
        </w:rPr>
        <w:t>выделяться</w:t>
      </w:r>
      <w:r>
        <w:rPr>
          <w:spacing w:val="-14"/>
          <w:sz w:val="28"/>
        </w:rPr>
        <w:t xml:space="preserve"> </w:t>
      </w:r>
      <w:r>
        <w:rPr>
          <w:sz w:val="28"/>
        </w:rPr>
        <w:t>своя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поддиректория,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5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-15"/>
          <w:sz w:val="28"/>
        </w:rPr>
        <w:t xml:space="preserve"> </w:t>
      </w:r>
      <w:r>
        <w:rPr>
          <w:sz w:val="28"/>
        </w:rPr>
        <w:t>с именем машины</w:t>
      </w:r>
    </w:p>
    <w:p w:rsidR="008E496E" w:rsidP="008E496E" w14:paraId="0ACEE661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ротацию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собранных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логов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8E496E" w:rsidP="008E496E" w14:paraId="3E68DEA5" w14:textId="77777777">
      <w:pPr>
        <w:pStyle w:val="ListParagraph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Ротируются все </w:t>
      </w:r>
      <w:r>
        <w:rPr>
          <w:sz w:val="28"/>
        </w:rPr>
        <w:t>логи</w:t>
      </w:r>
      <w:r>
        <w:rPr>
          <w:sz w:val="28"/>
        </w:rPr>
        <w:t xml:space="preserve">, находящиеся в директории и поддиректориях </w:t>
      </w:r>
      <w:r w:rsidRPr="003A2429">
        <w:rPr>
          <w:sz w:val="28"/>
          <w:highlight w:val="yellow"/>
        </w:rPr>
        <w:t>/</w:t>
      </w:r>
      <w:r w:rsidRPr="003A2429">
        <w:rPr>
          <w:sz w:val="28"/>
          <w:highlight w:val="yellow"/>
        </w:rPr>
        <w:t>opt</w:t>
      </w:r>
    </w:p>
    <w:p w:rsidR="008E496E" w:rsidP="008E496E" w14:paraId="58323DC0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</w:rPr>
      </w:pPr>
      <w:r>
        <w:rPr>
          <w:sz w:val="28"/>
        </w:rPr>
        <w:t>Ротация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</w:t>
      </w:r>
    </w:p>
    <w:p w:rsidR="008E496E" w:rsidP="008E496E" w14:paraId="1A77D87A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сжимать</w:t>
      </w:r>
    </w:p>
    <w:p w:rsidR="008E496E" w:rsidP="008E496E" w14:paraId="02B87F1D" w14:textId="77777777">
      <w:pPr>
        <w:pStyle w:val="ListParagraph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</w:rPr>
      </w:pP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3"/>
          <w:sz w:val="28"/>
        </w:rPr>
        <w:t xml:space="preserve"> </w:t>
      </w:r>
      <w:r>
        <w:rPr>
          <w:sz w:val="28"/>
        </w:rPr>
        <w:t>логов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ротации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10</w:t>
      </w:r>
      <w:r w:rsidRPr="003A2429">
        <w:rPr>
          <w:spacing w:val="-2"/>
          <w:sz w:val="28"/>
          <w:highlight w:val="yellow"/>
        </w:rPr>
        <w:t>МБ</w:t>
      </w:r>
      <w:r>
        <w:rPr>
          <w:spacing w:val="-2"/>
          <w:sz w:val="28"/>
        </w:rPr>
        <w:t>.</w:t>
      </w:r>
    </w:p>
    <w:p w:rsidR="008E496E" w:rsidP="008E496E" w14:paraId="7AF13740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Настройте на сервере HQ-SRV </w:t>
      </w:r>
      <w:r w:rsidRPr="003F3A53">
        <w:rPr>
          <w:color w:val="00B050"/>
          <w:sz w:val="28"/>
        </w:rPr>
        <w:t xml:space="preserve">заранее добавленный контейнер </w:t>
      </w:r>
      <w:r>
        <w:rPr>
          <w:sz w:val="28"/>
          <w:lang w:val="en-US"/>
        </w:rPr>
        <w:t>Zabbix</w:t>
      </w:r>
      <w:r>
        <w:rPr>
          <w:sz w:val="28"/>
        </w:rPr>
        <w:t xml:space="preserve"> для мониторинга загрузки сети </w:t>
      </w:r>
    </w:p>
    <w:p w:rsidR="008E496E" w:rsidP="008E496E" w14:paraId="12E1898B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Обеспечьте доступность по URL - </w:t>
      </w:r>
      <w:hyperlink r:id="rId5">
        <w:r>
          <w:rPr>
            <w:sz w:val="28"/>
          </w:rPr>
          <w:t>http://mon.au-team.irpo</w:t>
        </w:r>
      </w:hyperlink>
      <w:r>
        <w:rPr>
          <w:sz w:val="28"/>
        </w:rPr>
        <w:t xml:space="preserve"> для сетей офиса HQ, внесите изменения в инфраструктуру разрешения доменных </w:t>
      </w:r>
      <w:r>
        <w:rPr>
          <w:spacing w:val="-4"/>
          <w:sz w:val="28"/>
        </w:rPr>
        <w:t>имён</w:t>
      </w:r>
    </w:p>
    <w:p w:rsidR="008E496E" w:rsidP="008E496E" w14:paraId="71664447" w14:textId="77777777">
      <w:pPr>
        <w:pStyle w:val="ListParagraph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Мониторить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SRV</w:t>
      </w:r>
    </w:p>
    <w:p w:rsidR="008E496E" w:rsidP="008E496E" w14:paraId="7B564D21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мониторинге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визуально</w:t>
      </w:r>
      <w:r>
        <w:rPr>
          <w:spacing w:val="-2"/>
          <w:sz w:val="28"/>
        </w:rPr>
        <w:t xml:space="preserve"> </w:t>
      </w:r>
      <w:r>
        <w:rPr>
          <w:sz w:val="28"/>
        </w:rPr>
        <w:t>отображаться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ЦП,</w:t>
      </w:r>
      <w:r>
        <w:rPr>
          <w:spacing w:val="-3"/>
          <w:sz w:val="28"/>
        </w:rPr>
        <w:t xml:space="preserve"> </w:t>
      </w:r>
      <w:r>
        <w:rPr>
          <w:sz w:val="28"/>
        </w:rPr>
        <w:t>объем занятой ОП и основного накопителя</w:t>
      </w:r>
    </w:p>
    <w:p w:rsidR="008E496E" w:rsidP="008E496E" w14:paraId="38D9D636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Логин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4"/>
          <w:sz w:val="28"/>
        </w:rPr>
        <w:t xml:space="preserve"> </w:t>
      </w:r>
      <w:r>
        <w:rPr>
          <w:sz w:val="28"/>
        </w:rPr>
        <w:t>мониторинга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8E496E" w:rsidRPr="00BE56C9" w:rsidP="008E496E" w14:paraId="17FBACC3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Организуйте</w:t>
      </w:r>
      <w:r w:rsidRPr="00BE56C9">
        <w:rPr>
          <w:spacing w:val="-9"/>
          <w:sz w:val="28"/>
        </w:rPr>
        <w:t xml:space="preserve"> </w:t>
      </w:r>
      <w:r w:rsidRPr="00BE56C9">
        <w:rPr>
          <w:sz w:val="28"/>
        </w:rPr>
        <w:t>доступ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к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мониторингу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для</w:t>
      </w:r>
      <w:r w:rsidRPr="00BE56C9">
        <w:rPr>
          <w:spacing w:val="-7"/>
          <w:sz w:val="28"/>
        </w:rPr>
        <w:t xml:space="preserve"> </w:t>
      </w:r>
      <w:r w:rsidRPr="00BE56C9">
        <w:rPr>
          <w:sz w:val="28"/>
        </w:rPr>
        <w:t>HQ-CLI,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без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внешнего</w:t>
      </w:r>
      <w:r w:rsidRPr="00BE56C9">
        <w:rPr>
          <w:spacing w:val="-3"/>
          <w:sz w:val="28"/>
        </w:rPr>
        <w:t xml:space="preserve"> </w:t>
      </w:r>
      <w:r w:rsidRPr="00BE56C9">
        <w:rPr>
          <w:spacing w:val="-2"/>
          <w:sz w:val="28"/>
        </w:rPr>
        <w:t>доступа</w:t>
      </w:r>
    </w:p>
    <w:p w:rsidR="008E496E" w:rsidRPr="00BE56C9" w:rsidP="008E496E" w14:paraId="2D1F71D5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:rsidR="008E496E" w:rsidRPr="00BE56C9" w:rsidP="008E496E" w14:paraId="2A5ECCAD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</w:rPr>
      </w:pPr>
      <w:r>
        <w:rPr>
          <w:sz w:val="28"/>
        </w:rPr>
        <w:t>Реализуйте механизм инвентаризации машин HQ-SRV</w:t>
      </w:r>
      <w:r w:rsidRPr="00BE56C9">
        <w:rPr>
          <w:sz w:val="28"/>
        </w:rPr>
        <w:t xml:space="preserve">, </w:t>
      </w:r>
      <w:r w:rsidRPr="00BE56C9">
        <w:rPr>
          <w:sz w:val="28"/>
          <w:lang w:val="en-US"/>
        </w:rPr>
        <w:t>HQ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CLI</w:t>
      </w:r>
      <w:r w:rsidRPr="00BE56C9">
        <w:rPr>
          <w:sz w:val="28"/>
        </w:rPr>
        <w:t xml:space="preserve"> </w:t>
      </w:r>
      <w:r>
        <w:rPr>
          <w:sz w:val="28"/>
        </w:rPr>
        <w:t xml:space="preserve">и </w:t>
      </w:r>
      <w:r w:rsidRPr="005E50A2">
        <w:rPr>
          <w:sz w:val="28"/>
          <w:highlight w:val="yellow"/>
        </w:rPr>
        <w:t>HQ</w:t>
      </w:r>
      <w:r>
        <w:rPr>
          <w:sz w:val="28"/>
        </w:rPr>
        <w:t>-CLI</w:t>
      </w:r>
      <w:r w:rsidRPr="00BE56C9">
        <w:rPr>
          <w:sz w:val="28"/>
        </w:rPr>
        <w:t xml:space="preserve"> </w:t>
      </w:r>
      <w:r>
        <w:rPr>
          <w:sz w:val="28"/>
        </w:rPr>
        <w:t>через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Ansible</w:t>
      </w:r>
      <w:r w:rsidRPr="00BE56C9">
        <w:rPr>
          <w:sz w:val="28"/>
        </w:rPr>
        <w:t xml:space="preserve"> </w:t>
      </w:r>
      <w:r>
        <w:rPr>
          <w:sz w:val="28"/>
        </w:rPr>
        <w:t>на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BR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SRV</w:t>
      </w:r>
      <w:r w:rsidRPr="00BE56C9">
        <w:rPr>
          <w:sz w:val="28"/>
        </w:rPr>
        <w:t>:</w:t>
      </w:r>
    </w:p>
    <w:p w:rsidR="008E496E" w:rsidP="008E496E" w14:paraId="11DEC997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Плейбук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собирать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местах:</w:t>
      </w:r>
    </w:p>
    <w:p w:rsidR="008E496E" w:rsidP="008E496E" w14:paraId="2AE856EF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 xml:space="preserve">Имя </w:t>
      </w:r>
      <w:r>
        <w:rPr>
          <w:spacing w:val="-2"/>
          <w:sz w:val="28"/>
        </w:rPr>
        <w:t>компьютера</w:t>
      </w:r>
    </w:p>
    <w:p w:rsidR="008E496E" w:rsidP="008E496E" w14:paraId="2E5BE7B1" w14:textId="77777777">
      <w:pPr>
        <w:pStyle w:val="ListParagraph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IP-адрес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компьютера</w:t>
      </w:r>
    </w:p>
    <w:p w:rsidR="008E496E" w:rsidP="008E496E" w14:paraId="16D4351D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</w:rPr>
      </w:pPr>
      <w:r>
        <w:rPr>
          <w:sz w:val="28"/>
        </w:rPr>
        <w:t>Плейбук</w:t>
      </w:r>
      <w:r>
        <w:rPr>
          <w:sz w:val="28"/>
        </w:rPr>
        <w:t>, должен быть размещен в директории /</w:t>
      </w:r>
      <w:r>
        <w:rPr>
          <w:sz w:val="28"/>
        </w:rPr>
        <w:t>etc</w:t>
      </w:r>
      <w:r>
        <w:rPr>
          <w:sz w:val="28"/>
        </w:rPr>
        <w:t>/</w:t>
      </w:r>
      <w:r>
        <w:rPr>
          <w:sz w:val="28"/>
        </w:rPr>
        <w:t>ansible</w:t>
      </w:r>
      <w:r>
        <w:rPr>
          <w:sz w:val="28"/>
        </w:rPr>
        <w:t>, отчёты в поддиректории PC-INFO, в формате .</w:t>
      </w:r>
      <w:r>
        <w:rPr>
          <w:sz w:val="28"/>
        </w:rPr>
        <w:t>yml</w:t>
      </w:r>
      <w:r>
        <w:rPr>
          <w:sz w:val="28"/>
        </w:rPr>
        <w:t>. Файлы должны называется именем компьютера, который был инвентаризирован</w:t>
      </w:r>
    </w:p>
    <w:p w:rsidR="008E496E" w:rsidP="008E496E" w14:paraId="66065BC5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</w:rPr>
        <w:t>плейбука</w:t>
      </w:r>
      <w:r>
        <w:rPr>
          <w:sz w:val="28"/>
        </w:rPr>
        <w:t xml:space="preserve"> располагается в образе </w:t>
      </w:r>
      <w:r>
        <w:rPr>
          <w:sz w:val="28"/>
        </w:rPr>
        <w:t>Additional.iso</w:t>
      </w:r>
      <w:r>
        <w:rPr>
          <w:sz w:val="28"/>
        </w:rPr>
        <w:t xml:space="preserve"> в директории </w:t>
      </w:r>
      <w:r>
        <w:rPr>
          <w:spacing w:val="-2"/>
          <w:sz w:val="28"/>
        </w:rPr>
        <w:t>playbook</w:t>
      </w:r>
    </w:p>
    <w:p w:rsidR="008E496E" w:rsidRPr="003F3A53" w:rsidP="008E496E" w14:paraId="1CFB8449" w14:textId="77777777">
      <w:pPr>
        <w:pStyle w:val="ListParagraph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color w:val="00B050"/>
          <w:sz w:val="28"/>
        </w:rPr>
      </w:pPr>
      <w:r w:rsidRPr="003F3A53">
        <w:rPr>
          <w:color w:val="00B050"/>
          <w:sz w:val="28"/>
        </w:rPr>
        <w:t xml:space="preserve">На HQ-SRV настройте инфраструктуру </w:t>
      </w:r>
      <w:r w:rsidRPr="003F3A53">
        <w:rPr>
          <w:color w:val="00B050"/>
          <w:sz w:val="28"/>
          <w:lang w:val="en-US"/>
        </w:rPr>
        <w:t>pam</w:t>
      </w:r>
      <w:r w:rsidRPr="003F3A53">
        <w:rPr>
          <w:color w:val="00B050"/>
          <w:sz w:val="28"/>
        </w:rPr>
        <w:t xml:space="preserve"> для защиты </w:t>
      </w:r>
      <w:r w:rsidRPr="003F3A53">
        <w:rPr>
          <w:color w:val="00B050"/>
          <w:spacing w:val="-4"/>
          <w:sz w:val="28"/>
        </w:rPr>
        <w:t>ssh</w:t>
      </w:r>
    </w:p>
    <w:p w:rsidR="008E496E" w:rsidRPr="003F3A53" w:rsidP="008E496E" w14:paraId="780EB7B0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1"/>
        <w:rPr>
          <w:color w:val="00B050"/>
          <w:sz w:val="28"/>
        </w:rPr>
      </w:pPr>
      <w:r w:rsidRPr="003F3A53">
        <w:rPr>
          <w:color w:val="00B050"/>
          <w:sz w:val="28"/>
        </w:rPr>
        <w:t>При</w:t>
      </w:r>
      <w:r w:rsidRPr="003F3A53">
        <w:rPr>
          <w:color w:val="00B050"/>
          <w:spacing w:val="-5"/>
          <w:sz w:val="28"/>
        </w:rPr>
        <w:t xml:space="preserve"> </w:t>
      </w:r>
      <w:r w:rsidRPr="003F3A53">
        <w:rPr>
          <w:color w:val="00B050"/>
          <w:sz w:val="28"/>
          <w:highlight w:val="yellow"/>
        </w:rPr>
        <w:t>3</w:t>
      </w:r>
      <w:r w:rsidRPr="003F3A53">
        <w:rPr>
          <w:color w:val="00B050"/>
          <w:spacing w:val="-7"/>
          <w:sz w:val="28"/>
        </w:rPr>
        <w:t xml:space="preserve"> </w:t>
      </w:r>
      <w:r w:rsidRPr="003F3A53">
        <w:rPr>
          <w:color w:val="00B050"/>
          <w:sz w:val="28"/>
        </w:rPr>
        <w:t>неуспешных</w:t>
      </w:r>
      <w:r w:rsidRPr="003F3A53">
        <w:rPr>
          <w:color w:val="00B050"/>
          <w:spacing w:val="-8"/>
          <w:sz w:val="28"/>
        </w:rPr>
        <w:t xml:space="preserve"> </w:t>
      </w:r>
      <w:r w:rsidRPr="003F3A53">
        <w:rPr>
          <w:color w:val="00B050"/>
          <w:sz w:val="28"/>
        </w:rPr>
        <w:t>авторизациях</w:t>
      </w:r>
      <w:r w:rsidRPr="003F3A53">
        <w:rPr>
          <w:color w:val="00B050"/>
          <w:spacing w:val="-3"/>
          <w:sz w:val="28"/>
        </w:rPr>
        <w:t xml:space="preserve"> </w:t>
      </w:r>
      <w:r w:rsidRPr="003F3A53">
        <w:rPr>
          <w:color w:val="00B050"/>
          <w:sz w:val="28"/>
        </w:rPr>
        <w:t>адрес</w:t>
      </w:r>
      <w:r w:rsidRPr="003F3A53">
        <w:rPr>
          <w:color w:val="00B050"/>
          <w:spacing w:val="-7"/>
          <w:sz w:val="28"/>
        </w:rPr>
        <w:t xml:space="preserve"> </w:t>
      </w:r>
      <w:r w:rsidRPr="003F3A53">
        <w:rPr>
          <w:color w:val="00B050"/>
          <w:sz w:val="28"/>
        </w:rPr>
        <w:t>атакующего</w:t>
      </w:r>
      <w:r w:rsidRPr="003F3A53">
        <w:rPr>
          <w:color w:val="00B050"/>
          <w:spacing w:val="-7"/>
          <w:sz w:val="28"/>
        </w:rPr>
        <w:t xml:space="preserve"> </w:t>
      </w:r>
      <w:r w:rsidRPr="003F3A53">
        <w:rPr>
          <w:color w:val="00B050"/>
          <w:sz w:val="28"/>
        </w:rPr>
        <w:t>попадает</w:t>
      </w:r>
      <w:r w:rsidRPr="003F3A53">
        <w:rPr>
          <w:color w:val="00B050"/>
          <w:spacing w:val="-4"/>
          <w:sz w:val="28"/>
        </w:rPr>
        <w:t xml:space="preserve"> </w:t>
      </w:r>
      <w:r w:rsidRPr="003F3A53">
        <w:rPr>
          <w:color w:val="00B050"/>
          <w:sz w:val="28"/>
        </w:rPr>
        <w:t>в</w:t>
      </w:r>
      <w:r w:rsidRPr="003F3A53">
        <w:rPr>
          <w:color w:val="00B050"/>
          <w:spacing w:val="-6"/>
          <w:sz w:val="28"/>
        </w:rPr>
        <w:t xml:space="preserve"> </w:t>
      </w:r>
      <w:r w:rsidRPr="003F3A53">
        <w:rPr>
          <w:color w:val="00B050"/>
          <w:spacing w:val="-5"/>
          <w:sz w:val="28"/>
        </w:rPr>
        <w:t>бан</w:t>
      </w:r>
    </w:p>
    <w:p w:rsidR="008E496E" w:rsidRPr="003F3A53" w:rsidP="008E496E" w14:paraId="67A9CC9A" w14:textId="77777777">
      <w:pPr>
        <w:pStyle w:val="ListParagraph"/>
        <w:numPr>
          <w:ilvl w:val="1"/>
          <w:numId w:val="25"/>
        </w:numPr>
        <w:tabs>
          <w:tab w:val="left" w:pos="860"/>
        </w:tabs>
        <w:spacing w:before="160"/>
        <w:rPr>
          <w:color w:val="00B050"/>
          <w:sz w:val="28"/>
        </w:rPr>
      </w:pPr>
      <w:r w:rsidRPr="003F3A53">
        <w:rPr>
          <w:color w:val="00B050"/>
          <w:sz w:val="28"/>
        </w:rPr>
        <w:t>Бан</w:t>
      </w:r>
      <w:r w:rsidRPr="003F3A53">
        <w:rPr>
          <w:color w:val="00B050"/>
          <w:spacing w:val="-6"/>
          <w:sz w:val="28"/>
        </w:rPr>
        <w:t xml:space="preserve"> </w:t>
      </w:r>
      <w:r w:rsidRPr="003F3A53">
        <w:rPr>
          <w:color w:val="00B050"/>
          <w:sz w:val="28"/>
        </w:rPr>
        <w:t>производится</w:t>
      </w:r>
      <w:r w:rsidRPr="003F3A53">
        <w:rPr>
          <w:color w:val="00B050"/>
          <w:spacing w:val="-7"/>
          <w:sz w:val="28"/>
        </w:rPr>
        <w:t xml:space="preserve"> </w:t>
      </w:r>
      <w:r w:rsidRPr="003F3A53">
        <w:rPr>
          <w:color w:val="00B050"/>
          <w:sz w:val="28"/>
        </w:rPr>
        <w:t>на</w:t>
      </w:r>
      <w:r w:rsidRPr="003F3A53">
        <w:rPr>
          <w:color w:val="00B050"/>
          <w:spacing w:val="-3"/>
          <w:sz w:val="28"/>
        </w:rPr>
        <w:t xml:space="preserve"> </w:t>
      </w:r>
      <w:r w:rsidRPr="003F3A53">
        <w:rPr>
          <w:b/>
          <w:color w:val="00B050"/>
          <w:spacing w:val="-2"/>
          <w:sz w:val="28"/>
          <w:highlight w:val="yellow"/>
        </w:rPr>
        <w:t>1</w:t>
      </w:r>
      <w:r w:rsidRPr="003F3A53">
        <w:rPr>
          <w:b/>
          <w:color w:val="00B050"/>
          <w:spacing w:val="-2"/>
          <w:sz w:val="28"/>
        </w:rPr>
        <w:t xml:space="preserve"> </w:t>
      </w:r>
      <w:r w:rsidRPr="003F3A53">
        <w:rPr>
          <w:color w:val="00B050"/>
          <w:spacing w:val="-2"/>
          <w:sz w:val="28"/>
        </w:rPr>
        <w:t>минуту</w:t>
      </w:r>
    </w:p>
    <w:p w:rsidR="008E496E" w:rsidP="008E496E" w14:paraId="781B1EE9" w14:textId="77777777">
      <w:pPr>
        <w:pStyle w:val="ListParagraph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:rsidR="008E496E" w:rsidP="008E496E" w14:paraId="437DD139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</w:rPr>
      </w:pP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1"/>
          <w:sz w:val="28"/>
        </w:rPr>
        <w:t xml:space="preserve"> </w:t>
      </w:r>
      <w:r>
        <w:rPr>
          <w:sz w:val="28"/>
        </w:rPr>
        <w:t>развернуть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резервного копирования и восстановления данных с защитой от вирусов- </w:t>
      </w:r>
      <w:r>
        <w:rPr>
          <w:spacing w:val="-2"/>
          <w:sz w:val="28"/>
        </w:rPr>
        <w:t>шифровальщиков</w:t>
      </w:r>
    </w:p>
    <w:p w:rsidR="008E496E" w:rsidP="008E496E" w14:paraId="4CD045DB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</w:rPr>
      </w:pPr>
      <w:r>
        <w:rPr>
          <w:sz w:val="28"/>
        </w:rPr>
        <w:t xml:space="preserve">В качестве решения рекомендуется использовать программное обеспечение </w:t>
      </w:r>
      <w:r>
        <w:rPr>
          <w:sz w:val="28"/>
        </w:rPr>
        <w:t>Кибер</w:t>
      </w:r>
      <w:r>
        <w:rPr>
          <w:sz w:val="28"/>
        </w:rPr>
        <w:t xml:space="preserve"> Бэкап версии 17.4</w:t>
      </w:r>
    </w:p>
    <w:p w:rsidR="008E496E" w:rsidP="008E496E" w14:paraId="6D14CDB4" w14:textId="77777777">
      <w:pPr>
        <w:pStyle w:val="ListParagraph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irpo</w:t>
      </w:r>
    </w:p>
    <w:p w:rsidR="008E496E" w:rsidP="008E496E" w14:paraId="522468DA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</w:rPr>
      </w:pPr>
      <w:r>
        <w:rPr>
          <w:sz w:val="28"/>
        </w:rPr>
        <w:t xml:space="preserve">Настройте пользователя с правами администратора на сервере HQ-SRV, имя пользователя </w:t>
      </w:r>
      <w:r>
        <w:rPr>
          <w:sz w:val="28"/>
        </w:rPr>
        <w:t>irpoadmin</w:t>
      </w:r>
      <w:r>
        <w:rPr>
          <w:sz w:val="28"/>
        </w:rPr>
        <w:t xml:space="preserve"> с паролем P@ssw0rd</w:t>
      </w:r>
    </w:p>
    <w:p w:rsidR="008E496E" w:rsidRPr="00C863FE" w:rsidP="008E496E" w14:paraId="59D753C7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</w:rPr>
      </w:pPr>
      <w:r>
        <w:rPr>
          <w:sz w:val="28"/>
        </w:rPr>
        <w:t>Установите на HQ-CLI агент с функциями узла хранилища и подключите его к серверу управления</w:t>
      </w:r>
    </w:p>
    <w:p w:rsidR="008E496E" w:rsidP="008E496E" w14:paraId="34B5D84E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узле</w:t>
      </w:r>
      <w:r>
        <w:rPr>
          <w:spacing w:val="80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80"/>
          <w:sz w:val="28"/>
        </w:rPr>
        <w:t xml:space="preserve"> </w:t>
      </w:r>
      <w:r>
        <w:rPr>
          <w:sz w:val="28"/>
        </w:rPr>
        <w:t>HQ-CLI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backup</w:t>
      </w:r>
      <w:r>
        <w:rPr>
          <w:spacing w:val="80"/>
          <w:sz w:val="28"/>
        </w:rPr>
        <w:t xml:space="preserve"> </w:t>
      </w:r>
      <w:r>
        <w:rPr>
          <w:sz w:val="28"/>
        </w:rPr>
        <w:t>и выберите её в качестве устройства хранения</w:t>
      </w:r>
    </w:p>
    <w:p w:rsidR="008E496E" w:rsidP="008E496E" w14:paraId="3F37E81A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</w:rPr>
      </w:pPr>
      <w:r>
        <w:rPr>
          <w:sz w:val="28"/>
        </w:rPr>
        <w:t>Создайте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плана</w:t>
      </w:r>
      <w:r>
        <w:rPr>
          <w:spacing w:val="-7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8E496E" w:rsidP="008E496E" w14:paraId="5ECFF706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</w:rPr>
      </w:pPr>
      <w:r>
        <w:rPr>
          <w:sz w:val="28"/>
        </w:rPr>
        <w:t>план для резервного копирования директории /</w:t>
      </w:r>
      <w:r>
        <w:rPr>
          <w:sz w:val="28"/>
        </w:rPr>
        <w:t>etc</w:t>
      </w:r>
      <w:r>
        <w:rPr>
          <w:sz w:val="28"/>
        </w:rPr>
        <w:t xml:space="preserve"> и всех её </w:t>
      </w:r>
      <w:r>
        <w:rPr>
          <w:spacing w:val="-2"/>
          <w:sz w:val="28"/>
        </w:rPr>
        <w:t>поддиректорий</w:t>
      </w:r>
    </w:p>
    <w:p w:rsidR="008E496E" w:rsidP="008E496E" w14:paraId="6B448941" w14:textId="77777777">
      <w:pPr>
        <w:pStyle w:val="ListParagraph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</w:rPr>
      </w:pPr>
      <w:r>
        <w:rPr>
          <w:sz w:val="28"/>
        </w:rPr>
        <w:t xml:space="preserve">план для резервного копирования базы данных </w:t>
      </w:r>
      <w:r>
        <w:rPr>
          <w:sz w:val="28"/>
        </w:rPr>
        <w:t>webdb</w:t>
      </w:r>
      <w:r>
        <w:rPr>
          <w:sz w:val="28"/>
        </w:rPr>
        <w:t xml:space="preserve"> типа </w:t>
      </w:r>
      <w:r>
        <w:rPr>
          <w:spacing w:val="-2"/>
          <w:sz w:val="28"/>
        </w:rPr>
        <w:t>mysql</w:t>
      </w:r>
    </w:p>
    <w:p w:rsidR="008E496E" w:rsidP="008E496E" w14:paraId="3F5267EB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z w:val="28"/>
        </w:rPr>
        <w:t>etc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всех</w:t>
      </w:r>
      <w:r>
        <w:rPr>
          <w:spacing w:val="40"/>
          <w:sz w:val="28"/>
        </w:rPr>
        <w:t xml:space="preserve"> </w:t>
      </w:r>
      <w:r>
        <w:rPr>
          <w:sz w:val="28"/>
        </w:rPr>
        <w:t>её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поддиректорий сервера HQ-SRV на узел хранения HQ-CLI</w:t>
      </w:r>
    </w:p>
    <w:p w:rsidR="008E496E" w:rsidRPr="00C863FE" w:rsidP="008E496E" w14:paraId="57696C06" w14:textId="77777777">
      <w:pPr>
        <w:pStyle w:val="ListParagraph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базы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webdb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сервера HQ-SRV на узел хранения HQ-CLI</w:t>
      </w:r>
    </w:p>
    <w:p w:rsidR="008E496E" w:rsidP="008E496E" w14:paraId="0262113A" w14:textId="77777777">
      <w:pPr>
        <w:pStyle w:val="BodyText"/>
        <w:spacing w:before="1" w:line="360" w:lineRule="auto"/>
        <w:ind w:left="848" w:right="3416"/>
      </w:pPr>
      <w:r>
        <w:t>Необходимые приложения: Прил_</w:t>
      </w:r>
      <w:r w:rsidRPr="00C863FE">
        <w:t>4</w:t>
      </w:r>
      <w:r>
        <w:t>_ОЗ_КОД</w:t>
      </w:r>
      <w:r>
        <w:rPr>
          <w:spacing w:val="-18"/>
        </w:rPr>
        <w:t xml:space="preserve"> </w:t>
      </w:r>
      <w:r>
        <w:t>09.02.06-1-2026-М3.txt</w:t>
      </w:r>
    </w:p>
    <w:p w:rsidR="00DA6CBF" w:rsidRPr="00411264" w:rsidP="00463BDB" w14:paraId="7C3009F0" w14:textId="146FACBA">
      <w:pPr>
        <w:spacing w:line="276" w:lineRule="auto"/>
        <w:ind w:right="-20"/>
        <w:rPr>
          <w:color w:val="000000"/>
          <w:sz w:val="28"/>
          <w:szCs w:val="28"/>
        </w:rPr>
      </w:pPr>
    </w:p>
    <w:sectPr w:rsidSect="00463BDB">
      <w:type w:val="continuous"/>
      <w:pgSz w:w="11906" w:h="16838"/>
      <w:pgMar w:top="1132" w:right="849" w:bottom="993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35AA75F9"/>
    <w:multiLevelType w:val="hybridMultilevel"/>
    <w:tmpl w:val="FDEA7E8A"/>
    <w:lvl w:ilvl="0">
      <w:start w:val="0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2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8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0E45D94"/>
    <w:multiLevelType w:val="hybridMultilevel"/>
    <w:tmpl w:val="61A22380"/>
    <w:lvl w:ilvl="0">
      <w:start w:val="1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5"/>
  </w:num>
  <w:num w:numId="5">
    <w:abstractNumId w:val="27"/>
  </w:num>
  <w:num w:numId="6">
    <w:abstractNumId w:val="16"/>
  </w:num>
  <w:num w:numId="7">
    <w:abstractNumId w:val="5"/>
  </w:num>
  <w:num w:numId="8">
    <w:abstractNumId w:val="24"/>
  </w:num>
  <w:num w:numId="9">
    <w:abstractNumId w:val="18"/>
  </w:num>
  <w:num w:numId="10">
    <w:abstractNumId w:val="11"/>
  </w:num>
  <w:num w:numId="11">
    <w:abstractNumId w:val="26"/>
  </w:num>
  <w:num w:numId="12">
    <w:abstractNumId w:val="1"/>
  </w:num>
  <w:num w:numId="13">
    <w:abstractNumId w:val="6"/>
  </w:num>
  <w:num w:numId="14">
    <w:abstractNumId w:val="9"/>
  </w:num>
  <w:num w:numId="15">
    <w:abstractNumId w:val="4"/>
  </w:num>
  <w:num w:numId="16">
    <w:abstractNumId w:val="25"/>
  </w:num>
  <w:num w:numId="17">
    <w:abstractNumId w:val="17"/>
  </w:num>
  <w:num w:numId="18">
    <w:abstractNumId w:val="10"/>
  </w:num>
  <w:num w:numId="19">
    <w:abstractNumId w:val="7"/>
  </w:num>
  <w:num w:numId="20">
    <w:abstractNumId w:val="2"/>
  </w:num>
  <w:num w:numId="21">
    <w:abstractNumId w:val="23"/>
  </w:num>
  <w:num w:numId="22">
    <w:abstractNumId w:val="22"/>
  </w:num>
  <w:num w:numId="23">
    <w:abstractNumId w:val="0"/>
  </w:num>
  <w:num w:numId="24">
    <w:abstractNumId w:val="19"/>
  </w:num>
  <w:num w:numId="25">
    <w:abstractNumId w:val="20"/>
  </w:num>
  <w:num w:numId="26">
    <w:abstractNumId w:val="12"/>
  </w:num>
  <w:num w:numId="27">
    <w:abstractNumId w:val="21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520AE"/>
    <w:rsid w:val="002B297C"/>
    <w:rsid w:val="002B46E1"/>
    <w:rsid w:val="002B69FC"/>
    <w:rsid w:val="0033169E"/>
    <w:rsid w:val="003437E9"/>
    <w:rsid w:val="00393378"/>
    <w:rsid w:val="003A2429"/>
    <w:rsid w:val="003C674C"/>
    <w:rsid w:val="003C6D8F"/>
    <w:rsid w:val="003F3A53"/>
    <w:rsid w:val="00411264"/>
    <w:rsid w:val="00463BDB"/>
    <w:rsid w:val="00467723"/>
    <w:rsid w:val="00490903"/>
    <w:rsid w:val="005678F4"/>
    <w:rsid w:val="005B2173"/>
    <w:rsid w:val="005E50A2"/>
    <w:rsid w:val="00642768"/>
    <w:rsid w:val="00667608"/>
    <w:rsid w:val="006D5D28"/>
    <w:rsid w:val="00740EC9"/>
    <w:rsid w:val="007C3A46"/>
    <w:rsid w:val="007C7A7A"/>
    <w:rsid w:val="007D3FBD"/>
    <w:rsid w:val="008B7E54"/>
    <w:rsid w:val="008D73D6"/>
    <w:rsid w:val="008E496E"/>
    <w:rsid w:val="00987D64"/>
    <w:rsid w:val="0099514F"/>
    <w:rsid w:val="009B52DF"/>
    <w:rsid w:val="00AC4509"/>
    <w:rsid w:val="00AD5A7F"/>
    <w:rsid w:val="00B04E7E"/>
    <w:rsid w:val="00B0651D"/>
    <w:rsid w:val="00B33718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96E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://mon.au-team.irpo/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92</Pages>
  <Words>14362</Words>
  <Characters>81867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5</cp:revision>
  <dcterms:created xsi:type="dcterms:W3CDTF">2025-11-18T20:08:00Z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