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853" w:rsidRPr="00B358E4" w:rsidRDefault="00545AD0" w:rsidP="00BB2158">
      <w:pPr>
        <w:pStyle w:val="a3"/>
        <w:jc w:val="center"/>
        <w:rPr>
          <w:rFonts w:asciiTheme="minorEastAsia" w:eastAsiaTheme="minorEastAsia" w:hAnsiTheme="minorEastAsia" w:cs="Calibri"/>
          <w:color w:val="auto"/>
          <w:sz w:val="21"/>
          <w:szCs w:val="21"/>
          <w:lang w:eastAsia="zh-CN"/>
        </w:rPr>
      </w:pPr>
      <w:r w:rsidRPr="00B358E4">
        <w:rPr>
          <w:rFonts w:asciiTheme="minorEastAsia" w:eastAsiaTheme="minorEastAsia" w:hAnsiTheme="minorEastAsia" w:hint="eastAsia"/>
          <w:color w:val="auto"/>
          <w:sz w:val="21"/>
          <w:szCs w:val="21"/>
          <w:lang w:eastAsia="zh-CN"/>
        </w:rPr>
        <w:t>新马戏团：滚球</w:t>
      </w:r>
    </w:p>
    <w:p w:rsidR="00844853" w:rsidRPr="00B358E4" w:rsidRDefault="00844853" w:rsidP="00844853">
      <w:pPr>
        <w:spacing w:line="360" w:lineRule="auto"/>
        <w:jc w:val="center"/>
        <w:rPr>
          <w:rFonts w:asciiTheme="minorEastAsia" w:hAnsiTheme="minorEastAsia" w:cs="Calibri"/>
          <w:b/>
          <w:sz w:val="21"/>
          <w:szCs w:val="21"/>
          <w:lang w:eastAsia="zh-CN"/>
        </w:rPr>
      </w:pPr>
      <w:r w:rsidRPr="00B358E4">
        <w:rPr>
          <w:rFonts w:asciiTheme="minorEastAsia" w:hAnsiTheme="minorEastAsia" w:cs="宋体"/>
          <w:b/>
          <w:sz w:val="21"/>
          <w:szCs w:val="21"/>
          <w:lang w:eastAsia="zh-CN"/>
        </w:rPr>
        <w:t>创建日期：</w:t>
      </w:r>
      <w:r w:rsidR="00BB2158" w:rsidRPr="00B358E4">
        <w:rPr>
          <w:rFonts w:asciiTheme="minorEastAsia" w:hAnsiTheme="minorEastAsia" w:cs="Calibri" w:hint="eastAsia"/>
          <w:b/>
          <w:sz w:val="21"/>
          <w:szCs w:val="21"/>
          <w:lang w:eastAsia="zh-CN"/>
        </w:rPr>
        <w:t>2016年</w:t>
      </w:r>
      <w:r w:rsidR="00545AD0" w:rsidRPr="00B358E4">
        <w:rPr>
          <w:rFonts w:asciiTheme="minorEastAsia" w:hAnsiTheme="minorEastAsia" w:cs="Calibri" w:hint="eastAsia"/>
          <w:b/>
          <w:sz w:val="21"/>
          <w:szCs w:val="21"/>
          <w:lang w:eastAsia="zh-CN"/>
        </w:rPr>
        <w:t>4</w:t>
      </w:r>
      <w:r w:rsidR="00BB2158" w:rsidRPr="00B358E4">
        <w:rPr>
          <w:rFonts w:asciiTheme="minorEastAsia" w:hAnsiTheme="minorEastAsia" w:cs="Calibri" w:hint="eastAsia"/>
          <w:b/>
          <w:sz w:val="21"/>
          <w:szCs w:val="21"/>
          <w:lang w:eastAsia="zh-CN"/>
        </w:rPr>
        <w:t>月</w:t>
      </w:r>
      <w:r w:rsidR="00545AD0" w:rsidRPr="00B358E4">
        <w:rPr>
          <w:rFonts w:asciiTheme="minorEastAsia" w:hAnsiTheme="minorEastAsia" w:cs="Calibri" w:hint="eastAsia"/>
          <w:b/>
          <w:sz w:val="21"/>
          <w:szCs w:val="21"/>
          <w:lang w:eastAsia="zh-CN"/>
        </w:rPr>
        <w:t>18</w:t>
      </w:r>
      <w:r w:rsidR="00BB2158" w:rsidRPr="00B358E4">
        <w:rPr>
          <w:rFonts w:asciiTheme="minorEastAsia" w:hAnsiTheme="minorEastAsia" w:cs="Calibri" w:hint="eastAsia"/>
          <w:b/>
          <w:sz w:val="21"/>
          <w:szCs w:val="21"/>
          <w:lang w:eastAsia="zh-CN"/>
        </w:rPr>
        <w:t>日</w:t>
      </w:r>
    </w:p>
    <w:p w:rsidR="00844853" w:rsidRPr="00B358E4" w:rsidRDefault="00844853" w:rsidP="00844853">
      <w:pPr>
        <w:spacing w:line="360" w:lineRule="auto"/>
        <w:jc w:val="center"/>
        <w:rPr>
          <w:rFonts w:asciiTheme="minorEastAsia" w:hAnsiTheme="minorEastAsia" w:cs="Calibri"/>
          <w:b/>
          <w:sz w:val="21"/>
          <w:szCs w:val="21"/>
          <w:lang w:eastAsia="zh-CN"/>
        </w:rPr>
      </w:pPr>
      <w:r w:rsidRPr="00B358E4">
        <w:rPr>
          <w:rFonts w:asciiTheme="minorEastAsia" w:hAnsiTheme="minorEastAsia" w:cs="宋体"/>
          <w:b/>
          <w:sz w:val="21"/>
          <w:szCs w:val="21"/>
          <w:lang w:eastAsia="zh-CN"/>
        </w:rPr>
        <w:t>创建人：</w:t>
      </w:r>
      <w:r w:rsidR="00BB2158" w:rsidRPr="00B358E4">
        <w:rPr>
          <w:rFonts w:asciiTheme="minorEastAsia" w:hAnsiTheme="minorEastAsia" w:cs="宋体" w:hint="eastAsia"/>
          <w:b/>
          <w:sz w:val="21"/>
          <w:szCs w:val="21"/>
          <w:lang w:eastAsia="zh-CN"/>
        </w:rPr>
        <w:t>杨世幸</w:t>
      </w:r>
    </w:p>
    <w:tbl>
      <w:tblPr>
        <w:tblW w:w="0" w:type="auto"/>
        <w:tblInd w:w="568" w:type="dxa"/>
        <w:tblCellMar>
          <w:left w:w="10" w:type="dxa"/>
          <w:right w:w="10" w:type="dxa"/>
        </w:tblCellMar>
        <w:tblLook w:val="0000"/>
      </w:tblPr>
      <w:tblGrid>
        <w:gridCol w:w="816"/>
        <w:gridCol w:w="1134"/>
        <w:gridCol w:w="4253"/>
        <w:gridCol w:w="1417"/>
      </w:tblGrid>
      <w:tr w:rsidR="00844853" w:rsidRPr="00B358E4" w:rsidTr="00CA40B3">
        <w:trPr>
          <w:trHeight w:val="624"/>
        </w:trPr>
        <w:tc>
          <w:tcPr>
            <w:tcW w:w="76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left w:w="108" w:type="dxa"/>
              <w:right w:w="108" w:type="dxa"/>
            </w:tcMar>
            <w:vAlign w:val="center"/>
          </w:tcPr>
          <w:p w:rsidR="00844853" w:rsidRPr="00B358E4" w:rsidRDefault="00844853" w:rsidP="00CA40B3">
            <w:pPr>
              <w:spacing w:line="360" w:lineRule="auto"/>
              <w:jc w:val="center"/>
              <w:rPr>
                <w:rFonts w:asciiTheme="minorEastAsia" w:hAnsiTheme="minorEastAsia" w:cs="宋体"/>
                <w:sz w:val="21"/>
                <w:szCs w:val="21"/>
              </w:rPr>
            </w:pPr>
            <w:r w:rsidRPr="00B358E4">
              <w:rPr>
                <w:rFonts w:asciiTheme="minorEastAsia" w:hAnsiTheme="minorEastAsia" w:cs="宋体"/>
                <w:b/>
                <w:sz w:val="21"/>
                <w:szCs w:val="21"/>
              </w:rPr>
              <w:t>修改记录</w:t>
            </w:r>
          </w:p>
        </w:tc>
      </w:tr>
      <w:tr w:rsidR="00844853" w:rsidRPr="00B358E4" w:rsidTr="00CA40B3">
        <w:trPr>
          <w:trHeight w:val="624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44853" w:rsidRPr="00B358E4" w:rsidRDefault="00844853" w:rsidP="00CA40B3">
            <w:pPr>
              <w:spacing w:line="360" w:lineRule="auto"/>
              <w:rPr>
                <w:rFonts w:asciiTheme="minorEastAsia" w:hAnsiTheme="minorEastAsia" w:cs="宋体"/>
                <w:sz w:val="21"/>
                <w:szCs w:val="21"/>
              </w:rPr>
            </w:pPr>
            <w:r w:rsidRPr="00B358E4">
              <w:rPr>
                <w:rFonts w:asciiTheme="minorEastAsia" w:hAnsiTheme="minorEastAsia" w:cs="宋体"/>
                <w:b/>
                <w:sz w:val="21"/>
                <w:szCs w:val="21"/>
              </w:rPr>
              <w:t>版本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844853" w:rsidRPr="00B358E4" w:rsidRDefault="00844853" w:rsidP="00CA40B3">
            <w:pPr>
              <w:spacing w:line="360" w:lineRule="auto"/>
              <w:jc w:val="center"/>
              <w:rPr>
                <w:rFonts w:asciiTheme="minorEastAsia" w:hAnsiTheme="minorEastAsia" w:cs="宋体"/>
                <w:sz w:val="21"/>
                <w:szCs w:val="21"/>
              </w:rPr>
            </w:pPr>
            <w:r w:rsidRPr="00B358E4">
              <w:rPr>
                <w:rFonts w:asciiTheme="minorEastAsia" w:hAnsiTheme="minorEastAsia" w:cs="宋体"/>
                <w:b/>
                <w:sz w:val="21"/>
                <w:szCs w:val="21"/>
              </w:rPr>
              <w:t>修改人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844853" w:rsidRPr="00B358E4" w:rsidRDefault="00844853" w:rsidP="00CA40B3">
            <w:pPr>
              <w:spacing w:line="360" w:lineRule="auto"/>
              <w:jc w:val="center"/>
              <w:rPr>
                <w:rFonts w:asciiTheme="minorEastAsia" w:hAnsiTheme="minorEastAsia" w:cs="宋体"/>
                <w:sz w:val="21"/>
                <w:szCs w:val="21"/>
              </w:rPr>
            </w:pPr>
            <w:r w:rsidRPr="00B358E4">
              <w:rPr>
                <w:rFonts w:asciiTheme="minorEastAsia" w:hAnsiTheme="minorEastAsia" w:cs="宋体"/>
                <w:b/>
                <w:sz w:val="21"/>
                <w:szCs w:val="21"/>
              </w:rPr>
              <w:t>更新原因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844853" w:rsidRPr="00B358E4" w:rsidRDefault="00844853" w:rsidP="00CA40B3">
            <w:pPr>
              <w:spacing w:line="360" w:lineRule="auto"/>
              <w:jc w:val="center"/>
              <w:rPr>
                <w:rFonts w:asciiTheme="minorEastAsia" w:hAnsiTheme="minorEastAsia" w:cs="宋体"/>
                <w:sz w:val="21"/>
                <w:szCs w:val="21"/>
              </w:rPr>
            </w:pPr>
            <w:r w:rsidRPr="00B358E4">
              <w:rPr>
                <w:rFonts w:asciiTheme="minorEastAsia" w:hAnsiTheme="minorEastAsia" w:cs="宋体"/>
                <w:b/>
                <w:sz w:val="21"/>
                <w:szCs w:val="21"/>
              </w:rPr>
              <w:t>修改日期</w:t>
            </w:r>
          </w:p>
        </w:tc>
      </w:tr>
      <w:tr w:rsidR="00844853" w:rsidRPr="00B358E4" w:rsidTr="00CA40B3">
        <w:trPr>
          <w:trHeight w:val="397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844853" w:rsidRPr="00B358E4" w:rsidRDefault="00844853" w:rsidP="00CA40B3">
            <w:pPr>
              <w:spacing w:line="360" w:lineRule="auto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cs="Calibri"/>
                <w:sz w:val="21"/>
                <w:szCs w:val="21"/>
              </w:rPr>
              <w:t>1.0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844853" w:rsidRPr="00B358E4" w:rsidRDefault="00BB2158" w:rsidP="00CA40B3">
            <w:pPr>
              <w:spacing w:line="360" w:lineRule="auto"/>
              <w:jc w:val="center"/>
              <w:rPr>
                <w:rFonts w:asciiTheme="minorEastAsia" w:hAnsiTheme="minorEastAsia" w:cs="宋体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cs="宋体" w:hint="eastAsia"/>
                <w:b/>
                <w:sz w:val="21"/>
                <w:szCs w:val="21"/>
                <w:lang w:eastAsia="zh-CN"/>
              </w:rPr>
              <w:t>杨世幸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844853" w:rsidRPr="00B358E4" w:rsidRDefault="00844853" w:rsidP="00CA40B3">
            <w:pPr>
              <w:spacing w:line="360" w:lineRule="auto"/>
              <w:jc w:val="center"/>
              <w:rPr>
                <w:rFonts w:asciiTheme="minorEastAsia" w:hAnsiTheme="minorEastAsia" w:cs="宋体"/>
                <w:sz w:val="21"/>
                <w:szCs w:val="21"/>
              </w:rPr>
            </w:pPr>
            <w:r w:rsidRPr="00B358E4">
              <w:rPr>
                <w:rFonts w:asciiTheme="minorEastAsia" w:hAnsiTheme="minorEastAsia" w:cs="宋体"/>
                <w:sz w:val="21"/>
                <w:szCs w:val="21"/>
              </w:rPr>
              <w:t>立案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844853" w:rsidRPr="00B358E4" w:rsidRDefault="00545AD0" w:rsidP="00545AD0">
            <w:pPr>
              <w:spacing w:line="360" w:lineRule="auto"/>
              <w:jc w:val="center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cs="Calibri" w:hint="eastAsia"/>
                <w:b/>
                <w:sz w:val="21"/>
                <w:szCs w:val="21"/>
                <w:lang w:eastAsia="zh-CN"/>
              </w:rPr>
              <w:t>4</w:t>
            </w:r>
            <w:r w:rsidR="00BB2158" w:rsidRPr="00B358E4">
              <w:rPr>
                <w:rFonts w:asciiTheme="minorEastAsia" w:hAnsiTheme="minorEastAsia" w:cs="Calibri" w:hint="eastAsia"/>
                <w:b/>
                <w:sz w:val="21"/>
                <w:szCs w:val="21"/>
                <w:lang w:eastAsia="zh-CN"/>
              </w:rPr>
              <w:t>月</w:t>
            </w:r>
            <w:r w:rsidRPr="00B358E4">
              <w:rPr>
                <w:rFonts w:asciiTheme="minorEastAsia" w:hAnsiTheme="minorEastAsia" w:cs="Calibri" w:hint="eastAsia"/>
                <w:b/>
                <w:sz w:val="21"/>
                <w:szCs w:val="21"/>
                <w:lang w:eastAsia="zh-CN"/>
              </w:rPr>
              <w:t>18</w:t>
            </w:r>
            <w:r w:rsidR="00BB2158" w:rsidRPr="00B358E4">
              <w:rPr>
                <w:rFonts w:asciiTheme="minorEastAsia" w:hAnsiTheme="minorEastAsia" w:cs="Calibri" w:hint="eastAsia"/>
                <w:b/>
                <w:sz w:val="21"/>
                <w:szCs w:val="21"/>
                <w:lang w:eastAsia="zh-CN"/>
              </w:rPr>
              <w:t>日</w:t>
            </w:r>
          </w:p>
        </w:tc>
      </w:tr>
    </w:tbl>
    <w:p w:rsidR="0003726E" w:rsidRPr="00B358E4" w:rsidRDefault="0003726E">
      <w:pPr>
        <w:rPr>
          <w:rFonts w:asciiTheme="minorEastAsia" w:hAnsiTheme="minorEastAsia"/>
          <w:sz w:val="21"/>
          <w:szCs w:val="21"/>
        </w:rPr>
      </w:pPr>
    </w:p>
    <w:p w:rsidR="00D50420" w:rsidRDefault="0003726E" w:rsidP="0003726E">
      <w:pPr>
        <w:rPr>
          <w:noProof/>
        </w:rPr>
      </w:pPr>
      <w:r w:rsidRPr="00B358E4">
        <w:rPr>
          <w:rFonts w:asciiTheme="minorEastAsia" w:hAnsiTheme="minorEastAsia"/>
          <w:sz w:val="21"/>
          <w:szCs w:val="21"/>
        </w:rPr>
        <w:br w:type="page"/>
      </w:r>
      <w:r w:rsidR="00337C13" w:rsidRPr="00B358E4">
        <w:rPr>
          <w:rFonts w:asciiTheme="minorEastAsia" w:hAnsiTheme="minorEastAsia"/>
          <w:sz w:val="21"/>
          <w:szCs w:val="21"/>
        </w:rPr>
        <w:fldChar w:fldCharType="begin"/>
      </w:r>
      <w:r w:rsidR="00D522EE" w:rsidRPr="00B358E4">
        <w:rPr>
          <w:rFonts w:asciiTheme="minorEastAsia" w:hAnsiTheme="minorEastAsia"/>
          <w:sz w:val="21"/>
          <w:szCs w:val="21"/>
        </w:rPr>
        <w:instrText xml:space="preserve"> TOC \o "1-3" \h \z \u </w:instrText>
      </w:r>
      <w:r w:rsidR="00337C13" w:rsidRPr="00B358E4">
        <w:rPr>
          <w:rFonts w:asciiTheme="minorEastAsia" w:hAnsiTheme="minorEastAsia"/>
          <w:sz w:val="21"/>
          <w:szCs w:val="21"/>
        </w:rPr>
        <w:fldChar w:fldCharType="separate"/>
      </w:r>
    </w:p>
    <w:p w:rsidR="00D50420" w:rsidRDefault="00D50420">
      <w:pPr>
        <w:pStyle w:val="10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48757101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1.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10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48757102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2.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10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48757103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文档规则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04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3.1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美术表现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05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3.2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玩法操作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06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3.3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界面介绍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kern w:val="2"/>
          <w:sz w:val="21"/>
          <w:szCs w:val="22"/>
          <w:lang w:eastAsia="zh-CN" w:bidi="ar-SA"/>
        </w:rPr>
      </w:pPr>
      <w:hyperlink w:anchor="_Toc448757107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3.3.1</w:t>
        </w:r>
        <w:r w:rsidRPr="00E3173B">
          <w:rPr>
            <w:rStyle w:val="a4"/>
            <w:rFonts w:asciiTheme="minorEastAsia" w:hAnsiTheme="minorEastAsia" w:hint="eastAsia"/>
            <w:noProof/>
          </w:rPr>
          <w:t>主界面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kern w:val="2"/>
          <w:sz w:val="21"/>
          <w:szCs w:val="22"/>
          <w:lang w:eastAsia="zh-CN" w:bidi="ar-SA"/>
        </w:rPr>
      </w:pPr>
      <w:hyperlink w:anchor="_Toc448757108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3.3.2</w:t>
        </w:r>
        <w:r w:rsidRPr="00E3173B">
          <w:rPr>
            <w:rStyle w:val="a4"/>
            <w:rFonts w:asciiTheme="minorEastAsia" w:hAnsiTheme="minorEastAsia" w:hint="eastAsia"/>
            <w:noProof/>
          </w:rPr>
          <w:t>帮助界面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kern w:val="2"/>
          <w:sz w:val="21"/>
          <w:szCs w:val="22"/>
          <w:lang w:eastAsia="zh-CN" w:bidi="ar-SA"/>
        </w:rPr>
      </w:pPr>
      <w:hyperlink w:anchor="_Toc448757109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3.3.3</w:t>
        </w:r>
        <w:r w:rsidRPr="00E3173B">
          <w:rPr>
            <w:rStyle w:val="a4"/>
            <w:rFonts w:asciiTheme="minorEastAsia" w:hAnsiTheme="minorEastAsia" w:cs="宋体" w:hint="eastAsia"/>
            <w:noProof/>
          </w:rPr>
          <w:t>游戏界面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kern w:val="2"/>
          <w:sz w:val="21"/>
          <w:szCs w:val="22"/>
          <w:lang w:eastAsia="zh-CN" w:bidi="ar-SA"/>
        </w:rPr>
      </w:pPr>
      <w:hyperlink w:anchor="_Toc448757110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3.3.4</w:t>
        </w:r>
        <w:r w:rsidRPr="00E3173B">
          <w:rPr>
            <w:rStyle w:val="a4"/>
            <w:rFonts w:asciiTheme="minorEastAsia" w:hAnsiTheme="minorEastAsia" w:hint="eastAsia"/>
            <w:noProof/>
          </w:rPr>
          <w:t>暂停窗口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kern w:val="2"/>
          <w:sz w:val="21"/>
          <w:szCs w:val="22"/>
          <w:lang w:eastAsia="zh-CN" w:bidi="ar-SA"/>
        </w:rPr>
      </w:pPr>
      <w:hyperlink w:anchor="_Toc448757111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3.3.5</w:t>
        </w:r>
        <w:r w:rsidRPr="00E3173B">
          <w:rPr>
            <w:rStyle w:val="a4"/>
            <w:rFonts w:asciiTheme="minorEastAsia" w:hAnsiTheme="minorEastAsia" w:hint="eastAsia"/>
            <w:noProof/>
          </w:rPr>
          <w:t>买活窗口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kern w:val="2"/>
          <w:sz w:val="21"/>
          <w:szCs w:val="22"/>
          <w:lang w:eastAsia="zh-CN" w:bidi="ar-SA"/>
        </w:rPr>
      </w:pPr>
      <w:hyperlink w:anchor="_Toc448757112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3.3.6</w:t>
        </w:r>
        <w:r w:rsidRPr="00E3173B">
          <w:rPr>
            <w:rStyle w:val="a4"/>
            <w:rFonts w:asciiTheme="minorEastAsia" w:hAnsiTheme="minorEastAsia" w:hint="eastAsia"/>
            <w:noProof/>
          </w:rPr>
          <w:t>结算窗口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13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3.4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kern w:val="2"/>
          <w:sz w:val="21"/>
          <w:szCs w:val="22"/>
          <w:lang w:eastAsia="zh-CN" w:bidi="ar-SA"/>
        </w:rPr>
      </w:pPr>
      <w:hyperlink w:anchor="_Toc448757114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3.3.1</w:t>
        </w:r>
        <w:r w:rsidRPr="00E3173B">
          <w:rPr>
            <w:rStyle w:val="a4"/>
            <w:rFonts w:asciiTheme="minorEastAsia" w:hAnsiTheme="minorEastAsia" w:hint="eastAsia"/>
            <w:noProof/>
          </w:rPr>
          <w:t>难度规划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10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48757115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4.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程序需求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16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4.1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参数（配置内容）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17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4.2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表格（格式）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18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4.3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文本（内容）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19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4.3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道具（需求）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10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48757120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5.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美术需求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0420" w:rsidRDefault="00D50420">
      <w:pPr>
        <w:pStyle w:val="20"/>
        <w:tabs>
          <w:tab w:val="right" w:leader="dot" w:pos="8296"/>
        </w:tabs>
        <w:rPr>
          <w:rFonts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448757121" w:history="1">
        <w:r w:rsidRPr="00E3173B">
          <w:rPr>
            <w:rStyle w:val="a4"/>
            <w:rFonts w:asciiTheme="minorEastAsia" w:hAnsiTheme="minorEastAsia"/>
            <w:noProof/>
            <w:lang w:eastAsia="zh-CN"/>
          </w:rPr>
          <w:t>5.1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图标（图标</w:t>
        </w:r>
        <w:r w:rsidRPr="00E3173B">
          <w:rPr>
            <w:rStyle w:val="a4"/>
            <w:rFonts w:asciiTheme="minorEastAsia" w:hAnsiTheme="minorEastAsia"/>
            <w:noProof/>
            <w:lang w:eastAsia="zh-CN"/>
          </w:rPr>
          <w:t>/ui/</w:t>
        </w:r>
        <w:r w:rsidRPr="00E3173B">
          <w:rPr>
            <w:rStyle w:val="a4"/>
            <w:rFonts w:asciiTheme="minorEastAsia" w:hAnsiTheme="minorEastAsia" w:hint="eastAsia"/>
            <w:noProof/>
            <w:lang w:eastAsia="zh-CN"/>
          </w:rPr>
          <w:t>特效）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22EE" w:rsidRPr="00B358E4" w:rsidRDefault="00337C13" w:rsidP="0003726E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sz w:val="21"/>
          <w:szCs w:val="21"/>
        </w:rPr>
        <w:fldChar w:fldCharType="end"/>
      </w:r>
    </w:p>
    <w:p w:rsidR="0003726E" w:rsidRPr="00B358E4" w:rsidRDefault="00D522EE" w:rsidP="0003726E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sz w:val="21"/>
          <w:szCs w:val="21"/>
        </w:rPr>
        <w:br w:type="page"/>
      </w:r>
    </w:p>
    <w:p w:rsidR="0003726E" w:rsidRPr="00B358E4" w:rsidRDefault="0003726E" w:rsidP="0003726E">
      <w:pPr>
        <w:pStyle w:val="1"/>
        <w:rPr>
          <w:rFonts w:asciiTheme="minorEastAsia" w:eastAsiaTheme="minorEastAsia" w:hAnsiTheme="minorEastAsia" w:cs="Calibri"/>
          <w:color w:val="auto"/>
          <w:sz w:val="21"/>
          <w:szCs w:val="21"/>
          <w:lang w:eastAsia="zh-CN"/>
        </w:rPr>
      </w:pPr>
      <w:bookmarkStart w:id="0" w:name="_Toc358385247"/>
      <w:bookmarkStart w:id="1" w:name="_Toc448757101"/>
      <w:r w:rsidRPr="00B358E4">
        <w:rPr>
          <w:rFonts w:asciiTheme="minorEastAsia" w:eastAsiaTheme="minorEastAsia" w:hAnsiTheme="minorEastAsia" w:hint="eastAsia"/>
          <w:color w:val="auto"/>
          <w:sz w:val="21"/>
          <w:szCs w:val="21"/>
          <w:lang w:eastAsia="zh-CN"/>
        </w:rPr>
        <w:lastRenderedPageBreak/>
        <w:t>1.</w:t>
      </w:r>
      <w:r w:rsidRPr="00B358E4">
        <w:rPr>
          <w:rFonts w:asciiTheme="minorEastAsia" w:eastAsiaTheme="minorEastAsia" w:hAnsiTheme="minorEastAsia"/>
          <w:color w:val="auto"/>
          <w:sz w:val="21"/>
          <w:szCs w:val="21"/>
          <w:lang w:eastAsia="zh-CN"/>
        </w:rPr>
        <w:t>目的</w:t>
      </w:r>
      <w:bookmarkEnd w:id="0"/>
      <w:bookmarkEnd w:id="1"/>
    </w:p>
    <w:p w:rsidR="0003726E" w:rsidRPr="00B358E4" w:rsidRDefault="00C95611" w:rsidP="0003726E">
      <w:pPr>
        <w:rPr>
          <w:rFonts w:asciiTheme="minorEastAsia" w:hAnsiTheme="minorEastAsia" w:cs="Calibri"/>
          <w:sz w:val="21"/>
          <w:szCs w:val="21"/>
          <w:lang w:eastAsia="zh-CN"/>
        </w:rPr>
      </w:pPr>
      <w:r>
        <w:rPr>
          <w:rFonts w:asciiTheme="minorEastAsia" w:hAnsiTheme="minorEastAsia" w:cs="宋体" w:hint="eastAsia"/>
          <w:sz w:val="21"/>
          <w:szCs w:val="21"/>
          <w:lang w:eastAsia="zh-CN"/>
        </w:rPr>
        <w:t>开发</w:t>
      </w:r>
      <w:r w:rsidR="00517D9F" w:rsidRPr="00B358E4">
        <w:rPr>
          <w:rFonts w:asciiTheme="minorEastAsia" w:hAnsiTheme="minorEastAsia" w:cs="宋体" w:hint="eastAsia"/>
          <w:sz w:val="21"/>
          <w:szCs w:val="21"/>
          <w:lang w:eastAsia="zh-CN"/>
        </w:rPr>
        <w:t>周期短的小游戏</w:t>
      </w:r>
    </w:p>
    <w:p w:rsidR="0003726E" w:rsidRPr="00B358E4" w:rsidRDefault="0003726E" w:rsidP="0003726E">
      <w:pPr>
        <w:pStyle w:val="1"/>
        <w:rPr>
          <w:rFonts w:asciiTheme="minorEastAsia" w:eastAsiaTheme="minorEastAsia" w:hAnsiTheme="minorEastAsia"/>
          <w:color w:val="auto"/>
          <w:sz w:val="21"/>
          <w:szCs w:val="21"/>
          <w:lang w:eastAsia="zh-CN"/>
        </w:rPr>
      </w:pPr>
      <w:bookmarkStart w:id="2" w:name="_Toc358385248"/>
      <w:bookmarkStart w:id="3" w:name="_Toc448757102"/>
      <w:r w:rsidRPr="00B358E4">
        <w:rPr>
          <w:rFonts w:asciiTheme="minorEastAsia" w:eastAsiaTheme="minorEastAsia" w:hAnsiTheme="minorEastAsia" w:hint="eastAsia"/>
          <w:color w:val="auto"/>
          <w:sz w:val="21"/>
          <w:szCs w:val="21"/>
          <w:lang w:eastAsia="zh-CN"/>
        </w:rPr>
        <w:t>2.</w:t>
      </w:r>
      <w:r w:rsidRPr="00B358E4">
        <w:rPr>
          <w:rFonts w:asciiTheme="minorEastAsia" w:eastAsiaTheme="minorEastAsia" w:hAnsiTheme="minorEastAsia"/>
          <w:color w:val="auto"/>
          <w:sz w:val="21"/>
          <w:szCs w:val="21"/>
          <w:lang w:eastAsia="zh-CN"/>
        </w:rPr>
        <w:t>概述</w:t>
      </w:r>
      <w:bookmarkEnd w:id="2"/>
      <w:bookmarkEnd w:id="3"/>
    </w:p>
    <w:p w:rsidR="00CA40B3" w:rsidRPr="00B358E4" w:rsidRDefault="00CA40B3" w:rsidP="00CA40B3">
      <w:pPr>
        <w:widowControl w:val="0"/>
        <w:numPr>
          <w:ilvl w:val="0"/>
          <w:numId w:val="19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  <w:lang w:eastAsia="zh-CN"/>
        </w:rPr>
      </w:pPr>
      <w:bookmarkStart w:id="4" w:name="_GoBack"/>
      <w:r w:rsidRPr="00B358E4">
        <w:rPr>
          <w:rFonts w:asciiTheme="minorEastAsia" w:hAnsiTheme="minorEastAsia" w:hint="eastAsia"/>
          <w:sz w:val="21"/>
          <w:szCs w:val="21"/>
          <w:lang w:eastAsia="zh-CN"/>
        </w:rPr>
        <w:t>类型：休闲小游戏、</w:t>
      </w:r>
      <w:r w:rsidRPr="00B358E4">
        <w:rPr>
          <w:rFonts w:asciiTheme="minorEastAsia" w:hAnsiTheme="minorEastAsia"/>
          <w:sz w:val="21"/>
          <w:szCs w:val="21"/>
          <w:lang w:eastAsia="zh-CN"/>
        </w:rPr>
        <w:t>弱联网</w:t>
      </w:r>
    </w:p>
    <w:p w:rsidR="00CA40B3" w:rsidRPr="00B358E4" w:rsidRDefault="00CA40B3" w:rsidP="00CA40B3">
      <w:pPr>
        <w:widowControl w:val="0"/>
        <w:numPr>
          <w:ilvl w:val="0"/>
          <w:numId w:val="19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 w:hint="eastAsia"/>
          <w:sz w:val="21"/>
          <w:szCs w:val="21"/>
        </w:rPr>
        <w:t>风格：</w:t>
      </w:r>
      <w:r w:rsidRPr="00B358E4">
        <w:rPr>
          <w:rFonts w:asciiTheme="minorEastAsia" w:hAnsiTheme="minorEastAsia"/>
          <w:sz w:val="21"/>
          <w:szCs w:val="21"/>
        </w:rPr>
        <w:t>2D</w:t>
      </w:r>
      <w:r w:rsidRPr="00B358E4">
        <w:rPr>
          <w:rFonts w:asciiTheme="minorEastAsia" w:hAnsiTheme="minorEastAsia" w:hint="eastAsia"/>
          <w:sz w:val="21"/>
          <w:szCs w:val="21"/>
        </w:rPr>
        <w:t>、横板、卡通</w:t>
      </w:r>
    </w:p>
    <w:p w:rsidR="00CA40B3" w:rsidRPr="00B358E4" w:rsidRDefault="00CA40B3" w:rsidP="00CA40B3">
      <w:pPr>
        <w:widowControl w:val="0"/>
        <w:numPr>
          <w:ilvl w:val="0"/>
          <w:numId w:val="19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目标群体：女性、儿童、小游戏爱好者</w:t>
      </w:r>
    </w:p>
    <w:p w:rsidR="00CA40B3" w:rsidRPr="00B358E4" w:rsidRDefault="00CA40B3" w:rsidP="00CA40B3">
      <w:pPr>
        <w:widowControl w:val="0"/>
        <w:numPr>
          <w:ilvl w:val="0"/>
          <w:numId w:val="19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背景：</w:t>
      </w:r>
      <w:r w:rsidRPr="00B358E4">
        <w:rPr>
          <w:rFonts w:asciiTheme="minorEastAsia" w:hAnsiTheme="minorEastAsia"/>
          <w:sz w:val="21"/>
          <w:szCs w:val="21"/>
          <w:lang w:eastAsia="zh-CN"/>
        </w:rPr>
        <w:t>接下来是马戏团紧张又有趣的滚球表演！</w:t>
      </w:r>
    </w:p>
    <w:p w:rsidR="00CA40B3" w:rsidRPr="00B358E4" w:rsidRDefault="00CA40B3" w:rsidP="00CA40B3">
      <w:pPr>
        <w:widowControl w:val="0"/>
        <w:numPr>
          <w:ilvl w:val="0"/>
          <w:numId w:val="19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目标：</w:t>
      </w:r>
      <w:r w:rsidRPr="00B358E4">
        <w:rPr>
          <w:rFonts w:asciiTheme="minorEastAsia" w:hAnsiTheme="minorEastAsia"/>
          <w:sz w:val="21"/>
          <w:szCs w:val="21"/>
          <w:lang w:eastAsia="zh-CN"/>
        </w:rPr>
        <w:t>游戏为无尽模式，玩家需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移动到更远的距离，挑战记录</w:t>
      </w:r>
    </w:p>
    <w:p w:rsidR="00CA40B3" w:rsidRPr="00B358E4" w:rsidRDefault="00CA40B3" w:rsidP="00D51003">
      <w:pPr>
        <w:rPr>
          <w:rFonts w:asciiTheme="minorEastAsia" w:hAnsiTheme="minorEastAsia"/>
          <w:sz w:val="21"/>
          <w:szCs w:val="21"/>
          <w:lang w:eastAsia="zh-CN"/>
        </w:rPr>
      </w:pPr>
    </w:p>
    <w:p w:rsidR="0094488D" w:rsidRPr="00B358E4" w:rsidRDefault="0094488D" w:rsidP="0094488D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sz w:val="21"/>
          <w:szCs w:val="21"/>
          <w:lang w:eastAsia="zh-CN"/>
        </w:rPr>
        <w:t>与原型相比，我们的特点：</w:t>
      </w:r>
    </w:p>
    <w:p w:rsidR="0094488D" w:rsidRPr="00B358E4" w:rsidRDefault="0094488D" w:rsidP="0094488D">
      <w:pPr>
        <w:pStyle w:val="a9"/>
        <w:widowControl w:val="0"/>
        <w:numPr>
          <w:ilvl w:val="0"/>
          <w:numId w:val="27"/>
        </w:numPr>
        <w:spacing w:after="0" w:line="240" w:lineRule="auto"/>
        <w:ind w:firstLineChars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sz w:val="21"/>
          <w:szCs w:val="21"/>
          <w:lang w:eastAsia="zh-CN"/>
        </w:rPr>
        <w:t>简化操作，玩家上手更容易</w:t>
      </w:r>
      <w:r w:rsidR="00852AF4" w:rsidRPr="00B358E4">
        <w:rPr>
          <w:rFonts w:asciiTheme="minorEastAsia" w:hAnsiTheme="minorEastAsia" w:hint="eastAsia"/>
          <w:sz w:val="21"/>
          <w:szCs w:val="21"/>
          <w:lang w:eastAsia="zh-CN"/>
        </w:rPr>
        <w:t>，</w:t>
      </w:r>
      <w:r w:rsidR="00852AF4" w:rsidRPr="00B358E4">
        <w:rPr>
          <w:rFonts w:asciiTheme="minorEastAsia" w:hAnsiTheme="minorEastAsia"/>
          <w:sz w:val="21"/>
          <w:szCs w:val="21"/>
          <w:lang w:eastAsia="zh-CN"/>
        </w:rPr>
        <w:t>只有向前跳跃</w:t>
      </w:r>
      <w:r w:rsidR="00BD777B" w:rsidRPr="00B358E4">
        <w:rPr>
          <w:rFonts w:asciiTheme="minorEastAsia" w:hAnsiTheme="minorEastAsia" w:hint="eastAsia"/>
          <w:sz w:val="21"/>
          <w:szCs w:val="21"/>
          <w:lang w:eastAsia="zh-CN"/>
        </w:rPr>
        <w:t>，</w:t>
      </w:r>
      <w:r w:rsidR="00BD777B" w:rsidRPr="00B358E4">
        <w:rPr>
          <w:rFonts w:asciiTheme="minorEastAsia" w:hAnsiTheme="minorEastAsia"/>
          <w:sz w:val="21"/>
          <w:szCs w:val="21"/>
          <w:lang w:eastAsia="zh-CN"/>
        </w:rPr>
        <w:t>原作还有左右</w:t>
      </w:r>
      <w:r w:rsidR="00D966D0" w:rsidRPr="00B358E4">
        <w:rPr>
          <w:rFonts w:asciiTheme="minorEastAsia" w:hAnsiTheme="minorEastAsia"/>
          <w:sz w:val="21"/>
          <w:szCs w:val="21"/>
          <w:lang w:eastAsia="zh-CN"/>
        </w:rPr>
        <w:t>移动的</w:t>
      </w:r>
      <w:r w:rsidR="00BD777B" w:rsidRPr="00B358E4">
        <w:rPr>
          <w:rFonts w:asciiTheme="minorEastAsia" w:hAnsiTheme="minorEastAsia"/>
          <w:sz w:val="21"/>
          <w:szCs w:val="21"/>
          <w:lang w:eastAsia="zh-CN"/>
        </w:rPr>
        <w:t>操作</w:t>
      </w:r>
    </w:p>
    <w:p w:rsidR="0094488D" w:rsidRPr="00B358E4" w:rsidRDefault="0094488D" w:rsidP="0094488D">
      <w:pPr>
        <w:pStyle w:val="a9"/>
        <w:widowControl w:val="0"/>
        <w:numPr>
          <w:ilvl w:val="0"/>
          <w:numId w:val="27"/>
        </w:numPr>
        <w:spacing w:after="0" w:line="240" w:lineRule="auto"/>
        <w:ind w:firstLineChars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sz w:val="21"/>
          <w:szCs w:val="21"/>
          <w:lang w:eastAsia="zh-CN"/>
        </w:rPr>
        <w:t>游戏表现上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（例如：起跳、掉落、跳起时球的相对运动）</w:t>
      </w:r>
      <w:r w:rsidRPr="00B358E4">
        <w:rPr>
          <w:rFonts w:asciiTheme="minorEastAsia" w:hAnsiTheme="minorEastAsia"/>
          <w:sz w:val="21"/>
          <w:szCs w:val="21"/>
          <w:lang w:eastAsia="zh-CN"/>
        </w:rPr>
        <w:t>更加生动有趣</w:t>
      </w:r>
    </w:p>
    <w:p w:rsidR="001E1C23" w:rsidRPr="00B358E4" w:rsidRDefault="0094488D" w:rsidP="00D51003">
      <w:pPr>
        <w:pStyle w:val="a9"/>
        <w:widowControl w:val="0"/>
        <w:numPr>
          <w:ilvl w:val="0"/>
          <w:numId w:val="27"/>
        </w:numPr>
        <w:spacing w:after="0" w:line="240" w:lineRule="auto"/>
        <w:ind w:firstLineChars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球的尺寸更多，同时新增组合球，使得游戏更具挑战性；</w:t>
      </w:r>
    </w:p>
    <w:p w:rsidR="0094488D" w:rsidRPr="00B358E4" w:rsidRDefault="0094488D" w:rsidP="00D51003">
      <w:pPr>
        <w:pStyle w:val="a9"/>
        <w:widowControl w:val="0"/>
        <w:numPr>
          <w:ilvl w:val="0"/>
          <w:numId w:val="27"/>
        </w:numPr>
        <w:spacing w:after="0" w:line="240" w:lineRule="auto"/>
        <w:ind w:firstLineChars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节奏上更具变化，能够带给玩家更加刺激、有趣的游戏体验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94488D" w:rsidRPr="00B358E4" w:rsidRDefault="0094488D" w:rsidP="00D51003">
      <w:pPr>
        <w:rPr>
          <w:rFonts w:asciiTheme="minorEastAsia" w:hAnsiTheme="minorEastAsia"/>
          <w:sz w:val="21"/>
          <w:szCs w:val="21"/>
          <w:lang w:eastAsia="zh-CN"/>
        </w:rPr>
      </w:pPr>
    </w:p>
    <w:p w:rsidR="00C44F16" w:rsidRPr="00B358E4" w:rsidRDefault="00C44F16" w:rsidP="00D51003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sz w:val="21"/>
          <w:szCs w:val="21"/>
          <w:lang w:eastAsia="zh-CN"/>
        </w:rPr>
        <w:t>U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i结构图</w:t>
      </w:r>
    </w:p>
    <w:p w:rsidR="00C44F16" w:rsidRPr="00B358E4" w:rsidRDefault="00337C13" w:rsidP="00D51003">
      <w:pPr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/>
          <w:sz w:val="21"/>
          <w:szCs w:val="21"/>
          <w:lang w:eastAsia="zh-CN"/>
        </w:rPr>
      </w:r>
      <w:r>
        <w:rPr>
          <w:rFonts w:asciiTheme="minorEastAsia" w:hAnsiTheme="minorEastAsia"/>
          <w:sz w:val="21"/>
          <w:szCs w:val="21"/>
          <w:lang w:eastAsia="zh-CN"/>
        </w:rPr>
        <w:pict>
          <v:group id="_x0000_s1027" editas="canvas" style="width:415.3pt;height:274.1pt;mso-position-horizontal-relative:char;mso-position-vertical-relative:line" coordorigin="1800,6608" coordsize="8306,54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800;top:6608;width:8306;height:5482" o:preferrelative="f">
              <v:fill o:detectmouseclick="t"/>
              <v:path o:extrusionok="t" o:connecttype="none"/>
              <o:lock v:ext="edit" text="t"/>
            </v:shape>
            <v:rect id="_x0000_s1029" style="position:absolute;left:2429;top:6855;width:1816;height:615">
              <v:textbox style="mso-next-textbox:#_x0000_s1029">
                <w:txbxContent>
                  <w:p w:rsidR="00CA40B3" w:rsidRDefault="00CA40B3" w:rsidP="00C44F16">
                    <w:r>
                      <w:t>主界面</w:t>
                    </w:r>
                  </w:p>
                </w:txbxContent>
              </v:textbox>
            </v:rect>
            <v:rect id="_x0000_s1030" style="position:absolute;left:2429;top:7785;width:1816;height:615">
              <v:textbox>
                <w:txbxContent>
                  <w:p w:rsidR="00CA40B3" w:rsidRDefault="00FC53D4" w:rsidP="00C44F16">
                    <w:r>
                      <w:rPr>
                        <w:rFonts w:hint="eastAsia"/>
                        <w:lang w:eastAsia="zh-CN"/>
                      </w:rPr>
                      <w:t>帮助</w:t>
                    </w:r>
                    <w:r w:rsidR="00CA40B3">
                      <w:t>界面</w:t>
                    </w:r>
                  </w:p>
                </w:txbxContent>
              </v:textbox>
            </v:rect>
            <v:rect id="_x0000_s1031" style="position:absolute;left:2429;top:8775;width:1816;height:615">
              <v:textbox>
                <w:txbxContent>
                  <w:p w:rsidR="00CA40B3" w:rsidRDefault="00FC53D4" w:rsidP="00C44F16">
                    <w:r>
                      <w:rPr>
                        <w:rFonts w:hint="eastAsia"/>
                        <w:lang w:eastAsia="zh-CN"/>
                      </w:rPr>
                      <w:t>游戏</w:t>
                    </w:r>
                    <w:r w:rsidR="00CA40B3">
                      <w:t>界面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4" type="#_x0000_t32" style="position:absolute;left:3337;top:7470;width:1;height:315" o:connectortype="straight">
              <v:stroke endarrow="block"/>
            </v:shape>
            <v:shape id="_x0000_s1035" type="#_x0000_t32" style="position:absolute;left:3335;top:8400;width:2;height:375" o:connectortype="straight">
              <v:stroke endarrow="block"/>
            </v:shape>
            <v:shape id="_x0000_s1036" type="#_x0000_t32" style="position:absolute;left:3337;top:9390;width:1;height:345" o:connectortype="straight">
              <v:stroke endarrow="block"/>
            </v:shape>
            <v:rect id="_x0000_s1049" style="position:absolute;left:6511;top:7785;width:1816;height:615">
              <v:textbox>
                <w:txbxContent>
                  <w:p w:rsidR="00CA40B3" w:rsidRDefault="00FC53D4" w:rsidP="00C44F16">
                    <w:r>
                      <w:rPr>
                        <w:rFonts w:hint="eastAsia"/>
                        <w:lang w:eastAsia="zh-CN"/>
                      </w:rPr>
                      <w:t>暂停</w:t>
                    </w:r>
                  </w:p>
                </w:txbxContent>
              </v:textbox>
            </v:rect>
            <v:rect id="_x0000_s1050" style="position:absolute;left:6511;top:6855;width:1816;height:615">
              <v:textbox>
                <w:txbxContent>
                  <w:p w:rsidR="00CA40B3" w:rsidRDefault="00FC53D4" w:rsidP="00C44F16">
                    <w:r>
                      <w:rPr>
                        <w:rFonts w:hint="eastAsia"/>
                        <w:lang w:eastAsia="zh-CN"/>
                      </w:rPr>
                      <w:t>游戏</w:t>
                    </w:r>
                    <w:r w:rsidR="00CA40B3">
                      <w:t>界面</w:t>
                    </w:r>
                  </w:p>
                </w:txbxContent>
              </v:textbox>
            </v:rect>
            <v:shape id="_x0000_s1052" type="#_x0000_t32" style="position:absolute;left:7419;top:7470;width:1;height:315" o:connectortype="straight">
              <v:stroke endarrow="block"/>
            </v:shap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053" type="#_x0000_t4" style="position:absolute;left:2656;top:9735;width:1352;height:901">
              <v:textbox>
                <w:txbxContent>
                  <w:p w:rsidR="00CA40B3" w:rsidRDefault="00FC53D4">
                    <w:pPr>
                      <w:rPr>
                        <w:lang w:eastAsia="zh-CN"/>
                      </w:rPr>
                    </w:pPr>
                    <w:r>
                      <w:t>买活</w:t>
                    </w:r>
                  </w:p>
                </w:txbxContent>
              </v:textbox>
            </v:shape>
            <v:rect id="_x0000_s1054" style="position:absolute;left:2429;top:11122;width:1816;height:814">
              <v:textbox>
                <w:txbxContent>
                  <w:p w:rsidR="00CA40B3" w:rsidRDefault="00FC53D4" w:rsidP="00C44F16">
                    <w:pPr>
                      <w:rPr>
                        <w:lang w:eastAsia="zh-CN"/>
                      </w:rPr>
                    </w:pPr>
                    <w:r>
                      <w:t>结算界面</w:t>
                    </w:r>
                  </w:p>
                </w:txbxContent>
              </v:textbox>
            </v:rect>
            <v:shape id="_x0000_s1055" type="#_x0000_t32" style="position:absolute;left:3332;top:10636;width:5;height:486" o:connectortype="straight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56" type="#_x0000_t34" style="position:absolute;left:4008;top:9083;width:237;height:1103;flip:y" o:connectortype="elbow" adj="54410,194322,-365286">
              <v:stroke endarrow="block"/>
            </v:shape>
            <v:rect id="_x0000_s1057" style="position:absolute;left:6511;top:8775;width:1816;height:615">
              <v:textbox>
                <w:txbxContent>
                  <w:p w:rsidR="00CA40B3" w:rsidRDefault="00FC53D4" w:rsidP="00C44F16">
                    <w:r>
                      <w:rPr>
                        <w:rFonts w:hint="eastAsia"/>
                        <w:lang w:eastAsia="zh-CN"/>
                      </w:rPr>
                      <w:t>主界面</w:t>
                    </w:r>
                  </w:p>
                </w:txbxContent>
              </v:textbox>
            </v:rect>
            <v:shape id="_x0000_s1058" type="#_x0000_t32" style="position:absolute;left:7419;top:8400;width:1;height:375" o:connectortype="straight">
              <v:stroke endarrow="block"/>
            </v:shape>
            <w10:wrap type="none"/>
            <w10:anchorlock/>
          </v:group>
        </w:pict>
      </w:r>
    </w:p>
    <w:p w:rsidR="005844C5" w:rsidRPr="00B358E4" w:rsidRDefault="0079195E" w:rsidP="0079195E">
      <w:pPr>
        <w:spacing w:after="0" w:line="240" w:lineRule="auto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sz w:val="21"/>
          <w:szCs w:val="21"/>
          <w:lang w:eastAsia="zh-CN"/>
        </w:rPr>
        <w:br w:type="page"/>
      </w:r>
    </w:p>
    <w:p w:rsidR="0003726E" w:rsidRPr="00B358E4" w:rsidRDefault="0003726E" w:rsidP="0003726E">
      <w:pPr>
        <w:pStyle w:val="1"/>
        <w:rPr>
          <w:rFonts w:asciiTheme="minorEastAsia" w:eastAsiaTheme="minorEastAsia" w:hAnsiTheme="minorEastAsia" w:cs="Calibri"/>
          <w:color w:val="auto"/>
          <w:sz w:val="21"/>
          <w:szCs w:val="21"/>
          <w:lang w:eastAsia="zh-CN"/>
        </w:rPr>
      </w:pPr>
      <w:bookmarkStart w:id="5" w:name="_Toc358385249"/>
      <w:bookmarkStart w:id="6" w:name="_Toc448757103"/>
      <w:bookmarkEnd w:id="4"/>
      <w:r w:rsidRPr="00B358E4">
        <w:rPr>
          <w:rFonts w:asciiTheme="minorEastAsia" w:eastAsiaTheme="minorEastAsia" w:hAnsiTheme="minorEastAsia" w:hint="eastAsia"/>
          <w:color w:val="auto"/>
          <w:sz w:val="21"/>
          <w:szCs w:val="21"/>
          <w:lang w:eastAsia="zh-CN"/>
        </w:rPr>
        <w:lastRenderedPageBreak/>
        <w:t>3.</w:t>
      </w:r>
      <w:r w:rsidRPr="00B358E4">
        <w:rPr>
          <w:rFonts w:asciiTheme="minorEastAsia" w:eastAsiaTheme="minorEastAsia" w:hAnsiTheme="minorEastAsia"/>
          <w:color w:val="auto"/>
          <w:sz w:val="21"/>
          <w:szCs w:val="21"/>
          <w:lang w:eastAsia="zh-CN"/>
        </w:rPr>
        <w:t>文档规则</w:t>
      </w:r>
      <w:bookmarkEnd w:id="5"/>
      <w:bookmarkEnd w:id="6"/>
    </w:p>
    <w:p w:rsidR="0079195E" w:rsidRPr="00B358E4" w:rsidRDefault="00865537" w:rsidP="00F36F30">
      <w:pPr>
        <w:pStyle w:val="2"/>
        <w:rPr>
          <w:rStyle w:val="3Char"/>
          <w:rFonts w:asciiTheme="minorEastAsia" w:eastAsiaTheme="minorEastAsia" w:hAnsiTheme="minorEastAsia"/>
          <w:sz w:val="21"/>
          <w:szCs w:val="21"/>
          <w:lang w:eastAsia="zh-CN"/>
        </w:rPr>
      </w:pPr>
      <w:bookmarkStart w:id="7" w:name="_Toc358385250"/>
      <w:bookmarkStart w:id="8" w:name="_Toc448757104"/>
      <w:r w:rsidRPr="00B358E4">
        <w:rPr>
          <w:rStyle w:val="3Char"/>
          <w:rFonts w:asciiTheme="minorEastAsia" w:eastAsiaTheme="minorEastAsia" w:hAnsiTheme="minorEastAsia" w:hint="eastAsia"/>
          <w:sz w:val="21"/>
          <w:szCs w:val="21"/>
          <w:lang w:eastAsia="zh-CN"/>
        </w:rPr>
        <w:t>3.1</w:t>
      </w:r>
      <w:r w:rsidR="0079195E" w:rsidRPr="00B358E4">
        <w:rPr>
          <w:rStyle w:val="3Char"/>
          <w:rFonts w:asciiTheme="minorEastAsia" w:eastAsiaTheme="minorEastAsia" w:hAnsiTheme="minorEastAsia" w:hint="eastAsia"/>
          <w:sz w:val="21"/>
          <w:szCs w:val="21"/>
          <w:lang w:eastAsia="zh-CN"/>
        </w:rPr>
        <w:t>美术</w:t>
      </w:r>
      <w:r w:rsidR="00A9130F" w:rsidRPr="00B358E4">
        <w:rPr>
          <w:rStyle w:val="3Char"/>
          <w:rFonts w:asciiTheme="minorEastAsia" w:eastAsiaTheme="minorEastAsia" w:hAnsiTheme="minorEastAsia" w:hint="eastAsia"/>
          <w:sz w:val="21"/>
          <w:szCs w:val="21"/>
          <w:lang w:eastAsia="zh-CN"/>
        </w:rPr>
        <w:t>表现</w:t>
      </w:r>
      <w:bookmarkEnd w:id="8"/>
    </w:p>
    <w:p w:rsidR="00A9130F" w:rsidRPr="00B358E4" w:rsidRDefault="00A9130F" w:rsidP="00A9130F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b/>
          <w:bCs/>
          <w:sz w:val="21"/>
          <w:szCs w:val="21"/>
          <w:lang w:eastAsia="zh-CN"/>
        </w:rPr>
        <w:t>游戏效果图</w:t>
      </w:r>
    </w:p>
    <w:p w:rsidR="00A9130F" w:rsidRPr="00B358E4" w:rsidRDefault="00A9130F" w:rsidP="00A9130F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3208721" cy="1389413"/>
            <wp:effectExtent l="19050" t="0" r="0" b="0"/>
            <wp:docPr id="4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193" cy="139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9130F" w:rsidRPr="00B358E4" w:rsidRDefault="00FA42BB" w:rsidP="00FA42BB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通过滚屏，表现出主角持续向右移动（滚屏速度：</w:t>
      </w:r>
      <w:r w:rsidRPr="00B358E4">
        <w:rPr>
          <w:rFonts w:asciiTheme="minorEastAsia" w:hAnsiTheme="minorEastAsia"/>
          <w:sz w:val="21"/>
          <w:szCs w:val="21"/>
          <w:lang w:eastAsia="zh-CN"/>
        </w:rPr>
        <w:t>100px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/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s) </w:t>
      </w:r>
    </w:p>
    <w:p w:rsidR="00A9130F" w:rsidRPr="00B358E4" w:rsidRDefault="00A9130F" w:rsidP="00A9130F">
      <w:pPr>
        <w:rPr>
          <w:rFonts w:asciiTheme="minorEastAsia" w:hAnsiTheme="minorEastAsia"/>
          <w:sz w:val="21"/>
          <w:szCs w:val="21"/>
          <w:lang w:eastAsia="zh-CN"/>
        </w:rPr>
      </w:pPr>
    </w:p>
    <w:p w:rsidR="00A9130F" w:rsidRPr="00B358E4" w:rsidRDefault="00A9130F" w:rsidP="00A9130F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b/>
          <w:bCs/>
          <w:sz w:val="21"/>
          <w:szCs w:val="21"/>
        </w:rPr>
        <w:t>游戏元素拆分</w:t>
      </w:r>
    </w:p>
    <w:p w:rsidR="00A9130F" w:rsidRPr="00B358E4" w:rsidRDefault="00A9130F" w:rsidP="000744B0">
      <w:pPr>
        <w:widowControl w:val="0"/>
        <w:numPr>
          <w:ilvl w:val="0"/>
          <w:numId w:val="28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背景：马戏团场地及观众席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A9130F" w:rsidRPr="00B358E4" w:rsidRDefault="00A9130F" w:rsidP="000744B0">
      <w:pPr>
        <w:widowControl w:val="0"/>
        <w:numPr>
          <w:ilvl w:val="0"/>
          <w:numId w:val="28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 w:hint="eastAsia"/>
          <w:sz w:val="21"/>
          <w:szCs w:val="21"/>
        </w:rPr>
        <w:t>主角：小丑</w:t>
      </w:r>
      <w:r w:rsidRPr="00B358E4">
        <w:rPr>
          <w:rFonts w:asciiTheme="minorEastAsia" w:hAnsiTheme="minorEastAsia"/>
          <w:sz w:val="21"/>
          <w:szCs w:val="21"/>
        </w:rPr>
        <w:t xml:space="preserve"> </w:t>
      </w:r>
    </w:p>
    <w:p w:rsidR="00A9130F" w:rsidRPr="00B358E4" w:rsidRDefault="00A9130F" w:rsidP="000744B0">
      <w:pPr>
        <w:widowControl w:val="0"/>
        <w:numPr>
          <w:ilvl w:val="0"/>
          <w:numId w:val="28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 w:hint="eastAsia"/>
          <w:sz w:val="21"/>
          <w:szCs w:val="21"/>
        </w:rPr>
        <w:t>障碍：球</w:t>
      </w:r>
      <w:r w:rsidRPr="00B358E4">
        <w:rPr>
          <w:rFonts w:asciiTheme="minorEastAsia" w:hAnsiTheme="minorEastAsia"/>
          <w:sz w:val="21"/>
          <w:szCs w:val="21"/>
        </w:rPr>
        <w:t xml:space="preserve"> </w:t>
      </w:r>
    </w:p>
    <w:p w:rsidR="00A9130F" w:rsidRPr="00B358E4" w:rsidRDefault="00A9130F" w:rsidP="000744B0">
      <w:pPr>
        <w:widowControl w:val="0"/>
        <w:numPr>
          <w:ilvl w:val="0"/>
          <w:numId w:val="28"/>
        </w:numPr>
        <w:spacing w:after="0" w:line="240" w:lineRule="auto"/>
        <w:jc w:val="both"/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 w:hint="eastAsia"/>
          <w:sz w:val="21"/>
          <w:szCs w:val="21"/>
        </w:rPr>
        <w:t>道具：钱袋</w:t>
      </w:r>
      <w:r w:rsidRPr="00B358E4">
        <w:rPr>
          <w:rFonts w:asciiTheme="minorEastAsia" w:hAnsiTheme="minorEastAsia"/>
          <w:sz w:val="21"/>
          <w:szCs w:val="21"/>
        </w:rPr>
        <w:t xml:space="preserve"> </w:t>
      </w:r>
    </w:p>
    <w:p w:rsidR="00A9130F" w:rsidRDefault="00A9130F" w:rsidP="00A9130F">
      <w:pPr>
        <w:rPr>
          <w:rFonts w:asciiTheme="minorEastAsia" w:hAnsiTheme="minorEastAsia"/>
          <w:sz w:val="21"/>
          <w:szCs w:val="21"/>
          <w:lang w:eastAsia="zh-CN"/>
        </w:rPr>
      </w:pPr>
    </w:p>
    <w:p w:rsidR="00C46AA0" w:rsidRPr="00B358E4" w:rsidRDefault="00C46AA0" w:rsidP="00C46AA0">
      <w:pPr>
        <w:rPr>
          <w:rFonts w:asciiTheme="minorEastAsia" w:hAnsiTheme="minorEastAsia"/>
          <w:b/>
          <w:bCs/>
          <w:sz w:val="21"/>
          <w:szCs w:val="21"/>
        </w:rPr>
      </w:pPr>
      <w:r w:rsidRPr="00B358E4">
        <w:rPr>
          <w:rFonts w:asciiTheme="minorEastAsia" w:hAnsiTheme="minorEastAsia"/>
          <w:b/>
          <w:bCs/>
          <w:sz w:val="21"/>
          <w:szCs w:val="21"/>
        </w:rPr>
        <w:t>场景图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3250284" cy="1537193"/>
            <wp:effectExtent l="19050" t="0" r="7266" b="0"/>
            <wp:docPr id="5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220" cy="153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 xml:space="preserve">说明：长图，滚屏用，背景元素（例如参考图中的 </w:t>
      </w: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376835" cy="283189"/>
            <wp:effectExtent l="19050" t="0" r="4165" b="0"/>
            <wp:docPr id="53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0" cy="28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）可以再丰富些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</w:p>
    <w:p w:rsidR="00C46AA0" w:rsidRPr="00B358E4" w:rsidRDefault="00C46AA0" w:rsidP="00C46AA0">
      <w:pPr>
        <w:rPr>
          <w:rFonts w:asciiTheme="minorEastAsia" w:hAnsiTheme="minorEastAsia"/>
          <w:b/>
          <w:bCs/>
          <w:sz w:val="21"/>
          <w:szCs w:val="21"/>
        </w:rPr>
      </w:pPr>
      <w:r w:rsidRPr="00B358E4">
        <w:rPr>
          <w:rFonts w:asciiTheme="minorEastAsia" w:hAnsiTheme="minorEastAsia"/>
          <w:b/>
          <w:bCs/>
          <w:sz w:val="21"/>
          <w:szCs w:val="21"/>
        </w:rPr>
        <w:t>主角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lastRenderedPageBreak/>
        <w:drawing>
          <wp:inline distT="0" distB="0" distL="0" distR="0">
            <wp:extent cx="605196" cy="977920"/>
            <wp:effectExtent l="19050" t="0" r="4404" b="0"/>
            <wp:docPr id="54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87" cy="97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B358E4">
        <w:rPr>
          <w:rFonts w:asciiTheme="minorEastAsia" w:hAnsiTheme="minorEastAsia" w:hint="eastAsia"/>
          <w:sz w:val="21"/>
          <w:szCs w:val="21"/>
        </w:rPr>
        <w:tab/>
      </w:r>
      <w:r w:rsidRPr="00B358E4">
        <w:rPr>
          <w:rFonts w:asciiTheme="minorEastAsia" w:hAnsiTheme="minorEastAsia" w:hint="eastAsia"/>
          <w:sz w:val="21"/>
          <w:szCs w:val="21"/>
        </w:rPr>
        <w:tab/>
      </w: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372836" cy="475366"/>
            <wp:effectExtent l="19050" t="0" r="8164" b="0"/>
            <wp:docPr id="55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6" cy="4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B358E4">
        <w:rPr>
          <w:rFonts w:asciiTheme="minorEastAsia" w:hAnsiTheme="minorEastAsia" w:hint="eastAsia"/>
          <w:sz w:val="21"/>
          <w:szCs w:val="21"/>
        </w:rPr>
        <w:tab/>
      </w:r>
      <w:r w:rsidRPr="00B358E4">
        <w:rPr>
          <w:rFonts w:asciiTheme="minorEastAsia" w:hAnsiTheme="minorEastAsia" w:hint="eastAsia"/>
          <w:sz w:val="21"/>
          <w:szCs w:val="21"/>
        </w:rPr>
        <w:tab/>
      </w: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512931" cy="473135"/>
            <wp:effectExtent l="19050" t="0" r="1419" b="0"/>
            <wp:docPr id="56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5" cy="47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</w:rPr>
      </w:pP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形象：小丑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玩家可控动作：跳跃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状态：共</w:t>
      </w:r>
      <w:r w:rsidRPr="00B358E4">
        <w:rPr>
          <w:rFonts w:asciiTheme="minorEastAsia" w:hAnsiTheme="minorEastAsia"/>
          <w:sz w:val="21"/>
          <w:szCs w:val="21"/>
          <w:lang w:eastAsia="zh-CN"/>
        </w:rPr>
        <w:t>3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 xml:space="preserve">种——前进状态(踩着球向前滚）、跳起状态、落地时失败状态 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</w:p>
    <w:p w:rsidR="00C46AA0" w:rsidRPr="00B358E4" w:rsidRDefault="00C46AA0" w:rsidP="00C46AA0">
      <w:pPr>
        <w:rPr>
          <w:rFonts w:asciiTheme="minorEastAsia" w:hAnsiTheme="minorEastAsia"/>
          <w:b/>
          <w:bCs/>
          <w:sz w:val="21"/>
          <w:szCs w:val="21"/>
        </w:rPr>
      </w:pPr>
      <w:r w:rsidRPr="00B358E4">
        <w:rPr>
          <w:rFonts w:asciiTheme="minorEastAsia" w:hAnsiTheme="minorEastAsia"/>
          <w:b/>
          <w:bCs/>
          <w:sz w:val="21"/>
          <w:szCs w:val="21"/>
        </w:rPr>
        <w:t>障碍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5028591" cy="1333973"/>
            <wp:effectExtent l="19050" t="0" r="609" b="0"/>
            <wp:docPr id="57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19" cy="133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 xml:space="preserve">概述：主角在前进过程中，会遇到各种大小的球，每种球都有指定的可落区域，玩家需不停地跳到下一个球上继续向前滚动，滚向更远的距离，球共有5种（每种球有 左、右、静止3种运动状态） 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</w:p>
    <w:p w:rsidR="00C46AA0" w:rsidRPr="00B358E4" w:rsidRDefault="00C46AA0" w:rsidP="00C46AA0">
      <w:pPr>
        <w:rPr>
          <w:rFonts w:asciiTheme="minorEastAsia" w:hAnsiTheme="minorEastAsia"/>
          <w:b/>
          <w:bCs/>
          <w:sz w:val="21"/>
          <w:szCs w:val="21"/>
        </w:rPr>
      </w:pPr>
      <w:r w:rsidRPr="00B358E4">
        <w:rPr>
          <w:rFonts w:asciiTheme="minorEastAsia" w:hAnsiTheme="minorEastAsia"/>
          <w:b/>
          <w:bCs/>
          <w:sz w:val="21"/>
          <w:szCs w:val="21"/>
        </w:rPr>
        <w:t>障碍1——小小球</w:t>
      </w:r>
    </w:p>
    <w:p w:rsidR="00C46AA0" w:rsidRPr="00B358E4" w:rsidRDefault="00337C13" w:rsidP="00C46AA0">
      <w:pPr>
        <w:rPr>
          <w:rFonts w:asciiTheme="minorEastAsia" w:hAnsiTheme="minorEastAsia"/>
          <w:b/>
          <w:bCs/>
          <w:sz w:val="21"/>
          <w:szCs w:val="21"/>
        </w:rPr>
      </w:pPr>
      <w:r>
        <w:rPr>
          <w:rFonts w:asciiTheme="minorEastAsia" w:hAnsiTheme="minorEastAsia"/>
          <w:b/>
          <w:bCs/>
          <w:sz w:val="21"/>
          <w:szCs w:val="21"/>
        </w:rPr>
      </w:r>
      <w:r>
        <w:rPr>
          <w:rFonts w:asciiTheme="minorEastAsia" w:hAnsiTheme="minorEastAsia"/>
          <w:b/>
          <w:bCs/>
          <w:sz w:val="21"/>
          <w:szCs w:val="21"/>
        </w:rPr>
        <w:pict>
          <v:group id="_x0000_s1075" editas="canvas" style="width:242.9pt;height:121.9pt;mso-position-horizontal-relative:char;mso-position-vertical-relative:line" coordorigin="2651,11744" coordsize="4211,2113">
            <o:lock v:ext="edit" aspectratio="t"/>
            <v:shape id="_x0000_s1076" type="#_x0000_t75" style="position:absolute;left:2651;top:11744;width:4211;height:2113" o:preferrelative="f">
              <v:fill o:detectmouseclick="t"/>
              <v:path o:extrusionok="t" o:connecttype="none"/>
              <o:lock v:ext="edit" text="t"/>
            </v:shape>
            <v:shape id="_x0000_s1077" type="#_x0000_t75" style="position:absolute;left:2795;top:11833;width:3928;height:1905">
              <v:imagedata r:id="rId15" o:title=""/>
            </v:shape>
            <w10:wrap type="none"/>
            <w10:anchorlock/>
          </v:group>
        </w:pict>
      </w: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说明：整个球都是可落区域，只要跳上即可。出现频率中。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</w:p>
    <w:p w:rsidR="00C46AA0" w:rsidRPr="00B358E4" w:rsidRDefault="00C46AA0" w:rsidP="00C46AA0">
      <w:pPr>
        <w:rPr>
          <w:rFonts w:asciiTheme="minorEastAsia" w:hAnsiTheme="minorEastAsia"/>
          <w:b/>
          <w:bCs/>
          <w:sz w:val="21"/>
          <w:szCs w:val="21"/>
          <w:lang w:eastAsia="zh-CN"/>
        </w:rPr>
      </w:pPr>
      <w:r w:rsidRPr="00B358E4">
        <w:rPr>
          <w:rFonts w:asciiTheme="minorEastAsia" w:hAnsiTheme="minorEastAsia"/>
          <w:b/>
          <w:bCs/>
          <w:sz w:val="21"/>
          <w:szCs w:val="21"/>
          <w:lang w:eastAsia="zh-CN"/>
        </w:rPr>
        <w:lastRenderedPageBreak/>
        <w:t>障碍2——小球</w:t>
      </w:r>
    </w:p>
    <w:p w:rsidR="00C46AA0" w:rsidRPr="00B358E4" w:rsidRDefault="00C46AA0" w:rsidP="00C46AA0">
      <w:pPr>
        <w:rPr>
          <w:rFonts w:asciiTheme="minorEastAsia" w:hAnsiTheme="minorEastAsia"/>
          <w:b/>
          <w:bCs/>
          <w:sz w:val="21"/>
          <w:szCs w:val="21"/>
        </w:rPr>
      </w:pPr>
      <w:r w:rsidRPr="00B358E4">
        <w:rPr>
          <w:rFonts w:asciiTheme="minorEastAsia" w:hAnsiTheme="minorEastAsia"/>
          <w:b/>
          <w:bCs/>
          <w:noProof/>
          <w:sz w:val="21"/>
          <w:szCs w:val="21"/>
          <w:lang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108502</wp:posOffset>
            </wp:positionH>
            <wp:positionV relativeFrom="paragraph">
              <wp:posOffset>176916</wp:posOffset>
            </wp:positionV>
            <wp:extent cx="3975376" cy="1908313"/>
            <wp:effectExtent l="19050" t="0" r="6074" b="0"/>
            <wp:wrapNone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376" cy="1908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37C13">
        <w:rPr>
          <w:rFonts w:asciiTheme="minorEastAsia" w:hAnsiTheme="minorEastAsia"/>
          <w:b/>
          <w:bCs/>
          <w:sz w:val="21"/>
          <w:szCs w:val="21"/>
        </w:rPr>
      </w:r>
      <w:r w:rsidR="00337C13">
        <w:rPr>
          <w:rFonts w:asciiTheme="minorEastAsia" w:hAnsiTheme="minorEastAsia"/>
          <w:b/>
          <w:bCs/>
          <w:sz w:val="21"/>
          <w:szCs w:val="21"/>
        </w:rPr>
        <w:pict>
          <v:group id="_x0000_s1078" editas="canvas" style="width:339.5pt;height:171.55pt;mso-position-horizontal-relative:char;mso-position-vertical-relative:line" coordorigin="2651,1094" coordsize="5886,2974">
            <o:lock v:ext="edit" aspectratio="t"/>
            <v:shape id="_x0000_s1079" type="#_x0000_t75" style="position:absolute;left:2651;top:1094;width:5886;height:2974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说明：可落区域小。出现频率高。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b/>
          <w:bCs/>
          <w:sz w:val="21"/>
          <w:szCs w:val="21"/>
        </w:rPr>
        <w:t>障碍3——中球</w:t>
      </w:r>
    </w:p>
    <w:p w:rsidR="00C46AA0" w:rsidRPr="00B358E4" w:rsidRDefault="00337C13" w:rsidP="00C46AA0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</w:r>
      <w:r>
        <w:rPr>
          <w:rFonts w:asciiTheme="minorEastAsia" w:hAnsiTheme="minorEastAsia"/>
          <w:sz w:val="21"/>
          <w:szCs w:val="21"/>
        </w:rPr>
        <w:pict>
          <v:group id="_x0000_s1080" editas="canvas" style="width:339.5pt;height:179.8pt;mso-position-horizontal-relative:char;mso-position-vertical-relative:line" coordorigin="2360,6966" coordsize="5886,3118">
            <o:lock v:ext="edit" aspectratio="t"/>
            <v:shape id="_x0000_s1081" type="#_x0000_t75" style="position:absolute;left:2360;top:6966;width:5886;height:3118" o:preferrelative="f">
              <v:fill o:detectmouseclick="t"/>
              <v:path o:extrusionok="t" o:connecttype="none"/>
              <o:lock v:ext="edit" text="t"/>
            </v:shape>
            <v:shape id="_x0000_s1082" type="#_x0000_t75" style="position:absolute;left:2456;top:7072;width:5593;height:2711">
              <v:imagedata r:id="rId17" o:title=""/>
            </v:shape>
            <w10:wrap type="none"/>
            <w10:anchorlock/>
          </v:group>
        </w:pict>
      </w: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说明：可落区域中，但落点较高。出现频率高。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b/>
          <w:bCs/>
          <w:sz w:val="21"/>
          <w:szCs w:val="21"/>
          <w:lang w:eastAsia="zh-CN"/>
        </w:rPr>
        <w:t>障碍4——大球</w:t>
      </w:r>
    </w:p>
    <w:p w:rsidR="00C46AA0" w:rsidRPr="00B358E4" w:rsidRDefault="00337C13" w:rsidP="00C46AA0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</w:r>
      <w:r>
        <w:rPr>
          <w:rFonts w:asciiTheme="minorEastAsia" w:hAnsiTheme="minorEastAsia"/>
          <w:sz w:val="21"/>
          <w:szCs w:val="21"/>
        </w:rPr>
        <w:pict>
          <v:group id="_x0000_s1083" editas="canvas" style="width:352.65pt;height:172.8pt;mso-position-horizontal-relative:char;mso-position-vertical-relative:line" coordorigin="2360,7494" coordsize="6114,2996">
            <o:lock v:ext="edit" aspectratio="t"/>
            <v:shape id="_x0000_s1084" type="#_x0000_t75" style="position:absolute;left:2360;top:7494;width:6114;height:2996" o:preferrelative="f">
              <v:fill o:detectmouseclick="t"/>
              <v:path o:extrusionok="t" o:connecttype="none"/>
              <o:lock v:ext="edit" text="t"/>
            </v:shape>
            <v:shape id="_x0000_s1085" type="#_x0000_t75" style="position:absolute;left:2467;top:7592;width:5639;height:2727">
              <v:imagedata r:id="rId18" o:title=""/>
            </v:shape>
            <w10:wrap type="none"/>
            <w10:anchorlock/>
          </v:group>
        </w:pict>
      </w:r>
    </w:p>
    <w:p w:rsidR="00C46AA0" w:rsidRPr="00B358E4" w:rsidRDefault="00C46AA0" w:rsidP="00C46AA0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说明：可落区域大，但落点高。出现频率中。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</w:p>
    <w:p w:rsidR="00C46AA0" w:rsidRPr="00B358E4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b/>
          <w:bCs/>
          <w:sz w:val="21"/>
          <w:szCs w:val="21"/>
          <w:lang w:eastAsia="zh-CN"/>
        </w:rPr>
        <w:t>障碍5——组合球</w:t>
      </w:r>
    </w:p>
    <w:p w:rsidR="00C46AA0" w:rsidRPr="00B358E4" w:rsidRDefault="00337C13" w:rsidP="00C46AA0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</w:r>
      <w:r>
        <w:rPr>
          <w:rFonts w:asciiTheme="minorEastAsia" w:hAnsiTheme="minorEastAsia"/>
          <w:sz w:val="21"/>
          <w:szCs w:val="21"/>
        </w:rPr>
        <w:pict>
          <v:group id="_x0000_s1086" editas="canvas" style="width:411.65pt;height:100.2pt;mso-position-horizontal-relative:char;mso-position-vertical-relative:line" coordorigin="3931,3312" coordsize="7137,1737">
            <o:lock v:ext="edit" aspectratio="t"/>
            <v:shape id="_x0000_s1087" type="#_x0000_t75" style="position:absolute;left:3931;top:3312;width:7137;height:1737" o:preferrelative="f">
              <v:fill o:detectmouseclick="t"/>
              <v:path o:extrusionok="t" o:connecttype="none"/>
              <o:lock v:ext="edit" text="t"/>
            </v:shape>
            <v:shape id="_x0000_s1088" type="#_x0000_t75" style="position:absolute;left:3986;top:3312;width:6940;height:1606">
              <v:imagedata r:id="rId19" o:title=""/>
            </v:shape>
            <w10:wrap type="none"/>
            <w10:anchorlock/>
          </v:group>
        </w:pict>
      </w:r>
    </w:p>
    <w:p w:rsidR="00C46AA0" w:rsidRDefault="00C46AA0" w:rsidP="00C46AA0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说明：跳上横板即可，落在横板上的位置决定了跳上下一个球的难度，</w:t>
      </w:r>
      <w:r w:rsidRPr="00B358E4">
        <w:rPr>
          <w:rFonts w:asciiTheme="minorEastAsia" w:hAnsiTheme="minorEastAsia"/>
          <w:sz w:val="21"/>
          <w:szCs w:val="21"/>
          <w:lang w:eastAsia="zh-CN"/>
        </w:rPr>
        <w:t>站在横板越左边，跳上下一个球越难，站在横板越右端，跳上下一个球越简单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。</w:t>
      </w:r>
      <w:r w:rsidRPr="00B358E4">
        <w:rPr>
          <w:rFonts w:asciiTheme="minorEastAsia" w:hAnsiTheme="minorEastAsia" w:hint="eastAsia"/>
          <w:sz w:val="21"/>
          <w:szCs w:val="21"/>
        </w:rPr>
        <w:t>出现频率中。</w:t>
      </w:r>
    </w:p>
    <w:p w:rsidR="00506A0E" w:rsidRPr="00B358E4" w:rsidRDefault="00506A0E" w:rsidP="00506A0E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545492" cy="585040"/>
            <wp:effectExtent l="19050" t="0" r="6958" b="0"/>
            <wp:docPr id="59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1" cy="58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06A0E" w:rsidRPr="00B358E4" w:rsidRDefault="00506A0E" w:rsidP="00506A0E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b/>
          <w:bCs/>
          <w:sz w:val="21"/>
          <w:szCs w:val="21"/>
          <w:lang w:eastAsia="zh-CN"/>
        </w:rPr>
        <w:t>钱袋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：关卡内获得，可持续积累，用于购买复活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506A0E" w:rsidRPr="00506A0E" w:rsidRDefault="00506A0E" w:rsidP="00C46AA0">
      <w:pPr>
        <w:rPr>
          <w:rFonts w:asciiTheme="minorEastAsia" w:hAnsiTheme="minorEastAsia"/>
          <w:sz w:val="21"/>
          <w:szCs w:val="21"/>
          <w:lang w:eastAsia="zh-CN"/>
        </w:rPr>
      </w:pPr>
    </w:p>
    <w:p w:rsidR="00865537" w:rsidRPr="00B358E4" w:rsidRDefault="00865537" w:rsidP="00F36F30">
      <w:pPr>
        <w:pStyle w:val="2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9" w:name="_Toc448757105"/>
      <w:r w:rsidRPr="00B358E4">
        <w:rPr>
          <w:rStyle w:val="3Char"/>
          <w:rFonts w:asciiTheme="minorEastAsia" w:eastAsiaTheme="minorEastAsia" w:hAnsiTheme="minorEastAsia" w:hint="eastAsia"/>
          <w:sz w:val="21"/>
          <w:szCs w:val="21"/>
          <w:lang w:eastAsia="zh-CN"/>
        </w:rPr>
        <w:lastRenderedPageBreak/>
        <w:t>3.2</w:t>
      </w:r>
      <w:r w:rsidR="000A3DFB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玩法操作</w:t>
      </w:r>
      <w:bookmarkEnd w:id="9"/>
    </w:p>
    <w:p w:rsidR="000A3DFB" w:rsidRPr="00B358E4" w:rsidRDefault="000A3DFB" w:rsidP="000A3DFB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3248876" cy="1543792"/>
            <wp:effectExtent l="19050" t="0" r="8674" b="0"/>
            <wp:docPr id="45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575" cy="154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A3DFB" w:rsidRPr="00B358E4" w:rsidRDefault="000A3DFB" w:rsidP="000A3DFB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操作：单击屏幕任何位置，控制主角向前跳跃，</w:t>
      </w:r>
      <w:r w:rsidRPr="00B358E4">
        <w:rPr>
          <w:rFonts w:asciiTheme="minorEastAsia" w:hAnsiTheme="minorEastAsia"/>
          <w:sz w:val="21"/>
          <w:szCs w:val="21"/>
          <w:lang w:eastAsia="zh-CN"/>
        </w:rPr>
        <w:t>高度距离固定</w:t>
      </w:r>
    </w:p>
    <w:p w:rsidR="000A3DFB" w:rsidRPr="00B358E4" w:rsidRDefault="000A3DFB" w:rsidP="000A3DFB">
      <w:pPr>
        <w:rPr>
          <w:rFonts w:asciiTheme="minorEastAsia" w:hAnsiTheme="minorEastAsia"/>
          <w:sz w:val="21"/>
          <w:szCs w:val="21"/>
          <w:lang w:eastAsia="zh-CN"/>
        </w:rPr>
      </w:pPr>
    </w:p>
    <w:p w:rsidR="000A3DFB" w:rsidRPr="00B358E4" w:rsidRDefault="000A3DFB" w:rsidP="000A3DFB">
      <w:pPr>
        <w:pStyle w:val="2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10" w:name="_Toc448757106"/>
      <w:r w:rsidRPr="00B358E4">
        <w:rPr>
          <w:rStyle w:val="3Char"/>
          <w:rFonts w:asciiTheme="minorEastAsia" w:eastAsiaTheme="minorEastAsia" w:hAnsiTheme="minorEastAsia" w:hint="eastAsia"/>
          <w:sz w:val="21"/>
          <w:szCs w:val="21"/>
          <w:lang w:eastAsia="zh-CN"/>
        </w:rPr>
        <w:t>3.3</w:t>
      </w:r>
      <w:r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界面介绍</w:t>
      </w:r>
      <w:bookmarkEnd w:id="10"/>
    </w:p>
    <w:p w:rsidR="00B34C1B" w:rsidRPr="00B358E4" w:rsidRDefault="00CB38A7" w:rsidP="00CB38A7">
      <w:pPr>
        <w:pStyle w:val="3"/>
        <w:rPr>
          <w:rFonts w:asciiTheme="minorEastAsia" w:hAnsiTheme="minorEastAsia"/>
          <w:sz w:val="21"/>
          <w:szCs w:val="21"/>
        </w:rPr>
      </w:pPr>
      <w:bookmarkStart w:id="11" w:name="_Toc448757107"/>
      <w:r w:rsidRPr="00B358E4">
        <w:rPr>
          <w:rFonts w:asciiTheme="minorEastAsia" w:hAnsiTheme="minorEastAsia" w:hint="eastAsia"/>
          <w:sz w:val="21"/>
          <w:szCs w:val="21"/>
          <w:lang w:eastAsia="zh-CN"/>
        </w:rPr>
        <w:t>3.3.1</w:t>
      </w:r>
      <w:r w:rsidR="00B34C1B" w:rsidRPr="00B358E4">
        <w:rPr>
          <w:rFonts w:asciiTheme="minorEastAsia" w:hAnsiTheme="minorEastAsia"/>
          <w:sz w:val="21"/>
          <w:szCs w:val="21"/>
        </w:rPr>
        <w:t>主界面</w:t>
      </w:r>
      <w:bookmarkEnd w:id="11"/>
    </w:p>
    <w:p w:rsidR="00B34C1B" w:rsidRPr="00B358E4" w:rsidRDefault="00B34C1B" w:rsidP="00B34C1B">
      <w:pPr>
        <w:rPr>
          <w:rFonts w:asciiTheme="minorEastAsia" w:hAnsiTheme="minorEastAsia"/>
          <w:b/>
          <w:bCs/>
          <w:sz w:val="21"/>
          <w:szCs w:val="21"/>
        </w:rPr>
      </w:pPr>
      <w:r w:rsidRPr="00B358E4">
        <w:rPr>
          <w:rFonts w:asciiTheme="minorEastAsia" w:hAnsiTheme="minorEastAsia"/>
          <w:b/>
          <w:bCs/>
          <w:noProof/>
          <w:sz w:val="21"/>
          <w:szCs w:val="21"/>
          <w:lang w:eastAsia="zh-CN" w:bidi="ar-SA"/>
        </w:rPr>
        <w:drawing>
          <wp:inline distT="0" distB="0" distL="0" distR="0">
            <wp:extent cx="4561245" cy="2570484"/>
            <wp:effectExtent l="19050" t="0" r="0" b="0"/>
            <wp:docPr id="46" name="图片 25" descr="C:\Users\35282\Documents\Tencent Files\1416873520\Image\C2C\F0C0CC1973390A68813BE70A6FE7E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35282\Documents\Tencent Files\1416873520\Image\C2C\F0C0CC1973390A68813BE70A6FE7E78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36" cy="257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1B" w:rsidRPr="00B358E4" w:rsidRDefault="00B34C1B" w:rsidP="00B34C1B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开始按钮：点击后播放一张帮助图，等待用户反馈后开始游戏</w:t>
      </w:r>
    </w:p>
    <w:p w:rsidR="00B34C1B" w:rsidRPr="00B358E4" w:rsidRDefault="00B34C1B" w:rsidP="00B34C1B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功能按钮：分享，评价，设置，排行等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B34C1B" w:rsidRPr="00B358E4" w:rsidRDefault="00B34C1B" w:rsidP="00B34C1B">
      <w:pPr>
        <w:rPr>
          <w:rFonts w:asciiTheme="minorEastAsia" w:hAnsiTheme="minorEastAsia"/>
          <w:b/>
          <w:bCs/>
          <w:sz w:val="21"/>
          <w:szCs w:val="21"/>
          <w:lang w:eastAsia="zh-CN"/>
        </w:rPr>
      </w:pPr>
    </w:p>
    <w:p w:rsidR="00B34C1B" w:rsidRPr="00B358E4" w:rsidRDefault="00CB38A7" w:rsidP="00CB38A7">
      <w:pPr>
        <w:pStyle w:val="3"/>
        <w:rPr>
          <w:rFonts w:asciiTheme="minorEastAsia" w:hAnsiTheme="minorEastAsia"/>
          <w:sz w:val="21"/>
          <w:szCs w:val="21"/>
        </w:rPr>
      </w:pPr>
      <w:bookmarkStart w:id="12" w:name="_Toc448757108"/>
      <w:r w:rsidRPr="00B358E4">
        <w:rPr>
          <w:rFonts w:asciiTheme="minorEastAsia" w:hAnsiTheme="minorEastAsia" w:hint="eastAsia"/>
          <w:sz w:val="21"/>
          <w:szCs w:val="21"/>
          <w:lang w:eastAsia="zh-CN"/>
        </w:rPr>
        <w:lastRenderedPageBreak/>
        <w:t>3.3.2</w:t>
      </w:r>
      <w:r w:rsidR="00B34C1B" w:rsidRPr="00B358E4">
        <w:rPr>
          <w:rFonts w:asciiTheme="minorEastAsia" w:hAnsiTheme="minorEastAsia"/>
          <w:sz w:val="21"/>
          <w:szCs w:val="21"/>
        </w:rPr>
        <w:t>帮助界面</w:t>
      </w:r>
      <w:bookmarkEnd w:id="12"/>
    </w:p>
    <w:p w:rsidR="00B34C1B" w:rsidRPr="00B358E4" w:rsidRDefault="00B34C1B" w:rsidP="00B34C1B">
      <w:pPr>
        <w:rPr>
          <w:rFonts w:asciiTheme="minorEastAsia" w:hAnsiTheme="minorEastAsia" w:cs="宋体"/>
          <w:sz w:val="21"/>
          <w:szCs w:val="21"/>
        </w:rPr>
      </w:pPr>
      <w:r w:rsidRPr="00B358E4">
        <w:rPr>
          <w:rFonts w:asciiTheme="minorEastAsia" w:hAnsiTheme="minorEastAsia" w:cs="宋体"/>
          <w:noProof/>
          <w:sz w:val="21"/>
          <w:szCs w:val="21"/>
          <w:lang w:eastAsia="zh-CN" w:bidi="ar-SA"/>
        </w:rPr>
        <w:drawing>
          <wp:inline distT="0" distB="0" distL="0" distR="0">
            <wp:extent cx="4584755" cy="2583734"/>
            <wp:effectExtent l="19050" t="0" r="6295" b="0"/>
            <wp:docPr id="47" name="图片 23" descr="C:\Users\35282\Documents\Tencent Files\1416873520\Image\C2C\11C9988E870BC471FDD87B45BBCA59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35282\Documents\Tencent Files\1416873520\Image\C2C\11C9988E870BC471FDD87B45BBCA59F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78" cy="258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1B" w:rsidRPr="00B358E4" w:rsidRDefault="00B34C1B" w:rsidP="00B34C1B">
      <w:pPr>
        <w:rPr>
          <w:rFonts w:asciiTheme="minorEastAsia" w:hAnsiTheme="minorEastAsia" w:cs="宋体"/>
          <w:sz w:val="21"/>
          <w:szCs w:val="21"/>
          <w:lang w:eastAsia="zh-CN"/>
        </w:rPr>
      </w:pPr>
      <w:r w:rsidRPr="00B358E4">
        <w:rPr>
          <w:rFonts w:asciiTheme="minorEastAsia" w:hAnsiTheme="minorEastAsia" w:cs="宋体" w:hint="eastAsia"/>
          <w:sz w:val="21"/>
          <w:szCs w:val="21"/>
          <w:lang w:eastAsia="zh-CN"/>
        </w:rPr>
        <w:t>说明：在实际游戏场景中浮在游戏场景上，点击屏幕后消失</w:t>
      </w:r>
    </w:p>
    <w:p w:rsidR="00B34C1B" w:rsidRPr="00B358E4" w:rsidRDefault="00B34C1B" w:rsidP="00B34C1B">
      <w:pPr>
        <w:rPr>
          <w:rFonts w:asciiTheme="minorEastAsia" w:hAnsiTheme="minorEastAsia" w:cs="宋体"/>
          <w:sz w:val="21"/>
          <w:szCs w:val="21"/>
          <w:lang w:eastAsia="zh-CN"/>
        </w:rPr>
      </w:pPr>
      <w:r w:rsidRPr="00B358E4">
        <w:rPr>
          <w:rFonts w:asciiTheme="minorEastAsia" w:hAnsiTheme="minorEastAsia" w:cs="宋体" w:hint="eastAsia"/>
          <w:sz w:val="21"/>
          <w:szCs w:val="21"/>
          <w:lang w:eastAsia="zh-CN"/>
        </w:rPr>
        <w:t>内容：点击屏幕任意位置来控制小丑跳起</w:t>
      </w:r>
    </w:p>
    <w:p w:rsidR="00B34C1B" w:rsidRPr="00B358E4" w:rsidRDefault="00B34C1B" w:rsidP="00B34C1B">
      <w:pPr>
        <w:rPr>
          <w:rFonts w:asciiTheme="minorEastAsia" w:hAnsiTheme="minorEastAsia" w:cs="宋体"/>
          <w:sz w:val="21"/>
          <w:szCs w:val="21"/>
          <w:lang w:eastAsia="zh-CN"/>
        </w:rPr>
      </w:pPr>
      <w:r w:rsidRPr="00B358E4">
        <w:rPr>
          <w:rFonts w:asciiTheme="minorEastAsia" w:hAnsiTheme="minorEastAsia" w:cs="宋体" w:hint="eastAsia"/>
          <w:sz w:val="21"/>
          <w:szCs w:val="21"/>
          <w:lang w:eastAsia="zh-CN"/>
        </w:rPr>
        <w:t xml:space="preserve">      跳上小球，让自己走的更远</w:t>
      </w:r>
    </w:p>
    <w:p w:rsidR="00B34C1B" w:rsidRPr="00B358E4" w:rsidRDefault="00B34C1B" w:rsidP="00B34C1B">
      <w:pPr>
        <w:rPr>
          <w:rFonts w:asciiTheme="minorEastAsia" w:hAnsiTheme="minorEastAsia" w:cs="宋体"/>
          <w:sz w:val="21"/>
          <w:szCs w:val="21"/>
          <w:lang w:eastAsia="zh-CN"/>
        </w:rPr>
      </w:pPr>
    </w:p>
    <w:p w:rsidR="00B34C1B" w:rsidRPr="00B358E4" w:rsidRDefault="00CB38A7" w:rsidP="00CB38A7">
      <w:pPr>
        <w:pStyle w:val="3"/>
        <w:rPr>
          <w:rFonts w:asciiTheme="minorEastAsia" w:hAnsiTheme="minorEastAsia" w:cs="宋体"/>
          <w:sz w:val="21"/>
          <w:szCs w:val="21"/>
        </w:rPr>
      </w:pPr>
      <w:bookmarkStart w:id="13" w:name="_Toc448757109"/>
      <w:r w:rsidRPr="00B358E4">
        <w:rPr>
          <w:rFonts w:asciiTheme="minorEastAsia" w:hAnsiTheme="minorEastAsia" w:hint="eastAsia"/>
          <w:sz w:val="21"/>
          <w:szCs w:val="21"/>
          <w:lang w:eastAsia="zh-CN"/>
        </w:rPr>
        <w:t>3.3.3</w:t>
      </w:r>
      <w:r w:rsidR="00B34C1B" w:rsidRPr="00B358E4">
        <w:rPr>
          <w:rFonts w:asciiTheme="minorEastAsia" w:hAnsiTheme="minorEastAsia" w:cs="宋体"/>
          <w:sz w:val="21"/>
          <w:szCs w:val="21"/>
        </w:rPr>
        <w:t>游戏界面</w:t>
      </w:r>
      <w:bookmarkEnd w:id="13"/>
    </w:p>
    <w:p w:rsidR="00B34C1B" w:rsidRPr="00B358E4" w:rsidRDefault="00B34C1B" w:rsidP="00B34C1B">
      <w:pPr>
        <w:rPr>
          <w:rFonts w:asciiTheme="minorEastAsia" w:hAnsiTheme="minorEastAsia" w:cs="宋体"/>
          <w:sz w:val="21"/>
          <w:szCs w:val="21"/>
        </w:rPr>
      </w:pPr>
      <w:r w:rsidRPr="00B358E4">
        <w:rPr>
          <w:rFonts w:asciiTheme="minorEastAsia" w:hAnsiTheme="minorEastAsia" w:cs="宋体"/>
          <w:noProof/>
          <w:sz w:val="21"/>
          <w:szCs w:val="21"/>
          <w:lang w:eastAsia="zh-CN" w:bidi="ar-SA"/>
        </w:rPr>
        <w:drawing>
          <wp:inline distT="0" distB="0" distL="0" distR="0">
            <wp:extent cx="4672827" cy="2633367"/>
            <wp:effectExtent l="19050" t="0" r="0" b="0"/>
            <wp:docPr id="48" name="图片 27" descr="C:\Users\35282\Documents\Tencent Files\1416873520\Image\C2C\1620D424C5AC091038B7DEDA033AE7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35282\Documents\Tencent Files\1416873520\Image\C2C\1620D424C5AC091038B7DEDA033AE70C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01" cy="263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1B" w:rsidRPr="00B358E4" w:rsidRDefault="00B34C1B" w:rsidP="00B34C1B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点击暂停按钮后弹出暂停窗口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B34C1B" w:rsidRPr="00B358E4" w:rsidRDefault="00B34C1B" w:rsidP="00B34C1B">
      <w:pPr>
        <w:rPr>
          <w:rFonts w:asciiTheme="minorEastAsia" w:hAnsiTheme="minorEastAsia"/>
          <w:sz w:val="21"/>
          <w:szCs w:val="21"/>
          <w:lang w:eastAsia="zh-CN"/>
        </w:rPr>
      </w:pPr>
    </w:p>
    <w:p w:rsidR="00B34C1B" w:rsidRPr="00B358E4" w:rsidRDefault="00CB38A7" w:rsidP="00CB38A7">
      <w:pPr>
        <w:pStyle w:val="3"/>
        <w:rPr>
          <w:rFonts w:asciiTheme="minorEastAsia" w:hAnsiTheme="minorEastAsia"/>
          <w:sz w:val="21"/>
          <w:szCs w:val="21"/>
        </w:rPr>
      </w:pPr>
      <w:bookmarkStart w:id="14" w:name="_Toc448757110"/>
      <w:r w:rsidRPr="00B358E4">
        <w:rPr>
          <w:rFonts w:asciiTheme="minorEastAsia" w:hAnsiTheme="minorEastAsia" w:hint="eastAsia"/>
          <w:sz w:val="21"/>
          <w:szCs w:val="21"/>
          <w:lang w:eastAsia="zh-CN"/>
        </w:rPr>
        <w:lastRenderedPageBreak/>
        <w:t>3.3.4</w:t>
      </w:r>
      <w:r w:rsidR="00B34C1B" w:rsidRPr="00B358E4">
        <w:rPr>
          <w:rFonts w:asciiTheme="minorEastAsia" w:hAnsiTheme="minorEastAsia"/>
          <w:sz w:val="21"/>
          <w:szCs w:val="21"/>
        </w:rPr>
        <w:t>暂停窗口</w:t>
      </w:r>
      <w:bookmarkEnd w:id="14"/>
    </w:p>
    <w:p w:rsidR="00B34C1B" w:rsidRPr="00B358E4" w:rsidRDefault="00B34C1B" w:rsidP="00B34C1B">
      <w:pPr>
        <w:rPr>
          <w:rFonts w:asciiTheme="minorEastAsia" w:hAnsiTheme="minorEastAsia" w:cs="宋体"/>
          <w:sz w:val="21"/>
          <w:szCs w:val="21"/>
        </w:rPr>
      </w:pPr>
      <w:r w:rsidRPr="00B358E4">
        <w:rPr>
          <w:rFonts w:asciiTheme="minorEastAsia" w:hAnsiTheme="minorEastAsia" w:cs="宋体"/>
          <w:noProof/>
          <w:sz w:val="21"/>
          <w:szCs w:val="21"/>
          <w:lang w:eastAsia="zh-CN" w:bidi="ar-SA"/>
        </w:rPr>
        <w:drawing>
          <wp:inline distT="0" distB="0" distL="0" distR="0">
            <wp:extent cx="4672219" cy="2633026"/>
            <wp:effectExtent l="19050" t="0" r="0" b="0"/>
            <wp:docPr id="49" name="图片 29" descr="C:\Users\35282\Documents\Tencent Files\1416873520\Image\C2C\D28EA210DD61D07225A75224810032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35282\Documents\Tencent Files\1416873520\Image\C2C\D28EA210DD61D07225A75224810032A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15" cy="263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1B" w:rsidRPr="00B358E4" w:rsidRDefault="00B34C1B" w:rsidP="00B34C1B">
      <w:pPr>
        <w:rPr>
          <w:rFonts w:asciiTheme="minorEastAsia" w:hAnsiTheme="minorEastAsia"/>
          <w:b/>
          <w:bCs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b/>
          <w:bCs/>
          <w:sz w:val="21"/>
          <w:szCs w:val="21"/>
          <w:lang w:eastAsia="zh-CN"/>
        </w:rPr>
        <w:t>功能按钮：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返回主界面、重玩、商城</w:t>
      </w:r>
    </w:p>
    <w:p w:rsidR="00B34C1B" w:rsidRPr="00B358E4" w:rsidRDefault="00B34C1B" w:rsidP="00B34C1B">
      <w:pPr>
        <w:rPr>
          <w:rFonts w:asciiTheme="minorEastAsia" w:hAnsiTheme="minorEastAsia"/>
          <w:b/>
          <w:bCs/>
          <w:sz w:val="21"/>
          <w:szCs w:val="21"/>
          <w:lang w:eastAsia="zh-CN"/>
        </w:rPr>
      </w:pPr>
    </w:p>
    <w:p w:rsidR="00B34C1B" w:rsidRPr="00B358E4" w:rsidRDefault="00CB38A7" w:rsidP="00CB38A7">
      <w:pPr>
        <w:pStyle w:val="3"/>
        <w:rPr>
          <w:rFonts w:asciiTheme="minorEastAsia" w:hAnsiTheme="minorEastAsia"/>
          <w:sz w:val="21"/>
          <w:szCs w:val="21"/>
        </w:rPr>
      </w:pPr>
      <w:bookmarkStart w:id="15" w:name="_Toc448757111"/>
      <w:r w:rsidRPr="00B358E4">
        <w:rPr>
          <w:rFonts w:asciiTheme="minorEastAsia" w:hAnsiTheme="minorEastAsia" w:hint="eastAsia"/>
          <w:sz w:val="21"/>
          <w:szCs w:val="21"/>
          <w:lang w:eastAsia="zh-CN"/>
        </w:rPr>
        <w:t>3.3.5</w:t>
      </w:r>
      <w:r w:rsidR="00B34C1B" w:rsidRPr="00B358E4">
        <w:rPr>
          <w:rFonts w:asciiTheme="minorEastAsia" w:hAnsiTheme="minorEastAsia"/>
          <w:sz w:val="21"/>
          <w:szCs w:val="21"/>
        </w:rPr>
        <w:t>买活窗口</w:t>
      </w:r>
      <w:bookmarkEnd w:id="15"/>
    </w:p>
    <w:p w:rsidR="00B34C1B" w:rsidRPr="00B358E4" w:rsidRDefault="00B34C1B" w:rsidP="00B34C1B">
      <w:pPr>
        <w:rPr>
          <w:rFonts w:asciiTheme="minorEastAsia" w:hAnsiTheme="minorEastAsia" w:cs="宋体"/>
          <w:sz w:val="21"/>
          <w:szCs w:val="21"/>
          <w:lang w:eastAsia="zh-CN"/>
        </w:rPr>
      </w:pPr>
      <w:r w:rsidRPr="00B358E4">
        <w:rPr>
          <w:rFonts w:asciiTheme="minorEastAsia" w:hAnsiTheme="minorEastAsia" w:cs="宋体"/>
          <w:noProof/>
          <w:sz w:val="21"/>
          <w:szCs w:val="21"/>
          <w:lang w:eastAsia="zh-CN" w:bidi="ar-SA"/>
        </w:rPr>
        <w:drawing>
          <wp:inline distT="0" distB="0" distL="0" distR="0">
            <wp:extent cx="4553193" cy="2565946"/>
            <wp:effectExtent l="19050" t="0" r="0" b="0"/>
            <wp:docPr id="50" name="图片 31" descr="C:\Users\35282\Documents\Tencent Files\1416873520\Image\C2C\540976888B5D74CEDB1A73FDA0B06D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35282\Documents\Tencent Files\1416873520\Image\C2C\540976888B5D74CEDB1A73FDA0B06D5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06" cy="257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1B" w:rsidRPr="00B358E4" w:rsidRDefault="00B34C1B" w:rsidP="00B34C1B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sz w:val="21"/>
          <w:szCs w:val="21"/>
          <w:lang w:eastAsia="zh-CN"/>
        </w:rPr>
        <w:t>说明：游戏失败时弹出，关闭前点击窗口即可买活，不选择情况下5s后自动关闭，弹出结算窗口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B34C1B" w:rsidRPr="00B358E4" w:rsidRDefault="00B34C1B" w:rsidP="00B34C1B">
      <w:pPr>
        <w:rPr>
          <w:rFonts w:asciiTheme="minorEastAsia" w:hAnsiTheme="minorEastAsia"/>
          <w:b/>
          <w:bCs/>
          <w:sz w:val="21"/>
          <w:szCs w:val="21"/>
          <w:lang w:eastAsia="zh-CN"/>
        </w:rPr>
      </w:pPr>
    </w:p>
    <w:p w:rsidR="00B34C1B" w:rsidRPr="00B358E4" w:rsidRDefault="00CB38A7" w:rsidP="00CB38A7">
      <w:pPr>
        <w:pStyle w:val="3"/>
        <w:rPr>
          <w:rFonts w:asciiTheme="minorEastAsia" w:hAnsiTheme="minorEastAsia"/>
          <w:sz w:val="21"/>
          <w:szCs w:val="21"/>
        </w:rPr>
      </w:pPr>
      <w:bookmarkStart w:id="16" w:name="_Toc448757112"/>
      <w:r w:rsidRPr="00B358E4">
        <w:rPr>
          <w:rFonts w:asciiTheme="minorEastAsia" w:hAnsiTheme="minorEastAsia" w:hint="eastAsia"/>
          <w:sz w:val="21"/>
          <w:szCs w:val="21"/>
          <w:lang w:eastAsia="zh-CN"/>
        </w:rPr>
        <w:lastRenderedPageBreak/>
        <w:t>3.3.6</w:t>
      </w:r>
      <w:r w:rsidR="00B34C1B" w:rsidRPr="00B358E4">
        <w:rPr>
          <w:rFonts w:asciiTheme="minorEastAsia" w:hAnsiTheme="minorEastAsia"/>
          <w:sz w:val="21"/>
          <w:szCs w:val="21"/>
        </w:rPr>
        <w:t>结算窗口</w:t>
      </w:r>
      <w:bookmarkEnd w:id="16"/>
    </w:p>
    <w:p w:rsidR="00546CF8" w:rsidRPr="00B358E4" w:rsidRDefault="00B34C1B" w:rsidP="00523B8E">
      <w:pPr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4605801" cy="2595594"/>
            <wp:effectExtent l="19050" t="0" r="4299" b="0"/>
            <wp:docPr id="51" name="图片 33" descr="C:\Users\35282\Documents\Tencent Files\1416873520\Image\C2C\722871F3B7EB805FBFF6D937BE1EB3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35282\Documents\Tencent Files\1416873520\Image\C2C\722871F3B7EB805FBFF6D937BE1EB30B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43" cy="260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F30" w:rsidRPr="00B358E4" w:rsidRDefault="00F36F30" w:rsidP="00F36F30">
      <w:pPr>
        <w:pStyle w:val="2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17" w:name="_Toc448757113"/>
      <w:r w:rsidRPr="00B358E4">
        <w:rPr>
          <w:rStyle w:val="3Char"/>
          <w:rFonts w:asciiTheme="minorEastAsia" w:eastAsiaTheme="minorEastAsia" w:hAnsiTheme="minorEastAsia" w:hint="eastAsia"/>
          <w:sz w:val="21"/>
          <w:szCs w:val="21"/>
          <w:lang w:eastAsia="zh-CN"/>
        </w:rPr>
        <w:t>3.</w:t>
      </w:r>
      <w:bookmarkEnd w:id="7"/>
      <w:r w:rsidR="000A3DFB" w:rsidRPr="00B358E4">
        <w:rPr>
          <w:rStyle w:val="3Char"/>
          <w:rFonts w:asciiTheme="minorEastAsia" w:eastAsiaTheme="minorEastAsia" w:hAnsiTheme="minorEastAsia" w:hint="eastAsia"/>
          <w:sz w:val="21"/>
          <w:szCs w:val="21"/>
          <w:lang w:eastAsia="zh-CN"/>
        </w:rPr>
        <w:t>4</w:t>
      </w:r>
      <w:r w:rsidR="00FE780F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规则</w:t>
      </w:r>
      <w:bookmarkEnd w:id="17"/>
    </w:p>
    <w:p w:rsidR="00103DA3" w:rsidRDefault="00422838" w:rsidP="00422838">
      <w:pPr>
        <w:rPr>
          <w:lang w:eastAsia="zh-CN"/>
        </w:rPr>
      </w:pPr>
      <w:r>
        <w:rPr>
          <w:rFonts w:hint="eastAsia"/>
          <w:lang w:eastAsia="zh-CN"/>
        </w:rPr>
        <w:t>主角会自动滚着脚下的球向前移动，移动距离越远，得分评价越高</w:t>
      </w:r>
    </w:p>
    <w:p w:rsidR="00422838" w:rsidRDefault="00422838" w:rsidP="0042283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跳跃失误或者其他球碰到主角脚下的球都会导致游戏失败</w:t>
      </w:r>
    </w:p>
    <w:p w:rsidR="00D50420" w:rsidRDefault="00D50420">
      <w:pPr>
        <w:spacing w:after="0" w:line="240" w:lineRule="auto"/>
        <w:rPr>
          <w:lang w:eastAsia="zh-CN"/>
        </w:rPr>
      </w:pPr>
      <w:r>
        <w:rPr>
          <w:lang w:eastAsia="zh-CN"/>
        </w:rPr>
        <w:br w:type="page"/>
      </w:r>
    </w:p>
    <w:p w:rsidR="00D50420" w:rsidRPr="00B358E4" w:rsidRDefault="00D50420" w:rsidP="00422838">
      <w:pPr>
        <w:rPr>
          <w:lang w:eastAsia="zh-CN"/>
        </w:rPr>
      </w:pPr>
    </w:p>
    <w:p w:rsidR="00103DA3" w:rsidRPr="00B358E4" w:rsidRDefault="00103DA3" w:rsidP="00103DA3">
      <w:pPr>
        <w:pStyle w:val="3"/>
        <w:rPr>
          <w:rFonts w:asciiTheme="minorEastAsia" w:hAnsiTheme="minorEastAsia"/>
          <w:sz w:val="21"/>
          <w:szCs w:val="21"/>
        </w:rPr>
      </w:pPr>
      <w:bookmarkStart w:id="18" w:name="_Toc448757114"/>
      <w:r w:rsidRPr="00B358E4">
        <w:rPr>
          <w:rFonts w:asciiTheme="minorEastAsia" w:hAnsiTheme="minorEastAsia" w:hint="eastAsia"/>
          <w:sz w:val="21"/>
          <w:szCs w:val="21"/>
          <w:lang w:eastAsia="zh-CN"/>
        </w:rPr>
        <w:t>3.3.1</w:t>
      </w:r>
      <w:r w:rsidRPr="00B358E4">
        <w:rPr>
          <w:rFonts w:asciiTheme="minorEastAsia" w:hAnsiTheme="minorEastAsia"/>
          <w:sz w:val="21"/>
          <w:szCs w:val="21"/>
        </w:rPr>
        <w:t>难度规划</w:t>
      </w:r>
      <w:bookmarkEnd w:id="18"/>
    </w:p>
    <w:p w:rsidR="00103DA3" w:rsidRPr="00B358E4" w:rsidRDefault="00103DA3" w:rsidP="00103DA3">
      <w:pPr>
        <w:rPr>
          <w:rFonts w:asciiTheme="minorEastAsia" w:hAnsiTheme="minorEastAsia"/>
          <w:sz w:val="21"/>
          <w:szCs w:val="21"/>
          <w:lang w:eastAsia="zh-CN"/>
        </w:rPr>
      </w:pPr>
    </w:p>
    <w:tbl>
      <w:tblPr>
        <w:tblpPr w:leftFromText="180" w:rightFromText="180" w:vertAnchor="text" w:horzAnchor="margin" w:tblpXSpec="center" w:tblpY="-15"/>
        <w:tblW w:w="8649" w:type="dxa"/>
        <w:tblCellMar>
          <w:left w:w="0" w:type="dxa"/>
          <w:right w:w="0" w:type="dxa"/>
        </w:tblCellMar>
        <w:tblLook w:val="04A0"/>
      </w:tblPr>
      <w:tblGrid>
        <w:gridCol w:w="2360"/>
        <w:gridCol w:w="6289"/>
      </w:tblGrid>
      <w:tr w:rsidR="00103DA3" w:rsidRPr="00B358E4" w:rsidTr="006346B1">
        <w:trPr>
          <w:trHeight w:val="600"/>
        </w:trPr>
        <w:tc>
          <w:tcPr>
            <w:tcW w:w="23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b/>
                <w:bCs/>
                <w:sz w:val="21"/>
                <w:szCs w:val="21"/>
              </w:rPr>
              <w:t>元素</w:t>
            </w:r>
          </w:p>
        </w:tc>
        <w:tc>
          <w:tcPr>
            <w:tcW w:w="62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b/>
                <w:bCs/>
                <w:sz w:val="21"/>
                <w:szCs w:val="21"/>
              </w:rPr>
              <w:t>规划</w:t>
            </w:r>
          </w:p>
        </w:tc>
      </w:tr>
      <w:tr w:rsidR="00103DA3" w:rsidRPr="00B358E4" w:rsidTr="006346B1">
        <w:trPr>
          <w:trHeight w:val="1083"/>
        </w:trPr>
        <w:tc>
          <w:tcPr>
            <w:tcW w:w="2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</w:rPr>
              <w:t>障碍种类</w:t>
            </w:r>
          </w:p>
        </w:tc>
        <w:tc>
          <w:tcPr>
            <w:tcW w:w="62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numPr>
                <w:ilvl w:val="0"/>
                <w:numId w:val="22"/>
              </w:numPr>
              <w:spacing w:after="0" w:line="240" w:lineRule="auto"/>
              <w:jc w:val="both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刚开始障碍种类较少，随着m数增加，出现的障碍种类会增多，且出现较难的障碍</w:t>
            </w: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 xml:space="preserve"> </w:t>
            </w:r>
          </w:p>
          <w:p w:rsidR="00103DA3" w:rsidRPr="00B358E4" w:rsidRDefault="00103DA3" w:rsidP="006346B1">
            <w:pPr>
              <w:widowControl w:val="0"/>
              <w:numPr>
                <w:ilvl w:val="0"/>
                <w:numId w:val="22"/>
              </w:numPr>
              <w:spacing w:after="0" w:line="240" w:lineRule="auto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</w:rPr>
              <w:t>预期每500m为一个阶段</w:t>
            </w:r>
          </w:p>
        </w:tc>
      </w:tr>
      <w:tr w:rsidR="00103DA3" w:rsidRPr="00B358E4" w:rsidTr="006346B1">
        <w:trPr>
          <w:trHeight w:val="820"/>
        </w:trPr>
        <w:tc>
          <w:tcPr>
            <w:tcW w:w="2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</w:rPr>
              <w:t>障碍数量</w:t>
            </w:r>
          </w:p>
        </w:tc>
        <w:tc>
          <w:tcPr>
            <w:tcW w:w="6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随着m数增加，障碍刷新频率增加，单位时间内出现的障碍数量越来越多</w:t>
            </w:r>
          </w:p>
          <w:p w:rsidR="00103DA3" w:rsidRPr="00B358E4" w:rsidRDefault="00103DA3" w:rsidP="006346B1">
            <w:pPr>
              <w:widowControl w:val="0"/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</w:rPr>
              <w:t>预期每1000m为一个阶段</w:t>
            </w:r>
          </w:p>
        </w:tc>
      </w:tr>
      <w:tr w:rsidR="00103DA3" w:rsidRPr="00B358E4" w:rsidTr="006346B1">
        <w:trPr>
          <w:trHeight w:val="972"/>
        </w:trPr>
        <w:tc>
          <w:tcPr>
            <w:tcW w:w="2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</w:rPr>
              <w:t>障碍比例</w:t>
            </w:r>
          </w:p>
        </w:tc>
        <w:tc>
          <w:tcPr>
            <w:tcW w:w="6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随着m数增加，简单障碍出现频率越来越低，难度较大的障碍出现频率越来越高</w:t>
            </w:r>
          </w:p>
          <w:p w:rsidR="00103DA3" w:rsidRPr="00B358E4" w:rsidRDefault="00103DA3" w:rsidP="006346B1">
            <w:pPr>
              <w:widowControl w:val="0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</w:rPr>
              <w:t>预期每1000m为一个阶段</w:t>
            </w:r>
          </w:p>
        </w:tc>
      </w:tr>
      <w:tr w:rsidR="00103DA3" w:rsidRPr="00B358E4" w:rsidTr="006346B1">
        <w:trPr>
          <w:trHeight w:val="273"/>
        </w:trPr>
        <w:tc>
          <w:tcPr>
            <w:tcW w:w="2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</w:rPr>
              <w:t>钱袋</w:t>
            </w:r>
          </w:p>
        </w:tc>
        <w:tc>
          <w:tcPr>
            <w:tcW w:w="6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3DA3" w:rsidRPr="00B358E4" w:rsidRDefault="00103DA3" w:rsidP="006346B1">
            <w:pPr>
              <w:widowControl w:val="0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随着m数增加，钱袋出现的频率越来越低</w:t>
            </w:r>
          </w:p>
          <w:p w:rsidR="00103DA3" w:rsidRPr="00B358E4" w:rsidRDefault="00103DA3" w:rsidP="006346B1">
            <w:pPr>
              <w:widowControl w:val="0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Theme="minorEastAsia" w:hAnsiTheme="minorEastAsia"/>
                <w:sz w:val="21"/>
                <w:szCs w:val="21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</w:rPr>
              <w:t>预期每1000m为一个阶段</w:t>
            </w:r>
          </w:p>
        </w:tc>
      </w:tr>
    </w:tbl>
    <w:p w:rsidR="00FE780F" w:rsidRPr="00B358E4" w:rsidRDefault="00FE780F" w:rsidP="00FE780F">
      <w:pPr>
        <w:rPr>
          <w:rFonts w:asciiTheme="minorEastAsia" w:hAnsiTheme="minorEastAsia"/>
          <w:sz w:val="21"/>
          <w:szCs w:val="21"/>
          <w:lang w:eastAsia="zh-CN"/>
        </w:rPr>
      </w:pPr>
    </w:p>
    <w:p w:rsidR="00F36F30" w:rsidRPr="00B358E4" w:rsidRDefault="00F36F30" w:rsidP="00F36F30">
      <w:pPr>
        <w:pStyle w:val="1"/>
        <w:rPr>
          <w:rFonts w:asciiTheme="minorEastAsia" w:eastAsiaTheme="minorEastAsia" w:hAnsiTheme="minorEastAsia" w:cs="宋体"/>
          <w:color w:val="auto"/>
          <w:sz w:val="21"/>
          <w:szCs w:val="21"/>
          <w:lang w:eastAsia="zh-CN"/>
        </w:rPr>
      </w:pPr>
      <w:bookmarkStart w:id="19" w:name="_Toc358385252"/>
      <w:bookmarkStart w:id="20" w:name="_Toc448757115"/>
      <w:r w:rsidRPr="00B358E4">
        <w:rPr>
          <w:rFonts w:asciiTheme="minorEastAsia" w:eastAsiaTheme="minorEastAsia" w:hAnsiTheme="minorEastAsia" w:hint="eastAsia"/>
          <w:color w:val="auto"/>
          <w:sz w:val="21"/>
          <w:szCs w:val="21"/>
          <w:lang w:eastAsia="zh-CN"/>
        </w:rPr>
        <w:t>4.</w:t>
      </w:r>
      <w:r w:rsidRPr="00B358E4">
        <w:rPr>
          <w:rFonts w:asciiTheme="minorEastAsia" w:eastAsiaTheme="minorEastAsia" w:hAnsiTheme="minorEastAsia"/>
          <w:color w:val="auto"/>
          <w:sz w:val="21"/>
          <w:szCs w:val="21"/>
          <w:lang w:eastAsia="zh-CN"/>
        </w:rPr>
        <w:t>程序需求</w:t>
      </w:r>
      <w:bookmarkEnd w:id="19"/>
      <w:bookmarkEnd w:id="20"/>
    </w:p>
    <w:p w:rsidR="00F36F30" w:rsidRPr="00B358E4" w:rsidRDefault="00F36F30" w:rsidP="00F36F30">
      <w:pPr>
        <w:pStyle w:val="2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21" w:name="_Toc358385253"/>
      <w:bookmarkStart w:id="22" w:name="_Toc448757116"/>
      <w:r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4.1参数</w:t>
      </w:r>
      <w:bookmarkEnd w:id="21"/>
      <w:r w:rsidR="006E7B5A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（配置内容）</w:t>
      </w:r>
      <w:bookmarkEnd w:id="22"/>
    </w:p>
    <w:tbl>
      <w:tblPr>
        <w:tblStyle w:val="a8"/>
        <w:tblW w:w="0" w:type="auto"/>
        <w:tblLook w:val="04A0"/>
      </w:tblPr>
      <w:tblGrid>
        <w:gridCol w:w="1101"/>
        <w:gridCol w:w="1559"/>
        <w:gridCol w:w="5862"/>
      </w:tblGrid>
      <w:tr w:rsidR="000A79D3" w:rsidRPr="00B358E4" w:rsidTr="00A32C34">
        <w:tc>
          <w:tcPr>
            <w:tcW w:w="1101" w:type="dxa"/>
          </w:tcPr>
          <w:p w:rsidR="000A79D3" w:rsidRPr="00B358E4" w:rsidRDefault="000A79D3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序号</w:t>
            </w:r>
          </w:p>
        </w:tc>
        <w:tc>
          <w:tcPr>
            <w:tcW w:w="1559" w:type="dxa"/>
          </w:tcPr>
          <w:p w:rsidR="000A79D3" w:rsidRPr="00B358E4" w:rsidRDefault="000A79D3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5862" w:type="dxa"/>
          </w:tcPr>
          <w:p w:rsidR="000A79D3" w:rsidRPr="00B358E4" w:rsidRDefault="0038194C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默认</w:t>
            </w: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值</w:t>
            </w:r>
          </w:p>
        </w:tc>
      </w:tr>
      <w:tr w:rsidR="00AE2913" w:rsidRPr="00B358E4" w:rsidTr="00A32C34">
        <w:tc>
          <w:tcPr>
            <w:tcW w:w="1101" w:type="dxa"/>
          </w:tcPr>
          <w:p w:rsidR="00AE2913" w:rsidRPr="00B358E4" w:rsidRDefault="00AE2913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1559" w:type="dxa"/>
          </w:tcPr>
          <w:p w:rsidR="00AE2913" w:rsidRPr="00B358E4" w:rsidRDefault="00AE2913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</w:p>
        </w:tc>
        <w:tc>
          <w:tcPr>
            <w:tcW w:w="5862" w:type="dxa"/>
          </w:tcPr>
          <w:p w:rsidR="00AE2913" w:rsidRPr="00B358E4" w:rsidRDefault="00AE2913" w:rsidP="00520D52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</w:p>
        </w:tc>
      </w:tr>
      <w:tr w:rsidR="00AE2913" w:rsidRPr="00B358E4" w:rsidTr="00A32C34">
        <w:tc>
          <w:tcPr>
            <w:tcW w:w="1101" w:type="dxa"/>
          </w:tcPr>
          <w:p w:rsidR="00AE2913" w:rsidRPr="00B358E4" w:rsidRDefault="00AE2913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559" w:type="dxa"/>
          </w:tcPr>
          <w:p w:rsidR="00AE2913" w:rsidRPr="00B358E4" w:rsidRDefault="00AE2913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</w:p>
        </w:tc>
        <w:tc>
          <w:tcPr>
            <w:tcW w:w="5862" w:type="dxa"/>
          </w:tcPr>
          <w:p w:rsidR="00AE2913" w:rsidRPr="00B358E4" w:rsidRDefault="00AE2913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</w:p>
        </w:tc>
      </w:tr>
    </w:tbl>
    <w:p w:rsidR="00546CF8" w:rsidRPr="00B358E4" w:rsidRDefault="00546CF8" w:rsidP="00546CF8">
      <w:pPr>
        <w:rPr>
          <w:rFonts w:asciiTheme="minorEastAsia" w:hAnsiTheme="minorEastAsia"/>
          <w:sz w:val="21"/>
          <w:szCs w:val="21"/>
          <w:lang w:eastAsia="zh-CN"/>
        </w:rPr>
      </w:pPr>
    </w:p>
    <w:p w:rsidR="003544D0" w:rsidRPr="00B358E4" w:rsidRDefault="00A4547B" w:rsidP="00A4547B">
      <w:pPr>
        <w:pStyle w:val="2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23" w:name="_Toc448757117"/>
      <w:r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4.2</w:t>
      </w:r>
      <w:r w:rsidR="003544D0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表格</w:t>
      </w:r>
      <w:r w:rsidR="005E1CDF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（格式）</w:t>
      </w:r>
      <w:bookmarkEnd w:id="23"/>
    </w:p>
    <w:p w:rsidR="00377F52" w:rsidRPr="00B358E4" w:rsidRDefault="00377F52">
      <w:pPr>
        <w:spacing w:after="0" w:line="240" w:lineRule="auto"/>
        <w:rPr>
          <w:rFonts w:asciiTheme="minorEastAsia" w:hAnsiTheme="minorEastAsia" w:cstheme="majorBidi"/>
          <w:b/>
          <w:bCs/>
          <w:sz w:val="21"/>
          <w:szCs w:val="21"/>
          <w:lang w:eastAsia="zh-CN"/>
        </w:rPr>
      </w:pPr>
    </w:p>
    <w:p w:rsidR="00D039A0" w:rsidRDefault="00D039A0" w:rsidP="00A4547B">
      <w:pPr>
        <w:pStyle w:val="2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24" w:name="_Toc448757118"/>
      <w:r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lastRenderedPageBreak/>
        <w:t>4.3文本（内容）</w:t>
      </w:r>
      <w:bookmarkEnd w:id="24"/>
    </w:p>
    <w:p w:rsidR="00195CAD" w:rsidRDefault="00195CAD" w:rsidP="00195CAD">
      <w:pPr>
        <w:rPr>
          <w:lang w:eastAsia="zh-CN"/>
        </w:rPr>
      </w:pPr>
      <w:r>
        <w:rPr>
          <w:rFonts w:hint="eastAsia"/>
          <w:lang w:eastAsia="zh-CN"/>
        </w:rPr>
        <w:t>主角名字</w:t>
      </w:r>
    </w:p>
    <w:p w:rsidR="00195CAD" w:rsidRDefault="00195CAD" w:rsidP="00195CAD">
      <w:pPr>
        <w:rPr>
          <w:lang w:eastAsia="zh-CN"/>
        </w:rPr>
      </w:pPr>
      <w:r>
        <w:rPr>
          <w:rFonts w:hint="eastAsia"/>
          <w:lang w:eastAsia="zh-CN"/>
        </w:rPr>
        <w:t>形象描述</w:t>
      </w:r>
    </w:p>
    <w:p w:rsidR="00195CAD" w:rsidRDefault="00195CAD" w:rsidP="00195CAD">
      <w:pPr>
        <w:rPr>
          <w:lang w:eastAsia="zh-CN"/>
        </w:rPr>
      </w:pPr>
      <w:r>
        <w:rPr>
          <w:rFonts w:hint="eastAsia"/>
          <w:lang w:eastAsia="zh-CN"/>
        </w:rPr>
        <w:t>背景故事</w:t>
      </w:r>
    </w:p>
    <w:p w:rsidR="005B2BB7" w:rsidRPr="000057E3" w:rsidRDefault="00195CAD" w:rsidP="000057E3">
      <w:pPr>
        <w:rPr>
          <w:lang w:eastAsia="zh-CN"/>
        </w:rPr>
      </w:pPr>
      <w:r>
        <w:rPr>
          <w:rFonts w:hint="eastAsia"/>
          <w:lang w:eastAsia="zh-CN"/>
        </w:rPr>
        <w:t>性格</w:t>
      </w:r>
    </w:p>
    <w:p w:rsidR="00D039A0" w:rsidRPr="00B358E4" w:rsidRDefault="00A4547B" w:rsidP="00D039A0">
      <w:pPr>
        <w:pStyle w:val="2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25" w:name="_Toc448757119"/>
      <w:r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4.3</w:t>
      </w:r>
      <w:r w:rsidR="00D039A0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道具</w:t>
      </w:r>
      <w:r w:rsidR="005E1CDF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（</w:t>
      </w:r>
      <w:r w:rsidR="00D039A0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需求</w:t>
      </w:r>
      <w:r w:rsidR="005E1CDF"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）</w:t>
      </w:r>
      <w:bookmarkEnd w:id="25"/>
    </w:p>
    <w:p w:rsidR="00D325DF" w:rsidRPr="00B358E4" w:rsidRDefault="00D325DF" w:rsidP="00D325DF">
      <w:pPr>
        <w:rPr>
          <w:rFonts w:asciiTheme="minorEastAsia" w:hAnsiTheme="minorEastAsia"/>
          <w:sz w:val="21"/>
          <w:szCs w:val="21"/>
        </w:rPr>
      </w:pPr>
      <w:bookmarkStart w:id="26" w:name="_Toc358385257"/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545492" cy="585040"/>
            <wp:effectExtent l="19050" t="0" r="6958" b="0"/>
            <wp:docPr id="42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1" cy="58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325DF" w:rsidRPr="00B358E4" w:rsidRDefault="00D325DF" w:rsidP="00D325DF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b/>
          <w:bCs/>
          <w:sz w:val="21"/>
          <w:szCs w:val="21"/>
          <w:lang w:eastAsia="zh-CN"/>
        </w:rPr>
        <w:t>钱袋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：关卡内获得，可持续积累，用于购买复活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p w:rsidR="000A79D3" w:rsidRPr="00B358E4" w:rsidRDefault="000A79D3">
      <w:pPr>
        <w:spacing w:after="0" w:line="240" w:lineRule="auto"/>
        <w:rPr>
          <w:rFonts w:asciiTheme="minorEastAsia" w:hAnsiTheme="minorEastAsia" w:cstheme="majorBidi"/>
          <w:b/>
          <w:bCs/>
          <w:sz w:val="21"/>
          <w:szCs w:val="21"/>
          <w:lang w:eastAsia="zh-CN"/>
        </w:rPr>
      </w:pPr>
    </w:p>
    <w:p w:rsidR="00F36F30" w:rsidRPr="00B358E4" w:rsidRDefault="00F36F30" w:rsidP="00F36F30">
      <w:pPr>
        <w:pStyle w:val="1"/>
        <w:rPr>
          <w:rFonts w:asciiTheme="minorEastAsia" w:eastAsiaTheme="minorEastAsia" w:hAnsiTheme="minorEastAsia"/>
          <w:color w:val="auto"/>
          <w:sz w:val="21"/>
          <w:szCs w:val="21"/>
          <w:lang w:eastAsia="zh-CN"/>
        </w:rPr>
      </w:pPr>
      <w:bookmarkStart w:id="27" w:name="_Toc448757120"/>
      <w:r w:rsidRPr="00B358E4">
        <w:rPr>
          <w:rFonts w:asciiTheme="minorEastAsia" w:eastAsiaTheme="minorEastAsia" w:hAnsiTheme="minorEastAsia" w:hint="eastAsia"/>
          <w:color w:val="auto"/>
          <w:sz w:val="21"/>
          <w:szCs w:val="21"/>
          <w:lang w:eastAsia="zh-CN"/>
        </w:rPr>
        <w:t>5.</w:t>
      </w:r>
      <w:r w:rsidRPr="00B358E4">
        <w:rPr>
          <w:rFonts w:asciiTheme="minorEastAsia" w:eastAsiaTheme="minorEastAsia" w:hAnsiTheme="minorEastAsia"/>
          <w:color w:val="auto"/>
          <w:sz w:val="21"/>
          <w:szCs w:val="21"/>
          <w:lang w:eastAsia="zh-CN"/>
        </w:rPr>
        <w:t>美术需求</w:t>
      </w:r>
      <w:bookmarkEnd w:id="26"/>
      <w:bookmarkEnd w:id="27"/>
    </w:p>
    <w:p w:rsidR="00F36F30" w:rsidRPr="00B358E4" w:rsidRDefault="00F36F30" w:rsidP="00F36F30">
      <w:pPr>
        <w:pStyle w:val="2"/>
        <w:rPr>
          <w:rFonts w:asciiTheme="minorEastAsia" w:eastAsiaTheme="minorEastAsia" w:hAnsiTheme="minorEastAsia"/>
          <w:sz w:val="21"/>
          <w:szCs w:val="21"/>
          <w:lang w:eastAsia="zh-CN"/>
        </w:rPr>
      </w:pPr>
      <w:bookmarkStart w:id="28" w:name="_Toc358385258"/>
      <w:bookmarkStart w:id="29" w:name="_Toc448757121"/>
      <w:r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5.1</w:t>
      </w:r>
      <w:bookmarkEnd w:id="28"/>
      <w:r w:rsidRPr="00B358E4">
        <w:rPr>
          <w:rFonts w:asciiTheme="minorEastAsia" w:eastAsiaTheme="minorEastAsia" w:hAnsiTheme="minorEastAsia" w:hint="eastAsia"/>
          <w:sz w:val="21"/>
          <w:szCs w:val="21"/>
          <w:lang w:eastAsia="zh-CN"/>
        </w:rPr>
        <w:t>图标（图标/ui/特效）</w:t>
      </w:r>
      <w:bookmarkEnd w:id="29"/>
    </w:p>
    <w:tbl>
      <w:tblPr>
        <w:tblStyle w:val="a8"/>
        <w:tblW w:w="0" w:type="auto"/>
        <w:tblLook w:val="04A0"/>
      </w:tblPr>
      <w:tblGrid>
        <w:gridCol w:w="1242"/>
        <w:gridCol w:w="1985"/>
        <w:gridCol w:w="5295"/>
      </w:tblGrid>
      <w:tr w:rsidR="00546CF8" w:rsidRPr="00B358E4" w:rsidTr="006E2E33">
        <w:tc>
          <w:tcPr>
            <w:tcW w:w="1242" w:type="dxa"/>
          </w:tcPr>
          <w:p w:rsidR="00546CF8" w:rsidRPr="00B358E4" w:rsidRDefault="00546CF8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序号</w:t>
            </w:r>
          </w:p>
        </w:tc>
        <w:tc>
          <w:tcPr>
            <w:tcW w:w="1985" w:type="dxa"/>
          </w:tcPr>
          <w:p w:rsidR="00546CF8" w:rsidRPr="00B358E4" w:rsidRDefault="00546CF8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5295" w:type="dxa"/>
          </w:tcPr>
          <w:p w:rsidR="00546CF8" w:rsidRPr="00B358E4" w:rsidRDefault="00546CF8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数量</w:t>
            </w:r>
          </w:p>
        </w:tc>
      </w:tr>
      <w:tr w:rsidR="00546CF8" w:rsidRPr="00B358E4" w:rsidTr="006E2E33">
        <w:tc>
          <w:tcPr>
            <w:tcW w:w="1242" w:type="dxa"/>
          </w:tcPr>
          <w:p w:rsidR="00546CF8" w:rsidRPr="00B358E4" w:rsidRDefault="00546CF8" w:rsidP="00546CF8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1985" w:type="dxa"/>
          </w:tcPr>
          <w:p w:rsidR="00546CF8" w:rsidRPr="00B358E4" w:rsidRDefault="00546CF8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I</w:t>
            </w: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con</w:t>
            </w:r>
          </w:p>
        </w:tc>
        <w:tc>
          <w:tcPr>
            <w:tcW w:w="5295" w:type="dxa"/>
          </w:tcPr>
          <w:p w:rsidR="00546CF8" w:rsidRPr="00B358E4" w:rsidRDefault="003C0CF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1</w:t>
            </w:r>
          </w:p>
        </w:tc>
      </w:tr>
      <w:tr w:rsidR="00546CF8" w:rsidRPr="00B358E4" w:rsidTr="006E2E33">
        <w:tc>
          <w:tcPr>
            <w:tcW w:w="1242" w:type="dxa"/>
          </w:tcPr>
          <w:p w:rsidR="00546CF8" w:rsidRPr="00B358E4" w:rsidRDefault="00546CF8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985" w:type="dxa"/>
          </w:tcPr>
          <w:p w:rsidR="00546CF8" w:rsidRPr="00B358E4" w:rsidRDefault="00D325DF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U</w:t>
            </w: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i</w:t>
            </w:r>
          </w:p>
        </w:tc>
        <w:tc>
          <w:tcPr>
            <w:tcW w:w="5295" w:type="dxa"/>
          </w:tcPr>
          <w:p w:rsidR="00546CF8" w:rsidRPr="00B358E4" w:rsidRDefault="003C0CF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1</w:t>
            </w:r>
          </w:p>
        </w:tc>
      </w:tr>
      <w:tr w:rsidR="00546CF8" w:rsidRPr="00B358E4" w:rsidTr="006E2E33">
        <w:tc>
          <w:tcPr>
            <w:tcW w:w="1242" w:type="dxa"/>
          </w:tcPr>
          <w:p w:rsidR="00546CF8" w:rsidRPr="00B358E4" w:rsidRDefault="00546CF8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985" w:type="dxa"/>
          </w:tcPr>
          <w:p w:rsidR="00546CF8" w:rsidRPr="00B358E4" w:rsidRDefault="00D325DF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主角</w:t>
            </w:r>
          </w:p>
        </w:tc>
        <w:tc>
          <w:tcPr>
            <w:tcW w:w="5295" w:type="dxa"/>
          </w:tcPr>
          <w:p w:rsidR="00546CF8" w:rsidRPr="00B358E4" w:rsidRDefault="003C0CF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1</w:t>
            </w:r>
          </w:p>
        </w:tc>
      </w:tr>
      <w:tr w:rsidR="00546CF8" w:rsidRPr="00B358E4" w:rsidTr="006E2E33">
        <w:tc>
          <w:tcPr>
            <w:tcW w:w="1242" w:type="dxa"/>
          </w:tcPr>
          <w:p w:rsidR="00546CF8" w:rsidRPr="00B358E4" w:rsidRDefault="00926D10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985" w:type="dxa"/>
          </w:tcPr>
          <w:p w:rsidR="00546CF8" w:rsidRPr="00B358E4" w:rsidRDefault="00D325DF" w:rsidP="00D325DF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各种球类</w:t>
            </w:r>
          </w:p>
        </w:tc>
        <w:tc>
          <w:tcPr>
            <w:tcW w:w="5295" w:type="dxa"/>
          </w:tcPr>
          <w:p w:rsidR="00546CF8" w:rsidRPr="00B358E4" w:rsidRDefault="003C0CF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…</w:t>
            </w:r>
          </w:p>
        </w:tc>
      </w:tr>
      <w:tr w:rsidR="006E2E33" w:rsidRPr="00B358E4" w:rsidTr="006E2E33">
        <w:tc>
          <w:tcPr>
            <w:tcW w:w="1242" w:type="dxa"/>
          </w:tcPr>
          <w:p w:rsidR="006E2E33" w:rsidRPr="00B358E4" w:rsidRDefault="006E2E3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985" w:type="dxa"/>
          </w:tcPr>
          <w:p w:rsidR="006E2E33" w:rsidRPr="00B358E4" w:rsidRDefault="006E2E33" w:rsidP="00CA40B3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</w:p>
        </w:tc>
        <w:tc>
          <w:tcPr>
            <w:tcW w:w="5295" w:type="dxa"/>
          </w:tcPr>
          <w:p w:rsidR="006E2E33" w:rsidRPr="00B358E4" w:rsidRDefault="003C0CF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B358E4">
              <w:rPr>
                <w:rFonts w:asciiTheme="minorEastAsia" w:hAnsiTheme="minorEastAsia"/>
                <w:sz w:val="21"/>
                <w:szCs w:val="21"/>
                <w:lang w:eastAsia="zh-CN"/>
              </w:rPr>
              <w:t>…</w:t>
            </w:r>
          </w:p>
        </w:tc>
      </w:tr>
    </w:tbl>
    <w:p w:rsidR="00517D9F" w:rsidRPr="000057E3" w:rsidRDefault="00517D9F" w:rsidP="00517D9F">
      <w:pPr>
        <w:rPr>
          <w:rFonts w:asciiTheme="minorEastAsia" w:hAnsiTheme="minorEastAsia"/>
          <w:b/>
          <w:bCs/>
          <w:sz w:val="21"/>
          <w:szCs w:val="21"/>
          <w:lang w:eastAsia="zh-CN"/>
        </w:rPr>
      </w:pPr>
    </w:p>
    <w:p w:rsidR="00517D9F" w:rsidRPr="00B358E4" w:rsidRDefault="00517D9F" w:rsidP="00517D9F">
      <w:pPr>
        <w:rPr>
          <w:rFonts w:asciiTheme="minorEastAsia" w:hAnsiTheme="minorEastAsia"/>
          <w:b/>
          <w:bCs/>
          <w:sz w:val="21"/>
          <w:szCs w:val="21"/>
        </w:rPr>
      </w:pPr>
      <w:r w:rsidRPr="00B358E4">
        <w:rPr>
          <w:rFonts w:asciiTheme="minorEastAsia" w:hAnsiTheme="minorEastAsia"/>
          <w:b/>
          <w:bCs/>
          <w:sz w:val="21"/>
          <w:szCs w:val="21"/>
        </w:rPr>
        <w:t>道具</w:t>
      </w:r>
    </w:p>
    <w:p w:rsidR="00D325DF" w:rsidRPr="00B358E4" w:rsidRDefault="00D325DF" w:rsidP="00D325DF">
      <w:pPr>
        <w:rPr>
          <w:rFonts w:asciiTheme="minorEastAsia" w:hAnsiTheme="minorEastAsia"/>
          <w:sz w:val="21"/>
          <w:szCs w:val="21"/>
        </w:rPr>
      </w:pPr>
      <w:r w:rsidRPr="00B358E4">
        <w:rPr>
          <w:rFonts w:asciiTheme="minorEastAsia" w:hAnsiTheme="minorEastAsia"/>
          <w:noProof/>
          <w:sz w:val="21"/>
          <w:szCs w:val="21"/>
          <w:lang w:eastAsia="zh-CN" w:bidi="ar-SA"/>
        </w:rPr>
        <w:drawing>
          <wp:inline distT="0" distB="0" distL="0" distR="0">
            <wp:extent cx="545492" cy="585040"/>
            <wp:effectExtent l="19050" t="0" r="6958" b="0"/>
            <wp:docPr id="41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1" cy="58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17D9F" w:rsidRPr="00C37BCD" w:rsidRDefault="00D325DF" w:rsidP="00C37BCD">
      <w:pPr>
        <w:widowControl w:val="0"/>
        <w:jc w:val="both"/>
        <w:rPr>
          <w:rFonts w:asciiTheme="minorEastAsia" w:hAnsiTheme="minorEastAsia"/>
          <w:sz w:val="21"/>
          <w:szCs w:val="21"/>
          <w:lang w:eastAsia="zh-CN"/>
        </w:rPr>
      </w:pPr>
      <w:r w:rsidRPr="00B358E4">
        <w:rPr>
          <w:rFonts w:asciiTheme="minorEastAsia" w:hAnsiTheme="minorEastAsia" w:hint="eastAsia"/>
          <w:b/>
          <w:bCs/>
          <w:sz w:val="21"/>
          <w:szCs w:val="21"/>
          <w:lang w:eastAsia="zh-CN"/>
        </w:rPr>
        <w:t>钱袋</w:t>
      </w:r>
      <w:r w:rsidRPr="00B358E4">
        <w:rPr>
          <w:rFonts w:asciiTheme="minorEastAsia" w:hAnsiTheme="minorEastAsia" w:hint="eastAsia"/>
          <w:sz w:val="21"/>
          <w:szCs w:val="21"/>
          <w:lang w:eastAsia="zh-CN"/>
        </w:rPr>
        <w:t>：关卡内获得，可持续积累，用于购买复活</w:t>
      </w:r>
      <w:r w:rsidRPr="00B358E4">
        <w:rPr>
          <w:rFonts w:asciiTheme="minorEastAsia" w:hAnsiTheme="minorEastAsia"/>
          <w:sz w:val="21"/>
          <w:szCs w:val="21"/>
          <w:lang w:eastAsia="zh-CN"/>
        </w:rPr>
        <w:t xml:space="preserve"> </w:t>
      </w:r>
    </w:p>
    <w:sectPr w:rsidR="00517D9F" w:rsidRPr="00C37BCD" w:rsidSect="00E14300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1BF7" w:rsidRDefault="00571BF7" w:rsidP="006F65C9">
      <w:pPr>
        <w:spacing w:after="0" w:line="240" w:lineRule="auto"/>
      </w:pPr>
      <w:r>
        <w:separator/>
      </w:r>
    </w:p>
  </w:endnote>
  <w:endnote w:type="continuationSeparator" w:id="1">
    <w:p w:rsidR="00571BF7" w:rsidRDefault="00571BF7" w:rsidP="006F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40B3" w:rsidRPr="006F65C9" w:rsidRDefault="00337C13">
    <w:pPr>
      <w:pStyle w:val="a6"/>
      <w:rPr>
        <w:rFonts w:asciiTheme="majorHAnsi" w:eastAsiaTheme="majorEastAsia" w:hAnsiTheme="majorHAnsi" w:cstheme="majorBidi"/>
        <w:color w:val="4F81BD" w:themeColor="accent1"/>
        <w:sz w:val="20"/>
        <w:szCs w:val="20"/>
        <w:lang w:eastAsia="zh-CN"/>
      </w:rPr>
    </w:pPr>
    <w:r w:rsidRPr="00337C13">
      <w:rPr>
        <w:noProof/>
        <w:color w:val="4F81BD" w:themeColor="accent1"/>
      </w:rPr>
      <w:pict>
        <v:rect id="矩形 40" o:spid="_x0000_s2049" style="position:absolute;margin-left:0;margin-top:0;width:579.9pt;height:750.3pt;z-index:251659264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" filled="f" strokecolor="#938953 [1614]" strokeweight="2pt">
          <w10:wrap anchorx="page" anchory="page"/>
        </v:rect>
      </w:pict>
    </w:r>
    <w:r w:rsidR="00CA40B3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 w:eastAsia="zh-CN"/>
      </w:rPr>
      <w:t>页</w:t>
    </w:r>
    <w:r w:rsidRPr="00337C13">
      <w:rPr>
        <w:color w:val="4F81BD" w:themeColor="accent1"/>
        <w:sz w:val="20"/>
        <w:szCs w:val="20"/>
      </w:rPr>
      <w:fldChar w:fldCharType="begin"/>
    </w:r>
    <w:r w:rsidR="00CA40B3">
      <w:rPr>
        <w:color w:val="4F81BD" w:themeColor="accent1"/>
        <w:sz w:val="20"/>
        <w:szCs w:val="20"/>
      </w:rPr>
      <w:instrText>PAGE    \* MERGEFORMAT</w:instrText>
    </w:r>
    <w:r w:rsidRPr="00337C13">
      <w:rPr>
        <w:color w:val="4F81BD" w:themeColor="accent1"/>
        <w:sz w:val="20"/>
        <w:szCs w:val="20"/>
      </w:rPr>
      <w:fldChar w:fldCharType="separate"/>
    </w:r>
    <w:r w:rsidR="00D50420" w:rsidRPr="00D50420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 w:eastAsia="zh-CN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1BF7" w:rsidRDefault="00571BF7" w:rsidP="006F65C9">
      <w:pPr>
        <w:spacing w:after="0" w:line="240" w:lineRule="auto"/>
      </w:pPr>
      <w:r>
        <w:separator/>
      </w:r>
    </w:p>
  </w:footnote>
  <w:footnote w:type="continuationSeparator" w:id="1">
    <w:p w:rsidR="00571BF7" w:rsidRDefault="00571BF7" w:rsidP="006F6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40B3" w:rsidRDefault="00CA40B3" w:rsidP="00EB5E3E">
    <w:pPr>
      <w:pStyle w:val="a5"/>
      <w:rPr>
        <w:lang w:eastAsia="zh-CN"/>
      </w:rPr>
    </w:pPr>
    <w:r w:rsidRPr="00EB5E3E">
      <w:rPr>
        <w:lang w:eastAsia="zh-CN"/>
      </w:rPr>
      <w:t>MiracleTeam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572AD"/>
    <w:multiLevelType w:val="hybridMultilevel"/>
    <w:tmpl w:val="13DE8484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0B39D2"/>
    <w:multiLevelType w:val="hybridMultilevel"/>
    <w:tmpl w:val="DBC4B1FE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6103EA"/>
    <w:multiLevelType w:val="hybridMultilevel"/>
    <w:tmpl w:val="999A4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197F68"/>
    <w:multiLevelType w:val="hybridMultilevel"/>
    <w:tmpl w:val="381E28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BCF2A4C"/>
    <w:multiLevelType w:val="hybridMultilevel"/>
    <w:tmpl w:val="C988EC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BB114D"/>
    <w:multiLevelType w:val="hybridMultilevel"/>
    <w:tmpl w:val="E38AD2F4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140214"/>
    <w:multiLevelType w:val="hybridMultilevel"/>
    <w:tmpl w:val="B2C8338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EED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7E5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463C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0F6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E0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CC2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868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CA1F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A13124F"/>
    <w:multiLevelType w:val="hybridMultilevel"/>
    <w:tmpl w:val="29CAB164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72101A"/>
    <w:multiLevelType w:val="hybridMultilevel"/>
    <w:tmpl w:val="E7FC5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FCC152A"/>
    <w:multiLevelType w:val="hybridMultilevel"/>
    <w:tmpl w:val="344460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9BF477D"/>
    <w:multiLevelType w:val="hybridMultilevel"/>
    <w:tmpl w:val="AE102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A7B7699"/>
    <w:multiLevelType w:val="hybridMultilevel"/>
    <w:tmpl w:val="5314BCB8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E5667D6"/>
    <w:multiLevelType w:val="hybridMultilevel"/>
    <w:tmpl w:val="7E449CC8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2B457B"/>
    <w:multiLevelType w:val="hybridMultilevel"/>
    <w:tmpl w:val="82D82BAA"/>
    <w:lvl w:ilvl="0" w:tplc="A60205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0A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82DC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20A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E9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540F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94FE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D47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3409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1886FC1"/>
    <w:multiLevelType w:val="hybridMultilevel"/>
    <w:tmpl w:val="01B003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1B531C2"/>
    <w:multiLevelType w:val="hybridMultilevel"/>
    <w:tmpl w:val="1712761C"/>
    <w:lvl w:ilvl="0" w:tplc="9C1A3A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10E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B88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AEEC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2BA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406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443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E877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FA30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76C5F33"/>
    <w:multiLevelType w:val="hybridMultilevel"/>
    <w:tmpl w:val="F94A480A"/>
    <w:lvl w:ilvl="0" w:tplc="F4E22A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9C44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94B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0C64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4E3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4288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F28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E7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765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B5B4442"/>
    <w:multiLevelType w:val="hybridMultilevel"/>
    <w:tmpl w:val="C23CEA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B7D62B6"/>
    <w:multiLevelType w:val="hybridMultilevel"/>
    <w:tmpl w:val="6B340E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5422CE8"/>
    <w:multiLevelType w:val="hybridMultilevel"/>
    <w:tmpl w:val="ECA627F2"/>
    <w:lvl w:ilvl="0" w:tplc="04090005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B68C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4ADE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C6C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72B7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98E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20DF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2087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32F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E5A149F"/>
    <w:multiLevelType w:val="hybridMultilevel"/>
    <w:tmpl w:val="932EE9F6"/>
    <w:lvl w:ilvl="0" w:tplc="04848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5EE4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547D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E60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70A4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FE9F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FAF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B07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D23F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685641A"/>
    <w:multiLevelType w:val="hybridMultilevel"/>
    <w:tmpl w:val="FED857FE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82833CE"/>
    <w:multiLevelType w:val="hybridMultilevel"/>
    <w:tmpl w:val="57AA96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9C52212"/>
    <w:multiLevelType w:val="hybridMultilevel"/>
    <w:tmpl w:val="8E7253A8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AD33355"/>
    <w:multiLevelType w:val="hybridMultilevel"/>
    <w:tmpl w:val="E2A8FEA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>
    <w:nsid w:val="7B55361D"/>
    <w:multiLevelType w:val="hybridMultilevel"/>
    <w:tmpl w:val="50D20E1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B68C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4ADE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C6C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72B7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98E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20DF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2087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32F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7BED7B47"/>
    <w:multiLevelType w:val="hybridMultilevel"/>
    <w:tmpl w:val="280831F4"/>
    <w:lvl w:ilvl="0" w:tplc="49E06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C7F572A"/>
    <w:multiLevelType w:val="hybridMultilevel"/>
    <w:tmpl w:val="78FA74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"/>
  </w:num>
  <w:num w:numId="5">
    <w:abstractNumId w:val="26"/>
  </w:num>
  <w:num w:numId="6">
    <w:abstractNumId w:val="14"/>
  </w:num>
  <w:num w:numId="7">
    <w:abstractNumId w:val="7"/>
  </w:num>
  <w:num w:numId="8">
    <w:abstractNumId w:val="5"/>
  </w:num>
  <w:num w:numId="9">
    <w:abstractNumId w:val="27"/>
  </w:num>
  <w:num w:numId="10">
    <w:abstractNumId w:val="18"/>
  </w:num>
  <w:num w:numId="11">
    <w:abstractNumId w:val="22"/>
  </w:num>
  <w:num w:numId="12">
    <w:abstractNumId w:val="3"/>
  </w:num>
  <w:num w:numId="13">
    <w:abstractNumId w:val="21"/>
  </w:num>
  <w:num w:numId="14">
    <w:abstractNumId w:val="12"/>
  </w:num>
  <w:num w:numId="15">
    <w:abstractNumId w:val="23"/>
  </w:num>
  <w:num w:numId="16">
    <w:abstractNumId w:val="10"/>
  </w:num>
  <w:num w:numId="17">
    <w:abstractNumId w:val="8"/>
  </w:num>
  <w:num w:numId="18">
    <w:abstractNumId w:val="9"/>
  </w:num>
  <w:num w:numId="19">
    <w:abstractNumId w:val="6"/>
  </w:num>
  <w:num w:numId="20">
    <w:abstractNumId w:val="25"/>
  </w:num>
  <w:num w:numId="21">
    <w:abstractNumId w:val="24"/>
  </w:num>
  <w:num w:numId="22">
    <w:abstractNumId w:val="13"/>
  </w:num>
  <w:num w:numId="23">
    <w:abstractNumId w:val="16"/>
  </w:num>
  <w:num w:numId="24">
    <w:abstractNumId w:val="20"/>
  </w:num>
  <w:num w:numId="25">
    <w:abstractNumId w:val="15"/>
  </w:num>
  <w:num w:numId="26">
    <w:abstractNumId w:val="4"/>
  </w:num>
  <w:num w:numId="27">
    <w:abstractNumId w:val="17"/>
  </w:num>
  <w:num w:numId="28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1AAA"/>
    <w:rsid w:val="000057E3"/>
    <w:rsid w:val="00006F08"/>
    <w:rsid w:val="00014474"/>
    <w:rsid w:val="000279BF"/>
    <w:rsid w:val="0003726E"/>
    <w:rsid w:val="00054135"/>
    <w:rsid w:val="000740F7"/>
    <w:rsid w:val="000744B0"/>
    <w:rsid w:val="00077E0E"/>
    <w:rsid w:val="000808F7"/>
    <w:rsid w:val="00087524"/>
    <w:rsid w:val="000919CB"/>
    <w:rsid w:val="00094666"/>
    <w:rsid w:val="000A00F6"/>
    <w:rsid w:val="000A34C8"/>
    <w:rsid w:val="000A3DFB"/>
    <w:rsid w:val="000A79D3"/>
    <w:rsid w:val="000B247E"/>
    <w:rsid w:val="000E1484"/>
    <w:rsid w:val="000E689F"/>
    <w:rsid w:val="00103DA3"/>
    <w:rsid w:val="00126828"/>
    <w:rsid w:val="00131838"/>
    <w:rsid w:val="00146D4C"/>
    <w:rsid w:val="00164814"/>
    <w:rsid w:val="00175798"/>
    <w:rsid w:val="00193799"/>
    <w:rsid w:val="00195CAD"/>
    <w:rsid w:val="001C5B5C"/>
    <w:rsid w:val="001E1C23"/>
    <w:rsid w:val="002231EC"/>
    <w:rsid w:val="00225295"/>
    <w:rsid w:val="00243D9C"/>
    <w:rsid w:val="002624AC"/>
    <w:rsid w:val="00263C84"/>
    <w:rsid w:val="00264FAE"/>
    <w:rsid w:val="002F1199"/>
    <w:rsid w:val="00311366"/>
    <w:rsid w:val="00316AA4"/>
    <w:rsid w:val="00331E8D"/>
    <w:rsid w:val="003352F3"/>
    <w:rsid w:val="003368A7"/>
    <w:rsid w:val="00337C13"/>
    <w:rsid w:val="00344D56"/>
    <w:rsid w:val="0035028E"/>
    <w:rsid w:val="003544D0"/>
    <w:rsid w:val="003553B4"/>
    <w:rsid w:val="003655DA"/>
    <w:rsid w:val="00371D99"/>
    <w:rsid w:val="00377671"/>
    <w:rsid w:val="00377F52"/>
    <w:rsid w:val="0038194C"/>
    <w:rsid w:val="003839AD"/>
    <w:rsid w:val="003B3732"/>
    <w:rsid w:val="003C0216"/>
    <w:rsid w:val="003C0CF4"/>
    <w:rsid w:val="003C286D"/>
    <w:rsid w:val="00414B58"/>
    <w:rsid w:val="00422838"/>
    <w:rsid w:val="0042640A"/>
    <w:rsid w:val="00433E40"/>
    <w:rsid w:val="00444385"/>
    <w:rsid w:val="00451101"/>
    <w:rsid w:val="004713D2"/>
    <w:rsid w:val="004762FB"/>
    <w:rsid w:val="004B2B57"/>
    <w:rsid w:val="004C02F2"/>
    <w:rsid w:val="004D1807"/>
    <w:rsid w:val="004D569D"/>
    <w:rsid w:val="004E5D6A"/>
    <w:rsid w:val="004E5F17"/>
    <w:rsid w:val="004F552A"/>
    <w:rsid w:val="00506A0E"/>
    <w:rsid w:val="0051642D"/>
    <w:rsid w:val="00516F13"/>
    <w:rsid w:val="00517D9F"/>
    <w:rsid w:val="00520D52"/>
    <w:rsid w:val="00523B8E"/>
    <w:rsid w:val="005272F0"/>
    <w:rsid w:val="00534ED6"/>
    <w:rsid w:val="00537203"/>
    <w:rsid w:val="00545AD0"/>
    <w:rsid w:val="00546CF8"/>
    <w:rsid w:val="00557751"/>
    <w:rsid w:val="005633FA"/>
    <w:rsid w:val="00571BF7"/>
    <w:rsid w:val="00571F57"/>
    <w:rsid w:val="00580122"/>
    <w:rsid w:val="005844C5"/>
    <w:rsid w:val="00584776"/>
    <w:rsid w:val="0058725C"/>
    <w:rsid w:val="005B2BB7"/>
    <w:rsid w:val="005C16A0"/>
    <w:rsid w:val="005C1C00"/>
    <w:rsid w:val="005C2D7C"/>
    <w:rsid w:val="005E10AF"/>
    <w:rsid w:val="005E1CDF"/>
    <w:rsid w:val="005E32AE"/>
    <w:rsid w:val="00611F67"/>
    <w:rsid w:val="00612465"/>
    <w:rsid w:val="00616836"/>
    <w:rsid w:val="00626701"/>
    <w:rsid w:val="00626EEF"/>
    <w:rsid w:val="006435DE"/>
    <w:rsid w:val="00651AAA"/>
    <w:rsid w:val="00665CAA"/>
    <w:rsid w:val="0068160D"/>
    <w:rsid w:val="006A7E35"/>
    <w:rsid w:val="006B2C07"/>
    <w:rsid w:val="006E2E33"/>
    <w:rsid w:val="006E552F"/>
    <w:rsid w:val="006E60B7"/>
    <w:rsid w:val="006E785E"/>
    <w:rsid w:val="006E7B5A"/>
    <w:rsid w:val="006F65C9"/>
    <w:rsid w:val="007009D3"/>
    <w:rsid w:val="00706EE0"/>
    <w:rsid w:val="00724E67"/>
    <w:rsid w:val="00726452"/>
    <w:rsid w:val="00726A50"/>
    <w:rsid w:val="00754DCD"/>
    <w:rsid w:val="00761F0A"/>
    <w:rsid w:val="00763E7D"/>
    <w:rsid w:val="00780A04"/>
    <w:rsid w:val="007851A1"/>
    <w:rsid w:val="0079195E"/>
    <w:rsid w:val="007B41A4"/>
    <w:rsid w:val="007C0C68"/>
    <w:rsid w:val="007C11A3"/>
    <w:rsid w:val="00801391"/>
    <w:rsid w:val="008025D6"/>
    <w:rsid w:val="00804A30"/>
    <w:rsid w:val="00836C49"/>
    <w:rsid w:val="00844853"/>
    <w:rsid w:val="00852AF4"/>
    <w:rsid w:val="00865537"/>
    <w:rsid w:val="0087549C"/>
    <w:rsid w:val="008770C6"/>
    <w:rsid w:val="008776E3"/>
    <w:rsid w:val="008851E8"/>
    <w:rsid w:val="008C175F"/>
    <w:rsid w:val="008D0501"/>
    <w:rsid w:val="008D2391"/>
    <w:rsid w:val="008E2D1C"/>
    <w:rsid w:val="008E6C75"/>
    <w:rsid w:val="00911641"/>
    <w:rsid w:val="009222C0"/>
    <w:rsid w:val="00926D10"/>
    <w:rsid w:val="00934220"/>
    <w:rsid w:val="0093439D"/>
    <w:rsid w:val="0094079B"/>
    <w:rsid w:val="0094488D"/>
    <w:rsid w:val="00964A8C"/>
    <w:rsid w:val="00965BDF"/>
    <w:rsid w:val="009838DF"/>
    <w:rsid w:val="0099130C"/>
    <w:rsid w:val="009920BC"/>
    <w:rsid w:val="00993A67"/>
    <w:rsid w:val="009A2C56"/>
    <w:rsid w:val="009B43E6"/>
    <w:rsid w:val="009E13F3"/>
    <w:rsid w:val="009F0F01"/>
    <w:rsid w:val="009F4C3A"/>
    <w:rsid w:val="009F7E3F"/>
    <w:rsid w:val="00A32C34"/>
    <w:rsid w:val="00A35E2F"/>
    <w:rsid w:val="00A4547B"/>
    <w:rsid w:val="00A45C58"/>
    <w:rsid w:val="00A5630F"/>
    <w:rsid w:val="00A70B46"/>
    <w:rsid w:val="00A70FB4"/>
    <w:rsid w:val="00A82A70"/>
    <w:rsid w:val="00A82BF3"/>
    <w:rsid w:val="00A8491C"/>
    <w:rsid w:val="00A9130F"/>
    <w:rsid w:val="00AB0E0B"/>
    <w:rsid w:val="00AC4ECC"/>
    <w:rsid w:val="00AE2913"/>
    <w:rsid w:val="00AF3FB9"/>
    <w:rsid w:val="00AF6D96"/>
    <w:rsid w:val="00B0741D"/>
    <w:rsid w:val="00B34C1B"/>
    <w:rsid w:val="00B358E4"/>
    <w:rsid w:val="00B61642"/>
    <w:rsid w:val="00B651CF"/>
    <w:rsid w:val="00B81843"/>
    <w:rsid w:val="00B94CFB"/>
    <w:rsid w:val="00BB2158"/>
    <w:rsid w:val="00BC5DD0"/>
    <w:rsid w:val="00BD4A18"/>
    <w:rsid w:val="00BD777B"/>
    <w:rsid w:val="00BD78E2"/>
    <w:rsid w:val="00BF1A25"/>
    <w:rsid w:val="00BF3082"/>
    <w:rsid w:val="00C01FCD"/>
    <w:rsid w:val="00C045FF"/>
    <w:rsid w:val="00C13465"/>
    <w:rsid w:val="00C170BB"/>
    <w:rsid w:val="00C24459"/>
    <w:rsid w:val="00C25A45"/>
    <w:rsid w:val="00C3189A"/>
    <w:rsid w:val="00C37BCD"/>
    <w:rsid w:val="00C423BB"/>
    <w:rsid w:val="00C44F16"/>
    <w:rsid w:val="00C46AA0"/>
    <w:rsid w:val="00C71F87"/>
    <w:rsid w:val="00C85F70"/>
    <w:rsid w:val="00C92D97"/>
    <w:rsid w:val="00C95611"/>
    <w:rsid w:val="00C963F9"/>
    <w:rsid w:val="00CA00F4"/>
    <w:rsid w:val="00CA40B3"/>
    <w:rsid w:val="00CB06DD"/>
    <w:rsid w:val="00CB38A7"/>
    <w:rsid w:val="00CB5823"/>
    <w:rsid w:val="00CE307A"/>
    <w:rsid w:val="00CF3EBF"/>
    <w:rsid w:val="00CF4319"/>
    <w:rsid w:val="00D039A0"/>
    <w:rsid w:val="00D325DF"/>
    <w:rsid w:val="00D50420"/>
    <w:rsid w:val="00D51003"/>
    <w:rsid w:val="00D522EE"/>
    <w:rsid w:val="00D636CF"/>
    <w:rsid w:val="00D77BFE"/>
    <w:rsid w:val="00D92C6E"/>
    <w:rsid w:val="00D966D0"/>
    <w:rsid w:val="00DA0110"/>
    <w:rsid w:val="00DA09B4"/>
    <w:rsid w:val="00DA4479"/>
    <w:rsid w:val="00DB1EC2"/>
    <w:rsid w:val="00DC1CE6"/>
    <w:rsid w:val="00DC4052"/>
    <w:rsid w:val="00DD5999"/>
    <w:rsid w:val="00E14300"/>
    <w:rsid w:val="00E24C43"/>
    <w:rsid w:val="00E424E7"/>
    <w:rsid w:val="00E65DD1"/>
    <w:rsid w:val="00E7246E"/>
    <w:rsid w:val="00E76C49"/>
    <w:rsid w:val="00EB14F7"/>
    <w:rsid w:val="00EB5E3E"/>
    <w:rsid w:val="00F013E3"/>
    <w:rsid w:val="00F03F01"/>
    <w:rsid w:val="00F335B8"/>
    <w:rsid w:val="00F36F30"/>
    <w:rsid w:val="00F56442"/>
    <w:rsid w:val="00F577D5"/>
    <w:rsid w:val="00F601C7"/>
    <w:rsid w:val="00F654EC"/>
    <w:rsid w:val="00FA0B40"/>
    <w:rsid w:val="00FA1412"/>
    <w:rsid w:val="00FA42BB"/>
    <w:rsid w:val="00FB0096"/>
    <w:rsid w:val="00FB2A29"/>
    <w:rsid w:val="00FC4357"/>
    <w:rsid w:val="00FC53D4"/>
    <w:rsid w:val="00FD0AF5"/>
    <w:rsid w:val="00FE780F"/>
    <w:rsid w:val="00FF14F5"/>
    <w:rsid w:val="00FF3336"/>
    <w:rsid w:val="00FF7F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  <o:rules v:ext="edit">
        <o:r id="V:Rule8" type="connector" idref="#_x0000_s1055">
          <o:proxy start="" idref="#_x0000_s1053" connectloc="2"/>
          <o:proxy end="" idref="#_x0000_s1054" connectloc="0"/>
        </o:r>
        <o:r id="V:Rule9" type="connector" idref="#_x0000_s1056">
          <o:proxy start="" idref="#_x0000_s1053" connectloc="3"/>
          <o:proxy end="" idref="#_x0000_s1031" connectloc="3"/>
        </o:r>
        <o:r id="V:Rule10" type="connector" idref="#_x0000_s1052">
          <o:proxy start="" idref="#_x0000_s1050" connectloc="2"/>
          <o:proxy end="" idref="#_x0000_s1049" connectloc="0"/>
        </o:r>
        <o:r id="V:Rule11" type="connector" idref="#_x0000_s1035">
          <o:proxy end="" idref="#_x0000_s1031" connectloc="0"/>
        </o:r>
        <o:r id="V:Rule12" type="connector" idref="#_x0000_s1034">
          <o:proxy start="" idref="#_x0000_s1029" connectloc="2"/>
        </o:r>
        <o:r id="V:Rule13" type="connector" idref="#_x0000_s1036">
          <o:proxy start="" idref="#_x0000_s1031" connectloc="2"/>
        </o:r>
        <o:r id="V:Rule14" type="connector" idref="#_x0000_s1058">
          <o:proxy start="" idref="#_x0000_s1049" connectloc="2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4853"/>
    <w:pPr>
      <w:spacing w:after="200" w:line="276" w:lineRule="auto"/>
    </w:pPr>
    <w:rPr>
      <w:kern w:val="0"/>
      <w:sz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0372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6F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6F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448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8448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 w:bidi="en-US"/>
    </w:rPr>
  </w:style>
  <w:style w:type="character" w:customStyle="1" w:styleId="1Char">
    <w:name w:val="标题 1 Char"/>
    <w:basedOn w:val="a0"/>
    <w:link w:val="1"/>
    <w:uiPriority w:val="9"/>
    <w:rsid w:val="0003726E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eastAsia="en-US" w:bidi="en-US"/>
    </w:rPr>
  </w:style>
  <w:style w:type="character" w:customStyle="1" w:styleId="2Char">
    <w:name w:val="标题 2 Char"/>
    <w:basedOn w:val="a0"/>
    <w:link w:val="2"/>
    <w:uiPriority w:val="9"/>
    <w:rsid w:val="00F36F30"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3Char">
    <w:name w:val="标题 3 Char"/>
    <w:basedOn w:val="a0"/>
    <w:link w:val="3"/>
    <w:uiPriority w:val="9"/>
    <w:rsid w:val="00F36F30"/>
    <w:rPr>
      <w:b/>
      <w:bCs/>
      <w:kern w:val="0"/>
      <w:sz w:val="32"/>
      <w:szCs w:val="32"/>
      <w:lang w:eastAsia="en-US" w:bidi="en-US"/>
    </w:rPr>
  </w:style>
  <w:style w:type="paragraph" w:styleId="10">
    <w:name w:val="toc 1"/>
    <w:basedOn w:val="a"/>
    <w:next w:val="a"/>
    <w:autoRedefine/>
    <w:uiPriority w:val="39"/>
    <w:unhideWhenUsed/>
    <w:rsid w:val="00D522EE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D522EE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522EE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22EE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D522EE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522EE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522EE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522EE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522EE"/>
    <w:pPr>
      <w:spacing w:after="0"/>
      <w:ind w:left="1760"/>
    </w:pPr>
    <w:rPr>
      <w:rFonts w:cs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D522EE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6F65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F65C9"/>
    <w:rPr>
      <w:kern w:val="0"/>
      <w:sz w:val="18"/>
      <w:szCs w:val="18"/>
      <w:lang w:eastAsia="en-US" w:bidi="en-US"/>
    </w:rPr>
  </w:style>
  <w:style w:type="paragraph" w:styleId="a6">
    <w:name w:val="footer"/>
    <w:basedOn w:val="a"/>
    <w:link w:val="Char1"/>
    <w:uiPriority w:val="99"/>
    <w:unhideWhenUsed/>
    <w:rsid w:val="006F65C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F65C9"/>
    <w:rPr>
      <w:kern w:val="0"/>
      <w:sz w:val="18"/>
      <w:szCs w:val="18"/>
      <w:lang w:eastAsia="en-US" w:bidi="en-US"/>
    </w:rPr>
  </w:style>
  <w:style w:type="paragraph" w:styleId="a7">
    <w:name w:val="Balloon Text"/>
    <w:basedOn w:val="a"/>
    <w:link w:val="Char2"/>
    <w:uiPriority w:val="99"/>
    <w:semiHidden/>
    <w:unhideWhenUsed/>
    <w:rsid w:val="00FD0AF5"/>
    <w:pPr>
      <w:spacing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D0AF5"/>
    <w:rPr>
      <w:kern w:val="0"/>
      <w:sz w:val="18"/>
      <w:szCs w:val="18"/>
      <w:lang w:eastAsia="en-US" w:bidi="en-US"/>
    </w:rPr>
  </w:style>
  <w:style w:type="table" w:styleId="a8">
    <w:name w:val="Table Grid"/>
    <w:basedOn w:val="a1"/>
    <w:uiPriority w:val="59"/>
    <w:rsid w:val="00523B8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580122"/>
    <w:pPr>
      <w:ind w:firstLineChars="200" w:firstLine="420"/>
    </w:pPr>
  </w:style>
  <w:style w:type="paragraph" w:styleId="aa">
    <w:name w:val="No Spacing"/>
    <w:uiPriority w:val="1"/>
    <w:qFormat/>
    <w:rsid w:val="000B247E"/>
    <w:rPr>
      <w:kern w:val="0"/>
      <w:sz w:val="22"/>
      <w:lang w:eastAsia="en-US" w:bidi="en-US"/>
    </w:rPr>
  </w:style>
  <w:style w:type="paragraph" w:styleId="ab">
    <w:name w:val="Subtitle"/>
    <w:basedOn w:val="a"/>
    <w:next w:val="a"/>
    <w:link w:val="Char3"/>
    <w:uiPriority w:val="11"/>
    <w:qFormat/>
    <w:rsid w:val="009920B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b"/>
    <w:uiPriority w:val="11"/>
    <w:rsid w:val="009920BC"/>
    <w:rPr>
      <w:rFonts w:asciiTheme="majorHAnsi" w:eastAsia="宋体" w:hAnsiTheme="majorHAnsi" w:cstheme="majorBidi"/>
      <w:b/>
      <w:bCs/>
      <w:kern w:val="28"/>
      <w:sz w:val="32"/>
      <w:szCs w:val="32"/>
      <w:lang w:eastAsia="en-US" w:bidi="en-US"/>
    </w:rPr>
  </w:style>
  <w:style w:type="paragraph" w:styleId="ac">
    <w:name w:val="Document Map"/>
    <w:basedOn w:val="a"/>
    <w:link w:val="Char4"/>
    <w:uiPriority w:val="99"/>
    <w:semiHidden/>
    <w:unhideWhenUsed/>
    <w:rsid w:val="009920BC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c"/>
    <w:uiPriority w:val="99"/>
    <w:semiHidden/>
    <w:rsid w:val="009920BC"/>
    <w:rPr>
      <w:rFonts w:ascii="宋体" w:eastAsia="宋体"/>
      <w:kern w:val="0"/>
      <w:sz w:val="18"/>
      <w:szCs w:val="18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06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35C45-68FF-44DA-8111-0C687172C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13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wawa</dc:creator>
  <cp:keywords/>
  <dc:description/>
  <cp:lastModifiedBy>杨世幸</cp:lastModifiedBy>
  <cp:revision>241</cp:revision>
  <dcterms:created xsi:type="dcterms:W3CDTF">2014-09-23T07:58:00Z</dcterms:created>
  <dcterms:modified xsi:type="dcterms:W3CDTF">2016-04-18T07:36:00Z</dcterms:modified>
</cp:coreProperties>
</file>