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62004" w14:textId="77777777" w:rsidR="00A03E9B" w:rsidRDefault="00A03E9B" w:rsidP="00A03E9B">
      <w:pPr>
        <w:pageBreakBefore/>
      </w:pPr>
      <w:r>
        <w:rPr>
          <w:b/>
          <w:color w:val="FF0000"/>
          <w:sz w:val="40"/>
          <w:szCs w:val="40"/>
        </w:rPr>
        <w:t>Metody numeryczne</w:t>
      </w:r>
    </w:p>
    <w:p w14:paraId="3E17213B" w14:textId="77777777" w:rsidR="00A03E9B" w:rsidRDefault="00A03E9B" w:rsidP="00A03E9B">
      <w:r>
        <w:rPr>
          <w:b/>
          <w:color w:val="000000"/>
          <w:sz w:val="40"/>
          <w:szCs w:val="40"/>
        </w:rPr>
        <w:t xml:space="preserve">Zajmują  się badaniem sposobów umożliwiających rozwiązywanie zadań matematycznych za pomocą działań arytmetycznych. Często pojawia się potrzeba </w:t>
      </w:r>
      <w:r>
        <w:rPr>
          <w:b/>
          <w:i/>
          <w:color w:val="000000"/>
          <w:sz w:val="40"/>
          <w:szCs w:val="40"/>
        </w:rPr>
        <w:t>aproksymacji</w:t>
      </w:r>
      <w:r>
        <w:rPr>
          <w:b/>
          <w:color w:val="000000"/>
          <w:sz w:val="40"/>
          <w:szCs w:val="40"/>
        </w:rPr>
        <w:t>, czyli wyznaczenia wartości, których nie można obliczyć za pomocą operacji arytmetycznych, w sposób przybliżony.</w:t>
      </w:r>
    </w:p>
    <w:p w14:paraId="18629DF1" w14:textId="77777777" w:rsidR="00A03E9B" w:rsidRDefault="00A03E9B" w:rsidP="00A03E9B">
      <w:r>
        <w:rPr>
          <w:b/>
          <w:color w:val="000000"/>
          <w:sz w:val="40"/>
          <w:szCs w:val="40"/>
        </w:rPr>
        <w:t>Algorytmami numerycznymi nazywamy metody, które realizują operacje matematyczne na danych liczbowych. Zarówno dane wejściowe jak  i dane wyjściowe takich algorytmów są liczbami. Najczęściej prowadzą one do rozwiązania poprzez sekwencję kolejnych przybliżeń. Uzyskany wynik charakteryzuje się wówczas pewnym błędem. Podczas wykonywania obliczeń przy realizacji algorytmu zbliżamy się do właściwego rozwiązania i podajemy je z określoną dokładnością lub po wykonaniu podanej liczby przybliżeń.</w:t>
      </w:r>
    </w:p>
    <w:p w14:paraId="1A51E14C" w14:textId="77777777" w:rsidR="00A03E9B" w:rsidRDefault="00A03E9B" w:rsidP="00A03E9B">
      <w:r>
        <w:rPr>
          <w:b/>
          <w:color w:val="00B050"/>
          <w:sz w:val="40"/>
          <w:szCs w:val="40"/>
        </w:rPr>
        <w:t>Obliczanie wartości pierwiastka kwadratowego z liczby nieujemnej – algorytm Newtona-</w:t>
      </w:r>
      <w:proofErr w:type="spellStart"/>
      <w:r>
        <w:rPr>
          <w:b/>
          <w:color w:val="00B050"/>
          <w:sz w:val="40"/>
          <w:szCs w:val="40"/>
        </w:rPr>
        <w:t>Raphsona</w:t>
      </w:r>
      <w:proofErr w:type="spellEnd"/>
    </w:p>
    <w:p w14:paraId="523CE3AB" w14:textId="77777777" w:rsidR="00A03E9B" w:rsidRDefault="00A03E9B" w:rsidP="00A03E9B">
      <w:r>
        <w:rPr>
          <w:b/>
          <w:color w:val="000000"/>
          <w:sz w:val="40"/>
          <w:szCs w:val="40"/>
        </w:rPr>
        <w:t xml:space="preserve">Dane : </w:t>
      </w:r>
    </w:p>
    <w:p w14:paraId="04F706C5" w14:textId="77777777" w:rsidR="00A03E9B" w:rsidRDefault="00A03E9B" w:rsidP="00A03E9B">
      <w:r>
        <w:rPr>
          <w:b/>
          <w:color w:val="000000"/>
          <w:sz w:val="40"/>
          <w:szCs w:val="40"/>
        </w:rPr>
        <w:t>Liczba rzeczywista: p&gt;0 (liczba podpierwiastkowa)</w:t>
      </w:r>
    </w:p>
    <w:p w14:paraId="13CB5969" w14:textId="77777777" w:rsidR="00A03E9B" w:rsidRDefault="00A03E9B" w:rsidP="00A03E9B">
      <w:r>
        <w:rPr>
          <w:b/>
          <w:color w:val="000000"/>
          <w:sz w:val="40"/>
          <w:szCs w:val="40"/>
        </w:rPr>
        <w:lastRenderedPageBreak/>
        <w:t>Liczba naturalna: L &gt; 0 (maksymalna liczba iteracji).</w:t>
      </w:r>
    </w:p>
    <w:p w14:paraId="7B31BA34" w14:textId="77777777" w:rsidR="00A03E9B" w:rsidRDefault="00A03E9B" w:rsidP="00A03E9B">
      <w:r>
        <w:rPr>
          <w:b/>
          <w:color w:val="000000"/>
          <w:sz w:val="40"/>
          <w:szCs w:val="40"/>
        </w:rPr>
        <w:t>Liczba rzeczywista: E&gt;0 (dokładność obliczeń)</w:t>
      </w:r>
    </w:p>
    <w:p w14:paraId="3DC14B69" w14:textId="77777777" w:rsidR="00A03E9B" w:rsidRDefault="00A03E9B" w:rsidP="00A03E9B">
      <w:r>
        <w:rPr>
          <w:b/>
          <w:color w:val="000000"/>
          <w:sz w:val="40"/>
          <w:szCs w:val="40"/>
        </w:rPr>
        <w:t xml:space="preserve">Wynik: </w:t>
      </w:r>
    </w:p>
    <w:p w14:paraId="3B76D1FD" w14:textId="77777777" w:rsidR="00A03E9B" w:rsidRDefault="00A03E9B" w:rsidP="00A03E9B">
      <w:r>
        <w:rPr>
          <w:b/>
          <w:color w:val="000000"/>
          <w:sz w:val="40"/>
          <w:szCs w:val="40"/>
        </w:rPr>
        <w:t>Przybliżona wartość pierwiastka kwadratowego z liczby rzeczywistej p wyznaczona z dokładnością E lub po wykonaniu co najmniej L iteracji: a</w:t>
      </w:r>
    </w:p>
    <w:p w14:paraId="58629E64" w14:textId="77777777" w:rsidR="00A03E9B" w:rsidRDefault="00A03E9B" w:rsidP="00A03E9B">
      <w:r>
        <w:rPr>
          <w:b/>
          <w:color w:val="000000"/>
          <w:sz w:val="40"/>
          <w:szCs w:val="40"/>
        </w:rPr>
        <w:t>Krok 0. Wczytaj wartości danych p, E, L</w:t>
      </w:r>
    </w:p>
    <w:p w14:paraId="5A63471B" w14:textId="77777777" w:rsidR="00A03E9B" w:rsidRDefault="00A03E9B" w:rsidP="00A03E9B">
      <w:r>
        <w:rPr>
          <w:b/>
          <w:color w:val="000000"/>
          <w:sz w:val="40"/>
          <w:szCs w:val="40"/>
        </w:rPr>
        <w:t>Krok 1. Przypisz a = p , i = 0</w:t>
      </w:r>
    </w:p>
    <w:p w14:paraId="2DABBC6A" w14:textId="77777777" w:rsidR="00A03E9B" w:rsidRDefault="00A03E9B" w:rsidP="00A03E9B">
      <w:r>
        <w:rPr>
          <w:b/>
          <w:color w:val="000000"/>
          <w:sz w:val="40"/>
          <w:szCs w:val="40"/>
        </w:rPr>
        <w:t xml:space="preserve">Krok 2. Dopóki </w:t>
      </w:r>
      <w:r>
        <w:rPr>
          <w:rFonts w:ascii="Symbol" w:eastAsia="Symbol" w:hAnsi="Symbol" w:cs="Symbol"/>
          <w:b/>
          <w:color w:val="000000"/>
          <w:sz w:val="40"/>
          <w:szCs w:val="40"/>
        </w:rPr>
        <w:t></w:t>
      </w:r>
      <w:r>
        <w:rPr>
          <w:b/>
          <w:color w:val="000000"/>
          <w:sz w:val="40"/>
          <w:szCs w:val="40"/>
        </w:rPr>
        <w:t>a-p/a</w:t>
      </w:r>
      <w:r>
        <w:rPr>
          <w:rFonts w:ascii="Symbol" w:eastAsia="Symbol" w:hAnsi="Symbol" w:cs="Symbol"/>
          <w:b/>
          <w:color w:val="000000"/>
          <w:sz w:val="40"/>
          <w:szCs w:val="40"/>
        </w:rPr>
        <w:t></w:t>
      </w:r>
      <w:r>
        <w:rPr>
          <w:b/>
          <w:color w:val="000000"/>
          <w:sz w:val="40"/>
          <w:szCs w:val="40"/>
        </w:rPr>
        <w:t xml:space="preserve">&gt; E  i   </w:t>
      </w:r>
      <w:proofErr w:type="spellStart"/>
      <w:r>
        <w:rPr>
          <w:b/>
          <w:color w:val="000000"/>
          <w:sz w:val="40"/>
          <w:szCs w:val="40"/>
        </w:rPr>
        <w:t>i</w:t>
      </w:r>
      <w:proofErr w:type="spellEnd"/>
      <w:r>
        <w:rPr>
          <w:b/>
          <w:color w:val="000000"/>
          <w:sz w:val="40"/>
          <w:szCs w:val="40"/>
        </w:rPr>
        <w:t xml:space="preserve"> &lt;L wykonuj kroki 3. i 4 a następnie przejdź do kroku 3</w:t>
      </w:r>
    </w:p>
    <w:p w14:paraId="3067EDAC" w14:textId="77777777" w:rsidR="00A03E9B" w:rsidRDefault="00A03E9B" w:rsidP="00A03E9B">
      <w:r>
        <w:rPr>
          <w:b/>
          <w:color w:val="000000"/>
          <w:sz w:val="40"/>
          <w:szCs w:val="40"/>
        </w:rPr>
        <w:t>Krok 3. Przypisz  a =1/2(</w:t>
      </w:r>
      <w:proofErr w:type="spellStart"/>
      <w:r>
        <w:rPr>
          <w:b/>
          <w:color w:val="000000"/>
          <w:sz w:val="40"/>
          <w:szCs w:val="40"/>
        </w:rPr>
        <w:t>a+p</w:t>
      </w:r>
      <w:proofErr w:type="spellEnd"/>
      <w:r>
        <w:rPr>
          <w:b/>
          <w:color w:val="000000"/>
          <w:sz w:val="40"/>
          <w:szCs w:val="40"/>
        </w:rPr>
        <w:t>/a)</w:t>
      </w:r>
    </w:p>
    <w:p w14:paraId="1E15BE0C" w14:textId="77777777" w:rsidR="00A03E9B" w:rsidRDefault="00A03E9B" w:rsidP="00A03E9B">
      <w:r>
        <w:rPr>
          <w:b/>
          <w:color w:val="000000"/>
          <w:sz w:val="40"/>
          <w:szCs w:val="40"/>
        </w:rPr>
        <w:t>Krok 4. Przypisz  i = i + 1</w:t>
      </w:r>
    </w:p>
    <w:p w14:paraId="43288EAD" w14:textId="77777777" w:rsidR="00A03E9B" w:rsidRDefault="00A03E9B" w:rsidP="00A03E9B">
      <w:r>
        <w:rPr>
          <w:b/>
          <w:color w:val="000000"/>
          <w:sz w:val="40"/>
          <w:szCs w:val="40"/>
        </w:rPr>
        <w:t>Krok 5.  Wypisz a. Zakończ algorytm</w:t>
      </w:r>
    </w:p>
    <w:p w14:paraId="1E6087EB" w14:textId="77777777" w:rsidR="00A03E9B" w:rsidRDefault="00A03E9B" w:rsidP="00A03E9B">
      <w:proofErr w:type="spellStart"/>
      <w:r>
        <w:rPr>
          <w:b/>
          <w:color w:val="000000"/>
          <w:sz w:val="40"/>
          <w:szCs w:val="40"/>
        </w:rPr>
        <w:t>print</w:t>
      </w:r>
      <w:proofErr w:type="spellEnd"/>
      <w:r>
        <w:rPr>
          <w:b/>
          <w:color w:val="000000"/>
          <w:sz w:val="40"/>
          <w:szCs w:val="40"/>
        </w:rPr>
        <w:t>(pierwiastek(10, 0.00001, 50))</w:t>
      </w:r>
    </w:p>
    <w:p w14:paraId="784AFE76" w14:textId="77777777" w:rsidR="00A03E9B" w:rsidRDefault="00A03E9B" w:rsidP="00A03E9B">
      <w:pPr>
        <w:rPr>
          <w:b/>
          <w:color w:val="000000"/>
          <w:sz w:val="40"/>
          <w:szCs w:val="40"/>
        </w:rPr>
      </w:pPr>
    </w:p>
    <w:p w14:paraId="7010E8A1" w14:textId="77777777" w:rsidR="00A03E9B" w:rsidRDefault="00A03E9B" w:rsidP="00A03E9B">
      <w:pPr>
        <w:rPr>
          <w:b/>
          <w:color w:val="000000"/>
          <w:sz w:val="40"/>
          <w:szCs w:val="40"/>
        </w:rPr>
      </w:pPr>
      <w:r w:rsidRPr="00D8419B">
        <w:rPr>
          <w:b/>
          <w:color w:val="000000"/>
          <w:sz w:val="40"/>
          <w:szCs w:val="40"/>
        </w:rPr>
        <w:t>3.162277665175675</w:t>
      </w:r>
    </w:p>
    <w:p w14:paraId="53B95AC1" w14:textId="77777777" w:rsidR="00A03E9B" w:rsidRDefault="00A03E9B" w:rsidP="00A03E9B">
      <w:pPr>
        <w:rPr>
          <w:b/>
          <w:color w:val="000000"/>
          <w:sz w:val="40"/>
          <w:szCs w:val="40"/>
        </w:rPr>
      </w:pPr>
    </w:p>
    <w:p w14:paraId="08DB781B" w14:textId="77777777" w:rsidR="00A03E9B" w:rsidRDefault="00A03E9B" w:rsidP="00A03E9B">
      <w:pPr>
        <w:rPr>
          <w:b/>
          <w:color w:val="000000"/>
          <w:sz w:val="40"/>
          <w:szCs w:val="40"/>
        </w:rPr>
      </w:pPr>
    </w:p>
    <w:p w14:paraId="669B5D0D" w14:textId="77777777" w:rsidR="00A03E9B" w:rsidRDefault="00A03E9B" w:rsidP="00A03E9B">
      <w:r>
        <w:rPr>
          <w:b/>
          <w:color w:val="000000"/>
          <w:sz w:val="40"/>
          <w:szCs w:val="40"/>
        </w:rPr>
        <w:lastRenderedPageBreak/>
        <w:t>Stosując metodę Newtona-</w:t>
      </w:r>
      <w:proofErr w:type="spellStart"/>
      <w:r>
        <w:rPr>
          <w:b/>
          <w:color w:val="000000"/>
          <w:sz w:val="40"/>
          <w:szCs w:val="40"/>
        </w:rPr>
        <w:t>Raphsona</w:t>
      </w:r>
      <w:proofErr w:type="spellEnd"/>
      <w:r>
        <w:rPr>
          <w:b/>
          <w:color w:val="000000"/>
          <w:sz w:val="40"/>
          <w:szCs w:val="40"/>
        </w:rPr>
        <w:t xml:space="preserve"> wyznacz przybliżoną wartość pierwiastka kwadratowego dla wartości: zastosuj E = 0,001</w:t>
      </w:r>
    </w:p>
    <w:p w14:paraId="714DB33B" w14:textId="77777777" w:rsidR="00A03E9B" w:rsidRDefault="00A03E9B" w:rsidP="00A03E9B">
      <w:r>
        <w:rPr>
          <w:b/>
          <w:color w:val="000000"/>
          <w:sz w:val="40"/>
          <w:szCs w:val="40"/>
        </w:rPr>
        <w:t>125</w:t>
      </w:r>
      <w:r>
        <w:rPr>
          <w:b/>
          <w:color w:val="000000"/>
          <w:sz w:val="40"/>
          <w:szCs w:val="40"/>
        </w:rPr>
        <w:tab/>
      </w:r>
      <w:r>
        <w:rPr>
          <w:b/>
          <w:color w:val="000000"/>
          <w:sz w:val="40"/>
          <w:szCs w:val="40"/>
        </w:rPr>
        <w:tab/>
      </w:r>
      <w:r>
        <w:rPr>
          <w:b/>
          <w:color w:val="000000"/>
          <w:sz w:val="40"/>
          <w:szCs w:val="40"/>
        </w:rPr>
        <w:tab/>
      </w:r>
      <w:r>
        <w:rPr>
          <w:b/>
          <w:color w:val="000000"/>
          <w:sz w:val="40"/>
          <w:szCs w:val="40"/>
        </w:rPr>
        <w:tab/>
      </w:r>
      <w:r>
        <w:rPr>
          <w:b/>
          <w:color w:val="000000"/>
          <w:sz w:val="40"/>
          <w:szCs w:val="40"/>
        </w:rPr>
        <w:tab/>
      </w:r>
      <w:r w:rsidRPr="007B7A98">
        <w:rPr>
          <w:b/>
          <w:color w:val="000000"/>
          <w:sz w:val="40"/>
          <w:szCs w:val="40"/>
        </w:rPr>
        <w:t>11.180571132957361</w:t>
      </w:r>
    </w:p>
    <w:p w14:paraId="4CE1D3C5" w14:textId="77777777" w:rsidR="00A03E9B" w:rsidRDefault="00A03E9B" w:rsidP="00A03E9B">
      <w:r>
        <w:rPr>
          <w:b/>
          <w:color w:val="000000"/>
          <w:sz w:val="40"/>
          <w:szCs w:val="40"/>
        </w:rPr>
        <w:t>1048</w:t>
      </w:r>
      <w:r>
        <w:rPr>
          <w:b/>
          <w:color w:val="000000"/>
          <w:sz w:val="40"/>
          <w:szCs w:val="40"/>
        </w:rPr>
        <w:tab/>
      </w:r>
      <w:r>
        <w:rPr>
          <w:b/>
          <w:color w:val="000000"/>
          <w:sz w:val="40"/>
          <w:szCs w:val="40"/>
        </w:rPr>
        <w:tab/>
      </w:r>
      <w:r>
        <w:rPr>
          <w:b/>
          <w:color w:val="000000"/>
          <w:sz w:val="40"/>
          <w:szCs w:val="40"/>
        </w:rPr>
        <w:tab/>
      </w:r>
      <w:r>
        <w:rPr>
          <w:b/>
          <w:color w:val="000000"/>
          <w:sz w:val="40"/>
          <w:szCs w:val="40"/>
        </w:rPr>
        <w:tab/>
      </w:r>
      <w:r w:rsidRPr="007B7A98">
        <w:rPr>
          <w:b/>
          <w:color w:val="000000"/>
          <w:sz w:val="40"/>
          <w:szCs w:val="40"/>
        </w:rPr>
        <w:t>32.372836828919546</w:t>
      </w:r>
    </w:p>
    <w:p w14:paraId="0E8617CB" w14:textId="472D3845" w:rsidR="00A03E9B" w:rsidRDefault="00A03E9B" w:rsidP="00A03E9B">
      <w:pPr>
        <w:rPr>
          <w:b/>
          <w:color w:val="000000"/>
          <w:sz w:val="40"/>
          <w:szCs w:val="40"/>
        </w:rPr>
      </w:pPr>
      <w:r>
        <w:rPr>
          <w:b/>
          <w:color w:val="000000"/>
          <w:sz w:val="40"/>
          <w:szCs w:val="40"/>
        </w:rPr>
        <w:t>2000</w:t>
      </w:r>
      <w:r>
        <w:rPr>
          <w:b/>
          <w:color w:val="000000"/>
          <w:sz w:val="40"/>
          <w:szCs w:val="40"/>
        </w:rPr>
        <w:tab/>
      </w:r>
      <w:r>
        <w:rPr>
          <w:b/>
          <w:color w:val="000000"/>
          <w:sz w:val="40"/>
          <w:szCs w:val="40"/>
        </w:rPr>
        <w:tab/>
      </w:r>
      <w:r>
        <w:rPr>
          <w:b/>
          <w:color w:val="000000"/>
          <w:sz w:val="40"/>
          <w:szCs w:val="40"/>
        </w:rPr>
        <w:tab/>
      </w:r>
      <w:r>
        <w:rPr>
          <w:b/>
          <w:color w:val="000000"/>
          <w:sz w:val="40"/>
          <w:szCs w:val="40"/>
        </w:rPr>
        <w:tab/>
      </w:r>
      <w:r w:rsidRPr="007B7A98">
        <w:rPr>
          <w:b/>
          <w:color w:val="000000"/>
          <w:sz w:val="40"/>
          <w:szCs w:val="40"/>
        </w:rPr>
        <w:t>44.721359560127915</w:t>
      </w:r>
    </w:p>
    <w:p w14:paraId="2CD4811D" w14:textId="6F6A0B67" w:rsidR="00FA4D6E" w:rsidRDefault="00FA4D6E" w:rsidP="00A03E9B">
      <w:pPr>
        <w:rPr>
          <w:b/>
          <w:color w:val="000000"/>
          <w:sz w:val="40"/>
          <w:szCs w:val="40"/>
        </w:rPr>
      </w:pPr>
    </w:p>
    <w:p w14:paraId="52444E66" w14:textId="2180931F" w:rsidR="00FA4D6E" w:rsidRDefault="00FA4D6E" w:rsidP="00A03E9B">
      <w:pPr>
        <w:rPr>
          <w:b/>
          <w:color w:val="000000"/>
          <w:sz w:val="40"/>
          <w:szCs w:val="40"/>
        </w:rPr>
      </w:pPr>
    </w:p>
    <w:p w14:paraId="5C98CD99" w14:textId="6D144F67" w:rsidR="00FA4D6E" w:rsidRDefault="00FA4D6E" w:rsidP="00A03E9B">
      <w:pPr>
        <w:rPr>
          <w:b/>
          <w:color w:val="000000"/>
          <w:sz w:val="40"/>
          <w:szCs w:val="40"/>
        </w:rPr>
      </w:pPr>
    </w:p>
    <w:p w14:paraId="3F37270B" w14:textId="41E197F4" w:rsidR="00FA4D6E" w:rsidRDefault="00FA4D6E" w:rsidP="00A03E9B">
      <w:pPr>
        <w:rPr>
          <w:b/>
          <w:color w:val="000000"/>
          <w:sz w:val="40"/>
          <w:szCs w:val="40"/>
        </w:rPr>
      </w:pPr>
    </w:p>
    <w:p w14:paraId="068F4602" w14:textId="417D7073" w:rsidR="00FA4D6E" w:rsidRDefault="00FA4D6E" w:rsidP="00A03E9B">
      <w:pPr>
        <w:rPr>
          <w:b/>
          <w:color w:val="000000"/>
          <w:sz w:val="40"/>
          <w:szCs w:val="40"/>
        </w:rPr>
      </w:pPr>
    </w:p>
    <w:p w14:paraId="044FCEB0" w14:textId="04B8E06D" w:rsidR="00FA4D6E" w:rsidRDefault="00FA4D6E" w:rsidP="00A03E9B">
      <w:pPr>
        <w:rPr>
          <w:b/>
          <w:color w:val="000000"/>
          <w:sz w:val="40"/>
          <w:szCs w:val="40"/>
        </w:rPr>
      </w:pPr>
    </w:p>
    <w:p w14:paraId="438668B3" w14:textId="166B7039" w:rsidR="00FA4D6E" w:rsidRDefault="00FA4D6E" w:rsidP="00A03E9B">
      <w:pPr>
        <w:rPr>
          <w:b/>
          <w:color w:val="000000"/>
          <w:sz w:val="40"/>
          <w:szCs w:val="40"/>
        </w:rPr>
      </w:pPr>
    </w:p>
    <w:p w14:paraId="32BD0257" w14:textId="180F8FF6" w:rsidR="00FA4D6E" w:rsidRDefault="00FA4D6E" w:rsidP="00A03E9B">
      <w:pPr>
        <w:rPr>
          <w:b/>
          <w:color w:val="000000"/>
          <w:sz w:val="40"/>
          <w:szCs w:val="40"/>
        </w:rPr>
      </w:pPr>
    </w:p>
    <w:p w14:paraId="2812875E" w14:textId="69DFE10F" w:rsidR="00FA4D6E" w:rsidRDefault="00FA4D6E" w:rsidP="00A03E9B">
      <w:pPr>
        <w:rPr>
          <w:b/>
          <w:color w:val="000000"/>
          <w:sz w:val="40"/>
          <w:szCs w:val="40"/>
        </w:rPr>
      </w:pPr>
    </w:p>
    <w:p w14:paraId="4CC9FA54" w14:textId="7B954858" w:rsidR="00FA4D6E" w:rsidRDefault="00FA4D6E" w:rsidP="00A03E9B">
      <w:pPr>
        <w:rPr>
          <w:b/>
          <w:color w:val="000000"/>
          <w:sz w:val="40"/>
          <w:szCs w:val="40"/>
        </w:rPr>
      </w:pPr>
    </w:p>
    <w:p w14:paraId="29056463" w14:textId="4EE8ECBA" w:rsidR="00FA4D6E" w:rsidRDefault="00FA4D6E" w:rsidP="00A03E9B">
      <w:pPr>
        <w:rPr>
          <w:b/>
          <w:color w:val="000000"/>
          <w:sz w:val="40"/>
          <w:szCs w:val="40"/>
        </w:rPr>
      </w:pPr>
    </w:p>
    <w:p w14:paraId="58CE6F57" w14:textId="0292394C" w:rsidR="00FA4D6E" w:rsidRDefault="00FA4D6E" w:rsidP="00A03E9B">
      <w:pPr>
        <w:rPr>
          <w:b/>
          <w:color w:val="000000"/>
          <w:sz w:val="40"/>
          <w:szCs w:val="40"/>
        </w:rPr>
      </w:pPr>
    </w:p>
    <w:p w14:paraId="3EACC02C" w14:textId="04552E3C" w:rsidR="00FA4D6E" w:rsidRDefault="00FA4D6E" w:rsidP="00A03E9B">
      <w:pPr>
        <w:rPr>
          <w:b/>
          <w:color w:val="000000"/>
          <w:sz w:val="40"/>
          <w:szCs w:val="40"/>
        </w:rPr>
      </w:pPr>
    </w:p>
    <w:p w14:paraId="7A915D0B" w14:textId="77777777" w:rsidR="00655343" w:rsidRDefault="00655343" w:rsidP="00655343">
      <w:pPr>
        <w:pageBreakBefore/>
      </w:pPr>
      <w:r>
        <w:rPr>
          <w:b/>
          <w:color w:val="00B050"/>
          <w:sz w:val="40"/>
          <w:szCs w:val="40"/>
        </w:rPr>
        <w:lastRenderedPageBreak/>
        <w:t>Obliczanie pola ograniczonego wykresem funkcji – całkowanie numeryczne</w:t>
      </w:r>
    </w:p>
    <w:p w14:paraId="35AB6BAD" w14:textId="77777777" w:rsidR="00655343" w:rsidRDefault="00655343" w:rsidP="00655343">
      <w:r>
        <w:rPr>
          <w:b/>
          <w:color w:val="00B050"/>
          <w:sz w:val="40"/>
          <w:szCs w:val="40"/>
        </w:rPr>
        <w:t>Umożliwia obliczenie wartości pola figury z określoną dokładnością. Wyznaczenie przybliżonej wartości pola tego obszaru nazywamy całkowaniem numerycznym. Szukane pole można wyznaczyć za pomocą tzw. oznaczonej całki Riemanna dla funkcji f(x) w przedziale [p, q].</w:t>
      </w:r>
    </w:p>
    <w:p w14:paraId="0C4EAF48" w14:textId="77777777" w:rsidR="00655343" w:rsidRDefault="00655343" w:rsidP="00655343">
      <w:r>
        <w:rPr>
          <w:b/>
          <w:color w:val="00B050"/>
          <w:sz w:val="40"/>
          <w:szCs w:val="40"/>
        </w:rPr>
        <w:t>Aby obliczyć przybliżoną wartość pola wyznaczonego obszaru, dokonujemy jego podziału na określoną liczbę figur, których pole powierzchni nie jest trudne do wyznaczenia. Kształt obszaru, którego pole obliczamy, przybliżany jest najczęściej prostokątami lub trapezami. Suma pól figur, na które podzielony jest cały obszar, stanowi rozwiązanie czyli przybliżoną wartość pola obszaru.</w:t>
      </w:r>
    </w:p>
    <w:p w14:paraId="41A7120E" w14:textId="77777777" w:rsidR="00655343" w:rsidRDefault="00655343" w:rsidP="00655343">
      <w:pPr>
        <w:rPr>
          <w:b/>
          <w:color w:val="000000"/>
          <w:sz w:val="40"/>
          <w:szCs w:val="40"/>
        </w:rPr>
      </w:pPr>
    </w:p>
    <w:p w14:paraId="416C8611" w14:textId="77777777" w:rsidR="00655343" w:rsidRDefault="00655343" w:rsidP="00655343">
      <w:r>
        <w:rPr>
          <w:b/>
          <w:color w:val="000000"/>
          <w:sz w:val="40"/>
          <w:szCs w:val="40"/>
        </w:rPr>
        <w:t>Metoda prostokątów</w:t>
      </w:r>
    </w:p>
    <w:p w14:paraId="7B6011FD" w14:textId="77777777" w:rsidR="00655343" w:rsidRDefault="00655343" w:rsidP="00655343">
      <w:r>
        <w:rPr>
          <w:b/>
          <w:color w:val="000000"/>
          <w:sz w:val="40"/>
          <w:szCs w:val="40"/>
        </w:rPr>
        <w:t>Algorytm ten jest prostym i skutecznym sposobem wyznaczenia przybliżonej wartości całki oznaczonej, czyli znajdowania pola określonego obszaru. Najpierw przedział [</w:t>
      </w:r>
      <w:proofErr w:type="spellStart"/>
      <w:r>
        <w:rPr>
          <w:b/>
          <w:color w:val="000000"/>
          <w:sz w:val="40"/>
          <w:szCs w:val="40"/>
        </w:rPr>
        <w:t>p,q</w:t>
      </w:r>
      <w:proofErr w:type="spellEnd"/>
      <w:r>
        <w:rPr>
          <w:b/>
          <w:color w:val="000000"/>
          <w:sz w:val="40"/>
          <w:szCs w:val="40"/>
        </w:rPr>
        <w:t>] zostaje podzielony na n jednakowych podprzedziałów, dla liczby naturalnej n większej od 0.</w:t>
      </w:r>
    </w:p>
    <w:p w14:paraId="2F9F129E" w14:textId="1839681A" w:rsidR="00655343" w:rsidRDefault="00655343" w:rsidP="00655343">
      <w:pPr>
        <w:rPr>
          <w:b/>
          <w:color w:val="000000"/>
          <w:sz w:val="40"/>
          <w:szCs w:val="40"/>
        </w:rPr>
      </w:pPr>
      <w:r>
        <w:rPr>
          <w:b/>
          <w:noProof/>
          <w:color w:val="000000"/>
          <w:sz w:val="40"/>
          <w:szCs w:val="40"/>
          <w:lang w:val="pl-PL" w:eastAsia="pl-PL"/>
        </w:rPr>
        <w:lastRenderedPageBreak/>
        <w:drawing>
          <wp:inline distT="0" distB="0" distL="0" distR="0" wp14:anchorId="53D3AC99" wp14:editId="43B52AD8">
            <wp:extent cx="5753100" cy="310515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14" t="-26" r="-14" b="-26"/>
                    <a:stretch>
                      <a:fillRect/>
                    </a:stretch>
                  </pic:blipFill>
                  <pic:spPr bwMode="auto">
                    <a:xfrm>
                      <a:off x="0" y="0"/>
                      <a:ext cx="5753100" cy="3105150"/>
                    </a:xfrm>
                    <a:prstGeom prst="rect">
                      <a:avLst/>
                    </a:prstGeom>
                    <a:solidFill>
                      <a:srgbClr val="FFFFFF">
                        <a:alpha val="0"/>
                      </a:srgbClr>
                    </a:solidFill>
                    <a:ln>
                      <a:noFill/>
                    </a:ln>
                  </pic:spPr>
                </pic:pic>
              </a:graphicData>
            </a:graphic>
          </wp:inline>
        </w:drawing>
      </w:r>
    </w:p>
    <w:p w14:paraId="049A0D0C" w14:textId="77777777" w:rsidR="00655343" w:rsidRDefault="00655343" w:rsidP="00655343">
      <w:r>
        <w:rPr>
          <w:b/>
          <w:color w:val="000000"/>
          <w:sz w:val="40"/>
          <w:szCs w:val="40"/>
        </w:rPr>
        <w:t>Im większa liczba prostokątów n tym lepsza dokładność uzyskanego wyniku. Długość podprzedziału, równą szerokości podstawy prostokąta wyznaczamy wzorem</w:t>
      </w:r>
    </w:p>
    <w:p w14:paraId="24F32A14" w14:textId="77777777" w:rsidR="00655343" w:rsidRDefault="00655343" w:rsidP="00655343">
      <w:r>
        <w:rPr>
          <w:b/>
          <w:color w:val="000000"/>
          <w:sz w:val="40"/>
          <w:szCs w:val="40"/>
        </w:rPr>
        <w:t>dl = q-p/n gdzie n to liczba prostokątów.</w:t>
      </w:r>
    </w:p>
    <w:p w14:paraId="1FA1F4E5" w14:textId="77777777" w:rsidR="00655343" w:rsidRDefault="00655343" w:rsidP="00655343">
      <w:r>
        <w:rPr>
          <w:b/>
          <w:color w:val="000000"/>
          <w:sz w:val="40"/>
          <w:szCs w:val="40"/>
        </w:rPr>
        <w:t>Wysokość prostokąta będzie równa wartości bezwzględnej funkcji f(x) w środku podprzedziału co określa się wzorem</w:t>
      </w:r>
    </w:p>
    <w:p w14:paraId="233CAE70" w14:textId="77777777" w:rsidR="00655343" w:rsidRDefault="00655343" w:rsidP="00655343">
      <w:r>
        <w:rPr>
          <w:b/>
          <w:color w:val="000000"/>
          <w:sz w:val="40"/>
          <w:szCs w:val="40"/>
        </w:rPr>
        <w:t>h = |f ( p+ dl * i-dl/2)|</w:t>
      </w:r>
    </w:p>
    <w:p w14:paraId="69FCCFD5" w14:textId="77777777" w:rsidR="00655343" w:rsidRDefault="00655343" w:rsidP="00655343">
      <w:r>
        <w:rPr>
          <w:b/>
          <w:color w:val="000000"/>
          <w:sz w:val="40"/>
          <w:szCs w:val="40"/>
        </w:rPr>
        <w:t>Realizacja metody prostokątów może być z niedomiarem lub nadmiarem.</w:t>
      </w:r>
    </w:p>
    <w:p w14:paraId="22BE13B8" w14:textId="77777777" w:rsidR="00655343" w:rsidRDefault="00655343" w:rsidP="00655343">
      <w:pPr>
        <w:rPr>
          <w:b/>
          <w:color w:val="000000"/>
          <w:sz w:val="40"/>
          <w:szCs w:val="40"/>
        </w:rPr>
      </w:pPr>
    </w:p>
    <w:p w14:paraId="71073E8D" w14:textId="77777777" w:rsidR="00655343" w:rsidRDefault="00655343" w:rsidP="00655343">
      <w:pPr>
        <w:rPr>
          <w:b/>
          <w:color w:val="000000"/>
          <w:sz w:val="40"/>
          <w:szCs w:val="40"/>
        </w:rPr>
      </w:pPr>
    </w:p>
    <w:p w14:paraId="3DF796B7" w14:textId="77777777" w:rsidR="00655343" w:rsidRDefault="00655343" w:rsidP="00655343">
      <w:r>
        <w:rPr>
          <w:b/>
          <w:color w:val="000000"/>
          <w:sz w:val="40"/>
          <w:szCs w:val="40"/>
        </w:rPr>
        <w:lastRenderedPageBreak/>
        <w:t>Dane:</w:t>
      </w:r>
    </w:p>
    <w:p w14:paraId="5E5DCF1C" w14:textId="77777777" w:rsidR="00655343" w:rsidRDefault="00655343" w:rsidP="00655343">
      <w:r>
        <w:rPr>
          <w:b/>
          <w:color w:val="000000"/>
          <w:sz w:val="40"/>
          <w:szCs w:val="40"/>
        </w:rPr>
        <w:t>Liczby rzeczywiste: p, q, które spełniają warunek p &lt; q (granice przedziału dla którego obliczamy pole wyznaczonego obszaru)</w:t>
      </w:r>
    </w:p>
    <w:p w14:paraId="4FDF3CD6" w14:textId="77777777" w:rsidR="00655343" w:rsidRDefault="00655343" w:rsidP="00655343">
      <w:r>
        <w:rPr>
          <w:b/>
          <w:color w:val="000000"/>
          <w:sz w:val="40"/>
          <w:szCs w:val="40"/>
        </w:rPr>
        <w:t>Funkcja f(x), która jest ciągła w przedziale [p, q]</w:t>
      </w:r>
    </w:p>
    <w:p w14:paraId="422DCB83" w14:textId="77777777" w:rsidR="00655343" w:rsidRDefault="00655343" w:rsidP="00655343">
      <w:r>
        <w:rPr>
          <w:b/>
          <w:color w:val="000000"/>
          <w:sz w:val="40"/>
          <w:szCs w:val="40"/>
        </w:rPr>
        <w:t>Liczba naturalna: n &gt; 0 (liczba prostokątów)</w:t>
      </w:r>
    </w:p>
    <w:p w14:paraId="71E53E66" w14:textId="77777777" w:rsidR="00655343" w:rsidRDefault="00655343" w:rsidP="00655343">
      <w:r>
        <w:rPr>
          <w:b/>
          <w:color w:val="000000"/>
          <w:sz w:val="40"/>
          <w:szCs w:val="40"/>
        </w:rPr>
        <w:t>Wynik: dla funkcji  x ** 2 - x - 3</w:t>
      </w:r>
    </w:p>
    <w:p w14:paraId="0297B8C8" w14:textId="77777777" w:rsidR="00655343" w:rsidRDefault="00655343" w:rsidP="00655343">
      <w:pPr>
        <w:rPr>
          <w:b/>
          <w:color w:val="000000"/>
          <w:sz w:val="40"/>
          <w:szCs w:val="40"/>
        </w:rPr>
      </w:pPr>
    </w:p>
    <w:p w14:paraId="11988F86" w14:textId="77777777" w:rsidR="00655343" w:rsidRDefault="00655343" w:rsidP="00655343">
      <w:r>
        <w:rPr>
          <w:b/>
          <w:color w:val="000000"/>
          <w:sz w:val="40"/>
          <w:szCs w:val="40"/>
        </w:rPr>
        <w:t>Pole obszaru ograniczonego wykresem funkcji f(x) w przedziale [</w:t>
      </w:r>
      <w:proofErr w:type="spellStart"/>
      <w:r>
        <w:rPr>
          <w:b/>
          <w:color w:val="000000"/>
          <w:sz w:val="40"/>
          <w:szCs w:val="40"/>
        </w:rPr>
        <w:t>p,q</w:t>
      </w:r>
      <w:proofErr w:type="spellEnd"/>
      <w:r>
        <w:rPr>
          <w:b/>
          <w:color w:val="000000"/>
          <w:sz w:val="40"/>
          <w:szCs w:val="40"/>
        </w:rPr>
        <w:t>]</w:t>
      </w:r>
    </w:p>
    <w:p w14:paraId="24C6CA5F" w14:textId="77777777" w:rsidR="00655343" w:rsidRDefault="00655343" w:rsidP="00655343">
      <w:pPr>
        <w:rPr>
          <w:b/>
          <w:color w:val="000000"/>
          <w:sz w:val="40"/>
          <w:szCs w:val="40"/>
        </w:rPr>
      </w:pPr>
    </w:p>
    <w:p w14:paraId="794E5BF3" w14:textId="77777777" w:rsidR="00655343" w:rsidRDefault="00655343" w:rsidP="00655343">
      <w:pPr>
        <w:rPr>
          <w:b/>
          <w:color w:val="000000"/>
          <w:sz w:val="40"/>
          <w:szCs w:val="40"/>
        </w:rPr>
      </w:pPr>
    </w:p>
    <w:p w14:paraId="4E2A7762" w14:textId="77777777" w:rsidR="00655343" w:rsidRDefault="00655343" w:rsidP="00655343">
      <w:pPr>
        <w:rPr>
          <w:b/>
          <w:color w:val="000000"/>
          <w:sz w:val="40"/>
          <w:szCs w:val="40"/>
        </w:rPr>
      </w:pPr>
    </w:p>
    <w:p w14:paraId="4E32B90D" w14:textId="77777777" w:rsidR="00655343" w:rsidRDefault="00655343" w:rsidP="00655343">
      <w:r>
        <w:rPr>
          <w:b/>
          <w:color w:val="FF0000"/>
          <w:sz w:val="40"/>
          <w:szCs w:val="40"/>
        </w:rPr>
        <w:t># obliczanie pola ograniczonego wykresem funkcji, osią 0x</w:t>
      </w:r>
    </w:p>
    <w:p w14:paraId="0AF20862" w14:textId="77777777" w:rsidR="00655343" w:rsidRDefault="00655343" w:rsidP="00655343">
      <w:r>
        <w:rPr>
          <w:b/>
          <w:color w:val="FF0000"/>
          <w:sz w:val="40"/>
          <w:szCs w:val="40"/>
        </w:rPr>
        <w:t># i prostymi p, q - metoda prostokątów</w:t>
      </w:r>
    </w:p>
    <w:p w14:paraId="79398743" w14:textId="77777777" w:rsidR="00655343" w:rsidRDefault="00655343" w:rsidP="00FA4D6E">
      <w:pPr>
        <w:rPr>
          <w:b/>
          <w:color w:val="000000"/>
          <w:sz w:val="40"/>
          <w:szCs w:val="40"/>
        </w:rPr>
      </w:pPr>
    </w:p>
    <w:p w14:paraId="320F18B3" w14:textId="77777777" w:rsidR="00655343" w:rsidRDefault="00655343" w:rsidP="00FA4D6E">
      <w:pPr>
        <w:rPr>
          <w:b/>
          <w:color w:val="000000"/>
          <w:sz w:val="40"/>
          <w:szCs w:val="40"/>
        </w:rPr>
      </w:pPr>
    </w:p>
    <w:p w14:paraId="3749C378" w14:textId="77777777" w:rsidR="00655343" w:rsidRDefault="00655343" w:rsidP="00FA4D6E">
      <w:pPr>
        <w:rPr>
          <w:b/>
          <w:color w:val="000000"/>
          <w:sz w:val="40"/>
          <w:szCs w:val="40"/>
        </w:rPr>
      </w:pPr>
    </w:p>
    <w:p w14:paraId="5FC23EAE" w14:textId="77777777" w:rsidR="00655343" w:rsidRDefault="00655343" w:rsidP="00FA4D6E">
      <w:pPr>
        <w:rPr>
          <w:b/>
          <w:color w:val="000000"/>
          <w:sz w:val="40"/>
          <w:szCs w:val="40"/>
        </w:rPr>
      </w:pPr>
    </w:p>
    <w:p w14:paraId="1D133892" w14:textId="77777777" w:rsidR="00655343" w:rsidRDefault="00655343" w:rsidP="00FA4D6E">
      <w:pPr>
        <w:rPr>
          <w:b/>
          <w:color w:val="000000"/>
          <w:sz w:val="40"/>
          <w:szCs w:val="40"/>
        </w:rPr>
      </w:pPr>
    </w:p>
    <w:p w14:paraId="6986C28A" w14:textId="77777777" w:rsidR="00655343" w:rsidRDefault="00655343" w:rsidP="00FA4D6E">
      <w:pPr>
        <w:rPr>
          <w:b/>
          <w:color w:val="000000"/>
          <w:sz w:val="40"/>
          <w:szCs w:val="40"/>
        </w:rPr>
      </w:pPr>
    </w:p>
    <w:p w14:paraId="09A5BA46" w14:textId="77777777" w:rsidR="00655343" w:rsidRDefault="00655343" w:rsidP="00FA4D6E">
      <w:pPr>
        <w:rPr>
          <w:b/>
          <w:color w:val="000000"/>
          <w:sz w:val="40"/>
          <w:szCs w:val="40"/>
        </w:rPr>
      </w:pPr>
    </w:p>
    <w:p w14:paraId="1954F720" w14:textId="77777777" w:rsidR="00655343" w:rsidRDefault="00655343" w:rsidP="00FA4D6E">
      <w:pPr>
        <w:rPr>
          <w:b/>
          <w:color w:val="000000"/>
          <w:sz w:val="40"/>
          <w:szCs w:val="40"/>
        </w:rPr>
      </w:pPr>
    </w:p>
    <w:p w14:paraId="726D710F" w14:textId="77777777" w:rsidR="00655343" w:rsidRDefault="00655343" w:rsidP="00FA4D6E">
      <w:pPr>
        <w:rPr>
          <w:b/>
          <w:color w:val="000000"/>
          <w:sz w:val="40"/>
          <w:szCs w:val="40"/>
        </w:rPr>
      </w:pPr>
    </w:p>
    <w:p w14:paraId="266FF3E6" w14:textId="77777777" w:rsidR="00655343" w:rsidRDefault="00655343" w:rsidP="00FA4D6E">
      <w:pPr>
        <w:rPr>
          <w:b/>
          <w:color w:val="000000"/>
          <w:sz w:val="40"/>
          <w:szCs w:val="40"/>
        </w:rPr>
      </w:pPr>
    </w:p>
    <w:p w14:paraId="2123BD70" w14:textId="77777777" w:rsidR="00655343" w:rsidRDefault="00655343" w:rsidP="00FA4D6E">
      <w:pPr>
        <w:rPr>
          <w:b/>
          <w:color w:val="000000"/>
          <w:sz w:val="40"/>
          <w:szCs w:val="40"/>
        </w:rPr>
      </w:pPr>
    </w:p>
    <w:p w14:paraId="40C0C2CF" w14:textId="77777777" w:rsidR="00655343" w:rsidRDefault="00655343" w:rsidP="00FA4D6E">
      <w:pPr>
        <w:rPr>
          <w:b/>
          <w:color w:val="000000"/>
          <w:sz w:val="40"/>
          <w:szCs w:val="40"/>
        </w:rPr>
      </w:pPr>
    </w:p>
    <w:p w14:paraId="603AB6DB" w14:textId="77777777" w:rsidR="00655343" w:rsidRDefault="00655343" w:rsidP="00FA4D6E">
      <w:pPr>
        <w:rPr>
          <w:b/>
          <w:color w:val="000000"/>
          <w:sz w:val="40"/>
          <w:szCs w:val="40"/>
        </w:rPr>
      </w:pPr>
    </w:p>
    <w:p w14:paraId="76CAAED7" w14:textId="77777777" w:rsidR="00655343" w:rsidRDefault="00655343" w:rsidP="00FA4D6E">
      <w:pPr>
        <w:rPr>
          <w:b/>
          <w:color w:val="000000"/>
          <w:sz w:val="40"/>
          <w:szCs w:val="40"/>
        </w:rPr>
      </w:pPr>
    </w:p>
    <w:p w14:paraId="66E24750" w14:textId="77777777" w:rsidR="00655343" w:rsidRDefault="00655343" w:rsidP="00FA4D6E">
      <w:pPr>
        <w:rPr>
          <w:b/>
          <w:color w:val="000000"/>
          <w:sz w:val="40"/>
          <w:szCs w:val="40"/>
        </w:rPr>
      </w:pPr>
    </w:p>
    <w:p w14:paraId="72B784F5" w14:textId="77777777" w:rsidR="00655343" w:rsidRDefault="00655343" w:rsidP="00FA4D6E">
      <w:pPr>
        <w:rPr>
          <w:b/>
          <w:color w:val="000000"/>
          <w:sz w:val="40"/>
          <w:szCs w:val="40"/>
        </w:rPr>
      </w:pPr>
    </w:p>
    <w:p w14:paraId="65D65913" w14:textId="77777777" w:rsidR="00655343" w:rsidRDefault="00655343" w:rsidP="00FA4D6E">
      <w:pPr>
        <w:rPr>
          <w:b/>
          <w:color w:val="000000"/>
          <w:sz w:val="40"/>
          <w:szCs w:val="40"/>
        </w:rPr>
      </w:pPr>
    </w:p>
    <w:p w14:paraId="6188E757" w14:textId="77777777" w:rsidR="00655343" w:rsidRDefault="00655343" w:rsidP="00FA4D6E">
      <w:pPr>
        <w:rPr>
          <w:b/>
          <w:color w:val="000000"/>
          <w:sz w:val="40"/>
          <w:szCs w:val="40"/>
        </w:rPr>
      </w:pPr>
    </w:p>
    <w:p w14:paraId="4BA178B0" w14:textId="77777777" w:rsidR="00655343" w:rsidRDefault="00655343" w:rsidP="00FA4D6E">
      <w:pPr>
        <w:rPr>
          <w:b/>
          <w:color w:val="000000"/>
          <w:sz w:val="40"/>
          <w:szCs w:val="40"/>
        </w:rPr>
      </w:pPr>
    </w:p>
    <w:p w14:paraId="6C2DFAB8" w14:textId="77777777" w:rsidR="00655343" w:rsidRDefault="00655343" w:rsidP="00FA4D6E">
      <w:pPr>
        <w:rPr>
          <w:b/>
          <w:color w:val="000000"/>
          <w:sz w:val="40"/>
          <w:szCs w:val="40"/>
        </w:rPr>
      </w:pPr>
    </w:p>
    <w:p w14:paraId="637AAF70" w14:textId="77777777" w:rsidR="00655343" w:rsidRDefault="00655343" w:rsidP="00FA4D6E">
      <w:pPr>
        <w:rPr>
          <w:b/>
          <w:color w:val="000000"/>
          <w:sz w:val="40"/>
          <w:szCs w:val="40"/>
        </w:rPr>
      </w:pPr>
    </w:p>
    <w:p w14:paraId="1A9CAC09" w14:textId="77777777" w:rsidR="00655343" w:rsidRDefault="00655343" w:rsidP="00FA4D6E">
      <w:pPr>
        <w:rPr>
          <w:b/>
          <w:color w:val="000000"/>
          <w:sz w:val="40"/>
          <w:szCs w:val="40"/>
        </w:rPr>
      </w:pPr>
    </w:p>
    <w:p w14:paraId="6C74B1BE" w14:textId="77777777" w:rsidR="00655343" w:rsidRDefault="00655343" w:rsidP="00FA4D6E">
      <w:pPr>
        <w:rPr>
          <w:b/>
          <w:color w:val="000000"/>
          <w:sz w:val="40"/>
          <w:szCs w:val="40"/>
        </w:rPr>
      </w:pPr>
    </w:p>
    <w:p w14:paraId="6D15E79E" w14:textId="77777777" w:rsidR="00114A6F" w:rsidRDefault="00114A6F"/>
    <w:sectPr w:rsidR="00114A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9B"/>
    <w:rsid w:val="00114A6F"/>
    <w:rsid w:val="00655343"/>
    <w:rsid w:val="00A03E9B"/>
    <w:rsid w:val="00FA4D6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280B"/>
  <w15:chartTrackingRefBased/>
  <w15:docId w15:val="{D37B8862-28C1-49CB-825A-6CADE99BA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03E9B"/>
    <w:pPr>
      <w:suppressAutoHyphens/>
      <w:spacing w:after="200" w:line="276" w:lineRule="auto"/>
    </w:pPr>
    <w:rPr>
      <w:rFonts w:ascii="Calibri" w:eastAsia="Calibri" w:hAnsi="Calibri" w:cs="Calibri"/>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508</Words>
  <Characters>3050</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nauczyciel1</dc:creator>
  <cp:keywords/>
  <dc:description/>
  <cp:lastModifiedBy>nauczyciel1</cp:lastModifiedBy>
  <cp:revision>3</cp:revision>
  <dcterms:created xsi:type="dcterms:W3CDTF">2024-01-17T09:58:00Z</dcterms:created>
  <dcterms:modified xsi:type="dcterms:W3CDTF">2025-04-09T07:27:00Z</dcterms:modified>
</cp:coreProperties>
</file>