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36" w:lineRule="exact" w:before="402" w:after="208"/>
        <w:ind w:left="144" w:right="1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6"/>
        </w:rPr>
        <w:t>MOHAMMED HARR</w:t>
      </w:r>
      <w:r>
        <w:rPr>
          <w:rFonts w:ascii="TimesNewRomanPS" w:hAnsi="TimesNewRomanPS" w:eastAsia="TimesNewRomanPS"/>
          <w:b/>
          <w:i w:val="0"/>
          <w:color w:val="000000"/>
          <w:sz w:val="46"/>
        </w:rPr>
        <w:hyperlink r:id="rId9" w:history="1">
          <w:r>
            <w:rPr>
              <w:rStyle w:val="Hyperlink"/>
            </w:rPr>
            <w:t>IS JINNAH MO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46"/>
        </w:rPr>
        <w:t xml:space="preserve">HIDEEN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Toronto, ON | (226) 724 6400 |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 xml:space="preserve"> mohammedharrisjinnah@gmail.com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|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http://www.linkedin.com/in/moham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medharrisjinnah | https://github.com/m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xharryx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997"/>
        <w:gridCol w:w="4997"/>
      </w:tblGrid>
      <w:tr>
        <w:trPr>
          <w:trHeight w:hRule="exact" w:val="354"/>
        </w:trPr>
        <w:tc>
          <w:tcPr>
            <w:tcW w:type="dxa" w:w="99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8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EDUCATION </w:t>
            </w:r>
          </w:p>
        </w:tc>
      </w:tr>
      <w:tr>
        <w:trPr>
          <w:trHeight w:hRule="exact" w:val="294"/>
        </w:trPr>
        <w:tc>
          <w:tcPr>
            <w:tcW w:type="dxa" w:w="68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University of Windsor </w:t>
            </w:r>
          </w:p>
        </w:tc>
        <w:tc>
          <w:tcPr>
            <w:tcW w:type="dxa" w:w="31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3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Windsor, ON </w:t>
            </w:r>
          </w:p>
        </w:tc>
      </w:tr>
      <w:tr>
        <w:trPr>
          <w:trHeight w:hRule="exact" w:val="382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Master of Applied Computing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May 21 - Aug 22 </w:t>
            </w:r>
          </w:p>
        </w:tc>
      </w:tr>
      <w:tr>
        <w:trPr>
          <w:trHeight w:hRule="exact" w:val="432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26" w:after="0"/>
              <w:ind w:left="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Rahman Institute of Science and Technology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26" w:after="0"/>
              <w:ind w:left="0" w:right="3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Chennai, India </w:t>
            </w:r>
          </w:p>
        </w:tc>
      </w:tr>
      <w:tr>
        <w:trPr>
          <w:trHeight w:hRule="exact" w:val="388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Bachelor of Technology, Computer Science and Engineering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Aug 16 - Sep 20 </w:t>
            </w:r>
          </w:p>
        </w:tc>
      </w:tr>
      <w:tr>
        <w:trPr>
          <w:trHeight w:hRule="exact" w:val="426"/>
        </w:trPr>
        <w:tc>
          <w:tcPr>
            <w:tcW w:type="dxa" w:w="99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1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WORK EXPERIENCE </w:t>
            </w:r>
          </w:p>
        </w:tc>
      </w:tr>
      <w:tr>
        <w:trPr>
          <w:trHeight w:hRule="exact" w:val="292"/>
        </w:trPr>
        <w:tc>
          <w:tcPr>
            <w:tcW w:type="dxa" w:w="68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Infocrush Consulting and Services Inc </w:t>
            </w:r>
          </w:p>
        </w:tc>
        <w:tc>
          <w:tcPr>
            <w:tcW w:type="dxa" w:w="31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3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Toronto, ON </w:t>
            </w:r>
          </w:p>
        </w:tc>
      </w:tr>
      <w:tr>
        <w:trPr>
          <w:trHeight w:hRule="exact" w:val="254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Software Developer - Cloud (Co-op Internship)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4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May 22 - Aug 22 </w:t>
            </w:r>
          </w:p>
        </w:tc>
      </w:tr>
      <w:tr>
        <w:trPr>
          <w:trHeight w:hRule="exact" w:val="1208"/>
        </w:trPr>
        <w:tc>
          <w:tcPr>
            <w:tcW w:type="dxa" w:w="9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68" w:lineRule="exact" w:before="26" w:after="0"/>
              <w:ind w:left="0" w:right="288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Developed and designed the gameplay mechanics for an interactive puzzle game, including programming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graphics, scripts, interface and sounds to prepare for market release </w:t>
            </w:r>
            <w:r>
              <w:br/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Performed various beta-tests for quality assurance to prepare the game for launch </w:t>
            </w:r>
            <w:r>
              <w:br/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Leveraged WebGL to build game, while managing deployment through AWS EC2 instances </w:t>
            </w:r>
          </w:p>
        </w:tc>
      </w:tr>
      <w:tr>
        <w:trPr>
          <w:trHeight w:hRule="exact" w:val="440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3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Unadio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36" w:after="0"/>
              <w:ind w:left="0" w:right="3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Toronto, ON </w:t>
            </w:r>
          </w:p>
        </w:tc>
      </w:tr>
      <w:tr>
        <w:trPr>
          <w:trHeight w:hRule="exact" w:val="258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Software Developer (Freelance)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May 22 – Sept 22 </w:t>
            </w:r>
          </w:p>
        </w:tc>
      </w:tr>
      <w:tr>
        <w:trPr>
          <w:trHeight w:hRule="exact" w:val="1380"/>
        </w:trPr>
        <w:tc>
          <w:tcPr>
            <w:tcW w:type="dxa" w:w="9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64" w:lineRule="exact" w:before="28" w:after="0"/>
              <w:ind w:left="0" w:right="864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 user interface flows, designs, color schemes and graphics with Figma to improve consumer’s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experience, while working on backend development using Python and Django </w:t>
            </w:r>
            <w:r>
              <w:br/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Build database design and development adhering to architecture methodology </w:t>
            </w:r>
          </w:p>
          <w:p>
            <w:pPr>
              <w:autoSpaceDN w:val="0"/>
              <w:autoSpaceDE w:val="0"/>
              <w:widowControl/>
              <w:spacing w:line="306" w:lineRule="exact" w:before="258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EXPERIENCE </w:t>
            </w:r>
          </w:p>
        </w:tc>
      </w:tr>
      <w:tr>
        <w:trPr>
          <w:trHeight w:hRule="exact" w:val="282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University of Windsor Course Projects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3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Windsor, ON </w:t>
            </w:r>
          </w:p>
        </w:tc>
      </w:tr>
      <w:tr>
        <w:trPr>
          <w:trHeight w:hRule="exact" w:val="258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Airline Performance Analysis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Sep 21 - Dec 21 </w:t>
            </w:r>
          </w:p>
        </w:tc>
      </w:tr>
      <w:tr>
        <w:trPr>
          <w:trHeight w:hRule="exact" w:val="1202"/>
        </w:trPr>
        <w:tc>
          <w:tcPr>
            <w:tcW w:type="dxa" w:w="9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70" w:lineRule="exact" w:before="24" w:after="0"/>
              <w:ind w:left="0" w:right="288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Analyzed big data to generate reports, while creating an Express app to visual the output for distance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traveled by flights to determine the highest percentage of on-time arrivals for a specific route </w:t>
            </w:r>
            <w:r>
              <w:br/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Utilized Amazon S3 to store the data set, Amazon EMR to retrieve the data set, and Amazon RDS to store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aggregated data set </w:t>
            </w:r>
          </w:p>
        </w:tc>
      </w:tr>
      <w:tr>
        <w:trPr>
          <w:trHeight w:hRule="exact" w:val="400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Appu Search Engine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May 21 - Jul 21 </w:t>
            </w:r>
          </w:p>
        </w:tc>
      </w:tr>
      <w:tr>
        <w:trPr>
          <w:trHeight w:hRule="exact" w:val="960"/>
        </w:trPr>
        <w:tc>
          <w:tcPr>
            <w:tcW w:type="dxa" w:w="9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432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Developed a web crawler algorithm by executing HTML to text parser functionality </w:t>
            </w:r>
            <w:r>
              <w:br/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Implemented caching feature on the search engine, improving the local browser’s loading speed by 15% </w:t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Prepared metrics and conducted retrospective meetings </w:t>
            </w:r>
          </w:p>
        </w:tc>
      </w:tr>
      <w:tr>
        <w:trPr>
          <w:trHeight w:hRule="exact" w:val="394"/>
        </w:trPr>
        <w:tc>
          <w:tcPr>
            <w:tcW w:type="dxa" w:w="6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Athena </w:t>
            </w:r>
          </w:p>
        </w:tc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May 21 - Jul 21 </w:t>
            </w:r>
          </w:p>
        </w:tc>
      </w:tr>
      <w:tr>
        <w:trPr>
          <w:trHeight w:hRule="exact" w:val="1132"/>
        </w:trPr>
        <w:tc>
          <w:tcPr>
            <w:tcW w:type="dxa" w:w="9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62" w:lineRule="exact" w:before="32" w:after="0"/>
              <w:ind w:left="0" w:right="432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the app ATHENA to visualize concepts in augmented reality form through interconnections with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audiobooks and physical books </w:t>
            </w:r>
            <w:r>
              <w:br/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Designed assets through Unity 3D, provided animation, and integrated AR with WebXR </w:t>
            </w:r>
            <w:r>
              <w:br/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Prepared test cases, test results, and defect reports as part of the QA team </w:t>
            </w:r>
          </w:p>
        </w:tc>
      </w:tr>
    </w:tbl>
    <w:p>
      <w:pPr>
        <w:autoSpaceDN w:val="0"/>
        <w:autoSpaceDE w:val="0"/>
        <w:widowControl/>
        <w:spacing w:line="272" w:lineRule="exact" w:before="192" w:after="194"/>
        <w:ind w:left="10" w:right="288" w:firstLine="14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SKILLS </w:t>
      </w:r>
      <w:r>
        <w:br/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>●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Programming Languages: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Python, C, C++, C#, HTML5, Java, JavaScript </w:t>
      </w:r>
      <w:r>
        <w:br/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>●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Software: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Unity3D, Unreal Engine </w:t>
      </w:r>
      <w:r>
        <w:br/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>●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Tools and Frameworks: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Azure, Microsoft Office, MySQL, CSS, Figma, Git, GitHub, Django, JIRA </w:t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>●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Methodologies: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SDLC (Agile, Scrum, Kanban) </w:t>
      </w:r>
      <w:r>
        <w:br/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>●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Industry Knowledge: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Software Project Management, 3D Visualization, Computer Graphics, Video Games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97"/>
        <w:gridCol w:w="4997"/>
      </w:tblGrid>
      <w:tr>
        <w:trPr>
          <w:trHeight w:hRule="exact" w:val="1690"/>
        </w:trPr>
        <w:tc>
          <w:tcPr>
            <w:tcW w:type="dxa" w:w="6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6" w:after="0"/>
              <w:ind w:left="6" w:right="2160" w:firstLine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CERTIFICATIONS &amp; TECHNICAL TRAINING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Certifications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Microsoft Certified: Azure Fundamentals </w:t>
            </w:r>
          </w:p>
          <w:p>
            <w:pPr>
              <w:autoSpaceDN w:val="0"/>
              <w:autoSpaceDE w:val="0"/>
              <w:widowControl/>
              <w:spacing w:line="248" w:lineRule="exact" w:before="60" w:after="0"/>
              <w:ind w:left="6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LinkedIn Learning Courses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Project Management Foundations: Requirements </w:t>
            </w:r>
          </w:p>
          <w:p>
            <w:pPr>
              <w:autoSpaceDN w:val="0"/>
              <w:autoSpaceDE w:val="0"/>
              <w:widowControl/>
              <w:spacing w:line="268" w:lineRule="exact" w:before="2" w:after="0"/>
              <w:ind w:left="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Software Testing: Exploratory Testing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470" w:after="0"/>
              <w:ind w:left="2284" w:right="6" w:firstLine="0"/>
              <w:jc w:val="both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Mar 23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May 21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May 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30" w:h="16850"/>
      <w:pgMar w:top="336" w:right="940" w:bottom="198" w:left="996" w:header="720" w:footer="720" w:gutter="0"/>
      <w:cols w:space="720" w:num="1" w:equalWidth="0">
        <w:col w:w="99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mohammedharrisjinn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