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80" w:firstLineChars="600"/>
        <w:jc w:val="both"/>
        <w:rPr>
          <w:rFonts w:ascii="微软雅黑" w:hAnsi="微软雅黑" w:eastAsia="微软雅黑"/>
          <w:sz w:val="48"/>
          <w:szCs w:val="48"/>
        </w:rPr>
      </w:pPr>
      <w:r>
        <w:rPr>
          <w:rFonts w:hint="eastAsia" w:ascii="微软雅黑" w:hAnsi="微软雅黑" w:eastAsia="微软雅黑"/>
          <w:sz w:val="48"/>
          <w:szCs w:val="48"/>
          <w:lang w:val="en-US" w:eastAsia="zh-CN"/>
        </w:rPr>
        <w:t>xxxxx</w:t>
      </w:r>
      <w:r>
        <w:rPr>
          <w:rFonts w:hint="eastAsia" w:ascii="微软雅黑" w:hAnsi="微软雅黑" w:eastAsia="微软雅黑"/>
          <w:sz w:val="48"/>
          <w:szCs w:val="48"/>
        </w:rPr>
        <w:t>系统</w:t>
      </w:r>
    </w:p>
    <w:p>
      <w:pPr>
        <w:spacing w:line="360" w:lineRule="auto"/>
        <w:rPr>
          <w:rFonts w:hint="eastAsia" w:ascii="微软雅黑" w:hAnsi="微软雅黑" w:eastAsia="微软雅黑"/>
          <w:sz w:val="48"/>
          <w:szCs w:val="48"/>
        </w:rPr>
      </w:pPr>
      <w:r>
        <w:rPr>
          <w:rFonts w:hint="eastAsia" w:ascii="微软雅黑" w:hAnsi="微软雅黑" w:eastAsia="微软雅黑"/>
          <w:sz w:val="48"/>
          <w:szCs w:val="48"/>
        </w:rPr>
        <w:t xml:space="preserve">         </w:t>
      </w:r>
      <w:r>
        <w:rPr>
          <w:rFonts w:hint="eastAsia" w:ascii="微软雅黑" w:hAnsi="微软雅黑" w:eastAsia="微软雅黑"/>
          <w:sz w:val="48"/>
          <w:szCs w:val="48"/>
          <w:lang w:val="en-US" w:eastAsia="zh-CN"/>
        </w:rPr>
        <w:t xml:space="preserve">           </w:t>
      </w:r>
      <w:r>
        <w:rPr>
          <w:rFonts w:hint="eastAsia" w:ascii="微软雅黑" w:hAnsi="微软雅黑" w:eastAsia="微软雅黑"/>
          <w:sz w:val="48"/>
          <w:szCs w:val="48"/>
        </w:rPr>
        <w:t>--性能测试报告</w:t>
      </w:r>
    </w:p>
    <w:p>
      <w:pPr>
        <w:ind w:left="6240" w:leftChars="2600" w:firstLine="6720" w:firstLineChars="1400"/>
        <w:jc w:val="both"/>
        <w:rPr>
          <w:sz w:val="21"/>
          <w:szCs w:val="21"/>
        </w:rPr>
      </w:pPr>
      <w:r>
        <w:rPr>
          <w:rFonts w:hint="eastAsia" w:ascii="微软雅黑" w:hAnsi="微软雅黑" w:eastAsia="微软雅黑"/>
          <w:sz w:val="48"/>
          <w:szCs w:val="48"/>
          <w:lang w:val="en-US" w:eastAsia="zh-CN"/>
        </w:rPr>
        <w:t xml:space="preserve">    </w:t>
      </w:r>
      <w:r>
        <w:rPr>
          <w:rFonts w:hint="eastAsia"/>
          <w:b w:val="0"/>
          <w:bCs/>
          <w:sz w:val="21"/>
          <w:szCs w:val="21"/>
        </w:rPr>
        <w:t>Version：</w:t>
      </w:r>
      <w:r>
        <w:rPr>
          <w:rFonts w:hint="eastAsia"/>
          <w:b w:val="0"/>
          <w:bCs/>
          <w:sz w:val="21"/>
          <w:szCs w:val="21"/>
          <w:lang w:val="en-US" w:eastAsia="zh-CN"/>
        </w:rPr>
        <w:t>1.0.2</w:t>
      </w:r>
    </w:p>
    <w:p>
      <w:pPr>
        <w:spacing w:line="360" w:lineRule="auto"/>
        <w:rPr>
          <w:rFonts w:hint="eastAsia" w:ascii="微软雅黑" w:hAnsi="微软雅黑" w:eastAsia="微软雅黑"/>
          <w:sz w:val="48"/>
          <w:szCs w:val="48"/>
          <w:lang w:val="en-US" w:eastAsia="zh-CN"/>
        </w:rPr>
      </w:pPr>
      <w:bookmarkStart w:id="0" w:name="_GoBack"/>
      <w:bookmarkEnd w:id="0"/>
    </w:p>
    <w:p>
      <w:pPr>
        <w:spacing w:line="360" w:lineRule="auto"/>
        <w:rPr>
          <w:rFonts w:hint="eastAsia" w:ascii="微软雅黑" w:hAnsi="微软雅黑" w:eastAsia="微软雅黑"/>
          <w:sz w:val="56"/>
          <w:szCs w:val="56"/>
        </w:rPr>
      </w:pPr>
    </w:p>
    <w:p>
      <w:pPr>
        <w:spacing w:line="360" w:lineRule="auto"/>
        <w:rPr>
          <w:rFonts w:ascii="微软雅黑" w:hAnsi="微软雅黑" w:eastAsia="微软雅黑"/>
          <w:sz w:val="56"/>
          <w:szCs w:val="56"/>
        </w:rPr>
      </w:pPr>
    </w:p>
    <w:p>
      <w:pPr>
        <w:spacing w:line="360" w:lineRule="auto"/>
        <w:rPr>
          <w:rFonts w:ascii="微软雅黑" w:hAnsi="微软雅黑" w:eastAsia="微软雅黑"/>
        </w:rPr>
      </w:pPr>
    </w:p>
    <w:p>
      <w:pPr>
        <w:pStyle w:val="7"/>
        <w:numPr>
          <w:ilvl w:val="0"/>
          <w:numId w:val="1"/>
        </w:numPr>
        <w:spacing w:line="360" w:lineRule="auto"/>
        <w:ind w:firstLineChars="0"/>
        <w:rPr>
          <w:rFonts w:hint="eastAsia" w:ascii="微软雅黑" w:hAnsi="微软雅黑" w:eastAsia="微软雅黑"/>
          <w:b/>
          <w:color w:val="000090"/>
          <w:sz w:val="36"/>
          <w:szCs w:val="36"/>
        </w:rPr>
      </w:pPr>
      <w:r>
        <w:rPr>
          <w:rFonts w:hint="eastAsia" w:ascii="微软雅黑" w:hAnsi="微软雅黑" w:eastAsia="微软雅黑"/>
          <w:b/>
          <w:color w:val="000090"/>
          <w:sz w:val="36"/>
          <w:szCs w:val="36"/>
          <w:lang w:val="en-US" w:eastAsia="zh-CN"/>
        </w:rPr>
        <w:t>XXXX</w:t>
      </w:r>
      <w:r>
        <w:rPr>
          <w:rFonts w:hint="eastAsia" w:ascii="微软雅黑" w:hAnsi="微软雅黑" w:eastAsia="微软雅黑"/>
          <w:b/>
          <w:color w:val="000090"/>
          <w:sz w:val="36"/>
          <w:szCs w:val="36"/>
        </w:rPr>
        <w:t>系统性能测试概述</w:t>
      </w:r>
    </w:p>
    <w:p>
      <w:pPr>
        <w:pStyle w:val="7"/>
        <w:spacing w:line="360" w:lineRule="auto"/>
        <w:ind w:left="360" w:firstLine="0" w:firstLineChars="0"/>
        <w:rPr>
          <w:rFonts w:ascii="微软雅黑" w:hAnsi="微软雅黑" w:eastAsia="微软雅黑"/>
          <w:b/>
          <w:color w:val="000090"/>
          <w:sz w:val="36"/>
          <w:szCs w:val="36"/>
        </w:rPr>
      </w:pPr>
    </w:p>
    <w:p>
      <w:pPr>
        <w:pStyle w:val="7"/>
        <w:numPr>
          <w:ilvl w:val="1"/>
          <w:numId w:val="1"/>
        </w:numPr>
        <w:spacing w:line="360" w:lineRule="auto"/>
        <w:ind w:firstLineChars="0"/>
        <w:rPr>
          <w:rFonts w:ascii="微软雅黑" w:hAnsi="微软雅黑" w:eastAsia="微软雅黑"/>
          <w:b/>
          <w:sz w:val="32"/>
          <w:szCs w:val="32"/>
        </w:rPr>
      </w:pPr>
      <w:r>
        <w:rPr>
          <w:rFonts w:hint="eastAsia" w:ascii="微软雅黑" w:hAnsi="微软雅黑" w:eastAsia="微软雅黑"/>
          <w:b/>
          <w:sz w:val="32"/>
          <w:szCs w:val="32"/>
        </w:rPr>
        <w:t>测试旨要</w:t>
      </w:r>
    </w:p>
    <w:p>
      <w:pPr>
        <w:spacing w:line="360" w:lineRule="auto"/>
        <w:ind w:left="840"/>
        <w:rPr>
          <w:rFonts w:ascii="微软雅黑" w:hAnsi="微软雅黑" w:eastAsia="微软雅黑"/>
          <w:sz w:val="22"/>
          <w:szCs w:val="22"/>
        </w:rPr>
      </w:pPr>
      <w:r>
        <w:rPr>
          <w:rFonts w:hint="eastAsia" w:ascii="微软雅黑" w:hAnsi="微软雅黑" w:eastAsia="微软雅黑"/>
          <w:sz w:val="22"/>
          <w:szCs w:val="22"/>
        </w:rPr>
        <w:t>本次测试重点是给出系统在大负载下的各项指标数值, 为进一步优化和调整提供参考及建议.</w:t>
      </w:r>
    </w:p>
    <w:p>
      <w:pPr>
        <w:spacing w:line="360" w:lineRule="auto"/>
        <w:ind w:left="420" w:firstLine="420"/>
        <w:rPr>
          <w:rFonts w:ascii="微软雅黑" w:hAnsi="微软雅黑" w:eastAsia="微软雅黑"/>
          <w:sz w:val="22"/>
          <w:szCs w:val="22"/>
        </w:rPr>
      </w:pPr>
      <w:r>
        <w:rPr>
          <w:rFonts w:hint="eastAsia" w:ascii="微软雅黑" w:hAnsi="微软雅黑" w:eastAsia="微软雅黑"/>
          <w:sz w:val="22"/>
          <w:szCs w:val="22"/>
        </w:rPr>
        <w:t xml:space="preserve">在本次测试中，将针对系统提供的功能进行负载和过载测试，检查在模   </w:t>
      </w:r>
    </w:p>
    <w:p>
      <w:pPr>
        <w:spacing w:line="360" w:lineRule="auto"/>
        <w:ind w:left="420" w:firstLine="420"/>
        <w:rPr>
          <w:rFonts w:ascii="微软雅黑" w:hAnsi="微软雅黑" w:eastAsia="微软雅黑"/>
          <w:sz w:val="22"/>
          <w:szCs w:val="22"/>
        </w:rPr>
      </w:pPr>
      <w:r>
        <w:rPr>
          <w:rFonts w:hint="eastAsia" w:ascii="微软雅黑" w:hAnsi="微软雅黑" w:eastAsia="微软雅黑"/>
          <w:sz w:val="22"/>
          <w:szCs w:val="22"/>
        </w:rPr>
        <w:t>拟环境中，系统对各种负载的表现能力，如系统的吞吐和响应能力，或</w:t>
      </w:r>
    </w:p>
    <w:p>
      <w:pPr>
        <w:spacing w:line="360" w:lineRule="auto"/>
        <w:ind w:left="420" w:firstLine="420"/>
        <w:rPr>
          <w:rFonts w:hint="eastAsia" w:ascii="微软雅黑" w:hAnsi="微软雅黑" w:eastAsia="微软雅黑"/>
          <w:sz w:val="22"/>
          <w:szCs w:val="22"/>
        </w:rPr>
      </w:pPr>
      <w:r>
        <w:rPr>
          <w:rFonts w:hint="eastAsia" w:ascii="微软雅黑" w:hAnsi="微软雅黑" w:eastAsia="微软雅黑"/>
          <w:sz w:val="22"/>
          <w:szCs w:val="22"/>
        </w:rPr>
        <w:t>者系统能够承受的最大并发数。</w:t>
      </w:r>
    </w:p>
    <w:p>
      <w:pPr>
        <w:spacing w:line="360" w:lineRule="auto"/>
        <w:ind w:left="420" w:firstLine="420"/>
        <w:rPr>
          <w:rFonts w:ascii="微软雅黑" w:hAnsi="微软雅黑" w:eastAsia="微软雅黑"/>
        </w:rPr>
      </w:pPr>
    </w:p>
    <w:p>
      <w:pPr>
        <w:pStyle w:val="7"/>
        <w:numPr>
          <w:ilvl w:val="1"/>
          <w:numId w:val="1"/>
        </w:numPr>
        <w:spacing w:line="360" w:lineRule="auto"/>
        <w:ind w:firstLineChars="0"/>
        <w:rPr>
          <w:rFonts w:ascii="微软雅黑" w:hAnsi="微软雅黑" w:eastAsia="微软雅黑"/>
          <w:b/>
          <w:sz w:val="32"/>
          <w:szCs w:val="32"/>
        </w:rPr>
      </w:pPr>
      <w:r>
        <w:rPr>
          <w:rFonts w:hint="eastAsia" w:ascii="微软雅黑" w:hAnsi="微软雅黑" w:eastAsia="微软雅黑"/>
          <w:b/>
          <w:sz w:val="32"/>
          <w:szCs w:val="32"/>
        </w:rPr>
        <w:t>性能指标数据</w:t>
      </w:r>
    </w:p>
    <w:p>
      <w:pPr>
        <w:spacing w:line="360" w:lineRule="auto"/>
        <w:ind w:left="420" w:firstLine="420"/>
        <w:rPr>
          <w:rFonts w:hint="eastAsia" w:ascii="微软雅黑" w:hAnsi="微软雅黑" w:eastAsia="微软雅黑"/>
          <w:sz w:val="22"/>
          <w:szCs w:val="22"/>
        </w:rPr>
      </w:pPr>
      <w:r>
        <w:rPr>
          <w:rFonts w:hint="eastAsia" w:ascii="微软雅黑" w:hAnsi="微软雅黑" w:eastAsia="微软雅黑"/>
          <w:sz w:val="22"/>
          <w:szCs w:val="22"/>
        </w:rPr>
        <w:t>本次测试是针对多维彩码追溯系统的性能特征和系统的性能调优而进行</w:t>
      </w:r>
    </w:p>
    <w:p>
      <w:pPr>
        <w:spacing w:line="360" w:lineRule="auto"/>
        <w:ind w:left="420" w:firstLine="420"/>
        <w:rPr>
          <w:rFonts w:ascii="微软雅黑" w:hAnsi="微软雅黑" w:eastAsia="微软雅黑"/>
          <w:sz w:val="22"/>
          <w:szCs w:val="22"/>
        </w:rPr>
      </w:pPr>
      <w:r>
        <w:rPr>
          <w:rFonts w:hint="eastAsia" w:ascii="微软雅黑" w:hAnsi="微软雅黑" w:eastAsia="微软雅黑"/>
          <w:sz w:val="22"/>
          <w:szCs w:val="22"/>
        </w:rPr>
        <w:t>的，主要需要获得如下的测试指标。</w:t>
      </w:r>
    </w:p>
    <w:p>
      <w:pPr>
        <w:pStyle w:val="7"/>
        <w:widowControl/>
        <w:numPr>
          <w:ilvl w:val="0"/>
          <w:numId w:val="2"/>
        </w:numPr>
        <w:spacing w:after="200" w:line="360" w:lineRule="auto"/>
        <w:ind w:firstLineChars="0"/>
        <w:contextualSpacing/>
        <w:jc w:val="left"/>
        <w:rPr>
          <w:rFonts w:hint="eastAsia" w:ascii="微软雅黑" w:hAnsi="微软雅黑" w:eastAsia="微软雅黑"/>
          <w:sz w:val="22"/>
          <w:szCs w:val="22"/>
        </w:rPr>
      </w:pPr>
      <w:r>
        <w:rPr>
          <w:rFonts w:hint="eastAsia" w:ascii="微软雅黑" w:hAnsi="微软雅黑" w:eastAsia="微软雅黑"/>
          <w:sz w:val="22"/>
          <w:szCs w:val="22"/>
        </w:rPr>
        <w:t>硬件资源使用率: 包括CPU/Memory/Network IO/Disk IO 的使用情况。</w:t>
      </w:r>
    </w:p>
    <w:p>
      <w:pPr>
        <w:pStyle w:val="7"/>
        <w:widowControl/>
        <w:numPr>
          <w:ilvl w:val="0"/>
          <w:numId w:val="2"/>
        </w:numPr>
        <w:spacing w:after="200" w:line="360" w:lineRule="auto"/>
        <w:ind w:firstLineChars="0"/>
        <w:contextualSpacing/>
        <w:jc w:val="left"/>
        <w:rPr>
          <w:rFonts w:hint="eastAsia" w:ascii="微软雅黑" w:hAnsi="微软雅黑" w:eastAsia="微软雅黑"/>
          <w:sz w:val="22"/>
          <w:szCs w:val="22"/>
        </w:rPr>
      </w:pPr>
      <w:r>
        <w:rPr>
          <w:rFonts w:hint="eastAsia" w:ascii="微软雅黑" w:hAnsi="微软雅黑" w:eastAsia="微软雅黑"/>
          <w:sz w:val="22"/>
          <w:szCs w:val="22"/>
        </w:rPr>
        <w:t>系统的响应能力：即在最大负载压力情况下，系统稳定运行之后的响应时间. 使用虚拟用户模仿终端设备发起请求，到服务器端响应请求所需要的时间: 包括网络传输时间和服务器处理时间</w:t>
      </w:r>
    </w:p>
    <w:p>
      <w:pPr>
        <w:pStyle w:val="7"/>
        <w:widowControl/>
        <w:numPr>
          <w:ilvl w:val="0"/>
          <w:numId w:val="2"/>
        </w:numPr>
        <w:spacing w:after="200" w:line="360" w:lineRule="auto"/>
        <w:ind w:firstLineChars="0"/>
        <w:contextualSpacing/>
        <w:jc w:val="left"/>
        <w:rPr>
          <w:rFonts w:ascii="微软雅黑" w:hAnsi="微软雅黑" w:eastAsia="微软雅黑"/>
          <w:sz w:val="22"/>
          <w:szCs w:val="22"/>
        </w:rPr>
      </w:pPr>
      <w:r>
        <w:rPr>
          <w:rFonts w:hint="eastAsia" w:ascii="微软雅黑" w:hAnsi="微软雅黑" w:eastAsia="微软雅黑"/>
          <w:sz w:val="22"/>
          <w:szCs w:val="22"/>
        </w:rPr>
        <w:t>系统的吞吐率：即所有加载的用户稳定运行后,系统在单位时间内响应请求数量。</w:t>
      </w:r>
    </w:p>
    <w:p>
      <w:pPr>
        <w:pStyle w:val="7"/>
        <w:widowControl/>
        <w:numPr>
          <w:ilvl w:val="0"/>
          <w:numId w:val="2"/>
        </w:numPr>
        <w:spacing w:after="200" w:line="360" w:lineRule="auto"/>
        <w:ind w:firstLineChars="0"/>
        <w:contextualSpacing/>
        <w:jc w:val="left"/>
        <w:rPr>
          <w:rFonts w:hint="eastAsia" w:ascii="微软雅黑" w:hAnsi="微软雅黑" w:eastAsia="微软雅黑"/>
          <w:sz w:val="22"/>
          <w:szCs w:val="22"/>
        </w:rPr>
      </w:pPr>
      <w:r>
        <w:rPr>
          <w:rFonts w:hint="eastAsia" w:ascii="微软雅黑" w:hAnsi="微软雅黑" w:eastAsia="微软雅黑"/>
          <w:sz w:val="22"/>
          <w:szCs w:val="22"/>
        </w:rPr>
        <w:t>应用系统的负载能力：即系统所能容忍的最大用户数量，也就是在正常的响应时间中，系统能够支持的最多的客户端的数量。</w:t>
      </w:r>
    </w:p>
    <w:p>
      <w:pPr>
        <w:widowControl/>
        <w:spacing w:after="200" w:line="360" w:lineRule="auto"/>
        <w:ind w:left="1135"/>
        <w:contextualSpacing/>
        <w:jc w:val="left"/>
        <w:rPr>
          <w:rFonts w:hint="eastAsia" w:ascii="微软雅黑" w:hAnsi="微软雅黑" w:eastAsia="微软雅黑"/>
        </w:rPr>
      </w:pPr>
    </w:p>
    <w:p>
      <w:pPr>
        <w:pStyle w:val="7"/>
        <w:widowControl/>
        <w:numPr>
          <w:ilvl w:val="0"/>
          <w:numId w:val="1"/>
        </w:numPr>
        <w:spacing w:after="200" w:line="360" w:lineRule="auto"/>
        <w:ind w:firstLineChars="0"/>
        <w:contextualSpacing/>
        <w:jc w:val="left"/>
        <w:rPr>
          <w:rFonts w:hint="eastAsia" w:ascii="微软雅黑" w:hAnsi="微软雅黑" w:eastAsia="微软雅黑"/>
          <w:b/>
          <w:color w:val="000090"/>
          <w:sz w:val="36"/>
          <w:szCs w:val="36"/>
        </w:rPr>
      </w:pPr>
      <w:r>
        <w:rPr>
          <w:rFonts w:hint="eastAsia" w:ascii="微软雅黑" w:hAnsi="微软雅黑" w:eastAsia="微软雅黑"/>
          <w:b/>
          <w:color w:val="000090"/>
          <w:sz w:val="36"/>
          <w:szCs w:val="36"/>
        </w:rPr>
        <w:t>性能测试环境</w:t>
      </w:r>
    </w:p>
    <w:p>
      <w:pPr>
        <w:ind w:left="420" w:firstLine="420"/>
        <w:rPr>
          <w:rFonts w:ascii="微软雅黑" w:hAnsi="微软雅黑" w:eastAsia="微软雅黑"/>
          <w:sz w:val="22"/>
          <w:szCs w:val="22"/>
        </w:rPr>
      </w:pPr>
      <w:r>
        <w:rPr>
          <w:rFonts w:ascii="微软雅黑" w:hAnsi="微软雅黑" w:eastAsia="微软雅黑"/>
          <w:sz w:val="22"/>
          <w:szCs w:val="22"/>
        </w:rPr>
        <w:t>具体的硬件和网络环境如下：</w:t>
      </w:r>
    </w:p>
    <w:p>
      <w:pPr>
        <w:pStyle w:val="7"/>
        <w:widowControl/>
        <w:numPr>
          <w:ilvl w:val="0"/>
          <w:numId w:val="3"/>
        </w:numPr>
        <w:spacing w:after="200" w:line="500" w:lineRule="exact"/>
        <w:ind w:firstLineChars="0"/>
        <w:contextualSpacing/>
        <w:jc w:val="left"/>
        <w:rPr>
          <w:rFonts w:ascii="微软雅黑" w:hAnsi="微软雅黑" w:eastAsia="微软雅黑"/>
          <w:b/>
          <w:sz w:val="22"/>
          <w:szCs w:val="22"/>
        </w:rPr>
      </w:pPr>
      <w:r>
        <w:rPr>
          <w:rFonts w:hint="eastAsia" w:ascii="微软雅黑" w:hAnsi="微软雅黑" w:eastAsia="微软雅黑"/>
          <w:b/>
          <w:sz w:val="22"/>
          <w:szCs w:val="22"/>
        </w:rPr>
        <w:t>服务器:</w:t>
      </w:r>
    </w:p>
    <w:p>
      <w:pPr>
        <w:pStyle w:val="7"/>
        <w:widowControl/>
        <w:numPr>
          <w:ilvl w:val="2"/>
          <w:numId w:val="4"/>
        </w:numPr>
        <w:spacing w:after="200" w:line="500" w:lineRule="exact"/>
        <w:ind w:firstLineChars="0"/>
        <w:contextualSpacing/>
        <w:jc w:val="left"/>
        <w:rPr>
          <w:rFonts w:ascii="微软雅黑" w:hAnsi="微软雅黑" w:eastAsia="微软雅黑"/>
          <w:sz w:val="22"/>
          <w:szCs w:val="22"/>
        </w:rPr>
      </w:pPr>
      <w:r>
        <w:rPr>
          <w:rFonts w:hint="eastAsia" w:ascii="微软雅黑" w:hAnsi="微软雅黑" w:eastAsia="微软雅黑"/>
          <w:sz w:val="22"/>
          <w:szCs w:val="22"/>
        </w:rPr>
        <w:t>cpu</w:t>
      </w:r>
      <w:r>
        <w:rPr>
          <w:rFonts w:ascii="微软雅黑" w:hAnsi="微软雅黑" w:eastAsia="微软雅黑"/>
          <w:sz w:val="22"/>
          <w:szCs w:val="22"/>
        </w:rPr>
        <w:t>：</w:t>
      </w:r>
      <w:r>
        <w:rPr>
          <w:rFonts w:hint="eastAsia" w:ascii="微软雅黑" w:hAnsi="微软雅黑" w:eastAsia="微软雅黑"/>
          <w:sz w:val="22"/>
          <w:szCs w:val="22"/>
        </w:rPr>
        <w:tab/>
      </w:r>
      <w:r>
        <w:rPr>
          <w:rFonts w:ascii="微软雅黑" w:hAnsi="微软雅黑" w:eastAsia="微软雅黑"/>
          <w:sz w:val="22"/>
          <w:szCs w:val="22"/>
        </w:rPr>
        <w:t>Intel(R) Xeon(R) CPU E5-2630 v3 @ 2.40GHz</w:t>
      </w:r>
    </w:p>
    <w:p>
      <w:pPr>
        <w:pStyle w:val="7"/>
        <w:widowControl/>
        <w:numPr>
          <w:ilvl w:val="2"/>
          <w:numId w:val="4"/>
        </w:numPr>
        <w:spacing w:after="200" w:line="500" w:lineRule="exact"/>
        <w:ind w:firstLineChars="0"/>
        <w:contextualSpacing/>
        <w:jc w:val="left"/>
        <w:rPr>
          <w:rFonts w:ascii="微软雅黑" w:hAnsi="微软雅黑" w:eastAsia="微软雅黑"/>
          <w:sz w:val="22"/>
          <w:szCs w:val="22"/>
        </w:rPr>
      </w:pPr>
      <w:r>
        <w:rPr>
          <w:rFonts w:ascii="微软雅黑" w:hAnsi="微软雅黑" w:eastAsia="微软雅黑"/>
          <w:sz w:val="22"/>
          <w:szCs w:val="22"/>
        </w:rPr>
        <w:t>内存</w:t>
      </w:r>
      <w:r>
        <w:rPr>
          <w:rFonts w:hint="eastAsia" w:ascii="微软雅黑" w:hAnsi="微软雅黑" w:eastAsia="微软雅黑"/>
          <w:sz w:val="22"/>
          <w:szCs w:val="22"/>
        </w:rPr>
        <w:t>容量</w:t>
      </w:r>
      <w:r>
        <w:rPr>
          <w:rFonts w:ascii="微软雅黑" w:hAnsi="微软雅黑" w:eastAsia="微软雅黑"/>
          <w:sz w:val="22"/>
          <w:szCs w:val="22"/>
        </w:rPr>
        <w:t>：</w:t>
      </w:r>
      <w:r>
        <w:rPr>
          <w:rFonts w:hint="eastAsia" w:ascii="微软雅黑" w:hAnsi="微软雅黑" w:eastAsia="微软雅黑"/>
          <w:sz w:val="22"/>
          <w:szCs w:val="22"/>
        </w:rPr>
        <w:tab/>
      </w:r>
      <w:r>
        <w:rPr>
          <w:rFonts w:hint="eastAsia" w:ascii="微软雅黑" w:hAnsi="微软雅黑" w:eastAsia="微软雅黑"/>
          <w:sz w:val="22"/>
          <w:szCs w:val="22"/>
        </w:rPr>
        <w:t>4G</w:t>
      </w:r>
    </w:p>
    <w:p>
      <w:pPr>
        <w:pStyle w:val="7"/>
        <w:widowControl/>
        <w:numPr>
          <w:ilvl w:val="2"/>
          <w:numId w:val="4"/>
        </w:numPr>
        <w:spacing w:after="200" w:line="500" w:lineRule="exact"/>
        <w:ind w:firstLineChars="0"/>
        <w:contextualSpacing/>
        <w:jc w:val="left"/>
        <w:rPr>
          <w:rFonts w:ascii="微软雅黑" w:hAnsi="微软雅黑" w:eastAsia="微软雅黑"/>
          <w:sz w:val="22"/>
          <w:szCs w:val="22"/>
        </w:rPr>
      </w:pPr>
      <w:r>
        <w:rPr>
          <w:rFonts w:hint="eastAsia" w:ascii="微软雅黑" w:hAnsi="微软雅黑" w:eastAsia="微软雅黑"/>
          <w:sz w:val="22"/>
          <w:szCs w:val="22"/>
        </w:rPr>
        <w:t>网络带宽</w:t>
      </w:r>
      <w:r>
        <w:rPr>
          <w:rFonts w:ascii="微软雅黑" w:hAnsi="微软雅黑" w:eastAsia="微软雅黑"/>
          <w:sz w:val="22"/>
          <w:szCs w:val="22"/>
        </w:rPr>
        <w:t>：</w:t>
      </w:r>
      <w:r>
        <w:rPr>
          <w:rFonts w:hint="eastAsia" w:ascii="微软雅黑" w:hAnsi="微软雅黑" w:eastAsia="微软雅黑"/>
          <w:sz w:val="22"/>
          <w:szCs w:val="22"/>
        </w:rPr>
        <w:tab/>
      </w:r>
      <w:r>
        <w:rPr>
          <w:rFonts w:ascii="微软雅黑" w:hAnsi="微软雅黑" w:eastAsia="微软雅黑"/>
          <w:sz w:val="22"/>
          <w:szCs w:val="22"/>
        </w:rPr>
        <w:t>10M/s</w:t>
      </w:r>
    </w:p>
    <w:p>
      <w:pPr>
        <w:pStyle w:val="7"/>
        <w:widowControl/>
        <w:numPr>
          <w:ilvl w:val="2"/>
          <w:numId w:val="4"/>
        </w:numPr>
        <w:spacing w:after="200" w:line="500" w:lineRule="exact"/>
        <w:ind w:firstLineChars="0"/>
        <w:contextualSpacing/>
        <w:jc w:val="left"/>
        <w:rPr>
          <w:rFonts w:ascii="微软雅黑" w:hAnsi="微软雅黑" w:eastAsia="微软雅黑"/>
          <w:sz w:val="22"/>
          <w:szCs w:val="22"/>
        </w:rPr>
      </w:pPr>
      <w:r>
        <w:rPr>
          <w:rFonts w:hint="eastAsia" w:ascii="微软雅黑" w:hAnsi="微软雅黑" w:eastAsia="微软雅黑"/>
          <w:sz w:val="22"/>
          <w:szCs w:val="22"/>
        </w:rPr>
        <w:t>操作系统：</w:t>
      </w:r>
      <w:r>
        <w:rPr>
          <w:rFonts w:hint="eastAsia" w:ascii="微软雅黑" w:hAnsi="微软雅黑" w:eastAsia="微软雅黑"/>
          <w:sz w:val="22"/>
          <w:szCs w:val="22"/>
        </w:rPr>
        <w:tab/>
      </w:r>
      <w:r>
        <w:rPr>
          <w:rFonts w:ascii="微软雅黑" w:hAnsi="微软雅黑" w:eastAsia="微软雅黑"/>
          <w:sz w:val="22"/>
          <w:szCs w:val="22"/>
        </w:rPr>
        <w:t>CentOS release 6.5 (Final)</w:t>
      </w:r>
    </w:p>
    <w:p>
      <w:pPr>
        <w:pStyle w:val="7"/>
        <w:widowControl/>
        <w:numPr>
          <w:ilvl w:val="2"/>
          <w:numId w:val="4"/>
        </w:numPr>
        <w:spacing w:after="200" w:line="500" w:lineRule="exact"/>
        <w:ind w:firstLineChars="0"/>
        <w:contextualSpacing/>
        <w:jc w:val="left"/>
        <w:rPr>
          <w:rFonts w:ascii="微软雅黑" w:hAnsi="微软雅黑" w:eastAsia="微软雅黑"/>
          <w:sz w:val="22"/>
          <w:szCs w:val="22"/>
        </w:rPr>
      </w:pPr>
      <w:r>
        <w:rPr>
          <w:rFonts w:hint="eastAsia" w:ascii="微软雅黑" w:hAnsi="微软雅黑" w:eastAsia="微软雅黑"/>
          <w:sz w:val="22"/>
          <w:szCs w:val="22"/>
        </w:rPr>
        <w:t>内核参数：</w:t>
      </w:r>
      <w:r>
        <w:rPr>
          <w:rFonts w:hint="eastAsia" w:ascii="微软雅黑" w:hAnsi="微软雅黑" w:eastAsia="微软雅黑"/>
          <w:sz w:val="22"/>
          <w:szCs w:val="22"/>
        </w:rPr>
        <w:tab/>
      </w:r>
      <w:r>
        <w:rPr>
          <w:rFonts w:ascii="微软雅黑" w:hAnsi="微软雅黑" w:eastAsia="微软雅黑"/>
          <w:sz w:val="22"/>
          <w:szCs w:val="22"/>
        </w:rPr>
        <w:t>Linux 2.6.32-431.el6.x86_64</w:t>
      </w:r>
    </w:p>
    <w:p>
      <w:pPr>
        <w:pStyle w:val="7"/>
        <w:widowControl/>
        <w:numPr>
          <w:ilvl w:val="2"/>
          <w:numId w:val="5"/>
        </w:numPr>
        <w:spacing w:after="200" w:line="500" w:lineRule="exact"/>
        <w:ind w:firstLineChars="0"/>
        <w:contextualSpacing/>
        <w:jc w:val="left"/>
        <w:rPr>
          <w:rFonts w:ascii="微软雅黑" w:hAnsi="微软雅黑" w:eastAsia="微软雅黑"/>
          <w:b/>
          <w:sz w:val="22"/>
          <w:szCs w:val="22"/>
        </w:rPr>
      </w:pPr>
      <w:r>
        <w:rPr>
          <w:rFonts w:hint="eastAsia" w:ascii="微软雅黑" w:hAnsi="微软雅黑" w:eastAsia="微软雅黑"/>
          <w:b/>
          <w:sz w:val="22"/>
          <w:szCs w:val="22"/>
        </w:rPr>
        <w:t>客户机</w:t>
      </w:r>
    </w:p>
    <w:p>
      <w:pPr>
        <w:pStyle w:val="7"/>
        <w:ind w:left="1260" w:firstLine="477"/>
        <w:rPr>
          <w:rFonts w:hint="eastAsia" w:ascii="微软雅黑" w:hAnsi="微软雅黑" w:eastAsia="微软雅黑"/>
          <w:b/>
          <w:sz w:val="22"/>
          <w:szCs w:val="22"/>
        </w:rPr>
      </w:pPr>
      <w:r>
        <w:rPr>
          <w:rFonts w:ascii="微软雅黑" w:hAnsi="微软雅黑" w:eastAsia="微软雅黑"/>
          <w:b/>
          <w:sz w:val="22"/>
          <w:szCs w:val="22"/>
        </w:rPr>
        <w:drawing>
          <wp:inline distT="0" distB="0" distL="0" distR="0">
            <wp:extent cx="4042410" cy="125603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45154" cy="1256751"/>
                    </a:xfrm>
                    <a:prstGeom prst="rect">
                      <a:avLst/>
                    </a:prstGeom>
                    <a:noFill/>
                    <a:ln>
                      <a:noFill/>
                    </a:ln>
                  </pic:spPr>
                </pic:pic>
              </a:graphicData>
            </a:graphic>
          </wp:inline>
        </w:drawing>
      </w:r>
    </w:p>
    <w:p>
      <w:pPr>
        <w:pStyle w:val="7"/>
        <w:ind w:left="1260" w:firstLine="477"/>
        <w:rPr>
          <w:rFonts w:hint="eastAsia" w:ascii="微软雅黑" w:hAnsi="微软雅黑" w:eastAsia="微软雅黑"/>
          <w:b/>
          <w:sz w:val="22"/>
          <w:szCs w:val="22"/>
        </w:rPr>
      </w:pPr>
      <w:r>
        <w:rPr>
          <w:rFonts w:ascii="微软雅黑" w:hAnsi="微软雅黑" w:eastAsia="微软雅黑"/>
          <w:b/>
          <w:sz w:val="22"/>
          <w:szCs w:val="22"/>
        </w:rPr>
        <w:drawing>
          <wp:inline distT="0" distB="0" distL="0" distR="0">
            <wp:extent cx="4270375" cy="16764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71606" cy="1676869"/>
                    </a:xfrm>
                    <a:prstGeom prst="rect">
                      <a:avLst/>
                    </a:prstGeom>
                    <a:noFill/>
                    <a:ln>
                      <a:noFill/>
                    </a:ln>
                  </pic:spPr>
                </pic:pic>
              </a:graphicData>
            </a:graphic>
          </wp:inline>
        </w:drawing>
      </w:r>
    </w:p>
    <w:p>
      <w:pPr>
        <w:pStyle w:val="7"/>
        <w:widowControl/>
        <w:numPr>
          <w:ilvl w:val="2"/>
          <w:numId w:val="5"/>
        </w:numPr>
        <w:spacing w:after="200" w:line="500" w:lineRule="exact"/>
        <w:ind w:firstLineChars="0"/>
        <w:contextualSpacing/>
        <w:jc w:val="left"/>
        <w:rPr>
          <w:rFonts w:hint="eastAsia" w:ascii="微软雅黑" w:hAnsi="微软雅黑" w:eastAsia="微软雅黑"/>
          <w:b/>
          <w:sz w:val="22"/>
          <w:szCs w:val="22"/>
        </w:rPr>
      </w:pPr>
      <w:r>
        <w:rPr>
          <w:rFonts w:hint="eastAsia" w:ascii="微软雅黑" w:hAnsi="微软雅黑" w:eastAsia="微软雅黑"/>
          <w:b/>
          <w:sz w:val="22"/>
          <w:szCs w:val="22"/>
        </w:rPr>
        <w:t>测试工具:</w:t>
      </w:r>
    </w:p>
    <w:p>
      <w:pPr>
        <w:pStyle w:val="7"/>
        <w:widowControl/>
        <w:spacing w:after="200" w:line="500" w:lineRule="exact"/>
        <w:ind w:left="1260" w:firstLine="0" w:firstLineChars="0"/>
        <w:contextualSpacing/>
        <w:jc w:val="left"/>
        <w:rPr>
          <w:rFonts w:ascii="微软雅黑" w:hAnsi="微软雅黑" w:eastAsia="微软雅黑"/>
          <w:b/>
          <w:sz w:val="22"/>
          <w:szCs w:val="22"/>
        </w:rPr>
      </w:pPr>
    </w:p>
    <w:p>
      <w:pPr>
        <w:pStyle w:val="7"/>
        <w:ind w:left="1260" w:firstLine="477"/>
        <w:rPr>
          <w:rFonts w:ascii="微软雅黑" w:hAnsi="微软雅黑" w:eastAsia="微软雅黑"/>
          <w:b/>
          <w:sz w:val="22"/>
          <w:szCs w:val="22"/>
        </w:rPr>
      </w:pPr>
      <w:r>
        <w:rPr>
          <w:rFonts w:ascii="微软雅黑" w:hAnsi="微软雅黑" w:eastAsia="微软雅黑"/>
          <w:b/>
          <w:sz w:val="22"/>
          <w:szCs w:val="22"/>
        </w:rPr>
        <w:drawing>
          <wp:inline distT="0" distB="0" distL="0" distR="0">
            <wp:extent cx="3470910" cy="1891665"/>
            <wp:effectExtent l="0" t="0" r="889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71333" cy="1891735"/>
                    </a:xfrm>
                    <a:prstGeom prst="rect">
                      <a:avLst/>
                    </a:prstGeom>
                    <a:noFill/>
                    <a:ln>
                      <a:noFill/>
                    </a:ln>
                  </pic:spPr>
                </pic:pic>
              </a:graphicData>
            </a:graphic>
          </wp:inline>
        </w:drawing>
      </w:r>
    </w:p>
    <w:p>
      <w:pPr>
        <w:widowControl/>
        <w:spacing w:after="200" w:line="360" w:lineRule="auto"/>
        <w:contextualSpacing/>
        <w:jc w:val="left"/>
        <w:rPr>
          <w:rFonts w:hint="eastAsia" w:ascii="微软雅黑" w:hAnsi="微软雅黑" w:eastAsia="微软雅黑"/>
          <w:b/>
        </w:rPr>
      </w:pPr>
    </w:p>
    <w:p>
      <w:pPr>
        <w:pStyle w:val="7"/>
        <w:widowControl/>
        <w:numPr>
          <w:ilvl w:val="0"/>
          <w:numId w:val="1"/>
        </w:numPr>
        <w:spacing w:after="200" w:line="360" w:lineRule="auto"/>
        <w:ind w:firstLineChars="0"/>
        <w:contextualSpacing/>
        <w:jc w:val="left"/>
        <w:rPr>
          <w:rFonts w:hint="eastAsia" w:ascii="微软雅黑" w:hAnsi="微软雅黑" w:eastAsia="微软雅黑"/>
          <w:b/>
          <w:color w:val="000090"/>
          <w:sz w:val="36"/>
          <w:szCs w:val="36"/>
        </w:rPr>
      </w:pPr>
      <w:r>
        <w:rPr>
          <w:rFonts w:hint="eastAsia" w:ascii="微软雅黑" w:hAnsi="微软雅黑" w:eastAsia="微软雅黑"/>
          <w:b/>
          <w:color w:val="000090"/>
          <w:sz w:val="36"/>
          <w:szCs w:val="36"/>
        </w:rPr>
        <w:t>性能测试</w:t>
      </w:r>
    </w:p>
    <w:p>
      <w:pPr>
        <w:pStyle w:val="7"/>
        <w:spacing w:line="360" w:lineRule="auto"/>
        <w:ind w:left="360" w:firstLine="0" w:firstLineChars="0"/>
        <w:rPr>
          <w:rFonts w:ascii="微软雅黑" w:hAnsi="微软雅黑" w:eastAsia="微软雅黑"/>
          <w:sz w:val="22"/>
          <w:szCs w:val="22"/>
        </w:rPr>
      </w:pPr>
      <w:r>
        <w:rPr>
          <w:rFonts w:hint="eastAsia" w:ascii="微软雅黑" w:hAnsi="微软雅黑" w:eastAsia="微软雅黑"/>
        </w:rPr>
        <w:t xml:space="preserve">     </w:t>
      </w:r>
      <w:r>
        <w:rPr>
          <w:rFonts w:hint="eastAsia" w:ascii="微软雅黑" w:hAnsi="微软雅黑" w:eastAsia="微软雅黑"/>
          <w:sz w:val="22"/>
          <w:szCs w:val="22"/>
        </w:rPr>
        <w:t>从广泛意义上讲性能测试包括：压力测试、稳定性测试、负载能力测试和可扩展性测试等。在不同应用系统的性能测试中，需要根据应用系统的特点和测试目的的不同来选择具体的测试方案。本次的性能测试主要是采用渐进式压力测试模式来执行的，即计算出系统的最大负载下的性能表现, 从而为诊断系统的瓶颈提供有力支持。</w:t>
      </w:r>
    </w:p>
    <w:p>
      <w:pPr>
        <w:pStyle w:val="7"/>
        <w:widowControl/>
        <w:spacing w:after="200" w:line="360" w:lineRule="auto"/>
        <w:ind w:left="360" w:firstLine="0" w:firstLineChars="0"/>
        <w:contextualSpacing/>
        <w:jc w:val="left"/>
        <w:rPr>
          <w:rFonts w:ascii="微软雅黑" w:hAnsi="微软雅黑" w:eastAsia="微软雅黑"/>
          <w:b/>
          <w:sz w:val="32"/>
          <w:szCs w:val="32"/>
        </w:rPr>
      </w:pPr>
      <w:r>
        <w:rPr>
          <w:rFonts w:hint="eastAsia" w:ascii="微软雅黑" w:hAnsi="微软雅黑" w:eastAsia="微软雅黑"/>
          <w:sz w:val="32"/>
          <w:szCs w:val="32"/>
        </w:rPr>
        <w:t xml:space="preserve"> </w:t>
      </w:r>
      <w:r>
        <w:rPr>
          <w:rFonts w:hint="eastAsia" w:ascii="微软雅黑" w:hAnsi="微软雅黑" w:eastAsia="微软雅黑"/>
          <w:b/>
          <w:sz w:val="32"/>
          <w:szCs w:val="32"/>
        </w:rPr>
        <w:t>3.1测试目的</w:t>
      </w:r>
    </w:p>
    <w:p>
      <w:pPr>
        <w:pStyle w:val="7"/>
        <w:widowControl/>
        <w:spacing w:after="200" w:line="360" w:lineRule="auto"/>
        <w:ind w:left="360" w:firstLine="0" w:firstLineChars="0"/>
        <w:contextualSpacing/>
        <w:jc w:val="left"/>
        <w:rPr>
          <w:rFonts w:ascii="微软雅黑" w:hAnsi="微软雅黑" w:eastAsia="微软雅黑"/>
          <w:sz w:val="22"/>
          <w:szCs w:val="22"/>
        </w:rPr>
      </w:pPr>
      <w:r>
        <w:rPr>
          <w:rFonts w:hint="eastAsia" w:ascii="微软雅黑" w:hAnsi="微软雅黑" w:eastAsia="微软雅黑"/>
        </w:rPr>
        <w:t xml:space="preserve">    </w:t>
      </w:r>
      <w:r>
        <w:rPr>
          <w:rFonts w:hint="eastAsia" w:ascii="微软雅黑" w:hAnsi="微软雅黑" w:eastAsia="微软雅黑"/>
          <w:sz w:val="22"/>
          <w:szCs w:val="22"/>
        </w:rPr>
        <w:t>压力测试的目的就是检验系统的最大吞吐量，检验现行的彩码系统在最大压力请求下的运行状况，检验系统地运行瓶颈，获取系统的处理能力。另一个是度量在一定压力下的系统运行一段时间的系统状况。</w:t>
      </w:r>
    </w:p>
    <w:p>
      <w:pPr>
        <w:spacing w:line="360" w:lineRule="auto"/>
        <w:ind w:left="420"/>
        <w:rPr>
          <w:rFonts w:ascii="微软雅黑" w:hAnsi="微软雅黑" w:eastAsia="微软雅黑"/>
          <w:sz w:val="28"/>
          <w:szCs w:val="28"/>
        </w:rPr>
      </w:pPr>
      <w:r>
        <w:rPr>
          <w:rFonts w:hint="eastAsia" w:ascii="微软雅黑" w:hAnsi="微软雅黑" w:eastAsia="微软雅黑"/>
          <w:b/>
          <w:sz w:val="32"/>
          <w:szCs w:val="32"/>
        </w:rPr>
        <w:t xml:space="preserve"> </w:t>
      </w:r>
      <w:r>
        <w:rPr>
          <w:rFonts w:hint="eastAsia" w:ascii="微软雅黑" w:hAnsi="微软雅黑" w:eastAsia="微软雅黑"/>
          <w:b/>
          <w:sz w:val="32"/>
          <w:szCs w:val="32"/>
          <w:lang w:val="en-US" w:eastAsia="zh-CN"/>
        </w:rPr>
        <w:t>3</w:t>
      </w:r>
      <w:r>
        <w:rPr>
          <w:rFonts w:hint="eastAsia" w:ascii="微软雅黑" w:hAnsi="微软雅黑" w:eastAsia="微软雅黑"/>
          <w:b/>
          <w:sz w:val="32"/>
          <w:szCs w:val="32"/>
        </w:rPr>
        <w:t>.2测试结果</w:t>
      </w:r>
      <w:r>
        <w:rPr>
          <w:rFonts w:ascii="微软雅黑" w:hAnsi="微软雅黑" w:eastAsia="微软雅黑"/>
          <w:sz w:val="28"/>
          <w:szCs w:val="28"/>
        </w:rPr>
        <w:t xml:space="preserve"> </w:t>
      </w:r>
    </w:p>
    <w:p>
      <w:pPr>
        <w:spacing w:line="360" w:lineRule="auto"/>
        <w:ind w:left="420"/>
        <w:rPr>
          <w:rFonts w:ascii="微软雅黑" w:hAnsi="微软雅黑" w:eastAsia="微软雅黑"/>
          <w:sz w:val="22"/>
          <w:szCs w:val="22"/>
        </w:rPr>
      </w:pPr>
      <w:r>
        <w:rPr>
          <w:rFonts w:hint="eastAsia" w:ascii="微软雅黑" w:hAnsi="微软雅黑" w:eastAsia="微软雅黑"/>
          <w:sz w:val="28"/>
          <w:szCs w:val="28"/>
        </w:rPr>
        <w:t xml:space="preserve">  </w:t>
      </w:r>
      <w:r>
        <w:rPr>
          <w:rFonts w:hint="eastAsia" w:ascii="微软雅黑" w:hAnsi="微软雅黑" w:eastAsia="微软雅黑"/>
        </w:rPr>
        <w:t xml:space="preserve"> </w:t>
      </w:r>
      <w:r>
        <w:rPr>
          <w:rFonts w:hint="eastAsia" w:ascii="微软雅黑" w:hAnsi="微软雅黑" w:eastAsia="微软雅黑"/>
          <w:lang w:val="en-US" w:eastAsia="zh-CN"/>
        </w:rPr>
        <w:t>3</w:t>
      </w:r>
      <w:r>
        <w:rPr>
          <w:rFonts w:hint="eastAsia" w:ascii="微软雅黑" w:hAnsi="微软雅黑" w:eastAsia="微软雅黑"/>
          <w:sz w:val="22"/>
          <w:szCs w:val="22"/>
        </w:rPr>
        <w:t xml:space="preserve">.2.1 </w:t>
      </w:r>
      <w:r>
        <w:rPr>
          <w:rFonts w:hint="eastAsia" w:ascii="微软雅黑" w:hAnsi="微软雅黑" w:eastAsia="微软雅黑"/>
          <w:sz w:val="22"/>
          <w:szCs w:val="22"/>
          <w:lang w:val="en-US" w:eastAsia="zh-CN"/>
        </w:rPr>
        <w:t>模块名称1</w:t>
      </w:r>
    </w:p>
    <w:p>
      <w:pPr>
        <w:spacing w:line="360" w:lineRule="auto"/>
        <w:ind w:left="420" w:firstLine="480"/>
        <w:rPr>
          <w:rFonts w:ascii="微软雅黑" w:hAnsi="微软雅黑" w:eastAsia="微软雅黑" w:cs="Verdana"/>
          <w:b/>
          <w:color w:val="FF0000"/>
          <w:kern w:val="0"/>
          <w:sz w:val="22"/>
          <w:szCs w:val="22"/>
        </w:rPr>
      </w:pPr>
      <w:r>
        <w:rPr>
          <w:rFonts w:hint="eastAsia" w:ascii="微软雅黑" w:hAnsi="微软雅黑" w:eastAsia="微软雅黑"/>
          <w:b/>
          <w:color w:val="FF0000"/>
          <w:sz w:val="22"/>
          <w:szCs w:val="22"/>
        </w:rPr>
        <w:t xml:space="preserve"> 模拟场景1：</w:t>
      </w:r>
      <w:r>
        <w:rPr>
          <w:rFonts w:hint="eastAsia" w:ascii="微软雅黑" w:hAnsi="微软雅黑" w:eastAsia="微软雅黑"/>
          <w:b/>
          <w:color w:val="FF0000"/>
          <w:sz w:val="22"/>
          <w:szCs w:val="22"/>
          <w:lang w:val="en-US" w:eastAsia="zh-CN"/>
        </w:rPr>
        <w:t>场景描述</w:t>
      </w:r>
    </w:p>
    <w:p>
      <w:pPr>
        <w:spacing w:line="360" w:lineRule="auto"/>
        <w:ind w:left="420" w:firstLine="480"/>
        <w:rPr>
          <w:rFonts w:ascii="微软雅黑" w:hAnsi="微软雅黑" w:eastAsia="微软雅黑"/>
          <w:sz w:val="22"/>
          <w:szCs w:val="22"/>
        </w:rPr>
      </w:pPr>
      <w:r>
        <w:rPr>
          <w:rFonts w:hint="eastAsia" w:ascii="微软雅黑" w:hAnsi="微软雅黑" w:eastAsia="微软雅黑" w:cs="Verdana"/>
          <w:b/>
          <w:color w:val="FF0000"/>
          <w:kern w:val="0"/>
          <w:sz w:val="22"/>
          <w:szCs w:val="22"/>
        </w:rPr>
        <w:t xml:space="preserve"> </w:t>
      </w:r>
      <w:r>
        <w:rPr>
          <w:rFonts w:hint="eastAsia" w:ascii="微软雅黑" w:hAnsi="微软雅黑" w:eastAsia="微软雅黑"/>
          <w:sz w:val="22"/>
          <w:szCs w:val="22"/>
        </w:rPr>
        <w:t>测试结果：</w:t>
      </w:r>
    </w:p>
    <w:p>
      <w:pPr>
        <w:spacing w:line="360" w:lineRule="auto"/>
        <w:ind w:left="420" w:firstLine="480"/>
        <w:rPr>
          <w:rFonts w:ascii="微软雅黑" w:hAnsi="微软雅黑" w:eastAsia="微软雅黑" w:cs="Verdana"/>
          <w:b/>
          <w:color w:val="FF0000"/>
          <w:kern w:val="0"/>
          <w:sz w:val="22"/>
          <w:szCs w:val="22"/>
        </w:rPr>
      </w:pPr>
    </w:p>
    <w:p>
      <w:pPr>
        <w:spacing w:line="360" w:lineRule="auto"/>
        <w:ind w:left="420" w:firstLine="500"/>
        <w:rPr>
          <w:rFonts w:ascii="微软雅黑" w:hAnsi="微软雅黑" w:eastAsia="微软雅黑"/>
          <w:b/>
          <w:color w:val="FF0000"/>
          <w:sz w:val="22"/>
          <w:szCs w:val="22"/>
        </w:rPr>
      </w:pPr>
      <w:r>
        <w:rPr>
          <w:rFonts w:hint="eastAsia" w:ascii="微软雅黑" w:hAnsi="微软雅黑" w:eastAsia="微软雅黑"/>
          <w:b/>
          <w:color w:val="FF0000"/>
          <w:sz w:val="22"/>
          <w:szCs w:val="22"/>
        </w:rPr>
        <w:t xml:space="preserve"> 模拟场景2：</w:t>
      </w:r>
      <w:r>
        <w:rPr>
          <w:rFonts w:hint="eastAsia" w:ascii="微软雅黑" w:hAnsi="微软雅黑" w:eastAsia="微软雅黑"/>
          <w:b/>
          <w:color w:val="FF0000"/>
          <w:sz w:val="22"/>
          <w:szCs w:val="22"/>
          <w:lang w:val="en-US" w:eastAsia="zh-CN"/>
        </w:rPr>
        <w:t>场景描述</w:t>
      </w:r>
    </w:p>
    <w:p>
      <w:pPr>
        <w:spacing w:line="360" w:lineRule="auto"/>
        <w:ind w:left="900"/>
        <w:rPr>
          <w:rFonts w:ascii="微软雅黑" w:hAnsi="微软雅黑" w:eastAsia="微软雅黑"/>
          <w:sz w:val="22"/>
          <w:szCs w:val="22"/>
        </w:rPr>
      </w:pPr>
      <w:r>
        <w:rPr>
          <w:rFonts w:hint="eastAsia" w:ascii="微软雅黑" w:hAnsi="微软雅黑" w:eastAsia="微软雅黑"/>
          <w:sz w:val="22"/>
          <w:szCs w:val="22"/>
        </w:rPr>
        <w:t xml:space="preserve"> 测试结果：</w:t>
      </w:r>
    </w:p>
    <w:p>
      <w:pPr>
        <w:spacing w:line="360" w:lineRule="auto"/>
        <w:ind w:left="900"/>
        <w:rPr>
          <w:rFonts w:ascii="微软雅黑" w:hAnsi="微软雅黑" w:eastAsia="微软雅黑"/>
          <w:sz w:val="22"/>
          <w:szCs w:val="22"/>
        </w:rPr>
      </w:pPr>
    </w:p>
    <w:p>
      <w:pPr>
        <w:spacing w:line="360" w:lineRule="auto"/>
        <w:rPr>
          <w:rFonts w:ascii="微软雅黑" w:hAnsi="微软雅黑" w:eastAsia="微软雅黑"/>
          <w:sz w:val="22"/>
          <w:szCs w:val="22"/>
        </w:rPr>
      </w:pPr>
      <w:r>
        <w:rPr>
          <w:rFonts w:hint="eastAsia" w:ascii="微软雅黑" w:hAnsi="微软雅黑" w:eastAsia="微软雅黑"/>
          <w:sz w:val="22"/>
          <w:szCs w:val="22"/>
        </w:rPr>
        <w:t xml:space="preserve">        </w:t>
      </w:r>
      <w:r>
        <w:rPr>
          <w:rFonts w:hint="eastAsia" w:ascii="微软雅黑" w:hAnsi="微软雅黑" w:eastAsia="微软雅黑"/>
          <w:sz w:val="22"/>
          <w:szCs w:val="22"/>
          <w:lang w:val="en-US" w:eastAsia="zh-CN"/>
        </w:rPr>
        <w:t>3</w:t>
      </w:r>
      <w:r>
        <w:rPr>
          <w:rFonts w:hint="eastAsia" w:ascii="微软雅黑" w:hAnsi="微软雅黑" w:eastAsia="微软雅黑"/>
          <w:sz w:val="22"/>
          <w:szCs w:val="22"/>
        </w:rPr>
        <w:t xml:space="preserve">.2.2 </w:t>
      </w:r>
      <w:r>
        <w:rPr>
          <w:rFonts w:hint="eastAsia" w:ascii="微软雅黑" w:hAnsi="微软雅黑" w:eastAsia="微软雅黑"/>
          <w:sz w:val="22"/>
          <w:szCs w:val="22"/>
          <w:lang w:val="en-US" w:eastAsia="zh-CN"/>
        </w:rPr>
        <w:t>模块名称2</w:t>
      </w:r>
    </w:p>
    <w:p>
      <w:pPr>
        <w:spacing w:line="360" w:lineRule="auto"/>
        <w:rPr>
          <w:rFonts w:ascii="微软雅黑" w:hAnsi="微软雅黑" w:eastAsia="微软雅黑"/>
          <w:b/>
          <w:color w:val="FF0000"/>
          <w:sz w:val="22"/>
          <w:szCs w:val="22"/>
        </w:rPr>
      </w:pPr>
      <w:r>
        <w:rPr>
          <w:rFonts w:hint="eastAsia" w:ascii="微软雅黑" w:hAnsi="微软雅黑" w:eastAsia="微软雅黑"/>
          <w:sz w:val="22"/>
          <w:szCs w:val="22"/>
        </w:rPr>
        <w:t xml:space="preserve">     </w:t>
      </w:r>
      <w:r>
        <w:rPr>
          <w:rFonts w:hint="eastAsia" w:ascii="微软雅黑" w:hAnsi="微软雅黑" w:eastAsia="微软雅黑"/>
          <w:b/>
          <w:sz w:val="22"/>
          <w:szCs w:val="22"/>
        </w:rPr>
        <w:t xml:space="preserve">   </w:t>
      </w:r>
      <w:r>
        <w:rPr>
          <w:rFonts w:hint="eastAsia" w:ascii="微软雅黑" w:hAnsi="微软雅黑" w:eastAsia="微软雅黑"/>
          <w:b/>
          <w:color w:val="FF0000"/>
          <w:sz w:val="22"/>
          <w:szCs w:val="22"/>
        </w:rPr>
        <w:t xml:space="preserve"> 模拟场景1：</w:t>
      </w:r>
    </w:p>
    <w:p>
      <w:pPr>
        <w:spacing w:line="360" w:lineRule="auto"/>
        <w:ind w:left="900"/>
        <w:rPr>
          <w:rFonts w:ascii="微软雅黑" w:hAnsi="微软雅黑" w:eastAsia="微软雅黑"/>
          <w:sz w:val="22"/>
          <w:szCs w:val="22"/>
        </w:rPr>
      </w:pPr>
      <w:r>
        <w:rPr>
          <w:rFonts w:hint="eastAsia" w:ascii="微软雅黑" w:hAnsi="微软雅黑" w:eastAsia="微软雅黑"/>
          <w:sz w:val="22"/>
          <w:szCs w:val="22"/>
        </w:rPr>
        <w:t xml:space="preserve">  测试结果：</w:t>
      </w:r>
    </w:p>
    <w:p>
      <w:pPr>
        <w:spacing w:line="360" w:lineRule="auto"/>
        <w:rPr>
          <w:rFonts w:ascii="微软雅黑" w:hAnsi="微软雅黑" w:eastAsia="微软雅黑"/>
        </w:rPr>
      </w:pPr>
      <w:r>
        <w:rPr>
          <w:rFonts w:hint="eastAsia" w:ascii="微软雅黑" w:hAnsi="微软雅黑" w:eastAsia="微软雅黑"/>
        </w:rPr>
        <w:drawing>
          <wp:inline distT="0" distB="0" distL="0" distR="0">
            <wp:extent cx="5270500" cy="3600450"/>
            <wp:effectExtent l="0" t="0" r="1270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3600450"/>
                    </a:xfrm>
                    <a:prstGeom prst="rect">
                      <a:avLst/>
                    </a:prstGeom>
                  </pic:spPr>
                </pic:pic>
              </a:graphicData>
            </a:graphic>
          </wp:inline>
        </w:drawing>
      </w:r>
    </w:p>
    <w:p>
      <w:pPr>
        <w:spacing w:line="360" w:lineRule="auto"/>
        <w:rPr>
          <w:rFonts w:ascii="微软雅黑" w:hAnsi="微软雅黑" w:eastAsia="微软雅黑"/>
        </w:rPr>
      </w:pPr>
      <w:r>
        <w:rPr>
          <w:rFonts w:hint="eastAsia" w:ascii="微软雅黑" w:hAnsi="微软雅黑" w:eastAsia="微软雅黑"/>
        </w:rPr>
        <w:drawing>
          <wp:inline distT="0" distB="0" distL="0" distR="0">
            <wp:extent cx="5270500" cy="367665"/>
            <wp:effectExtent l="0" t="0" r="1270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36766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单机TPS 为514.9/sec, 平均响应时间为21ms，CPU平均在10%，运行到2分钟的时候出现请求出错，停止测试</w:t>
      </w:r>
    </w:p>
    <w:p>
      <w:pPr>
        <w:spacing w:line="360" w:lineRule="auto"/>
        <w:rPr>
          <w:rFonts w:ascii="微软雅黑" w:hAnsi="微软雅黑" w:eastAsia="微软雅黑"/>
          <w:b/>
          <w:color w:val="FF0000"/>
        </w:rPr>
      </w:pPr>
      <w:r>
        <w:rPr>
          <w:rFonts w:hint="eastAsia" w:ascii="微软雅黑" w:hAnsi="微软雅黑" w:eastAsia="微软雅黑"/>
          <w:b/>
          <w:color w:val="FF0000"/>
        </w:rPr>
        <w:t>结论：最大并发用户为150~200之间，不会出现请求出错</w:t>
      </w:r>
    </w:p>
    <w:p>
      <w:pPr>
        <w:rPr>
          <w:rFonts w:ascii="微软雅黑" w:hAnsi="微软雅黑" w:eastAsia="微软雅黑"/>
        </w:rPr>
      </w:pPr>
    </w:p>
    <w:p>
      <w:pPr>
        <w:spacing w:line="360" w:lineRule="auto"/>
        <w:ind w:firstLine="600"/>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b/>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ind w:left="420"/>
        <w:rPr>
          <w:rFonts w:ascii="微软雅黑" w:hAnsi="微软雅黑" w:eastAsia="微软雅黑"/>
        </w:rPr>
      </w:pPr>
    </w:p>
    <w:p>
      <w:pPr>
        <w:spacing w:line="360" w:lineRule="auto"/>
        <w:ind w:left="420"/>
        <w:rPr>
          <w:rFonts w:ascii="微软雅黑" w:hAnsi="微软雅黑" w:eastAsia="微软雅黑"/>
          <w:sz w:val="28"/>
          <w:szCs w:val="28"/>
        </w:rPr>
      </w:pPr>
    </w:p>
    <w:p>
      <w:pPr>
        <w:spacing w:line="360" w:lineRule="auto"/>
        <w:ind w:firstLine="560"/>
        <w:rPr>
          <w:rFonts w:ascii="微软雅黑" w:hAnsi="微软雅黑" w:eastAsia="微软雅黑"/>
        </w:rPr>
      </w:pPr>
    </w:p>
    <w:p>
      <w:pPr>
        <w:spacing w:line="360" w:lineRule="auto"/>
        <w:rPr>
          <w:rFonts w:ascii="微软雅黑" w:hAnsi="微软雅黑" w:eastAsia="微软雅黑"/>
        </w:rPr>
      </w:pPr>
    </w:p>
    <w:p>
      <w:pPr>
        <w:spacing w:line="360" w:lineRule="auto"/>
        <w:ind w:left="420"/>
        <w:rPr>
          <w:rFonts w:ascii="微软雅黑" w:hAnsi="微软雅黑" w:eastAsia="微软雅黑"/>
          <w:sz w:val="28"/>
          <w:szCs w:val="28"/>
        </w:rPr>
      </w:pPr>
    </w:p>
    <w:p>
      <w:pPr>
        <w:spacing w:line="360" w:lineRule="auto"/>
        <w:ind w:left="420"/>
        <w:rPr>
          <w:rFonts w:ascii="微软雅黑" w:hAnsi="微软雅黑" w:eastAsia="微软雅黑"/>
        </w:rPr>
      </w:pPr>
    </w:p>
    <w:p>
      <w:pPr>
        <w:spacing w:line="360" w:lineRule="auto"/>
        <w:ind w:left="420" w:firstLine="480"/>
        <w:rPr>
          <w:rFonts w:ascii="微软雅黑" w:hAnsi="微软雅黑" w:eastAsia="微软雅黑"/>
        </w:rPr>
      </w:pPr>
    </w:p>
    <w:p>
      <w:pPr>
        <w:spacing w:line="360" w:lineRule="auto"/>
        <w:ind w:left="420" w:firstLine="480"/>
        <w:rPr>
          <w:rFonts w:ascii="微软雅黑" w:hAnsi="微软雅黑" w:eastAsia="微软雅黑"/>
        </w:rPr>
      </w:pPr>
    </w:p>
    <w:p>
      <w:pPr>
        <w:spacing w:line="360" w:lineRule="auto"/>
        <w:ind w:left="420"/>
        <w:rPr>
          <w:rFonts w:ascii="微软雅黑" w:hAnsi="微软雅黑" w:eastAsia="微软雅黑"/>
        </w:rPr>
      </w:pPr>
    </w:p>
    <w:p>
      <w:pPr>
        <w:spacing w:line="360" w:lineRule="auto"/>
        <w:ind w:left="420"/>
        <w:rPr>
          <w:rFonts w:ascii="微软雅黑" w:hAnsi="微软雅黑" w:eastAsia="微软雅黑"/>
        </w:rPr>
      </w:pPr>
    </w:p>
    <w:p>
      <w:pPr>
        <w:pStyle w:val="7"/>
        <w:widowControl/>
        <w:spacing w:after="200" w:line="360" w:lineRule="auto"/>
        <w:ind w:left="360" w:firstLine="0" w:firstLineChars="0"/>
        <w:contextualSpacing/>
        <w:jc w:val="left"/>
        <w:rPr>
          <w:rFonts w:ascii="微软雅黑" w:hAnsi="微软雅黑" w:eastAsia="微软雅黑"/>
        </w:rPr>
      </w:pPr>
    </w:p>
    <w:p>
      <w:pPr>
        <w:pStyle w:val="7"/>
        <w:widowControl/>
        <w:spacing w:after="200" w:line="360" w:lineRule="auto"/>
        <w:ind w:left="840" w:firstLine="0" w:firstLineChars="0"/>
        <w:contextualSpacing/>
        <w:jc w:val="left"/>
        <w:rPr>
          <w:rFonts w:ascii="微软雅黑" w:hAnsi="微软雅黑" w:eastAsia="微软雅黑"/>
        </w:rPr>
      </w:pPr>
    </w:p>
    <w:p>
      <w:pPr>
        <w:spacing w:line="360" w:lineRule="auto"/>
        <w:ind w:left="360"/>
        <w:rPr>
          <w:rFonts w:ascii="微软雅黑" w:hAnsi="微软雅黑" w:eastAsia="微软雅黑"/>
        </w:rPr>
      </w:pPr>
    </w:p>
    <w:p>
      <w:pPr>
        <w:spacing w:line="360" w:lineRule="auto"/>
        <w:ind w:left="360"/>
        <w:rPr>
          <w:rFonts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Microsoft YaHei UI Light"/>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50"/>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 w:name="Microsoft YaHei UI Light">
    <w:panose1 w:val="020B0502040204020203"/>
    <w:charset w:val="50"/>
    <w:family w:val="auto"/>
    <w:pitch w:val="default"/>
    <w:sig w:usb0="80000287" w:usb1="28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7EB9"/>
    <w:multiLevelType w:val="multilevel"/>
    <w:tmpl w:val="0C497EB9"/>
    <w:lvl w:ilvl="0" w:tentative="0">
      <w:start w:val="1"/>
      <w:numFmt w:val="decimal"/>
      <w:lvlText w:val="%1."/>
      <w:lvlJc w:val="left"/>
      <w:pPr>
        <w:ind w:left="360" w:hanging="360"/>
      </w:pPr>
      <w:rPr>
        <w:rFonts w:hint="eastAsia"/>
      </w:rPr>
    </w:lvl>
    <w:lvl w:ilvl="1" w:tentative="0">
      <w:start w:val="1"/>
      <w:numFmt w:val="decimal"/>
      <w:isLgl/>
      <w:lvlText w:val="%1.%2"/>
      <w:lvlJc w:val="left"/>
      <w:pPr>
        <w:ind w:left="800" w:hanging="440"/>
      </w:pPr>
      <w:rPr>
        <w:rFonts w:hint="eastAsia"/>
      </w:rPr>
    </w:lvl>
    <w:lvl w:ilvl="2" w:tentative="0">
      <w:start w:val="1"/>
      <w:numFmt w:val="decimal"/>
      <w:isLgl/>
      <w:lvlText w:val="%1.%2.%3"/>
      <w:lvlJc w:val="left"/>
      <w:pPr>
        <w:ind w:left="1440" w:hanging="720"/>
      </w:pPr>
      <w:rPr>
        <w:rFonts w:hint="eastAsia"/>
      </w:rPr>
    </w:lvl>
    <w:lvl w:ilvl="3" w:tentative="0">
      <w:start w:val="1"/>
      <w:numFmt w:val="decimal"/>
      <w:isLgl/>
      <w:lvlText w:val="%1.%2.%3.%4"/>
      <w:lvlJc w:val="left"/>
      <w:pPr>
        <w:ind w:left="2160" w:hanging="1080"/>
      </w:pPr>
      <w:rPr>
        <w:rFonts w:hint="eastAsia"/>
      </w:rPr>
    </w:lvl>
    <w:lvl w:ilvl="4" w:tentative="0">
      <w:start w:val="1"/>
      <w:numFmt w:val="decimal"/>
      <w:isLgl/>
      <w:lvlText w:val="%1.%2.%3.%4.%5"/>
      <w:lvlJc w:val="left"/>
      <w:pPr>
        <w:ind w:left="2520" w:hanging="1080"/>
      </w:pPr>
      <w:rPr>
        <w:rFonts w:hint="eastAsia"/>
      </w:rPr>
    </w:lvl>
    <w:lvl w:ilvl="5" w:tentative="0">
      <w:start w:val="1"/>
      <w:numFmt w:val="decimal"/>
      <w:isLgl/>
      <w:lvlText w:val="%1.%2.%3.%4.%5.%6"/>
      <w:lvlJc w:val="left"/>
      <w:pPr>
        <w:ind w:left="3240" w:hanging="1440"/>
      </w:pPr>
      <w:rPr>
        <w:rFonts w:hint="eastAsia"/>
      </w:rPr>
    </w:lvl>
    <w:lvl w:ilvl="6" w:tentative="0">
      <w:start w:val="1"/>
      <w:numFmt w:val="decimal"/>
      <w:isLgl/>
      <w:lvlText w:val="%1.%2.%3.%4.%5.%6.%7"/>
      <w:lvlJc w:val="left"/>
      <w:pPr>
        <w:ind w:left="3600" w:hanging="1440"/>
      </w:pPr>
      <w:rPr>
        <w:rFonts w:hint="eastAsia"/>
      </w:rPr>
    </w:lvl>
    <w:lvl w:ilvl="7" w:tentative="0">
      <w:start w:val="1"/>
      <w:numFmt w:val="decimal"/>
      <w:isLgl/>
      <w:lvlText w:val="%1.%2.%3.%4.%5.%6.%7.%8"/>
      <w:lvlJc w:val="left"/>
      <w:pPr>
        <w:ind w:left="4320" w:hanging="1800"/>
      </w:pPr>
      <w:rPr>
        <w:rFonts w:hint="eastAsia"/>
      </w:rPr>
    </w:lvl>
    <w:lvl w:ilvl="8" w:tentative="0">
      <w:start w:val="1"/>
      <w:numFmt w:val="decimal"/>
      <w:isLgl/>
      <w:lvlText w:val="%1.%2.%3.%4.%5.%6.%7.%8.%9"/>
      <w:lvlJc w:val="left"/>
      <w:pPr>
        <w:ind w:left="4680" w:hanging="1800"/>
      </w:pPr>
      <w:rPr>
        <w:rFonts w:hint="eastAsia"/>
      </w:rPr>
    </w:lvl>
  </w:abstractNum>
  <w:abstractNum w:abstractNumId="1">
    <w:nsid w:val="0EE814E3"/>
    <w:multiLevelType w:val="multilevel"/>
    <w:tmpl w:val="0EE814E3"/>
    <w:lvl w:ilvl="0" w:tentative="0">
      <w:start w:val="1"/>
      <w:numFmt w:val="decimal"/>
      <w:lvlText w:val="%1、"/>
      <w:lvlJc w:val="left"/>
      <w:pPr>
        <w:ind w:left="1495"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FC36526"/>
    <w:multiLevelType w:val="multilevel"/>
    <w:tmpl w:val="0FC365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6A84453"/>
    <w:multiLevelType w:val="multilevel"/>
    <w:tmpl w:val="26A844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D8C0578"/>
    <w:multiLevelType w:val="multilevel"/>
    <w:tmpl w:val="2D8C057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49"/>
    <w:rsid w:val="0003205B"/>
    <w:rsid w:val="00054451"/>
    <w:rsid w:val="000621ED"/>
    <w:rsid w:val="00064546"/>
    <w:rsid w:val="00073E29"/>
    <w:rsid w:val="000B461E"/>
    <w:rsid w:val="001419D3"/>
    <w:rsid w:val="0014651C"/>
    <w:rsid w:val="00236E75"/>
    <w:rsid w:val="00252FF7"/>
    <w:rsid w:val="00267FAC"/>
    <w:rsid w:val="00284FD1"/>
    <w:rsid w:val="002A164D"/>
    <w:rsid w:val="002A7685"/>
    <w:rsid w:val="002D7B21"/>
    <w:rsid w:val="002F2B7C"/>
    <w:rsid w:val="00302820"/>
    <w:rsid w:val="00331359"/>
    <w:rsid w:val="00390211"/>
    <w:rsid w:val="003960B4"/>
    <w:rsid w:val="003A1D6A"/>
    <w:rsid w:val="003A62BD"/>
    <w:rsid w:val="003E2AC9"/>
    <w:rsid w:val="00402760"/>
    <w:rsid w:val="004F67D2"/>
    <w:rsid w:val="00515570"/>
    <w:rsid w:val="005B2BE4"/>
    <w:rsid w:val="0060087F"/>
    <w:rsid w:val="00607CCC"/>
    <w:rsid w:val="00633364"/>
    <w:rsid w:val="00645C5C"/>
    <w:rsid w:val="006654DD"/>
    <w:rsid w:val="006B0DA1"/>
    <w:rsid w:val="006E0B5D"/>
    <w:rsid w:val="00770665"/>
    <w:rsid w:val="008970D3"/>
    <w:rsid w:val="00941603"/>
    <w:rsid w:val="0094798C"/>
    <w:rsid w:val="009B76E1"/>
    <w:rsid w:val="009C27A3"/>
    <w:rsid w:val="009E6C65"/>
    <w:rsid w:val="00A00D1E"/>
    <w:rsid w:val="00A03F26"/>
    <w:rsid w:val="00A41218"/>
    <w:rsid w:val="00A504C8"/>
    <w:rsid w:val="00A85221"/>
    <w:rsid w:val="00A913A3"/>
    <w:rsid w:val="00A93279"/>
    <w:rsid w:val="00AD73A7"/>
    <w:rsid w:val="00B02D9F"/>
    <w:rsid w:val="00BC42A2"/>
    <w:rsid w:val="00BD55E2"/>
    <w:rsid w:val="00BF27E3"/>
    <w:rsid w:val="00C1207A"/>
    <w:rsid w:val="00C67AB8"/>
    <w:rsid w:val="00C77A31"/>
    <w:rsid w:val="00C83811"/>
    <w:rsid w:val="00CA7895"/>
    <w:rsid w:val="00D06949"/>
    <w:rsid w:val="00D07A87"/>
    <w:rsid w:val="00D12F71"/>
    <w:rsid w:val="00D36D7D"/>
    <w:rsid w:val="00D4321B"/>
    <w:rsid w:val="00D602B8"/>
    <w:rsid w:val="00DA0DDB"/>
    <w:rsid w:val="00DB3088"/>
    <w:rsid w:val="00DD0B47"/>
    <w:rsid w:val="00DD4A62"/>
    <w:rsid w:val="00DF05C8"/>
    <w:rsid w:val="00DF6D11"/>
    <w:rsid w:val="00E00C6D"/>
    <w:rsid w:val="00E76EF6"/>
    <w:rsid w:val="00EF0BDA"/>
    <w:rsid w:val="00F023AA"/>
    <w:rsid w:val="00F730AE"/>
    <w:rsid w:val="00F75B6B"/>
    <w:rsid w:val="00FA578E"/>
    <w:rsid w:val="00FD1910"/>
    <w:rsid w:val="00FD54DB"/>
    <w:rsid w:val="00FF676D"/>
    <w:rsid w:val="035C1379"/>
    <w:rsid w:val="03E7727A"/>
    <w:rsid w:val="4BF82B6B"/>
    <w:rsid w:val="7B054F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8"/>
    <w:semiHidden/>
    <w:unhideWhenUsed/>
    <w:uiPriority w:val="99"/>
    <w:rPr>
      <w:rFonts w:ascii="Heiti SC Light" w:eastAsia="Heiti SC Light"/>
    </w:rPr>
  </w:style>
  <w:style w:type="paragraph" w:styleId="3">
    <w:name w:val="Date"/>
    <w:basedOn w:val="1"/>
    <w:next w:val="1"/>
    <w:link w:val="10"/>
    <w:unhideWhenUsed/>
    <w:uiPriority w:val="99"/>
    <w:pPr>
      <w:ind w:left="100" w:leftChars="2500"/>
    </w:pPr>
  </w:style>
  <w:style w:type="paragraph" w:styleId="4">
    <w:name w:val="Balloon Text"/>
    <w:basedOn w:val="1"/>
    <w:link w:val="9"/>
    <w:semiHidden/>
    <w:unhideWhenUsed/>
    <w:uiPriority w:val="99"/>
    <w:rPr>
      <w:rFonts w:ascii="Heiti SC Light" w:eastAsia="Heiti SC Light"/>
      <w:sz w:val="18"/>
      <w:szCs w:val="18"/>
    </w:rPr>
  </w:style>
  <w:style w:type="paragraph" w:styleId="7">
    <w:name w:val="List Paragraph"/>
    <w:basedOn w:val="1"/>
    <w:qFormat/>
    <w:uiPriority w:val="34"/>
    <w:pPr>
      <w:ind w:firstLine="420" w:firstLineChars="200"/>
    </w:pPr>
  </w:style>
  <w:style w:type="character" w:customStyle="1" w:styleId="8">
    <w:name w:val="文档结构图 字符"/>
    <w:basedOn w:val="5"/>
    <w:link w:val="2"/>
    <w:semiHidden/>
    <w:uiPriority w:val="99"/>
    <w:rPr>
      <w:rFonts w:ascii="Heiti SC Light" w:eastAsia="Heiti SC Light"/>
    </w:rPr>
  </w:style>
  <w:style w:type="character" w:customStyle="1" w:styleId="9">
    <w:name w:val="批注框文本字符"/>
    <w:basedOn w:val="5"/>
    <w:link w:val="4"/>
    <w:semiHidden/>
    <w:uiPriority w:val="99"/>
    <w:rPr>
      <w:rFonts w:ascii="Heiti SC Light" w:eastAsia="Heiti SC Light"/>
      <w:sz w:val="18"/>
      <w:szCs w:val="18"/>
    </w:rPr>
  </w:style>
  <w:style w:type="character" w:customStyle="1" w:styleId="10">
    <w:name w:val="日期字符"/>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230</Words>
  <Characters>1317</Characters>
  <Lines>10</Lines>
  <Paragraphs>3</Paragraphs>
  <TotalTime>0</TotalTime>
  <ScaleCrop>false</ScaleCrop>
  <LinksUpToDate>false</LinksUpToDate>
  <CharactersWithSpaces>1544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2014-07-22T09:11:00Z</dcterms:created>
  <dc:creator>茜 闫</dc:creator>
  <cp:lastModifiedBy>Adminstrator</cp:lastModifiedBy>
  <dcterms:modified xsi:type="dcterms:W3CDTF">2018-01-12T10:30:31Z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