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E02D" w14:textId="5AC4E044" w:rsidR="00CF0110" w:rsidRDefault="00064E0D">
      <w:r>
        <w:rPr>
          <w:noProof/>
        </w:rPr>
        <w:drawing>
          <wp:inline distT="0" distB="0" distL="0" distR="0" wp14:anchorId="3D4C2733" wp14:editId="45D6C95F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E0D">
        <w:rPr>
          <w:rFonts w:ascii="宋体" w:eastAsia="宋体" w:hAnsi="宋体" w:cs="宋体"/>
          <w:kern w:val="0"/>
          <w:sz w:val="24"/>
          <w:szCs w:val="24"/>
        </w:rPr>
        <w:br/>
      </w:r>
    </w:p>
    <w:p w14:paraId="4DDC89F0" w14:textId="20A491FC" w:rsidR="00064E0D" w:rsidRDefault="00064E0D"/>
    <w:p w14:paraId="64812332" w14:textId="607BE0D4" w:rsidR="00064E0D" w:rsidRDefault="00064E0D" w:rsidP="00064E0D">
      <w:pPr>
        <w:pStyle w:val="1"/>
      </w:pPr>
      <w:r w:rsidRPr="00064E0D">
        <w:t>What problem does the paper solve?</w:t>
      </w:r>
    </w:p>
    <w:p w14:paraId="2C85FAFE" w14:textId="3B3EBEAE" w:rsidR="00332CB5" w:rsidRDefault="00332CB5" w:rsidP="00DA7DB1">
      <w:pPr>
        <w:pStyle w:val="a7"/>
        <w:numPr>
          <w:ilvl w:val="0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he</w:t>
      </w:r>
      <w:r>
        <w:t xml:space="preserve"> </w:t>
      </w:r>
      <w:r w:rsidR="00DA7DB1" w:rsidRPr="00321103">
        <w:rPr>
          <w:b/>
        </w:rPr>
        <w:t xml:space="preserve"> difference of performanc</w:t>
      </w:r>
      <w:r w:rsidR="00DA7DB1">
        <w:t>e including running time</w:t>
      </w:r>
      <w:r w:rsidR="00DA7DB1">
        <w:rPr>
          <w:rFonts w:hint="eastAsia"/>
        </w:rPr>
        <w:t>、</w:t>
      </w:r>
      <w:r w:rsidR="00DA7DB1">
        <w:t xml:space="preserve"> loss of fault detection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method——</w:t>
      </w:r>
      <w:r w:rsidRPr="00321103">
        <w:rPr>
          <w:b/>
        </w:rPr>
        <w:t>test-suite reduction and</w:t>
      </w:r>
      <w:r w:rsidRPr="00321103">
        <w:rPr>
          <w:rFonts w:hint="eastAsia"/>
          <w:b/>
        </w:rPr>
        <w:t xml:space="preserve"> </w:t>
      </w:r>
      <w:r w:rsidRPr="00321103">
        <w:rPr>
          <w:b/>
        </w:rPr>
        <w:t>regression test</w:t>
      </w:r>
      <w:r w:rsidR="00DA7DB1" w:rsidRPr="00321103">
        <w:rPr>
          <w:b/>
        </w:rPr>
        <w:t xml:space="preserve"> </w:t>
      </w:r>
      <w:r w:rsidRPr="00321103">
        <w:rPr>
          <w:b/>
        </w:rPr>
        <w:t>selection</w:t>
      </w:r>
      <w:r w:rsidR="00DA7DB1" w:rsidRPr="00321103">
        <w:rPr>
          <w:b/>
        </w:rPr>
        <w:t>.</w:t>
      </w:r>
      <w:r w:rsidR="00DA7DB1">
        <w:t xml:space="preserve"> </w:t>
      </w:r>
    </w:p>
    <w:p w14:paraId="7125DB5F" w14:textId="516A0A07" w:rsidR="00DA7DB1" w:rsidRDefault="00DA7DB1" w:rsidP="00DA7DB1">
      <w:pPr>
        <w:pStyle w:val="a7"/>
        <w:numPr>
          <w:ilvl w:val="0"/>
          <w:numId w:val="1"/>
        </w:numPr>
        <w:ind w:firstLineChars="0"/>
        <w:jc w:val="left"/>
      </w:pPr>
      <w:r>
        <w:t>How well if the two method</w:t>
      </w:r>
      <w:r w:rsidR="006663B3">
        <w:t>s</w:t>
      </w:r>
      <w:r>
        <w:t xml:space="preserve"> combined together</w:t>
      </w:r>
    </w:p>
    <w:p w14:paraId="04DC29A7" w14:textId="69E1F1DC" w:rsidR="00064E0D" w:rsidRDefault="00DA7DB1" w:rsidP="00E56367">
      <w:pPr>
        <w:pStyle w:val="a7"/>
        <w:numPr>
          <w:ilvl w:val="0"/>
          <w:numId w:val="1"/>
        </w:numPr>
        <w:ind w:firstLineChars="0"/>
        <w:jc w:val="left"/>
      </w:pPr>
      <w:r>
        <w:t xml:space="preserve">They present </w:t>
      </w:r>
      <w:r w:rsidRPr="002B199B">
        <w:rPr>
          <w:b/>
        </w:rPr>
        <w:t xml:space="preserve">a </w:t>
      </w:r>
      <w:r w:rsidRPr="002B199B">
        <w:rPr>
          <w:b/>
        </w:rPr>
        <w:t xml:space="preserve">new criterion </w:t>
      </w:r>
      <w:r>
        <w:t xml:space="preserve">to measure </w:t>
      </w:r>
      <w:r w:rsidRPr="002B199B">
        <w:rPr>
          <w:b/>
        </w:rPr>
        <w:t>the</w:t>
      </w:r>
      <w:r w:rsidRPr="002B199B">
        <w:rPr>
          <w:b/>
        </w:rPr>
        <w:t xml:space="preserve"> </w:t>
      </w:r>
      <w:r w:rsidRPr="002B199B">
        <w:rPr>
          <w:b/>
        </w:rPr>
        <w:t>quality of tests</w:t>
      </w:r>
      <w:r>
        <w:t xml:space="preserve"> with respect to </w:t>
      </w:r>
      <w:r w:rsidRPr="002B199B">
        <w:rPr>
          <w:b/>
        </w:rPr>
        <w:t>software changes.</w:t>
      </w:r>
    </w:p>
    <w:p w14:paraId="1C088487" w14:textId="1F405177" w:rsidR="002B199B" w:rsidRDefault="002B199B" w:rsidP="002B199B">
      <w:pPr>
        <w:jc w:val="left"/>
      </w:pPr>
    </w:p>
    <w:p w14:paraId="018202D3" w14:textId="73B2FBCA" w:rsidR="002B199B" w:rsidRDefault="002B199B" w:rsidP="002B199B">
      <w:pPr>
        <w:jc w:val="left"/>
      </w:pPr>
    </w:p>
    <w:p w14:paraId="34727BDB" w14:textId="5781FE68" w:rsidR="002B199B" w:rsidRDefault="002B199B" w:rsidP="002B199B">
      <w:pPr>
        <w:pStyle w:val="1"/>
      </w:pPr>
      <w:r w:rsidRPr="002B199B">
        <w:t>Why is the problem important?</w:t>
      </w:r>
    </w:p>
    <w:p w14:paraId="3109C1E9" w14:textId="41F483B4" w:rsidR="002B199B" w:rsidRDefault="001305C6" w:rsidP="006663B3">
      <w:pPr>
        <w:pStyle w:val="a7"/>
        <w:numPr>
          <w:ilvl w:val="0"/>
          <w:numId w:val="2"/>
        </w:numPr>
        <w:ind w:firstLineChars="0"/>
      </w:pPr>
      <w:r>
        <w:t xml:space="preserve">Changing of the software is </w:t>
      </w:r>
      <w:bookmarkStart w:id="0" w:name="OLE_LINK3"/>
      <w:bookmarkStart w:id="1" w:name="OLE_LINK4"/>
      <w:r>
        <w:t>freq</w:t>
      </w:r>
      <w:r w:rsidR="006663B3">
        <w:t xml:space="preserve">uent and </w:t>
      </w:r>
      <w:bookmarkEnd w:id="0"/>
      <w:bookmarkEnd w:id="1"/>
      <w:r w:rsidR="006663B3" w:rsidRPr="006663B3">
        <w:t>unavoidable</w:t>
      </w:r>
      <w:r>
        <w:t xml:space="preserve">. </w:t>
      </w:r>
      <w:r w:rsidR="004E7698">
        <w:t xml:space="preserve">The regression testing may take a lot of time with the scale up. </w:t>
      </w:r>
      <w:r w:rsidR="002B199B">
        <w:rPr>
          <w:rFonts w:hint="eastAsia"/>
        </w:rPr>
        <w:t>I</w:t>
      </w:r>
      <w:r w:rsidR="002B199B">
        <w:t xml:space="preserve">t will </w:t>
      </w:r>
      <w:bookmarkStart w:id="2" w:name="OLE_LINK2"/>
      <w:r w:rsidR="004E7698">
        <w:t xml:space="preserve">accelerate </w:t>
      </w:r>
      <w:bookmarkEnd w:id="2"/>
      <w:r w:rsidR="004E7698">
        <w:t>the</w:t>
      </w:r>
      <w:r w:rsidR="002B199B">
        <w:t xml:space="preserve"> testing </w:t>
      </w:r>
      <w:r w:rsidR="004E7698">
        <w:t>speed with</w:t>
      </w:r>
      <w:r w:rsidR="002B199B">
        <w:t xml:space="preserve"> </w:t>
      </w:r>
      <w:r w:rsidR="004E7698">
        <w:t>improvement of</w:t>
      </w:r>
      <w:r w:rsidR="002B199B">
        <w:t xml:space="preserve"> the efficiency.</w:t>
      </w:r>
    </w:p>
    <w:p w14:paraId="17E0892D" w14:textId="3896A18D" w:rsidR="00330EA1" w:rsidRDefault="00330EA1" w:rsidP="0033597D">
      <w:pPr>
        <w:pStyle w:val="a7"/>
        <w:numPr>
          <w:ilvl w:val="0"/>
          <w:numId w:val="2"/>
        </w:numPr>
        <w:ind w:firstLineChars="0"/>
      </w:pPr>
      <w:r>
        <w:t>It provide</w:t>
      </w:r>
      <w:r w:rsidR="00281059">
        <w:t>s</w:t>
      </w:r>
      <w:r>
        <w:t xml:space="preserve"> us </w:t>
      </w:r>
      <w:r w:rsidR="00281059">
        <w:rPr>
          <w:rFonts w:hint="eastAsia"/>
        </w:rPr>
        <w:t>with</w:t>
      </w:r>
      <w:r w:rsidR="00281059">
        <w:t xml:space="preserve"> </w:t>
      </w:r>
      <w:r>
        <w:t xml:space="preserve">a </w:t>
      </w:r>
      <w:r>
        <w:rPr>
          <w:rFonts w:hint="eastAsia"/>
        </w:rPr>
        <w:t>consultant</w:t>
      </w:r>
      <w:r>
        <w:t xml:space="preserve"> of balance between the time-saving and 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fault</w:t>
      </w:r>
      <w:r>
        <w:t xml:space="preserve"> </w:t>
      </w:r>
      <w:r>
        <w:rPr>
          <w:rFonts w:hint="eastAsia"/>
        </w:rPr>
        <w:t>detection</w:t>
      </w:r>
    </w:p>
    <w:p w14:paraId="05C0609D" w14:textId="449229A1" w:rsidR="00281059" w:rsidRDefault="00281059" w:rsidP="00281059"/>
    <w:p w14:paraId="3653F01D" w14:textId="5B40D2CC" w:rsidR="00281059" w:rsidRDefault="00281059" w:rsidP="00281059">
      <w:pPr>
        <w:pStyle w:val="1"/>
      </w:pPr>
      <w:r w:rsidRPr="00281059">
        <w:t>How is the problem being solved?</w:t>
      </w:r>
    </w:p>
    <w:p w14:paraId="60E3BD97" w14:textId="11EA0074" w:rsidR="00281059" w:rsidRDefault="001305C6" w:rsidP="001305C6">
      <w:pPr>
        <w:pStyle w:val="a7"/>
        <w:numPr>
          <w:ilvl w:val="0"/>
          <w:numId w:val="3"/>
        </w:numPr>
        <w:ind w:firstLineChars="0"/>
      </w:pPr>
      <w:r w:rsidRPr="001305C6">
        <w:t>experiments on 4,793 commits from 17 open-source projects</w:t>
      </w:r>
    </w:p>
    <w:p w14:paraId="695AB0BD" w14:textId="7524EC53" w:rsidR="0028663E" w:rsidRDefault="00377C01" w:rsidP="0028663E">
      <w:pPr>
        <w:pStyle w:val="a7"/>
        <w:numPr>
          <w:ilvl w:val="0"/>
          <w:numId w:val="3"/>
        </w:numPr>
        <w:ind w:firstLineChars="0"/>
        <w:rPr>
          <w:highlight w:val="darkYellow"/>
        </w:rPr>
      </w:pPr>
      <w:r w:rsidRPr="0028663E">
        <w:rPr>
          <w:rFonts w:hint="eastAsia"/>
          <w:highlight w:val="darkYellow"/>
        </w:rPr>
        <w:t>t</w:t>
      </w:r>
      <w:r w:rsidRPr="0028663E">
        <w:rPr>
          <w:highlight w:val="darkYellow"/>
        </w:rPr>
        <w:t xml:space="preserve">hey </w:t>
      </w:r>
      <w:r w:rsidR="0028663E" w:rsidRPr="0028663E">
        <w:rPr>
          <w:highlight w:val="darkYellow"/>
        </w:rPr>
        <w:t>propose a new test criterion called Change-Related Requirements which approximates the change-related faults</w:t>
      </w:r>
    </w:p>
    <w:p w14:paraId="248B27B6" w14:textId="06E6FF31" w:rsidR="0028663E" w:rsidRDefault="0028663E" w:rsidP="002866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hey combine the two approaches.</w:t>
      </w:r>
      <w:bookmarkStart w:id="3" w:name="_GoBack"/>
      <w:bookmarkEnd w:id="3"/>
    </w:p>
    <w:p w14:paraId="66D8A728" w14:textId="36C56E82" w:rsidR="00B86831" w:rsidRDefault="00B86831" w:rsidP="00B86831"/>
    <w:p w14:paraId="4F2D3689" w14:textId="14920049" w:rsidR="00B86831" w:rsidRDefault="00B86831" w:rsidP="00B86831"/>
    <w:p w14:paraId="4021B42E" w14:textId="77777777" w:rsidR="00B86831" w:rsidRPr="0028663E" w:rsidRDefault="00B86831" w:rsidP="00B86831">
      <w:pPr>
        <w:rPr>
          <w:rFonts w:hint="eastAsia"/>
        </w:rPr>
      </w:pPr>
    </w:p>
    <w:p w14:paraId="235DB702" w14:textId="217CE03D" w:rsidR="00281059" w:rsidRPr="002B199B" w:rsidRDefault="0028663E" w:rsidP="00281059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281059" w:rsidRPr="002B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F508E" w14:textId="77777777" w:rsidR="00D62DF3" w:rsidRDefault="00D62DF3" w:rsidP="00064E0D">
      <w:r>
        <w:separator/>
      </w:r>
    </w:p>
  </w:endnote>
  <w:endnote w:type="continuationSeparator" w:id="0">
    <w:p w14:paraId="46264E82" w14:textId="77777777" w:rsidR="00D62DF3" w:rsidRDefault="00D62DF3" w:rsidP="0006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59A85" w14:textId="77777777" w:rsidR="00D62DF3" w:rsidRDefault="00D62DF3" w:rsidP="00064E0D">
      <w:r>
        <w:separator/>
      </w:r>
    </w:p>
  </w:footnote>
  <w:footnote w:type="continuationSeparator" w:id="0">
    <w:p w14:paraId="717D684C" w14:textId="77777777" w:rsidR="00D62DF3" w:rsidRDefault="00D62DF3" w:rsidP="00064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423C"/>
    <w:multiLevelType w:val="hybridMultilevel"/>
    <w:tmpl w:val="A70E3628"/>
    <w:lvl w:ilvl="0" w:tplc="912A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619AF"/>
    <w:multiLevelType w:val="hybridMultilevel"/>
    <w:tmpl w:val="3E5253F4"/>
    <w:lvl w:ilvl="0" w:tplc="E6167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B3A84"/>
    <w:multiLevelType w:val="hybridMultilevel"/>
    <w:tmpl w:val="76261BBE"/>
    <w:lvl w:ilvl="0" w:tplc="3250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6F"/>
    <w:rsid w:val="00064E0D"/>
    <w:rsid w:val="001305C6"/>
    <w:rsid w:val="00201502"/>
    <w:rsid w:val="00281059"/>
    <w:rsid w:val="0028663E"/>
    <w:rsid w:val="002B199B"/>
    <w:rsid w:val="00321103"/>
    <w:rsid w:val="00330EA1"/>
    <w:rsid w:val="00332B6F"/>
    <w:rsid w:val="00332CB5"/>
    <w:rsid w:val="00377C01"/>
    <w:rsid w:val="004E7698"/>
    <w:rsid w:val="006663B3"/>
    <w:rsid w:val="0068657A"/>
    <w:rsid w:val="00720866"/>
    <w:rsid w:val="00750023"/>
    <w:rsid w:val="00B86831"/>
    <w:rsid w:val="00D62DF3"/>
    <w:rsid w:val="00DA7DB1"/>
    <w:rsid w:val="00F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2C35"/>
  <w15:chartTrackingRefBased/>
  <w15:docId w15:val="{EE35C8BD-6ABC-4D5B-93BC-2BBD037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E0D"/>
    <w:rPr>
      <w:sz w:val="18"/>
      <w:szCs w:val="18"/>
    </w:rPr>
  </w:style>
  <w:style w:type="character" w:customStyle="1" w:styleId="fontstyle01">
    <w:name w:val="fontstyle01"/>
    <w:basedOn w:val="a0"/>
    <w:rsid w:val="00064E0D"/>
    <w:rPr>
      <w:rFonts w:ascii="ArialMT" w:hAnsi="ArialMT" w:hint="default"/>
      <w:b w:val="0"/>
      <w:bCs w:val="0"/>
      <w:i w:val="0"/>
      <w:iCs w:val="0"/>
      <w:color w:val="A43F27"/>
      <w:sz w:val="30"/>
      <w:szCs w:val="30"/>
    </w:rPr>
  </w:style>
  <w:style w:type="character" w:customStyle="1" w:styleId="fontstyle21">
    <w:name w:val="fontstyle21"/>
    <w:basedOn w:val="a0"/>
    <w:rsid w:val="00064E0D"/>
    <w:rPr>
      <w:rFonts w:ascii="MicrosoftYaHei" w:hAnsi="MicrosoftYaHei" w:hint="default"/>
      <w:b w:val="0"/>
      <w:bCs w:val="0"/>
      <w:i w:val="0"/>
      <w:iCs w:val="0"/>
      <w:color w:val="2D2E2D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064E0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A7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11</cp:revision>
  <dcterms:created xsi:type="dcterms:W3CDTF">2018-05-18T02:47:00Z</dcterms:created>
  <dcterms:modified xsi:type="dcterms:W3CDTF">2018-05-18T15:38:00Z</dcterms:modified>
</cp:coreProperties>
</file>