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07593E" w:rsidP="0007593E">
            <w:r>
              <w:t>19</w:t>
            </w:r>
            <w:r w:rsidR="002F23C4">
              <w:t xml:space="preserve"> de abril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07593E" w:rsidP="00F567C9">
            <w:r>
              <w:t>Reunión de seguimiento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4A575F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Nos reunimos para ver avances sobre el desarrollo en el </w:t>
            </w:r>
            <w:proofErr w:type="spellStart"/>
            <w:r>
              <w:t>framework</w:t>
            </w:r>
            <w:proofErr w:type="spellEnd"/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toma la decisión de usar </w:t>
            </w:r>
            <w:proofErr w:type="spellStart"/>
            <w:r>
              <w:t>My</w:t>
            </w:r>
            <w:proofErr w:type="spellEnd"/>
            <w:r>
              <w:t xml:space="preserve"> SQL como motor de base de datos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usara una herramienta de </w:t>
            </w:r>
            <w:proofErr w:type="spellStart"/>
            <w:r>
              <w:t>Genexus</w:t>
            </w:r>
            <w:proofErr w:type="spellEnd"/>
            <w:r>
              <w:t xml:space="preserve"> para el control de versiones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>Se usara Apache para la publicación de la página web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>Se usara Windows server 2016 como servidor de aplicaciones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mapearan los puertos para publicar la aplicación 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>Se instala ambiente de desarrollo en un equipo para ver los avances del sistema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inicia la elaboración de un </w:t>
            </w:r>
            <w:proofErr w:type="spellStart"/>
            <w:r>
              <w:t>Mock</w:t>
            </w:r>
            <w:proofErr w:type="spellEnd"/>
            <w:r>
              <w:t xml:space="preserve"> Up para presentación al cliente después de analizar el proceso</w:t>
            </w:r>
          </w:p>
          <w:p w:rsidR="001A43B8" w:rsidRDefault="001A43B8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Se establecen los objetivos dependiendo del alcance del sistema </w:t>
            </w:r>
            <w:bookmarkStart w:id="0" w:name="_GoBack"/>
            <w:bookmarkEnd w:id="0"/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E9" w:rsidRDefault="009D1DE9" w:rsidP="00F567C9">
      <w:pPr>
        <w:spacing w:after="0" w:line="240" w:lineRule="auto"/>
      </w:pPr>
      <w:r>
        <w:separator/>
      </w:r>
    </w:p>
  </w:endnote>
  <w:endnote w:type="continuationSeparator" w:id="0">
    <w:p w:rsidR="009D1DE9" w:rsidRDefault="009D1DE9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A43B8" w:rsidRPr="001A43B8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A43B8" w:rsidRPr="001A43B8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E9" w:rsidRDefault="009D1DE9" w:rsidP="00F567C9">
      <w:pPr>
        <w:spacing w:after="0" w:line="240" w:lineRule="auto"/>
      </w:pPr>
      <w:r>
        <w:separator/>
      </w:r>
    </w:p>
  </w:footnote>
  <w:footnote w:type="continuationSeparator" w:id="0">
    <w:p w:rsidR="009D1DE9" w:rsidRDefault="009D1DE9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D147E"/>
    <w:rsid w:val="001A43B8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A5E70"/>
    <w:rsid w:val="00715798"/>
    <w:rsid w:val="007739A1"/>
    <w:rsid w:val="007B3C0D"/>
    <w:rsid w:val="00847680"/>
    <w:rsid w:val="008A2FC6"/>
    <w:rsid w:val="008D55C3"/>
    <w:rsid w:val="00956B14"/>
    <w:rsid w:val="00992C37"/>
    <w:rsid w:val="009D1DE9"/>
    <w:rsid w:val="00A42610"/>
    <w:rsid w:val="00A4337C"/>
    <w:rsid w:val="00AF4CD0"/>
    <w:rsid w:val="00B25194"/>
    <w:rsid w:val="00C71AA3"/>
    <w:rsid w:val="00E25391"/>
    <w:rsid w:val="00E75290"/>
    <w:rsid w:val="00EB65E8"/>
    <w:rsid w:val="00F567C9"/>
    <w:rsid w:val="00FD624D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12</cp:revision>
  <cp:lastPrinted>2022-01-25T23:23:00Z</cp:lastPrinted>
  <dcterms:created xsi:type="dcterms:W3CDTF">2022-05-29T00:07:00Z</dcterms:created>
  <dcterms:modified xsi:type="dcterms:W3CDTF">2022-05-29T00:30:00Z</dcterms:modified>
</cp:coreProperties>
</file>