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49765" w14:textId="77777777" w:rsidR="00775996" w:rsidRPr="00775996" w:rsidRDefault="00775996" w:rsidP="00775996">
      <w:pPr>
        <w:widowControl w:val="0"/>
        <w:autoSpaceDE w:val="0"/>
        <w:autoSpaceDN w:val="0"/>
        <w:spacing w:before="185" w:after="0" w:line="240" w:lineRule="auto"/>
        <w:ind w:left="2368" w:right="2882" w:hanging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НАЦІОНАЛЬНИЙ</w:t>
      </w:r>
      <w:r w:rsidRPr="00775996">
        <w:rPr>
          <w:rFonts w:ascii="Times New Roman" w:eastAsia="Times New Roman" w:hAnsi="Times New Roman" w:cs="Times New Roman"/>
          <w:spacing w:val="-5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ТЕХНІЧНИЙ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УНІВЕРСИТЕТ</w:t>
      </w:r>
    </w:p>
    <w:p w14:paraId="2D90ABA0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ind w:right="51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«ДНІПРОВСЬКА</w:t>
      </w:r>
      <w:r w:rsidRPr="00775996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ПОЛІТЕХНІКА»</w:t>
      </w:r>
    </w:p>
    <w:p w14:paraId="2214D9DD" w14:textId="77777777" w:rsidR="00775996" w:rsidRPr="00775996" w:rsidRDefault="00775996" w:rsidP="00775996">
      <w:pPr>
        <w:widowControl w:val="0"/>
        <w:autoSpaceDE w:val="0"/>
        <w:autoSpaceDN w:val="0"/>
        <w:spacing w:before="22" w:after="0" w:line="240" w:lineRule="auto"/>
        <w:rPr>
          <w:rFonts w:ascii="Times New Roman" w:eastAsia="Times New Roman" w:hAnsi="Times New Roman" w:cs="Times New Roman"/>
          <w:sz w:val="20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anchor distT="0" distB="0" distL="0" distR="0" simplePos="0" relativeHeight="251659264" behindDoc="1" locked="0" layoutInCell="1" allowOverlap="1" wp14:anchorId="1E8CCE4B" wp14:editId="1AD2C6E0">
            <wp:simplePos x="0" y="0"/>
            <wp:positionH relativeFrom="page">
              <wp:posOffset>2684780</wp:posOffset>
            </wp:positionH>
            <wp:positionV relativeFrom="paragraph">
              <wp:posOffset>175260</wp:posOffset>
            </wp:positionV>
            <wp:extent cx="2743835" cy="1042670"/>
            <wp:effectExtent l="0" t="0" r="0" b="5080"/>
            <wp:wrapTopAndBottom/>
            <wp:docPr id="8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6CABB" w14:textId="77777777" w:rsidR="00775996" w:rsidRPr="00775996" w:rsidRDefault="00775996" w:rsidP="00775996">
      <w:pPr>
        <w:widowControl w:val="0"/>
        <w:autoSpaceDE w:val="0"/>
        <w:autoSpaceDN w:val="0"/>
        <w:spacing w:before="60"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ACC1A6F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ind w:right="513"/>
        <w:jc w:val="center"/>
        <w:rPr>
          <w:rFonts w:ascii="Times New Roman" w:eastAsia="Times New Roman" w:hAnsi="Times New Roman" w:cs="Times New Roman"/>
          <w:sz w:val="32"/>
          <w:lang w:val="uk-UA"/>
        </w:rPr>
      </w:pPr>
      <w:r w:rsidRPr="00775996">
        <w:rPr>
          <w:rFonts w:ascii="Times New Roman" w:eastAsia="Times New Roman" w:hAnsi="Times New Roman" w:cs="Times New Roman"/>
          <w:sz w:val="32"/>
          <w:lang w:val="uk-UA"/>
        </w:rPr>
        <w:t>ФАКУЛЬТЕТ</w:t>
      </w:r>
      <w:r w:rsidRPr="00775996">
        <w:rPr>
          <w:rFonts w:ascii="Times New Roman" w:eastAsia="Times New Roman" w:hAnsi="Times New Roman" w:cs="Times New Roman"/>
          <w:spacing w:val="-9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ІНФОРМАЦІЙНИХ</w:t>
      </w:r>
      <w:r w:rsidRPr="00775996">
        <w:rPr>
          <w:rFonts w:ascii="Times New Roman" w:eastAsia="Times New Roman" w:hAnsi="Times New Roman" w:cs="Times New Roman"/>
          <w:spacing w:val="-8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32"/>
          <w:lang w:val="uk-UA"/>
        </w:rPr>
        <w:t>ТЕХНОЛОГІЙ</w:t>
      </w:r>
    </w:p>
    <w:p w14:paraId="631EFE7F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ind w:right="514"/>
        <w:jc w:val="center"/>
        <w:rPr>
          <w:rFonts w:ascii="Times New Roman" w:eastAsia="Times New Roman" w:hAnsi="Times New Roman" w:cs="Times New Roman"/>
          <w:sz w:val="32"/>
          <w:lang w:val="uk-UA"/>
        </w:rPr>
      </w:pPr>
      <w:r w:rsidRPr="00775996">
        <w:rPr>
          <w:rFonts w:ascii="Times New Roman" w:eastAsia="Times New Roman" w:hAnsi="Times New Roman" w:cs="Times New Roman"/>
          <w:sz w:val="32"/>
          <w:lang w:val="uk-UA"/>
        </w:rPr>
        <w:t>Кафедра</w:t>
      </w:r>
      <w:r w:rsidRPr="00775996">
        <w:rPr>
          <w:rFonts w:ascii="Times New Roman" w:eastAsia="Times New Roman" w:hAnsi="Times New Roman" w:cs="Times New Roman"/>
          <w:spacing w:val="-4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системного</w:t>
      </w:r>
      <w:r w:rsidRPr="00775996">
        <w:rPr>
          <w:rFonts w:ascii="Times New Roman" w:eastAsia="Times New Roman" w:hAnsi="Times New Roman" w:cs="Times New Roman"/>
          <w:spacing w:val="-1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аналізу</w:t>
      </w:r>
      <w:r w:rsidRPr="00775996">
        <w:rPr>
          <w:rFonts w:ascii="Times New Roman" w:eastAsia="Times New Roman" w:hAnsi="Times New Roman" w:cs="Times New Roman"/>
          <w:spacing w:val="-2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та</w:t>
      </w:r>
      <w:r w:rsidRPr="00775996">
        <w:rPr>
          <w:rFonts w:ascii="Times New Roman" w:eastAsia="Times New Roman" w:hAnsi="Times New Roman" w:cs="Times New Roman"/>
          <w:spacing w:val="-1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32"/>
          <w:lang w:val="uk-UA"/>
        </w:rPr>
        <w:t>управління</w:t>
      </w:r>
    </w:p>
    <w:p w14:paraId="371636BD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val="uk-UA"/>
        </w:rPr>
      </w:pPr>
    </w:p>
    <w:p w14:paraId="6A3EBA03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val="uk-UA"/>
        </w:rPr>
      </w:pPr>
    </w:p>
    <w:p w14:paraId="0372FEA1" w14:textId="77777777" w:rsidR="00775996" w:rsidRPr="00775996" w:rsidRDefault="00775996" w:rsidP="00775996">
      <w:pPr>
        <w:widowControl w:val="0"/>
        <w:autoSpaceDE w:val="0"/>
        <w:autoSpaceDN w:val="0"/>
        <w:spacing w:before="233" w:after="0" w:line="240" w:lineRule="auto"/>
        <w:rPr>
          <w:rFonts w:ascii="Times New Roman" w:eastAsia="Times New Roman" w:hAnsi="Times New Roman" w:cs="Times New Roman"/>
          <w:sz w:val="32"/>
          <w:szCs w:val="28"/>
          <w:lang w:val="uk-UA"/>
        </w:rPr>
      </w:pPr>
    </w:p>
    <w:p w14:paraId="6D9F0B6D" w14:textId="01707272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ind w:right="511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sz w:val="28"/>
          <w:lang w:val="uk-UA"/>
        </w:rPr>
        <w:t>ПРАКТИЧНА</w:t>
      </w:r>
      <w:r w:rsidRPr="00775996">
        <w:rPr>
          <w:rFonts w:ascii="Times New Roman" w:eastAsia="Times New Roman" w:hAnsi="Times New Roman" w:cs="Times New Roman"/>
          <w:b/>
          <w:spacing w:val="-1"/>
          <w:sz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b/>
          <w:sz w:val="28"/>
          <w:lang w:val="uk-UA"/>
        </w:rPr>
        <w:t>РОБОТА</w:t>
      </w:r>
      <w:r w:rsidRPr="00775996">
        <w:rPr>
          <w:rFonts w:ascii="Times New Roman" w:eastAsia="Times New Roman" w:hAnsi="Times New Roman" w:cs="Times New Roman"/>
          <w:b/>
          <w:spacing w:val="-1"/>
          <w:sz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b/>
          <w:sz w:val="28"/>
          <w:lang w:val="uk-UA"/>
        </w:rPr>
        <w:t>№</w:t>
      </w:r>
      <w:r w:rsidRPr="00775996">
        <w:rPr>
          <w:rFonts w:ascii="Times New Roman" w:eastAsia="Times New Roman" w:hAnsi="Times New Roman" w:cs="Times New Roman"/>
          <w:b/>
          <w:spacing w:val="-1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spacing w:val="-10"/>
          <w:sz w:val="28"/>
          <w:lang w:val="uk-UA"/>
        </w:rPr>
        <w:t>3</w:t>
      </w:r>
    </w:p>
    <w:p w14:paraId="0986437F" w14:textId="77777777" w:rsidR="00775996" w:rsidRPr="00775996" w:rsidRDefault="00775996" w:rsidP="00775996">
      <w:pPr>
        <w:widowControl w:val="0"/>
        <w:autoSpaceDE w:val="0"/>
        <w:autoSpaceDN w:val="0"/>
        <w:spacing w:before="186" w:after="0" w:line="240" w:lineRule="auto"/>
        <w:ind w:right="51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«Аналіз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програмного</w:t>
      </w:r>
      <w:r w:rsidRPr="00775996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забезпечення»</w:t>
      </w:r>
    </w:p>
    <w:p w14:paraId="7ED80C04" w14:textId="3F77CC11" w:rsidR="00775996" w:rsidRPr="00775996" w:rsidRDefault="00775996" w:rsidP="00775996">
      <w:pPr>
        <w:widowControl w:val="0"/>
        <w:autoSpaceDE w:val="0"/>
        <w:autoSpaceDN w:val="0"/>
        <w:spacing w:before="185" w:after="0" w:line="256" w:lineRule="auto"/>
        <w:ind w:left="1545" w:right="2062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на</w:t>
      </w:r>
      <w:r w:rsidRPr="00775996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тему:</w:t>
      </w:r>
      <w:r w:rsidRPr="00775996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="00114EC7">
        <w:rPr>
          <w:rFonts w:ascii="Times New Roman" w:eastAsia="Times New Roman" w:hAnsi="Times New Roman" w:cs="Times New Roman"/>
          <w:sz w:val="28"/>
          <w:szCs w:val="28"/>
          <w:lang w:val="uk-UA"/>
        </w:rPr>
        <w:t>Написання тест-кейсів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</w:p>
    <w:p w14:paraId="4151EE17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F27ACE9" w14:textId="71DC8682" w:rsid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211D5E" w14:textId="7570679A" w:rsidR="00114EC7" w:rsidRDefault="00114EC7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437195" w14:textId="77777777" w:rsidR="00114EC7" w:rsidRPr="00775996" w:rsidRDefault="00114EC7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9B7756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03DDCBC" w14:textId="77777777" w:rsidR="00775996" w:rsidRPr="00775996" w:rsidRDefault="00775996" w:rsidP="00775996">
      <w:pPr>
        <w:widowControl w:val="0"/>
        <w:autoSpaceDE w:val="0"/>
        <w:autoSpaceDN w:val="0"/>
        <w:spacing w:before="72"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49DE82" w14:textId="412863BE" w:rsidR="00775996" w:rsidRPr="00775996" w:rsidRDefault="00775996" w:rsidP="00775996">
      <w:pPr>
        <w:widowControl w:val="0"/>
        <w:autoSpaceDE w:val="0"/>
        <w:autoSpaceDN w:val="0"/>
        <w:spacing w:after="0" w:line="256" w:lineRule="auto"/>
        <w:ind w:left="7407" w:right="849" w:firstLine="1723"/>
        <w:jc w:val="right"/>
        <w:rPr>
          <w:rFonts w:ascii="Times New Roman" w:eastAsia="Times New Roman" w:hAnsi="Times New Roman" w:cs="Times New Roman"/>
          <w:sz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color w:val="FFFFFF" w:themeColor="background1"/>
          <w:spacing w:val="-2"/>
          <w:sz w:val="28"/>
          <w:lang w:val="uk-UA"/>
        </w:rPr>
        <w:t>и</w:t>
      </w:r>
      <w:r>
        <w:rPr>
          <w:rFonts w:ascii="Times New Roman" w:eastAsia="Times New Roman" w:hAnsi="Times New Roman" w:cs="Times New Roman"/>
          <w:b/>
          <w:spacing w:val="-2"/>
          <w:sz w:val="28"/>
          <w:lang w:val="uk-UA"/>
        </w:rPr>
        <w:t>Виконав</w:t>
      </w:r>
      <w:r w:rsidRPr="00775996">
        <w:rPr>
          <w:rFonts w:ascii="Times New Roman" w:eastAsia="Times New Roman" w:hAnsi="Times New Roman" w:cs="Times New Roman"/>
          <w:sz w:val="28"/>
          <w:lang w:val="uk-UA"/>
        </w:rPr>
        <w:t>здобувач</w:t>
      </w:r>
      <w:r w:rsidRPr="00775996">
        <w:rPr>
          <w:rFonts w:ascii="Times New Roman" w:eastAsia="Times New Roman" w:hAnsi="Times New Roman" w:cs="Times New Roman"/>
          <w:spacing w:val="-4"/>
          <w:sz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lang w:val="uk-UA"/>
        </w:rPr>
        <w:t>групи</w:t>
      </w:r>
      <w:r w:rsidRPr="00775996">
        <w:rPr>
          <w:rFonts w:ascii="Times New Roman" w:eastAsia="Times New Roman" w:hAnsi="Times New Roman" w:cs="Times New Roman"/>
          <w:spacing w:val="-4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/>
        </w:rPr>
        <w:t>122-23-4</w:t>
      </w:r>
    </w:p>
    <w:p w14:paraId="2CE9DC46" w14:textId="7FD2CEB0" w:rsidR="00775996" w:rsidRPr="00775996" w:rsidRDefault="00775996" w:rsidP="00775996">
      <w:pPr>
        <w:widowControl w:val="0"/>
        <w:autoSpaceDE w:val="0"/>
        <w:autoSpaceDN w:val="0"/>
        <w:spacing w:after="0" w:line="321" w:lineRule="exact"/>
        <w:ind w:right="848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Котелевець М.Д.</w:t>
      </w:r>
    </w:p>
    <w:p w14:paraId="22B42201" w14:textId="77777777" w:rsidR="00775996" w:rsidRPr="00775996" w:rsidRDefault="00775996" w:rsidP="00775996">
      <w:pPr>
        <w:widowControl w:val="0"/>
        <w:autoSpaceDE w:val="0"/>
        <w:autoSpaceDN w:val="0"/>
        <w:spacing w:before="186" w:after="0" w:line="240" w:lineRule="auto"/>
        <w:ind w:right="848"/>
        <w:jc w:val="righ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uk-UA"/>
        </w:rPr>
        <w:t>Прийняв:</w:t>
      </w:r>
    </w:p>
    <w:p w14:paraId="7389478B" w14:textId="51E33ECD" w:rsidR="00775996" w:rsidRDefault="00775996" w:rsidP="00775996">
      <w:pPr>
        <w:widowControl w:val="0"/>
        <w:autoSpaceDE w:val="0"/>
        <w:autoSpaceDN w:val="0"/>
        <w:spacing w:before="25" w:after="0" w:line="240" w:lineRule="auto"/>
        <w:ind w:right="848"/>
        <w:jc w:val="right"/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доц.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proofErr w:type="spellStart"/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>О.С.</w:t>
      </w:r>
    </w:p>
    <w:p w14:paraId="15ED31F1" w14:textId="516EE04D" w:rsidR="00775996" w:rsidRPr="00775996" w:rsidRDefault="00775996" w:rsidP="00775996">
      <w:pPr>
        <w:widowControl w:val="0"/>
        <w:autoSpaceDE w:val="0"/>
        <w:autoSpaceDN w:val="0"/>
        <w:spacing w:before="25" w:after="0" w:line="240" w:lineRule="auto"/>
        <w:ind w:right="848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>аст. Шевченко Ю.О.</w:t>
      </w:r>
    </w:p>
    <w:p w14:paraId="748A8EC3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293C501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F97C12" w14:textId="77777777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19AE08" w14:textId="2C2CEB6E" w:rsidR="00775996" w:rsidRDefault="00775996" w:rsidP="007759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Дніпро</w:t>
      </w:r>
    </w:p>
    <w:p w14:paraId="5250A25E" w14:textId="268A503C" w:rsidR="00775996" w:rsidRPr="00775996" w:rsidRDefault="00775996" w:rsidP="007759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2026</w:t>
      </w:r>
    </w:p>
    <w:p w14:paraId="5D547CC8" w14:textId="2C4449D2" w:rsidR="00511969" w:rsidRDefault="00506C7A" w:rsidP="00506C7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№3</w:t>
      </w:r>
    </w:p>
    <w:p w14:paraId="52D0D93A" w14:textId="799D1E53" w:rsidR="00506C7A" w:rsidRDefault="00506C7A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(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06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506C7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A15E3A" w14:textId="16481F75" w:rsidR="00506C7A" w:rsidRPr="00114EC7" w:rsidRDefault="00506C7A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закріпити теоретичні знання і розвинути практичні навички із роботи </w:t>
      </w:r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506C7A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QC</w:t>
      </w:r>
    </w:p>
    <w:p w14:paraId="67EB98D4" w14:textId="770A239B" w:rsidR="00506C7A" w:rsidRDefault="00506C7A" w:rsidP="00506C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5B04F09C" w14:textId="5C60CBF6" w:rsidR="00506C7A" w:rsidRDefault="00506C7A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В якості об’єкту для тестування оберемо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скейт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В ньому можна виділити такі складові частини:</w:t>
      </w:r>
    </w:p>
    <w:p w14:paraId="087D7DA1" w14:textId="5C914CAF" w:rsidR="00506C7A" w:rsidRDefault="00506C7A" w:rsidP="00506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Дека – основна дошка (зазвичай з кількох шарів деревини)</w:t>
      </w:r>
    </w:p>
    <w:p w14:paraId="4D37BCFA" w14:textId="643037A4" w:rsidR="00506C7A" w:rsidRDefault="00506C7A" w:rsidP="00506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Гріптейп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наждачне покриття на верхній частині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для зчеплення із взуттям</w:t>
      </w:r>
    </w:p>
    <w:p w14:paraId="28D38AF6" w14:textId="0F324AC5" w:rsidR="00506C7A" w:rsidRDefault="00506C7A" w:rsidP="00506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Підвіски – металеві деталі, що кріпляться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утримують колеса</w:t>
      </w:r>
    </w:p>
    <w:p w14:paraId="176B2BFB" w14:textId="4A24C2A3" w:rsidR="00506C7A" w:rsidRDefault="00506C7A" w:rsidP="00506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Колеса – ролики, зроблені з поліуретану</w:t>
      </w:r>
    </w:p>
    <w:p w14:paraId="7F4BD595" w14:textId="7B3A4246" w:rsidR="00506C7A" w:rsidRDefault="00506C7A" w:rsidP="00506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Підшипники – механізми всередині коліс для їх вільного обертання (по 2 на кожне колесо)</w:t>
      </w:r>
    </w:p>
    <w:p w14:paraId="050D7AEF" w14:textId="1CF6BFF1" w:rsidR="00506C7A" w:rsidRDefault="00506C7A" w:rsidP="00506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Кріплення – елементи (болти та гайки), що з’єднують підвіски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декою</w:t>
      </w:r>
      <w:proofErr w:type="spellEnd"/>
    </w:p>
    <w:p w14:paraId="412E4DBA" w14:textId="5EE65E26" w:rsidR="00506C7A" w:rsidRDefault="00506C7A" w:rsidP="00506C7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Тест-кейси</w:t>
      </w:r>
    </w:p>
    <w:p w14:paraId="287C48C9" w14:textId="01774A45" w:rsidR="00506C7A" w:rsidRPr="00506C7A" w:rsidRDefault="00506C7A" w:rsidP="00506C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-01.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міцності </w:t>
      </w:r>
      <w:proofErr w:type="spellStart"/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деки</w:t>
      </w:r>
      <w:proofErr w:type="spellEnd"/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при статичному навантаженні.</w:t>
      </w:r>
    </w:p>
    <w:p w14:paraId="5868DEAE" w14:textId="5BE1AE4A" w:rsidR="00506C7A" w:rsidRDefault="00506C7A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високий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позитивний)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06C7A" w14:paraId="6E5D4CE7" w14:textId="77777777" w:rsidTr="00506C7A">
        <w:tc>
          <w:tcPr>
            <w:tcW w:w="4672" w:type="dxa"/>
          </w:tcPr>
          <w:p w14:paraId="1F331D64" w14:textId="009310C4" w:rsidR="00506C7A" w:rsidRDefault="00506C7A" w:rsidP="00506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06FB3643" w14:textId="7CF81C9B" w:rsidR="00506C7A" w:rsidRDefault="00506C7A" w:rsidP="00506C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506C7A" w14:paraId="56AED634" w14:textId="77777777" w:rsidTr="00506C7A">
        <w:tc>
          <w:tcPr>
            <w:tcW w:w="4672" w:type="dxa"/>
          </w:tcPr>
          <w:p w14:paraId="1580CEAE" w14:textId="77777777" w:rsid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0C5C2C56" w14:textId="2AF3F765" w:rsidR="00506C7A" w:rsidRP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73BC667C" w14:textId="77777777" w:rsidR="00506C7A" w:rsidRDefault="00506C7A" w:rsidP="00506C7A">
            <w:pPr>
              <w:pStyle w:val="a3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повністю зібраний</w:t>
            </w:r>
          </w:p>
          <w:p w14:paraId="22892D89" w14:textId="77777777" w:rsidR="00506C7A" w:rsidRDefault="00DA452C" w:rsidP="00506C7A">
            <w:pPr>
              <w:pStyle w:val="a3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розміщено на рівній твердій поверхі (асфальт чи бетон)</w:t>
            </w:r>
          </w:p>
          <w:p w14:paraId="471DA0CE" w14:textId="035E5EA2" w:rsidR="00DA452C" w:rsidRPr="00DA452C" w:rsidRDefault="00DA452C" w:rsidP="00DA452C">
            <w:pPr>
              <w:pStyle w:val="a3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Заявлена максимальна вага користувача – 100 кг</w:t>
            </w:r>
          </w:p>
        </w:tc>
      </w:tr>
      <w:tr w:rsidR="00506C7A" w14:paraId="669F4849" w14:textId="77777777" w:rsidTr="00506C7A">
        <w:tc>
          <w:tcPr>
            <w:tcW w:w="4672" w:type="dxa"/>
          </w:tcPr>
          <w:p w14:paraId="78FA1D31" w14:textId="77777777" w:rsid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Кроки</w:t>
            </w:r>
          </w:p>
          <w:p w14:paraId="0C5C5ACA" w14:textId="7454FD71" w:rsidR="00506C7A" w:rsidRP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0B854BBF" w14:textId="77777777" w:rsidR="00506C7A" w:rsidRDefault="00DA452C" w:rsidP="00DA452C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Розмістити на центрі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вантаж масою 100 кг (або стати людині відповідної ваги)</w:t>
            </w:r>
          </w:p>
          <w:p w14:paraId="7BE464B7" w14:textId="77777777" w:rsidR="00DA452C" w:rsidRDefault="00DA452C" w:rsidP="00DA452C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Залишити навантаження на 1 хвилину</w:t>
            </w:r>
          </w:p>
          <w:p w14:paraId="19E0F135" w14:textId="77777777" w:rsidR="00DA452C" w:rsidRDefault="00DA452C" w:rsidP="00DA452C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Зняти навантаження</w:t>
            </w:r>
          </w:p>
          <w:p w14:paraId="4E13BF50" w14:textId="57498748" w:rsidR="00DA452C" w:rsidRPr="00DA452C" w:rsidRDefault="00DA452C" w:rsidP="00DA452C">
            <w:pPr>
              <w:pStyle w:val="a3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Візуально оглянути деку</w:t>
            </w:r>
          </w:p>
        </w:tc>
      </w:tr>
      <w:tr w:rsidR="00506C7A" w14:paraId="4326FC0B" w14:textId="77777777" w:rsidTr="00506C7A">
        <w:tc>
          <w:tcPr>
            <w:tcW w:w="4672" w:type="dxa"/>
          </w:tcPr>
          <w:p w14:paraId="2A2E2DBD" w14:textId="77777777" w:rsid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07A50BC3" w14:textId="6CEA9902" w:rsidR="00506C7A" w:rsidRP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38B9C87B" w14:textId="77777777" w:rsidR="00506C7A" w:rsidRDefault="00DA452C" w:rsidP="00DA452C">
            <w:pPr>
              <w:pStyle w:val="a3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Дека трохи прогинається під вагою, але не ламається</w:t>
            </w:r>
          </w:p>
          <w:p w14:paraId="572B5A51" w14:textId="77777777" w:rsidR="00DA452C" w:rsidRDefault="00DA452C" w:rsidP="00DA452C">
            <w:pPr>
              <w:pStyle w:val="a3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Після зняття ваги дека повертається у початкову форму</w:t>
            </w:r>
          </w:p>
          <w:p w14:paraId="61C0F940" w14:textId="3BFC0B00" w:rsidR="00DA452C" w:rsidRPr="00DA452C" w:rsidRDefault="00DA452C" w:rsidP="00DA452C">
            <w:pPr>
              <w:pStyle w:val="a3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 тріщини або розшаровування деревини</w:t>
            </w:r>
          </w:p>
        </w:tc>
      </w:tr>
      <w:tr w:rsidR="00506C7A" w14:paraId="08FE7D77" w14:textId="77777777" w:rsidTr="00506C7A">
        <w:tc>
          <w:tcPr>
            <w:tcW w:w="4672" w:type="dxa"/>
          </w:tcPr>
          <w:p w14:paraId="3985CFAF" w14:textId="77777777" w:rsid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49A00C22" w14:textId="62494F98" w:rsidR="00506C7A" w:rsidRPr="00506C7A" w:rsidRDefault="00506C7A" w:rsidP="00506C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1BFE61E6" w14:textId="7E1CF5D8" w:rsidR="00506C7A" w:rsidRDefault="00DA452C" w:rsidP="00DA452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придатний для подальшого тестування</w:t>
            </w:r>
          </w:p>
        </w:tc>
      </w:tr>
    </w:tbl>
    <w:p w14:paraId="7BE82FB6" w14:textId="4BA4C10E" w:rsidR="00506C7A" w:rsidRDefault="00506C7A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F2BE298" w14:textId="17001049" w:rsidR="0048605D" w:rsidRPr="00506C7A" w:rsidRDefault="0048605D" w:rsidP="0048605D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плавності обертання коліс (робота підшипників)</w:t>
      </w:r>
    </w:p>
    <w:p w14:paraId="41A0B2BE" w14:textId="0FED8A04" w:rsidR="0048605D" w:rsidRDefault="0048605D" w:rsidP="0048605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високий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позитивний)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Колеса, підшипники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8605D" w14:paraId="23BAD463" w14:textId="77777777" w:rsidTr="006C39F6">
        <w:tc>
          <w:tcPr>
            <w:tcW w:w="4672" w:type="dxa"/>
          </w:tcPr>
          <w:p w14:paraId="4CF5EE7A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11CA94CA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48605D" w14:paraId="4844CA1A" w14:textId="77777777" w:rsidTr="006C39F6">
        <w:tc>
          <w:tcPr>
            <w:tcW w:w="4672" w:type="dxa"/>
          </w:tcPr>
          <w:p w14:paraId="5172ACFC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37632347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0069B45D" w14:textId="77777777" w:rsidR="0048605D" w:rsidRDefault="0048605D" w:rsidP="0048605D">
            <w:pPr>
              <w:pStyle w:val="a3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перевернуто колесами догори</w:t>
            </w:r>
          </w:p>
          <w:p w14:paraId="1AE46D60" w14:textId="3F350BE0" w:rsidR="0048605D" w:rsidRPr="0048605D" w:rsidRDefault="0048605D" w:rsidP="0048605D">
            <w:pPr>
              <w:pStyle w:val="a3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Підшипники змащені заводським мастилом</w:t>
            </w:r>
          </w:p>
        </w:tc>
      </w:tr>
      <w:tr w:rsidR="0048605D" w14:paraId="3D8B7B56" w14:textId="77777777" w:rsidTr="006C39F6">
        <w:tc>
          <w:tcPr>
            <w:tcW w:w="4672" w:type="dxa"/>
          </w:tcPr>
          <w:p w14:paraId="120A1333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Кроки</w:t>
            </w:r>
          </w:p>
          <w:p w14:paraId="278F5782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520B88E1" w14:textId="77777777" w:rsidR="0048605D" w:rsidRDefault="0048605D" w:rsidP="0048605D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Рукою з однаковою силою крутнути кожне з 4-х коліс</w:t>
            </w:r>
          </w:p>
          <w:p w14:paraId="7EB33F2C" w14:textId="0EE836EA" w:rsidR="0048605D" w:rsidRPr="0048605D" w:rsidRDefault="0048605D" w:rsidP="0048605D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Спостерігати за часом та звуком обертання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колес</w:t>
            </w:r>
            <w:proofErr w:type="spellEnd"/>
          </w:p>
        </w:tc>
      </w:tr>
      <w:tr w:rsidR="0048605D" w14:paraId="0108D327" w14:textId="77777777" w:rsidTr="006C39F6">
        <w:tc>
          <w:tcPr>
            <w:tcW w:w="4672" w:type="dxa"/>
          </w:tcPr>
          <w:p w14:paraId="2B0771ED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Очікуваний результат</w:t>
            </w:r>
          </w:p>
          <w:p w14:paraId="57AA6936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1AA5FD96" w14:textId="77777777" w:rsidR="0048605D" w:rsidRDefault="0048605D" w:rsidP="0048605D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Усі колеса обертаються плавно, без ривків</w:t>
            </w:r>
          </w:p>
          <w:p w14:paraId="6008D540" w14:textId="77777777" w:rsidR="0048605D" w:rsidRDefault="0048605D" w:rsidP="0048605D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Тривалість обертання кожного колеса приблизно однакова (не менше 10 секунд)</w:t>
            </w:r>
          </w:p>
          <w:p w14:paraId="48019DA0" w14:textId="21C6CFF2" w:rsidR="0048605D" w:rsidRPr="0048605D" w:rsidRDefault="0048605D" w:rsidP="0048605D">
            <w:pPr>
              <w:pStyle w:val="a3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Відсутній скрегіт або сторонні металеві звуки</w:t>
            </w:r>
          </w:p>
        </w:tc>
      </w:tr>
      <w:tr w:rsidR="0048605D" w14:paraId="6941AC5F" w14:textId="77777777" w:rsidTr="006C39F6">
        <w:tc>
          <w:tcPr>
            <w:tcW w:w="4672" w:type="dxa"/>
          </w:tcPr>
          <w:p w14:paraId="4A993258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722D3621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4B828553" w14:textId="39F3EE45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залишається перевернутим в справному стані</w:t>
            </w:r>
          </w:p>
        </w:tc>
      </w:tr>
    </w:tbl>
    <w:p w14:paraId="0A8F1BD8" w14:textId="5E0899DE" w:rsidR="0048605D" w:rsidRDefault="0048605D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914E80E" w14:textId="15BED165" w:rsidR="0048605D" w:rsidRPr="00506C7A" w:rsidRDefault="0048605D" w:rsidP="0048605D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надійності кріплення підвісок до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деки</w:t>
      </w:r>
      <w:proofErr w:type="spellEnd"/>
    </w:p>
    <w:p w14:paraId="22173ADA" w14:textId="16DCD376" w:rsidR="0048605D" w:rsidRDefault="0048605D" w:rsidP="0048605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високий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позитивний)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Кріплення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8605D" w14:paraId="50B53A07" w14:textId="77777777" w:rsidTr="006C39F6">
        <w:tc>
          <w:tcPr>
            <w:tcW w:w="4672" w:type="dxa"/>
          </w:tcPr>
          <w:p w14:paraId="703987E5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6A1F6010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48605D" w14:paraId="79860612" w14:textId="77777777" w:rsidTr="006C39F6">
        <w:tc>
          <w:tcPr>
            <w:tcW w:w="4672" w:type="dxa"/>
          </w:tcPr>
          <w:p w14:paraId="537FEDD1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6DD34B82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0F66E5AE" w14:textId="0EA228A2" w:rsidR="0048605D" w:rsidRPr="0048605D" w:rsidRDefault="0048605D" w:rsidP="004860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повністю зібраний</w:t>
            </w:r>
          </w:p>
        </w:tc>
      </w:tr>
      <w:tr w:rsidR="0048605D" w14:paraId="0DEB05E5" w14:textId="77777777" w:rsidTr="006C39F6">
        <w:tc>
          <w:tcPr>
            <w:tcW w:w="4672" w:type="dxa"/>
          </w:tcPr>
          <w:p w14:paraId="25A3D3C8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Кроки</w:t>
            </w:r>
          </w:p>
          <w:p w14:paraId="19006139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2240DF8D" w14:textId="77777777" w:rsidR="0048605D" w:rsidRDefault="0048605D" w:rsidP="0048605D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Взяти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руки</w:t>
            </w:r>
          </w:p>
          <w:p w14:paraId="4BE3E104" w14:textId="77777777" w:rsidR="0048605D" w:rsidRDefault="0048605D" w:rsidP="0048605D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Спробувати розхитати підвіски руками відносно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</w:p>
          <w:p w14:paraId="2E6904D4" w14:textId="6A9E7E24" w:rsidR="0048605D" w:rsidRPr="0048605D" w:rsidRDefault="0048605D" w:rsidP="0048605D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Перевірити затягування всіх болтів за допомогою викрутки чи ключа</w:t>
            </w:r>
          </w:p>
        </w:tc>
      </w:tr>
      <w:tr w:rsidR="0048605D" w14:paraId="29DAF4EA" w14:textId="77777777" w:rsidTr="006C39F6">
        <w:tc>
          <w:tcPr>
            <w:tcW w:w="4672" w:type="dxa"/>
          </w:tcPr>
          <w:p w14:paraId="0C4DE39B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23217ABE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12B9A7DF" w14:textId="77777777" w:rsidR="0048605D" w:rsidRDefault="0048605D" w:rsidP="0048605D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Підвіски жорстко зафіксовані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деці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люфт повністю відсутній</w:t>
            </w:r>
          </w:p>
          <w:p w14:paraId="609406EF" w14:textId="5DCB5405" w:rsidR="0048605D" w:rsidRPr="0048605D" w:rsidRDefault="0048605D" w:rsidP="0048605D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Болти затягнуті міцно, гайки не прокручуються</w:t>
            </w:r>
          </w:p>
        </w:tc>
      </w:tr>
      <w:tr w:rsidR="0048605D" w14:paraId="7648C198" w14:textId="77777777" w:rsidTr="006C39F6">
        <w:tc>
          <w:tcPr>
            <w:tcW w:w="4672" w:type="dxa"/>
          </w:tcPr>
          <w:p w14:paraId="4FF272AC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Пост-умови</w:t>
            </w:r>
          </w:p>
          <w:p w14:paraId="23261D22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0838635E" w14:textId="524F99B6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справний та готовий до експлуатації</w:t>
            </w:r>
          </w:p>
        </w:tc>
      </w:tr>
    </w:tbl>
    <w:p w14:paraId="0B03BA76" w14:textId="52C8C30B" w:rsidR="0048605D" w:rsidRDefault="0048605D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F721294" w14:textId="5425CEDD" w:rsidR="0048605D" w:rsidRPr="00506C7A" w:rsidRDefault="0048605D" w:rsidP="004860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Тестування амортизації та маневреності підвісок</w:t>
      </w:r>
    </w:p>
    <w:p w14:paraId="663FA6F5" w14:textId="6D635865" w:rsidR="0048605D" w:rsidRDefault="0048605D" w:rsidP="0048605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>середній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позитивний)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Підвіски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8605D" w14:paraId="71E2756A" w14:textId="77777777" w:rsidTr="006C39F6">
        <w:tc>
          <w:tcPr>
            <w:tcW w:w="4672" w:type="dxa"/>
          </w:tcPr>
          <w:p w14:paraId="32F4F420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7A463169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48605D" w14:paraId="0D421313" w14:textId="77777777" w:rsidTr="006C39F6">
        <w:tc>
          <w:tcPr>
            <w:tcW w:w="4672" w:type="dxa"/>
          </w:tcPr>
          <w:p w14:paraId="17BF4F7B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2158F1C9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6C1C1AEE" w14:textId="20063509" w:rsidR="0048605D" w:rsidRPr="0048605D" w:rsidRDefault="0048605D" w:rsidP="004860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стоїть на рівній поверхні. Гумки в підвісках встановлені із середнім рівнем затягування</w:t>
            </w:r>
          </w:p>
        </w:tc>
      </w:tr>
      <w:tr w:rsidR="0048605D" w14:paraId="59734759" w14:textId="77777777" w:rsidTr="006C39F6">
        <w:tc>
          <w:tcPr>
            <w:tcW w:w="4672" w:type="dxa"/>
          </w:tcPr>
          <w:p w14:paraId="3AE2880F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Кроки</w:t>
            </w:r>
          </w:p>
          <w:p w14:paraId="1F8A7E38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7F4DA5FC" w14:textId="77777777" w:rsidR="0048605D" w:rsidRDefault="0048605D" w:rsidP="0048605D">
            <w:pPr>
              <w:pStyle w:val="a3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Стати обома ногами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</w:p>
          <w:p w14:paraId="621140DE" w14:textId="77777777" w:rsidR="0048605D" w:rsidRDefault="0048605D" w:rsidP="0048605D">
            <w:pPr>
              <w:pStyle w:val="a3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Перенести вагу тіла на праву сторону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(натиснути п’ятами)</w:t>
            </w:r>
          </w:p>
          <w:p w14:paraId="48EA23FC" w14:textId="16598D92" w:rsidR="0048605D" w:rsidRPr="0048605D" w:rsidRDefault="0048605D" w:rsidP="0048605D">
            <w:pPr>
              <w:pStyle w:val="a3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Перенести вагу тіла на ліву сторону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(натиснути носками)</w:t>
            </w:r>
          </w:p>
        </w:tc>
      </w:tr>
      <w:tr w:rsidR="0048605D" w14:paraId="2FFB1B0A" w14:textId="77777777" w:rsidTr="006C39F6">
        <w:tc>
          <w:tcPr>
            <w:tcW w:w="4672" w:type="dxa"/>
          </w:tcPr>
          <w:p w14:paraId="36850224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27AFECA1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5E34C6F8" w14:textId="77777777" w:rsidR="0048605D" w:rsidRDefault="0048605D" w:rsidP="0048605D">
            <w:pPr>
              <w:pStyle w:val="a3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 нахилі підвіски плавно повертають колеса у відповідний бік</w:t>
            </w:r>
          </w:p>
          <w:p w14:paraId="4150C52C" w14:textId="77777777" w:rsidR="0048605D" w:rsidRDefault="0048605D" w:rsidP="0048605D">
            <w:pPr>
              <w:pStyle w:val="a3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Колеса не торкаються самої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</w:p>
          <w:p w14:paraId="27E24EF0" w14:textId="1DEBDADD" w:rsidR="0048605D" w:rsidRPr="0048605D" w:rsidRDefault="0048605D" w:rsidP="0048605D">
            <w:pPr>
              <w:pStyle w:val="a3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Після вирівнювання ваги підвіски повертаються у центральне положення</w:t>
            </w:r>
          </w:p>
        </w:tc>
      </w:tr>
      <w:tr w:rsidR="0048605D" w14:paraId="40EC6160" w14:textId="77777777" w:rsidTr="006C39F6">
        <w:tc>
          <w:tcPr>
            <w:tcW w:w="4672" w:type="dxa"/>
          </w:tcPr>
          <w:p w14:paraId="4F491DE8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Пост-умови</w:t>
            </w:r>
          </w:p>
          <w:p w14:paraId="430D2DDD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6BA5564B" w14:textId="34907B9E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Підвіски працюють справно та перебувають у початковому положенні</w:t>
            </w:r>
          </w:p>
        </w:tc>
      </w:tr>
    </w:tbl>
    <w:p w14:paraId="7AEF545C" w14:textId="25E32D3F" w:rsidR="0048605D" w:rsidRDefault="0048605D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C688E3" w14:textId="717E90A4" w:rsidR="0048605D" w:rsidRPr="00506C7A" w:rsidRDefault="0048605D" w:rsidP="0048605D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якості зчеплення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гріптейпу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із взуттям</w:t>
      </w:r>
    </w:p>
    <w:p w14:paraId="1A7E5A76" w14:textId="09C418C7" w:rsidR="0048605D" w:rsidRDefault="0048605D" w:rsidP="0048605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високий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позитивний)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Гріптейп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8605D" w14:paraId="130BD1D2" w14:textId="77777777" w:rsidTr="006C39F6">
        <w:tc>
          <w:tcPr>
            <w:tcW w:w="4672" w:type="dxa"/>
          </w:tcPr>
          <w:p w14:paraId="7C612D37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37109AB5" w14:textId="77777777" w:rsidR="0048605D" w:rsidRDefault="0048605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48605D" w14:paraId="597E54F4" w14:textId="77777777" w:rsidTr="006C39F6">
        <w:tc>
          <w:tcPr>
            <w:tcW w:w="4672" w:type="dxa"/>
          </w:tcPr>
          <w:p w14:paraId="477D2461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26E974D5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7DD99BD8" w14:textId="77777777" w:rsidR="0048605D" w:rsidRDefault="0048605D" w:rsidP="0048605D">
            <w:pPr>
              <w:pStyle w:val="a3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стоїть на рівній поверхні</w:t>
            </w:r>
          </w:p>
          <w:p w14:paraId="304EC8E9" w14:textId="7D565D81" w:rsidR="0048605D" w:rsidRPr="0048605D" w:rsidRDefault="0048605D" w:rsidP="0048605D">
            <w:pPr>
              <w:pStyle w:val="a3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Тестувальник взутий у стандартні кросівки з плоскою гумовою підошвою</w:t>
            </w:r>
          </w:p>
        </w:tc>
      </w:tr>
      <w:tr w:rsidR="0048605D" w14:paraId="3D8F3DCC" w14:textId="77777777" w:rsidTr="006C39F6">
        <w:tc>
          <w:tcPr>
            <w:tcW w:w="4672" w:type="dxa"/>
          </w:tcPr>
          <w:p w14:paraId="5E8E0B53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Кроки</w:t>
            </w:r>
          </w:p>
          <w:p w14:paraId="0A556492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267A022F" w14:textId="77777777" w:rsidR="0048605D" w:rsidRDefault="0048605D" w:rsidP="0048605D">
            <w:pPr>
              <w:pStyle w:val="a3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Стати однією ногою на деку (на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гріптейп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  <w:p w14:paraId="5648AFDB" w14:textId="54FFA357" w:rsidR="0048605D" w:rsidRPr="0048605D" w:rsidRDefault="0048605D" w:rsidP="0048605D">
            <w:pPr>
              <w:pStyle w:val="a3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Спробувати ковзнути підошвою вперед і назад </w:t>
            </w:r>
            <w:r w:rsidR="003E5DF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 поверхні дошки без відриву ноги</w:t>
            </w:r>
          </w:p>
        </w:tc>
      </w:tr>
      <w:tr w:rsidR="0048605D" w14:paraId="6BDAFEF8" w14:textId="77777777" w:rsidTr="006C39F6">
        <w:tc>
          <w:tcPr>
            <w:tcW w:w="4672" w:type="dxa"/>
          </w:tcPr>
          <w:p w14:paraId="3B42A1C3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064489D7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1AF60556" w14:textId="77777777" w:rsidR="0048605D" w:rsidRDefault="003E5DFD" w:rsidP="003E5DFD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Нога надійно фіксується на поверхні</w:t>
            </w:r>
          </w:p>
          <w:p w14:paraId="334AFA87" w14:textId="77777777" w:rsidR="003E5DFD" w:rsidRDefault="003E5DFD" w:rsidP="003E5DFD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Ковзання підошви не відбувається завдяки високому рівню тертя</w:t>
            </w:r>
          </w:p>
          <w:p w14:paraId="18ED8A2F" w14:textId="312197F8" w:rsidR="003E5DFD" w:rsidRPr="003E5DFD" w:rsidRDefault="003E5DFD" w:rsidP="003E5DFD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Гріптейп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не відклеюється від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під час тертя</w:t>
            </w:r>
          </w:p>
        </w:tc>
      </w:tr>
      <w:tr w:rsidR="0048605D" w14:paraId="5193EC9F" w14:textId="77777777" w:rsidTr="006C39F6">
        <w:tc>
          <w:tcPr>
            <w:tcW w:w="4672" w:type="dxa"/>
          </w:tcPr>
          <w:p w14:paraId="4B745E63" w14:textId="77777777" w:rsidR="0048605D" w:rsidRDefault="0048605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4A55E431" w14:textId="77777777" w:rsidR="0048605D" w:rsidRPr="00506C7A" w:rsidRDefault="0048605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5C1FF8AD" w14:textId="46348A0E" w:rsidR="0048605D" w:rsidRDefault="003E5DF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Поверхня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гріптейпу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справно виконує функцію зчеплення</w:t>
            </w:r>
          </w:p>
        </w:tc>
      </w:tr>
    </w:tbl>
    <w:p w14:paraId="174BA35B" w14:textId="68A1160C" w:rsidR="0048605D" w:rsidRDefault="0048605D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7B7F45" w14:textId="0379AD4F" w:rsidR="003E5DFD" w:rsidRPr="00506C7A" w:rsidRDefault="003E5DFD" w:rsidP="003E5D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геометрії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скейту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(балансування)</w:t>
      </w:r>
    </w:p>
    <w:p w14:paraId="0ACE5DB9" w14:textId="685073B7" w:rsidR="003E5DFD" w:rsidRDefault="003E5DFD" w:rsidP="003E5DF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3E5D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(середній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позитивний)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Усі компоненти (збірка)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5DFD" w14:paraId="760729B1" w14:textId="77777777" w:rsidTr="006C39F6">
        <w:tc>
          <w:tcPr>
            <w:tcW w:w="4672" w:type="dxa"/>
          </w:tcPr>
          <w:p w14:paraId="29EE4C03" w14:textId="77777777" w:rsidR="003E5DFD" w:rsidRDefault="003E5DF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35E6E5B5" w14:textId="77777777" w:rsidR="003E5DFD" w:rsidRDefault="003E5DFD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3E5DFD" w14:paraId="0E625DFA" w14:textId="77777777" w:rsidTr="006C39F6">
        <w:tc>
          <w:tcPr>
            <w:tcW w:w="4672" w:type="dxa"/>
          </w:tcPr>
          <w:p w14:paraId="0BD75C72" w14:textId="77777777" w:rsidR="003E5DFD" w:rsidRDefault="003E5DF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60023FAE" w14:textId="77777777" w:rsidR="003E5DFD" w:rsidRPr="00506C7A" w:rsidRDefault="003E5DF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12638141" w14:textId="743F3BDF" w:rsidR="003E5DFD" w:rsidRPr="003E5DFD" w:rsidRDefault="003E5DFD" w:rsidP="003E5DF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зібраний, знаходиться в стані спокою на ідеально рівній горизонтальній поверхні</w:t>
            </w:r>
          </w:p>
        </w:tc>
      </w:tr>
      <w:tr w:rsidR="003E5DFD" w14:paraId="4835B95C" w14:textId="77777777" w:rsidTr="006C39F6">
        <w:tc>
          <w:tcPr>
            <w:tcW w:w="4672" w:type="dxa"/>
          </w:tcPr>
          <w:p w14:paraId="6EBBFE9C" w14:textId="77777777" w:rsidR="003E5DFD" w:rsidRDefault="003E5DF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Кроки</w:t>
            </w:r>
          </w:p>
          <w:p w14:paraId="3D2388C1" w14:textId="77777777" w:rsidR="003E5DFD" w:rsidRPr="00506C7A" w:rsidRDefault="003E5DF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4EE97087" w14:textId="77777777" w:rsidR="003E5DFD" w:rsidRDefault="003E5DFD" w:rsidP="003E5DFD">
            <w:pPr>
              <w:pStyle w:val="a3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Поставити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 поверхню</w:t>
            </w:r>
          </w:p>
          <w:p w14:paraId="6E361B77" w14:textId="77777777" w:rsidR="003E5DFD" w:rsidRDefault="003E5DFD" w:rsidP="003E5DFD">
            <w:pPr>
              <w:pStyle w:val="a3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Перевірити, чи всі 4 колеса одночасно торкаються землі</w:t>
            </w:r>
          </w:p>
          <w:p w14:paraId="494DC970" w14:textId="5E0EE0BD" w:rsidR="003E5DFD" w:rsidRPr="003E5DFD" w:rsidRDefault="003E5DFD" w:rsidP="003E5DFD">
            <w:pPr>
              <w:pStyle w:val="a3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Легко штовхнути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вперед без навантаження на ньому</w:t>
            </w:r>
          </w:p>
        </w:tc>
      </w:tr>
      <w:tr w:rsidR="003E5DFD" w14:paraId="5B9BB930" w14:textId="77777777" w:rsidTr="006C39F6">
        <w:tc>
          <w:tcPr>
            <w:tcW w:w="4672" w:type="dxa"/>
          </w:tcPr>
          <w:p w14:paraId="5014D8EF" w14:textId="77777777" w:rsidR="003E5DFD" w:rsidRDefault="003E5DF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4AD332D9" w14:textId="77777777" w:rsidR="003E5DFD" w:rsidRPr="00506C7A" w:rsidRDefault="003E5DF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4C9DD253" w14:textId="77777777" w:rsidR="003E5DFD" w:rsidRDefault="003E5DFD" w:rsidP="003E5DFD">
            <w:pPr>
              <w:pStyle w:val="a3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Усі 4 колеса щільно прилягають до поверхні (відсутній перекіс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чи підвісок)</w:t>
            </w:r>
          </w:p>
          <w:p w14:paraId="11E364B9" w14:textId="585C07A1" w:rsidR="003E5DFD" w:rsidRPr="003E5DFD" w:rsidRDefault="003E5DFD" w:rsidP="003E5DFD">
            <w:pPr>
              <w:pStyle w:val="a3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При поштовху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їде прямо</w:t>
            </w:r>
          </w:p>
        </w:tc>
      </w:tr>
      <w:tr w:rsidR="003E5DFD" w14:paraId="538EF40E" w14:textId="77777777" w:rsidTr="006C39F6">
        <w:tc>
          <w:tcPr>
            <w:tcW w:w="4672" w:type="dxa"/>
          </w:tcPr>
          <w:p w14:paraId="001C582F" w14:textId="77777777" w:rsidR="003E5DFD" w:rsidRDefault="003E5DFD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5A6FAC35" w14:textId="77777777" w:rsidR="003E5DFD" w:rsidRPr="00506C7A" w:rsidRDefault="003E5DF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092E62BF" w14:textId="1B90ADF4" w:rsidR="003E5DFD" w:rsidRDefault="003E5DFD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D576F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збалансований та знаходиться у спокої після тесту</w:t>
            </w:r>
          </w:p>
        </w:tc>
      </w:tr>
    </w:tbl>
    <w:p w14:paraId="06D7B7D5" w14:textId="0909E37D" w:rsidR="003E5DFD" w:rsidRDefault="003E5DFD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23C87A7" w14:textId="71764E94" w:rsidR="00D576F0" w:rsidRPr="00506C7A" w:rsidRDefault="00D576F0" w:rsidP="00D576F0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цілісності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деки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при динамічному навантаженні (стрибок)</w:t>
      </w:r>
    </w:p>
    <w:p w14:paraId="472CFB8B" w14:textId="77777777" w:rsidR="00D576F0" w:rsidRDefault="00D576F0" w:rsidP="00D576F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високий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позитивний)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76F0" w14:paraId="47FC7088" w14:textId="77777777" w:rsidTr="006C39F6">
        <w:tc>
          <w:tcPr>
            <w:tcW w:w="4672" w:type="dxa"/>
          </w:tcPr>
          <w:p w14:paraId="23BAD03A" w14:textId="77777777" w:rsidR="00D576F0" w:rsidRDefault="00D576F0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50D2F48C" w14:textId="77777777" w:rsidR="00D576F0" w:rsidRDefault="00D576F0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D576F0" w14:paraId="46BB30A2" w14:textId="77777777" w:rsidTr="006C39F6">
        <w:tc>
          <w:tcPr>
            <w:tcW w:w="4672" w:type="dxa"/>
          </w:tcPr>
          <w:p w14:paraId="3A75EACC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58BD6255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7496BE9D" w14:textId="77777777" w:rsidR="00D576F0" w:rsidRDefault="00D576F0" w:rsidP="00D576F0">
            <w:pPr>
              <w:pStyle w:val="a3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знаходиться на рівному асфальті</w:t>
            </w:r>
          </w:p>
          <w:p w14:paraId="13DAAA12" w14:textId="5BBF39B0" w:rsidR="00D576F0" w:rsidRPr="00D576F0" w:rsidRDefault="00D576F0" w:rsidP="00D576F0">
            <w:pPr>
              <w:pStyle w:val="a3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Вага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тестувальника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близько 70-80 кг.</w:t>
            </w:r>
          </w:p>
        </w:tc>
      </w:tr>
      <w:tr w:rsidR="00D576F0" w14:paraId="46AE5FE4" w14:textId="77777777" w:rsidTr="006C39F6">
        <w:tc>
          <w:tcPr>
            <w:tcW w:w="4672" w:type="dxa"/>
          </w:tcPr>
          <w:p w14:paraId="16458441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Кроки</w:t>
            </w:r>
          </w:p>
          <w:p w14:paraId="03EF7D72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220322F7" w14:textId="77777777" w:rsidR="00D576F0" w:rsidRDefault="00D576F0" w:rsidP="00D576F0">
            <w:pPr>
              <w:pStyle w:val="a3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Тестувальник стає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</w:p>
          <w:p w14:paraId="4612B29D" w14:textId="77777777" w:rsidR="00D576F0" w:rsidRDefault="00D576F0" w:rsidP="00D576F0">
            <w:pPr>
              <w:pStyle w:val="a3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Виконується базовий стрибок на висоту 15-20 см</w:t>
            </w:r>
          </w:p>
          <w:p w14:paraId="7E66890D" w14:textId="77777777" w:rsidR="00D576F0" w:rsidRDefault="00D576F0" w:rsidP="00D576F0">
            <w:pPr>
              <w:pStyle w:val="a3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Тестувальний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приземляється обома ногами на область болтів</w:t>
            </w:r>
          </w:p>
          <w:p w14:paraId="69038266" w14:textId="51667ED9" w:rsidR="00D576F0" w:rsidRPr="00D576F0" w:rsidRDefault="00D576F0" w:rsidP="00D576F0">
            <w:pPr>
              <w:pStyle w:val="a3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Візуальний огляд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після приземлення</w:t>
            </w:r>
          </w:p>
        </w:tc>
      </w:tr>
      <w:tr w:rsidR="00D576F0" w14:paraId="388B30CA" w14:textId="77777777" w:rsidTr="006C39F6">
        <w:tc>
          <w:tcPr>
            <w:tcW w:w="4672" w:type="dxa"/>
          </w:tcPr>
          <w:p w14:paraId="2AA189B1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122C194E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5912F9D4" w14:textId="77777777" w:rsidR="00D576F0" w:rsidRDefault="00D576F0" w:rsidP="00D576F0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Дека витримує ударне навантаження при приземленні</w:t>
            </w:r>
          </w:p>
          <w:p w14:paraId="71A09543" w14:textId="3C60CE05" w:rsidR="00D576F0" w:rsidRPr="00D576F0" w:rsidRDefault="00D576F0" w:rsidP="00D576F0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виникає тріщин, розломів або деформації підвісок</w:t>
            </w:r>
          </w:p>
        </w:tc>
      </w:tr>
      <w:tr w:rsidR="00D576F0" w14:paraId="5A9EFC36" w14:textId="77777777" w:rsidTr="006C39F6">
        <w:tc>
          <w:tcPr>
            <w:tcW w:w="4672" w:type="dxa"/>
          </w:tcPr>
          <w:p w14:paraId="4EDB7C31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5538303A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679F0566" w14:textId="617FADFD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справному стані після навантажень</w:t>
            </w:r>
          </w:p>
        </w:tc>
      </w:tr>
    </w:tbl>
    <w:p w14:paraId="5B68E596" w14:textId="7A42BA0C" w:rsidR="00D576F0" w:rsidRDefault="00D576F0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619932C" w14:textId="129A7C91" w:rsidR="00D576F0" w:rsidRPr="00506C7A" w:rsidRDefault="00D576F0" w:rsidP="00D576F0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коліс на зносостійкість при екстреному гальмуванні</w:t>
      </w:r>
    </w:p>
    <w:p w14:paraId="3E2FC724" w14:textId="29233A02" w:rsidR="00D576F0" w:rsidRDefault="00D576F0" w:rsidP="00D576F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Середній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D576F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Негативний,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стресс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-тест)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Колеса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76F0" w14:paraId="7E105FDD" w14:textId="77777777" w:rsidTr="006C39F6">
        <w:tc>
          <w:tcPr>
            <w:tcW w:w="4672" w:type="dxa"/>
          </w:tcPr>
          <w:p w14:paraId="49F786D8" w14:textId="77777777" w:rsidR="00D576F0" w:rsidRDefault="00D576F0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37FCF359" w14:textId="77777777" w:rsidR="00D576F0" w:rsidRDefault="00D576F0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D576F0" w14:paraId="568CB2BF" w14:textId="77777777" w:rsidTr="006C39F6">
        <w:tc>
          <w:tcPr>
            <w:tcW w:w="4672" w:type="dxa"/>
          </w:tcPr>
          <w:p w14:paraId="553AACE0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4706F680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3DB6EDAC" w14:textId="77777777" w:rsidR="00D576F0" w:rsidRDefault="00D576F0" w:rsidP="00D576F0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Тестувальник їде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по асфальтованій поверхні</w:t>
            </w:r>
          </w:p>
          <w:p w14:paraId="6517A11D" w14:textId="31731840" w:rsidR="00D576F0" w:rsidRPr="00D576F0" w:rsidRDefault="00D576F0" w:rsidP="00D576F0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Швидкість руху – близько 15 км</w:t>
            </w:r>
            <w:r w:rsidRPr="00D576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год</w:t>
            </w:r>
          </w:p>
        </w:tc>
      </w:tr>
      <w:tr w:rsidR="00D576F0" w14:paraId="2C9C448F" w14:textId="77777777" w:rsidTr="006C39F6">
        <w:tc>
          <w:tcPr>
            <w:tcW w:w="4672" w:type="dxa"/>
          </w:tcPr>
          <w:p w14:paraId="6EB221BA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Кроки</w:t>
            </w:r>
          </w:p>
          <w:p w14:paraId="42C4BC54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474C0FA8" w14:textId="77777777" w:rsidR="00D576F0" w:rsidRDefault="00D576F0" w:rsidP="00D576F0">
            <w:pPr>
              <w:pStyle w:val="a3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Виконати різке гальмування таким чином: розвернути дошку на 90 градусів, щоб колеса ковзали по асфальту</w:t>
            </w:r>
          </w:p>
          <w:p w14:paraId="342C8FFA" w14:textId="63182139" w:rsidR="00D576F0" w:rsidRPr="00DA452C" w:rsidRDefault="00D576F0" w:rsidP="00D576F0">
            <w:pPr>
              <w:pStyle w:val="a3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Зупинитися та оглянути поверхню коліс</w:t>
            </w:r>
          </w:p>
        </w:tc>
      </w:tr>
      <w:tr w:rsidR="00D576F0" w14:paraId="5445F209" w14:textId="77777777" w:rsidTr="006C39F6">
        <w:tc>
          <w:tcPr>
            <w:tcW w:w="4672" w:type="dxa"/>
          </w:tcPr>
          <w:p w14:paraId="01FEFA85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2DDD6841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2C374107" w14:textId="77777777" w:rsidR="00D576F0" w:rsidRDefault="00D576F0" w:rsidP="00D576F0">
            <w:pPr>
              <w:pStyle w:val="a3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Колеса зберігають круглу форму</w:t>
            </w:r>
          </w:p>
          <w:p w14:paraId="39D24FA3" w14:textId="387674DA" w:rsidR="00D576F0" w:rsidRPr="00DA452C" w:rsidRDefault="00D576F0" w:rsidP="00D576F0">
            <w:pPr>
              <w:pStyle w:val="a3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утворюються «квадратні» плоскі плями, що заважитимусь їзді</w:t>
            </w:r>
          </w:p>
        </w:tc>
      </w:tr>
      <w:tr w:rsidR="00D576F0" w14:paraId="689711A5" w14:textId="77777777" w:rsidTr="006C39F6">
        <w:tc>
          <w:tcPr>
            <w:tcW w:w="4672" w:type="dxa"/>
          </w:tcPr>
          <w:p w14:paraId="1A632A99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6965F590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078A882E" w14:textId="155CB0E2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зберігає справний стан після навантажень</w:t>
            </w:r>
          </w:p>
        </w:tc>
      </w:tr>
    </w:tbl>
    <w:p w14:paraId="6CE847DB" w14:textId="1FFA7CB6" w:rsidR="00D576F0" w:rsidRDefault="00D576F0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038DCCC" w14:textId="5B82D682" w:rsidR="00D576F0" w:rsidRPr="00506C7A" w:rsidRDefault="00D576F0" w:rsidP="00D576F0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-0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вологостійкості покриття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деки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гріптейпу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лаку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деки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407B369B" w14:textId="206DEB55" w:rsidR="00D576F0" w:rsidRDefault="00D576F0" w:rsidP="00D576F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D576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D576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Низький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D576F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Негативний,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стресс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-тест)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Дека,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Гріптейп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76F0" w14:paraId="1AED611E" w14:textId="77777777" w:rsidTr="006C39F6">
        <w:tc>
          <w:tcPr>
            <w:tcW w:w="4672" w:type="dxa"/>
          </w:tcPr>
          <w:p w14:paraId="51EAB080" w14:textId="77777777" w:rsidR="00D576F0" w:rsidRDefault="00D576F0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3381F053" w14:textId="77777777" w:rsidR="00D576F0" w:rsidRDefault="00D576F0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D576F0" w14:paraId="34D1A837" w14:textId="77777777" w:rsidTr="006C39F6">
        <w:tc>
          <w:tcPr>
            <w:tcW w:w="4672" w:type="dxa"/>
          </w:tcPr>
          <w:p w14:paraId="1FB381E2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448A879A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1E72CA90" w14:textId="0754CE28" w:rsidR="00D576F0" w:rsidRPr="00D576F0" w:rsidRDefault="00D576F0" w:rsidP="00D576F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знаходиться на вулиці або в добре провітрюваному приміщенні</w:t>
            </w:r>
          </w:p>
        </w:tc>
      </w:tr>
      <w:tr w:rsidR="00D576F0" w14:paraId="7D0EFFF9" w14:textId="77777777" w:rsidTr="006C39F6">
        <w:tc>
          <w:tcPr>
            <w:tcW w:w="4672" w:type="dxa"/>
          </w:tcPr>
          <w:p w14:paraId="6A2F1EC5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Кроки</w:t>
            </w:r>
          </w:p>
          <w:p w14:paraId="2CBC4EC6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6CB9B60B" w14:textId="77777777" w:rsidR="00D576F0" w:rsidRDefault="00D576F0" w:rsidP="00D576F0">
            <w:pPr>
              <w:pStyle w:val="a3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Розбризкати невелику кількість води (близько 50 мл) на поверхню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гріптейпу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на краї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</w:p>
          <w:p w14:paraId="5545E168" w14:textId="77777777" w:rsidR="00D576F0" w:rsidRDefault="00D576F0" w:rsidP="00D576F0">
            <w:pPr>
              <w:pStyle w:val="a3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Залишити на 5 хвилин</w:t>
            </w:r>
          </w:p>
          <w:p w14:paraId="1DDE87DE" w14:textId="1329AD34" w:rsidR="00D576F0" w:rsidRPr="00D576F0" w:rsidRDefault="00D576F0" w:rsidP="00D576F0">
            <w:pPr>
              <w:pStyle w:val="a3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Протерти сухою ганчіркою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оглянути</w:t>
            </w:r>
            <w:proofErr w:type="spellEnd"/>
          </w:p>
        </w:tc>
      </w:tr>
      <w:tr w:rsidR="00D576F0" w14:paraId="098C1F4E" w14:textId="77777777" w:rsidTr="006C39F6">
        <w:tc>
          <w:tcPr>
            <w:tcW w:w="4672" w:type="dxa"/>
          </w:tcPr>
          <w:p w14:paraId="437EF9BB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Очікуваний результат</w:t>
            </w:r>
          </w:p>
          <w:p w14:paraId="793F4196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515D905E" w14:textId="77777777" w:rsidR="00D576F0" w:rsidRDefault="00D576F0" w:rsidP="00D576F0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Гріптейп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не відклеюється по краях і не втрачає своєї жорсткості</w:t>
            </w:r>
          </w:p>
          <w:p w14:paraId="2174667A" w14:textId="47A28B81" w:rsidR="00D576F0" w:rsidRPr="00D576F0" w:rsidRDefault="00D576F0" w:rsidP="00D576F0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Вода не вбирається миттєво в деревину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(захисний лак виконує свою функцію)</w:t>
            </w:r>
          </w:p>
        </w:tc>
      </w:tr>
      <w:tr w:rsidR="00D576F0" w14:paraId="716AD525" w14:textId="77777777" w:rsidTr="006C39F6">
        <w:tc>
          <w:tcPr>
            <w:tcW w:w="4672" w:type="dxa"/>
          </w:tcPr>
          <w:p w14:paraId="5F99A3AA" w14:textId="77777777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242890AB" w14:textId="77777777" w:rsidR="00D576F0" w:rsidRPr="00506C7A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4342B6C7" w14:textId="0C4657B6" w:rsidR="00D576F0" w:rsidRDefault="00D576F0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3248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зберігає початковий вигляд після випробування водою</w:t>
            </w:r>
          </w:p>
        </w:tc>
      </w:tr>
    </w:tbl>
    <w:p w14:paraId="678F04D7" w14:textId="019F8EE7" w:rsidR="00D576F0" w:rsidRDefault="00D576F0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5550088" w14:textId="3C695D45" w:rsidR="00324891" w:rsidRPr="00506C7A" w:rsidRDefault="00324891" w:rsidP="00324891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Тест-кейс </w:t>
      </w:r>
      <w:r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роботи підшипників при потраплянні дрібного пилу</w:t>
      </w:r>
    </w:p>
    <w:p w14:paraId="29021EA0" w14:textId="49A22812" w:rsidR="00324891" w:rsidRDefault="00324891" w:rsidP="0032489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Пріоритет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Середній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); Тип: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D576F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Негативний,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стресс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-тест)</w:t>
      </w:r>
      <w:r w:rsidRPr="00506C7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Pr="00506C7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Компонент: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Підшипники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4891" w14:paraId="3E8EEE60" w14:textId="77777777" w:rsidTr="006C39F6">
        <w:tc>
          <w:tcPr>
            <w:tcW w:w="4672" w:type="dxa"/>
          </w:tcPr>
          <w:p w14:paraId="515DA2F6" w14:textId="77777777" w:rsidR="00324891" w:rsidRDefault="00324891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673" w:type="dxa"/>
          </w:tcPr>
          <w:p w14:paraId="1041921C" w14:textId="77777777" w:rsidR="00324891" w:rsidRDefault="00324891" w:rsidP="006C39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324891" w14:paraId="79B74846" w14:textId="77777777" w:rsidTr="006C39F6">
        <w:tc>
          <w:tcPr>
            <w:tcW w:w="4672" w:type="dxa"/>
          </w:tcPr>
          <w:p w14:paraId="0C5BA72E" w14:textId="77777777" w:rsidR="00324891" w:rsidRDefault="00324891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Передумови</w:t>
            </w:r>
          </w:p>
          <w:p w14:paraId="33293C12" w14:textId="77777777" w:rsidR="00324891" w:rsidRPr="00506C7A" w:rsidRDefault="00324891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Pre-conditions)</w:t>
            </w:r>
          </w:p>
        </w:tc>
        <w:tc>
          <w:tcPr>
            <w:tcW w:w="4673" w:type="dxa"/>
          </w:tcPr>
          <w:p w14:paraId="1C8371F3" w14:textId="2745F03E" w:rsidR="00324891" w:rsidRPr="00324891" w:rsidRDefault="00324891" w:rsidP="003248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має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пилозахищені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підшипники</w:t>
            </w:r>
          </w:p>
        </w:tc>
      </w:tr>
      <w:tr w:rsidR="00324891" w14:paraId="0CE53ED2" w14:textId="77777777" w:rsidTr="006C39F6">
        <w:tc>
          <w:tcPr>
            <w:tcW w:w="4672" w:type="dxa"/>
          </w:tcPr>
          <w:p w14:paraId="075C8CD6" w14:textId="77777777" w:rsidR="00324891" w:rsidRDefault="00324891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Кроки</w:t>
            </w:r>
          </w:p>
          <w:p w14:paraId="04939456" w14:textId="77777777" w:rsidR="00324891" w:rsidRPr="00506C7A" w:rsidRDefault="00324891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(Steps)</w:t>
            </w:r>
          </w:p>
        </w:tc>
        <w:tc>
          <w:tcPr>
            <w:tcW w:w="4673" w:type="dxa"/>
          </w:tcPr>
          <w:p w14:paraId="7E2B91E6" w14:textId="77777777" w:rsidR="00324891" w:rsidRDefault="00324891" w:rsidP="00324891">
            <w:pPr>
              <w:pStyle w:val="a3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Проїхати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100 метрів по піщаній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дорожці</w:t>
            </w:r>
            <w:proofErr w:type="spellEnd"/>
          </w:p>
          <w:p w14:paraId="7CC96C4B" w14:textId="77777777" w:rsidR="00324891" w:rsidRDefault="00324891" w:rsidP="00324891">
            <w:pPr>
              <w:pStyle w:val="a3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Виїхати на чистий асфальт</w:t>
            </w:r>
          </w:p>
          <w:p w14:paraId="353D54A6" w14:textId="2125F1B2" w:rsidR="00324891" w:rsidRPr="00324891" w:rsidRDefault="00324891" w:rsidP="00324891">
            <w:pPr>
              <w:pStyle w:val="a3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Перевірити плавність ходу і наявність сторонніх звуків</w:t>
            </w:r>
          </w:p>
        </w:tc>
      </w:tr>
      <w:tr w:rsidR="00324891" w14:paraId="54F8036A" w14:textId="77777777" w:rsidTr="006C39F6">
        <w:tc>
          <w:tcPr>
            <w:tcW w:w="4672" w:type="dxa"/>
          </w:tcPr>
          <w:p w14:paraId="51A7C1F3" w14:textId="77777777" w:rsidR="00324891" w:rsidRDefault="00324891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Очікуваний результат</w:t>
            </w:r>
          </w:p>
          <w:p w14:paraId="2BC861F1" w14:textId="77777777" w:rsidR="00324891" w:rsidRPr="00506C7A" w:rsidRDefault="00324891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 Result)</w:t>
            </w:r>
          </w:p>
        </w:tc>
        <w:tc>
          <w:tcPr>
            <w:tcW w:w="4673" w:type="dxa"/>
          </w:tcPr>
          <w:p w14:paraId="783D0585" w14:textId="77777777" w:rsidR="00324891" w:rsidRDefault="00324891" w:rsidP="00324891">
            <w:pPr>
              <w:pStyle w:val="a3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Пилозахисні кришки не пропускають бруд всередину</w:t>
            </w:r>
          </w:p>
          <w:p w14:paraId="6E448039" w14:textId="0163A7C9" w:rsidR="00324891" w:rsidRPr="00324891" w:rsidRDefault="00324891" w:rsidP="00324891">
            <w:pPr>
              <w:pStyle w:val="a3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Колеса продовжують обертатися плавно, швидкість не падає критично</w:t>
            </w:r>
          </w:p>
        </w:tc>
      </w:tr>
      <w:tr w:rsidR="00324891" w14:paraId="61512539" w14:textId="77777777" w:rsidTr="006C39F6">
        <w:tc>
          <w:tcPr>
            <w:tcW w:w="4672" w:type="dxa"/>
          </w:tcPr>
          <w:p w14:paraId="49A7EB53" w14:textId="77777777" w:rsidR="00324891" w:rsidRDefault="00324891" w:rsidP="006C39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Пост-умови</w:t>
            </w:r>
          </w:p>
          <w:p w14:paraId="49FBA59F" w14:textId="77777777" w:rsidR="00324891" w:rsidRPr="00506C7A" w:rsidRDefault="00324891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Post-conditions)</w:t>
            </w:r>
          </w:p>
        </w:tc>
        <w:tc>
          <w:tcPr>
            <w:tcW w:w="4673" w:type="dxa"/>
          </w:tcPr>
          <w:p w14:paraId="560D8FC4" w14:textId="2F49C442" w:rsidR="00324891" w:rsidRDefault="00324891" w:rsidP="006C39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Скейт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зберігає справний стан після взаємодії з піщаним покриттям</w:t>
            </w:r>
          </w:p>
        </w:tc>
      </w:tr>
    </w:tbl>
    <w:p w14:paraId="6139E6B8" w14:textId="208125A0" w:rsidR="00324891" w:rsidRDefault="00324891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58D1FCD" w14:textId="3F0E2F87" w:rsidR="00324891" w:rsidRPr="00324891" w:rsidRDefault="00324891" w:rsidP="00506C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Протягом виконання лабораторної роботи ми навчилися створювати тест-кейси. Вони дозволяють скласти чіткий сценарій тестування функціоналу деякого пристрою, ілюструючи передумови, інструкцію тесту, очікуваний результат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післяумови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тесту. В лабораторній роботі ми створили тест-кейси для перевірки працездатності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скейту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створивши тести різних пріоритетностей (чим тест важливіше – тим важливіша функція, що тестується) та типу. Позитивні тести ілюструють очікувані сценарії використання, а негативні – небажані, але реакцію на які потрібно перевірити. </w:t>
      </w:r>
    </w:p>
    <w:sectPr w:rsidR="00324891" w:rsidRPr="00324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2CF9"/>
    <w:multiLevelType w:val="hybridMultilevel"/>
    <w:tmpl w:val="C92C5710"/>
    <w:lvl w:ilvl="0" w:tplc="0560B3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1720A"/>
    <w:multiLevelType w:val="hybridMultilevel"/>
    <w:tmpl w:val="19B246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4426B"/>
    <w:multiLevelType w:val="hybridMultilevel"/>
    <w:tmpl w:val="43F6BB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7778A"/>
    <w:multiLevelType w:val="hybridMultilevel"/>
    <w:tmpl w:val="05087B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804FD"/>
    <w:multiLevelType w:val="hybridMultilevel"/>
    <w:tmpl w:val="036CAB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67C7C"/>
    <w:multiLevelType w:val="hybridMultilevel"/>
    <w:tmpl w:val="3210F5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4798B"/>
    <w:multiLevelType w:val="hybridMultilevel"/>
    <w:tmpl w:val="69E020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609D2"/>
    <w:multiLevelType w:val="hybridMultilevel"/>
    <w:tmpl w:val="C97084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8378A"/>
    <w:multiLevelType w:val="hybridMultilevel"/>
    <w:tmpl w:val="9EBE4F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1036C"/>
    <w:multiLevelType w:val="hybridMultilevel"/>
    <w:tmpl w:val="319819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76166"/>
    <w:multiLevelType w:val="hybridMultilevel"/>
    <w:tmpl w:val="2EC0C6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7059D"/>
    <w:multiLevelType w:val="hybridMultilevel"/>
    <w:tmpl w:val="0BA64D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02A4A"/>
    <w:multiLevelType w:val="hybridMultilevel"/>
    <w:tmpl w:val="91F01D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36D68"/>
    <w:multiLevelType w:val="hybridMultilevel"/>
    <w:tmpl w:val="645CA0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57C2B"/>
    <w:multiLevelType w:val="hybridMultilevel"/>
    <w:tmpl w:val="0CA45A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E2AD9"/>
    <w:multiLevelType w:val="hybridMultilevel"/>
    <w:tmpl w:val="257A1A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95546C"/>
    <w:multiLevelType w:val="hybridMultilevel"/>
    <w:tmpl w:val="9C4E08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E728E"/>
    <w:multiLevelType w:val="hybridMultilevel"/>
    <w:tmpl w:val="EA822A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F16857"/>
    <w:multiLevelType w:val="hybridMultilevel"/>
    <w:tmpl w:val="0156BF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0351D"/>
    <w:multiLevelType w:val="hybridMultilevel"/>
    <w:tmpl w:val="3DA43E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432C3"/>
    <w:multiLevelType w:val="hybridMultilevel"/>
    <w:tmpl w:val="CD98E1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17F04"/>
    <w:multiLevelType w:val="hybridMultilevel"/>
    <w:tmpl w:val="F020C4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150C7C"/>
    <w:multiLevelType w:val="hybridMultilevel"/>
    <w:tmpl w:val="3F4E27EC"/>
    <w:lvl w:ilvl="0" w:tplc="8528BD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254E44"/>
    <w:multiLevelType w:val="hybridMultilevel"/>
    <w:tmpl w:val="B68A51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C83AA9"/>
    <w:multiLevelType w:val="hybridMultilevel"/>
    <w:tmpl w:val="B1CA3E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014F3F"/>
    <w:multiLevelType w:val="hybridMultilevel"/>
    <w:tmpl w:val="8EB2E6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834DE0"/>
    <w:multiLevelType w:val="hybridMultilevel"/>
    <w:tmpl w:val="D57A44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4"/>
  </w:num>
  <w:num w:numId="4">
    <w:abstractNumId w:val="6"/>
  </w:num>
  <w:num w:numId="5">
    <w:abstractNumId w:val="19"/>
  </w:num>
  <w:num w:numId="6">
    <w:abstractNumId w:val="12"/>
  </w:num>
  <w:num w:numId="7">
    <w:abstractNumId w:val="13"/>
  </w:num>
  <w:num w:numId="8">
    <w:abstractNumId w:val="1"/>
  </w:num>
  <w:num w:numId="9">
    <w:abstractNumId w:val="7"/>
  </w:num>
  <w:num w:numId="10">
    <w:abstractNumId w:val="8"/>
  </w:num>
  <w:num w:numId="11">
    <w:abstractNumId w:val="9"/>
  </w:num>
  <w:num w:numId="12">
    <w:abstractNumId w:val="17"/>
  </w:num>
  <w:num w:numId="13">
    <w:abstractNumId w:val="21"/>
  </w:num>
  <w:num w:numId="14">
    <w:abstractNumId w:val="25"/>
  </w:num>
  <w:num w:numId="15">
    <w:abstractNumId w:val="18"/>
  </w:num>
  <w:num w:numId="16">
    <w:abstractNumId w:val="16"/>
  </w:num>
  <w:num w:numId="17">
    <w:abstractNumId w:val="14"/>
  </w:num>
  <w:num w:numId="18">
    <w:abstractNumId w:val="24"/>
  </w:num>
  <w:num w:numId="19">
    <w:abstractNumId w:val="10"/>
  </w:num>
  <w:num w:numId="20">
    <w:abstractNumId w:val="26"/>
  </w:num>
  <w:num w:numId="21">
    <w:abstractNumId w:val="23"/>
  </w:num>
  <w:num w:numId="22">
    <w:abstractNumId w:val="0"/>
  </w:num>
  <w:num w:numId="23">
    <w:abstractNumId w:val="22"/>
  </w:num>
  <w:num w:numId="24">
    <w:abstractNumId w:val="11"/>
  </w:num>
  <w:num w:numId="25">
    <w:abstractNumId w:val="5"/>
  </w:num>
  <w:num w:numId="26">
    <w:abstractNumId w:val="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76"/>
    <w:rsid w:val="000415C7"/>
    <w:rsid w:val="00114EC7"/>
    <w:rsid w:val="00324891"/>
    <w:rsid w:val="003E5DFD"/>
    <w:rsid w:val="00430076"/>
    <w:rsid w:val="0048605D"/>
    <w:rsid w:val="00506C7A"/>
    <w:rsid w:val="00511969"/>
    <w:rsid w:val="00775996"/>
    <w:rsid w:val="00B8279D"/>
    <w:rsid w:val="00D576F0"/>
    <w:rsid w:val="00DA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39F3"/>
  <w15:chartTrackingRefBased/>
  <w15:docId w15:val="{651D6229-7415-42C1-8A4E-18103922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6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6C7A"/>
    <w:pPr>
      <w:ind w:left="720"/>
      <w:contextualSpacing/>
    </w:pPr>
  </w:style>
  <w:style w:type="table" w:styleId="a4">
    <w:name w:val="Table Grid"/>
    <w:basedOn w:val="a1"/>
    <w:uiPriority w:val="39"/>
    <w:rsid w:val="0050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Котелевец Макс</dc:creator>
  <cp:keywords/>
  <dc:description/>
  <cp:lastModifiedBy>Котелевец Макс</cp:lastModifiedBy>
  <cp:revision>4</cp:revision>
  <dcterms:created xsi:type="dcterms:W3CDTF">2026-10-08T14:05:00Z</dcterms:created>
  <dcterms:modified xsi:type="dcterms:W3CDTF">2026-10-08T15:41:00Z</dcterms:modified>
</cp:coreProperties>
</file>