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安装前准备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创建两台虚拟机.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关闭防火墙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由于centOS7中默认安装了MariaDB,需要先进行卸载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rpm -qa | grep -i mariadb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rpm -e --nodeps mariadb-libs-5.5.64-1.el7.x86_64</w:t>
      </w:r>
    </w:p>
    <w:p>
      <w:pPr>
        <w:numPr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二开始部署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下载mysql5.7.21通用二进制版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w</w:t>
      </w:r>
      <w:r>
        <w:rPr>
          <w:sz w:val="24"/>
          <w:szCs w:val="24"/>
        </w:rPr>
        <w:t>get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"https://dev.mysql.com/get/Downloads/MySQL-5.7/mysql-5.7.21-linux-glibc2.12-x86_64.tar.gz" \t "_blank"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https://dev.mysql.com/get/Downloads/MySQL-5.7/mysql-5.7.21-linux-glibc2.12-x86_64.tar.gz</w:t>
      </w:r>
      <w:r>
        <w:rPr>
          <w:sz w:val="24"/>
          <w:szCs w:val="24"/>
        </w:rPr>
        <w:fldChar w:fldCharType="end"/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创建mysql用户组和mysql用户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Useradd mysql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解压安装包，并将解压好的文件夹重命名为mysql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tar -zxvf mysql-5.7.21-linux-glibc2.12-x86_64.tar.gz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mv mysql-5.7.21-linux-glibc2.12-x86_64 mysql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移动到/usr/local目录下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mysql /usr/local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5.对配置/etc/my.cnf文件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Vim /etc/my.cnf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主库配置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[client]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port=3306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socket=/tmp/mysql.sock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[mysqld]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user=mysql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basedir=/usr/local/mysql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datadir = /usr/local/mysql/data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performance_schema = off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innodb_buffer_pool_size = 32M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bind_address = 0.0.0.0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log-bin=mysql-bin-master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server-id=1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binlog-do-db=HA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binlog-ignore-db=mysql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从库配置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[client]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port=3306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socket=/tmp/mysql.sock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[mysqld]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user=mysql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basedir=/usr/local/mysql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server_id=2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datadir = /usr/local/mysql/data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performance_schema = off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innodb_buffer_pool_size = 32M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bind_address = 0.0.0.0</w:t>
      </w:r>
    </w:p>
    <w:p>
      <w:pPr>
        <w:numPr>
          <w:ilvl w:val="0"/>
          <w:numId w:val="4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初始化mysql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进入bin目录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/usr/lcoal/mysql/bin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主库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./mysqld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--initialize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--user=root --basedir=/usr/local/mysql/ --datadir=/usr/local/mysql/data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从库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./mysqld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--initialize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--user=root --basedir=/usr/local/mysql/ --datadir=/usr/local/mysql/data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复制启动脚本到/etc/init.d/mysql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cp /usr/local/mysql/support-files/mysql.server /etc/init.d/mysql</w:t>
      </w:r>
    </w:p>
    <w:p>
      <w:pPr>
        <w:numPr>
          <w:ilvl w:val="0"/>
          <w:numId w:val="4"/>
        </w:numPr>
        <w:ind w:left="0" w:leftChars="0" w:firstLine="0" w:firstLineChars="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将mysql启动文件写入到环境变量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</w:t>
      </w:r>
    </w:p>
    <w:p>
      <w:pPr>
        <w:numPr>
          <w:numId w:val="0"/>
        </w:numPr>
        <w:ind w:leftChars="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vim /etc/profile</w:t>
      </w:r>
    </w:p>
    <w:p>
      <w:pPr>
        <w:numPr>
          <w:numId w:val="0"/>
        </w:numPr>
        <w:ind w:leftChars="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PATH=$PATH:/usr/local/mysql/bin</w:t>
      </w:r>
    </w:p>
    <w:p>
      <w:pPr>
        <w:numPr>
          <w:numId w:val="0"/>
        </w:numPr>
        <w:ind w:leftChars="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export PATH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刷新环境变量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source /etc/profile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开启mysql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 -uroot -p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重置mysql密码，并刷新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set password for root@'localhost'=password('123456');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flush privileges;</w:t>
      </w:r>
    </w:p>
    <w:p>
      <w:pPr>
        <w:numPr>
          <w:ilvl w:val="0"/>
          <w:numId w:val="4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主库授权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grant replication slave on *.* to 'test'@'1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168</w:t>
      </w:r>
      <w:r>
        <w:rPr>
          <w:rFonts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178</w:t>
      </w:r>
      <w:r>
        <w:rPr>
          <w:rFonts w:ascii="宋体" w:hAnsi="宋体" w:eastAsia="宋体" w:cs="宋体"/>
          <w:sz w:val="24"/>
          <w:szCs w:val="24"/>
        </w:rPr>
        <w:t>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</w:t>
      </w:r>
      <w:r>
        <w:rPr>
          <w:rFonts w:ascii="宋体" w:hAnsi="宋体" w:eastAsia="宋体" w:cs="宋体"/>
          <w:sz w:val="24"/>
          <w:szCs w:val="24"/>
        </w:rPr>
        <w:t>' identified by '123456';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刷新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flush privileges;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查看主库授权状态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show master status;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从库授权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chang master to master_host='192.168,178.117',master_user='test',master_password='123456';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 slave;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查看状态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show slave status \G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下面两个状态都是yes时，代表主从库配置成功了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Slave_IO_Running: Yes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Slave_SQL_Running: Yes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BFB52D"/>
    <w:multiLevelType w:val="singleLevel"/>
    <w:tmpl w:val="E9BFB52D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4B56ACCD"/>
    <w:multiLevelType w:val="singleLevel"/>
    <w:tmpl w:val="4B56ACCD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6F785F5"/>
    <w:multiLevelType w:val="singleLevel"/>
    <w:tmpl w:val="56F785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E23DAA3"/>
    <w:multiLevelType w:val="singleLevel"/>
    <w:tmpl w:val="6E23DA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mMzQzZDc5N2MzYjczYmNjMWRhMTI2NGRjZmU5OGIifQ=="/>
  </w:docVars>
  <w:rsids>
    <w:rsidRoot w:val="794918B0"/>
    <w:rsid w:val="05560C3D"/>
    <w:rsid w:val="128D7CD9"/>
    <w:rsid w:val="7949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300</Words>
  <Characters>1638</Characters>
  <Lines>0</Lines>
  <Paragraphs>0</Paragraphs>
  <TotalTime>10</TotalTime>
  <ScaleCrop>false</ScaleCrop>
  <LinksUpToDate>false</LinksUpToDate>
  <CharactersWithSpaces>1711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2022-06-25T08:45:00Z</dcterms:created>
  <dc:creator>Signpost</dc:creator>
  <cp:lastModifiedBy>Signpost</cp:lastModifiedBy>
  <dcterms:modified xsi:type="dcterms:W3CDTF">2022-06-25T09:33:57Z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F546BCCC7E1249169A5C65222D00D5F0</vt:lpwstr>
  </property>
</Properties>
</file>