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00" w:line="300" w:lineRule="auto"/>
        <w:jc w:val="center"/>
      </w:pPr>
      <w:r>
        <w:rPr>
          <w:rFonts w:ascii="Calibri" w:hAnsi="Calibri" w:eastAsia="Microsoft YaHei"/>
          <w:b/>
          <w:i w:val="0"/>
          <w:color w:val="2E806D"/>
          <w:sz w:val="24"/>
        </w:rPr>
        <w:t>NOVELFLOW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/>
          <w:i w:val="0"/>
          <w:color w:val="163149"/>
          <w:sz w:val="56"/>
        </w:rPr>
        <w:t>抖音视频发布素材包</w:t>
      </w:r>
    </w:p>
    <w:p>
      <w:pPr>
        <w:spacing w:before="0" w:after="440" w:line="300" w:lineRule="auto"/>
        <w:jc w:val="center"/>
      </w:pPr>
      <w:r>
        <w:rPr>
          <w:rFonts w:ascii="Calibri" w:hAnsi="Calibri" w:eastAsia="Microsoft YaHei"/>
          <w:b w:val="0"/>
          <w:color w:val="68736E"/>
          <w:sz w:val="24"/>
        </w:rPr>
        <w:t>基于产品录屏 QQ20260825-181201-HD.mp4 的 62 秒完整版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FD3"/>
          <w:left w:val="single" w:sz="4" w:space="0" w:color="C9DFD3"/>
          <w:bottom w:val="single" w:sz="4" w:space="0" w:color="C9DFD3"/>
          <w:right w:val="single" w:sz="4" w:space="0" w:color="C9DFD3"/>
          <w:insideH w:val="single" w:sz="4" w:space="0" w:color="C9DFD3"/>
          <w:insideV w:val="single" w:sz="4" w:space="0" w:color="C9DFD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315D4F"/>
                <w:sz w:val="22"/>
              </w:rPr>
              <w:t>核心表达：不是让 AI 替作者乱写，而是让 AI 在同一部作品里持续记住人物、伏笔、章节和上下文，陪作者把故事写到最后一章。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一、发布定位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68736E"/>
          <w:sz w:val="22"/>
        </w:rPr>
        <w:t>原始录屏时长为 7 分 43 秒。首条抖音不直接发布完整版，剪为 42 秒的产品展示视频，避免信息过载。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核心标题</w:t>
      </w:r>
    </w:p>
    <w:p>
      <w:pPr>
        <w:spacing w:before="0" w:after="140" w:line="300" w:lineRule="auto"/>
      </w:pPr>
      <w:r>
        <w:rPr>
          <w:rFonts w:ascii="Calibri" w:hAnsi="Calibri" w:eastAsia="Microsoft YaHei"/>
          <w:b/>
          <w:i w:val="0"/>
          <w:color w:val="163149"/>
          <w:sz w:val="30"/>
        </w:rPr>
        <w:t>我做了一个能陪你写完整部小说的 AI 平台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封面文字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63149"/>
          <w:sz w:val="30"/>
        </w:rPr>
        <w:t>从灵感到完稿</w:t>
        <w:br/>
        <w:t>AI 全程陪你写小说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i w:val="0"/>
          <w:color w:val="68736E"/>
          <w:sz w:val="21"/>
        </w:rPr>
        <w:t>底部小字：NovelFlow · 阿流智能创作平台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二、62 秒剪辑时间轴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2C8"/>
          <w:left w:val="single" w:sz="4" w:space="0" w:color="D9D2C8"/>
          <w:bottom w:val="single" w:sz="4" w:space="0" w:color="D9D2C8"/>
          <w:right w:val="single" w:sz="4" w:space="0" w:color="D9D2C8"/>
          <w:insideH w:val="single" w:sz="4" w:space="0" w:color="D9D2C8"/>
          <w:insideV w:val="single" w:sz="4" w:space="0" w:color="D9D2C8"/>
        </w:tblBorders>
      </w:tblPr>
      <w:tblGrid>
        <w:gridCol w:w="1200"/>
        <w:gridCol w:w="2900"/>
        <w:gridCol w:w="5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63149"/>
                <w:sz w:val="20"/>
              </w:rPr>
              <w:t>时间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63149"/>
                <w:sz w:val="20"/>
              </w:rPr>
              <w:t>录屏画面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63149"/>
                <w:sz w:val="20"/>
              </w:rPr>
              <w:t>口播与主字幕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0-3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首页或作品列表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写小说最难的，往往不是开始。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3-7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输入故事想法，打开快速创作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而是写到中间卡住以后，不知道下一章怎么走。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7-12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快速创作的题材与追问选项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所以我做了一个 AI 小说创作平台。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12-17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生成三个故事方向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输入一个念头，它会帮你补全故事方向、人物关系和章节规划。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17-23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作品资料页、角色、伏笔、章节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它会把角色、世界设定、伏笔和章节进度放在同一个作品里。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23-30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写作房间：章节栏、正文、阿流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写正文时，左边是章节，中间是正文，右边是一直记得上下文的阿流。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30-35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点击“给我下一步”或“生成本章正文”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卡文时问它下一步，想续写时直接生成本章正文。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35-39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正文写入、保存、切换章节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生成内容会自动写入当前章节，不会因为切换章节就丢失。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39-42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作品页或平台 Logo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从一个灵感开始，把你的故事真正写完。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42-46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打开“一致性检查”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AI 写小说真正难的，不是生成第一章，而是写到后面，它还能不能记得前面。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46-51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展示人物、伏笔、剧情的一致性检查结果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人物会不会写崩？伏笔还对不对？阿流会基于当前章节和作品资料给你检查。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51-57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展示“运行协作”与协作结果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复杂规划不只交给一个助手。剧情、人物、冲突和章节推进，会从不同创作角度一起判断。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57-62 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作品资料、章节、阿流历史后回到写作房间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63149"/>
                <w:sz w:val="20"/>
              </w:rPr>
              <w:t>每部小说都有独立长期记忆。切换章节、离开再回来，阿流仍然知道这本书写到了哪里。</w:t>
            </w:r>
          </w:p>
        </w:tc>
      </w:tr>
    </w:tbl>
    <w:p>
      <w:pPr>
        <w:spacing w:after="20"/>
      </w:pPr>
    </w:p>
    <w:p>
      <w:pPr>
        <w:spacing w:before="40" w:after="160" w:line="300" w:lineRule="auto"/>
      </w:pPr>
      <w:r>
        <w:rPr>
          <w:rFonts w:ascii="Calibri" w:hAnsi="Calibri" w:eastAsia="Microsoft YaHei"/>
          <w:b w:val="0"/>
          <w:color w:val="68736E"/>
          <w:sz w:val="24"/>
        </w:rPr>
        <w:t>最后一帧大字：NovelFlow｜让 AI 陪你写到最后一章（57-62 秒）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三、平台核心优势讲解</w:t>
      </w:r>
    </w:p>
    <w:p>
      <w:pPr>
        <w:spacing w:before="0" w:after="200" w:line="300" w:lineRule="auto"/>
      </w:pPr>
      <w:r>
        <w:rPr>
          <w:rFonts w:ascii="Calibri" w:hAnsi="Calibri" w:eastAsia="Microsoft YaHei"/>
          <w:b/>
          <w:color w:val="2E806D"/>
          <w:sz w:val="26"/>
        </w:rPr>
        <w:t>普通 AI 帮你写一段；NovelFlow 要帮你管理并写完一部小说。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7F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315D4F"/>
                <w:sz w:val="22"/>
              </w:rPr>
              <w:t>开场金句：AI 写小说真正的难点，不是生成第一章；而是写到第 30 章以后，它还能不能记得第一章。</w:t>
            </w:r>
          </w:p>
        </w:tc>
      </w:tr>
    </w:tbl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一致性检查：避免人物写崩、伏笔失踪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163149"/>
          <w:sz w:val="22"/>
        </w:rPr>
        <w:t>讲解字幕：写到后面最怕的，是人物突然不像自己，前面埋的线索也被忘掉。阿流可以基于当前章节和作品资料，检查人物动机、关系和伏笔是否还一致。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多 Agent 协作：复杂问题从多个创作角度判断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color w:val="163149"/>
          <w:sz w:val="22"/>
        </w:rPr>
        <w:t>讲解字幕：需要做复杂规划时，点击运行协作。不同创作角色分别从剧情结构、人物成长、冲突和章节推进的角度给出判断，再把建议汇总给作者。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长期记忆：每部小说都有独立创作状态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163149"/>
          <w:sz w:val="22"/>
        </w:rPr>
        <w:t>讲解字幕：每部小说都有自己的创作资料。角色、世界设定、章节正文和关键伏笔会持续沉淀。切换章节、离开再回来，阿流仍然知道这本书写到了哪里。</w:t>
      </w:r>
    </w:p>
    <w:p>
      <w:pPr>
        <w:spacing w:before="40" w:after="160" w:line="300" w:lineRule="auto"/>
      </w:pPr>
      <w:r>
        <w:rPr>
          <w:rFonts w:ascii="Calibri" w:hAnsi="Calibri" w:eastAsia="Microsoft YaHei"/>
          <w:b/>
          <w:color w:val="2E806D"/>
          <w:sz w:val="24"/>
        </w:rPr>
        <w:t>这一段的收束字幕：不是一次生成，而是陪你写到最后一章。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四、剪映字幕与节奏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字体：思源黑体 Heavy 或抖音美好体；主字幕白色，重点词使用青绿色 #49A98B。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描边：黑色 35%；位置：画面下方偏上，避开底部按钮与字幕栏。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每句最多两行，每行不超过 16 个汉字；动画使用淡入 0.2 秒、淡出 0.15 秒。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建议做青绿色强调的词：卡住、AI 小说创作平台、一直记得上下文、生成本章正文、自动写入、写到最后一章。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五、配乐生成提示词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63149"/>
          <w:sz w:val="21"/>
        </w:rPr>
        <w:t>为一条 42 秒中文 AI 小说创作平台宣传短视频创作背景音乐。氛围：安静、专注、带一点灵感被点亮的期待感。风格：现代极简电子氛围音乐，轻钢琴、柔和合成器、克制的节拍。前 3 秒要有清晰但不夸张的进入感；中段稳定推进；最后 5 秒温暖收束。不要人声，不要激烈鼓点，不要赛博朋克，不要悲伤，不要广告感过强。适合软件界面录屏、中文知识类抖音短视频。BPM 92，时长 42 秒。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六、封面背景生图提示词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163149"/>
          <w:sz w:val="21"/>
        </w:rPr>
        <w:t>竖屏 9:16，AI 小说创作平台宣传封面，深色现代写作工作台，一台打开的笔记本电脑显示简洁的中文小说编辑界面，左侧章节列表，中间小说正文，右侧 AI 写作助手对话区，界面专业、克制、真实。桌面上有纸张、钢笔和一本半展开的小说书稿，暖米白纸张与深靛蓝背景形成对比，局部有青绿色微光，象征 AI 协助、灵感和长期记忆。画面中央留出干净空间用于后期添加中文标题。高级产品宣传视觉，沉浸、可靠、安静、有创作陪伴感，高清，电影级光影。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/>
          <w:color w:val="68736E"/>
          <w:sz w:val="21"/>
        </w:rPr>
        <w:t>负面提示词：不要机器人，不要机械手，不要赛博朋克霓虹，不要大量英文，不要生成中文文字，不要卡通风，不要复杂杂乱界面，不要水印，不要人物特写，不要廉价科技感。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七、抖音发布配文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163149"/>
          <w:sz w:val="21"/>
        </w:rPr>
        <w:t>写小说不是点一次“生成”，然后得到一段陌生的文字。</w:t>
        <w:br/>
        <w:br/>
        <w:t>真正难的是：人物不能写崩，伏笔不能忘，上一章和下一章要接得上，写到第十章以后还要记得第一章埋过什么。</w:t>
        <w:br/>
        <w:br/>
        <w:t>所以我做了 NovelFlow。</w:t>
        <w:br/>
        <w:br/>
        <w:t>从一个故事念头开始，到大纲、章节、角色、伏笔、正文，阿流会在同一部作品里持续协助创作。</w:t>
        <w:br/>
        <w:br/>
        <w:t>它不只是聊天框。它想成为作者写到最后一章时，仍然在场的创作搭档。</w:t>
        <w:br/>
        <w:br/>
        <w:t>#AI写小说 #小说创作 #网文作者 #AI工具 #写作灵感 #独立开发 #NovelFlow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八、发布前检查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只保留界面最流畅、文字最清楚的镜头；删除等待加载、输入失误和重复操作。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开头 3 秒先出现“写小说最难”的字幕，再展示平台，不要先放长 Logo 动画。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封面不要让生图模型生成中文；背景图生成后，在剪映或 Canva 手动叠加封面文字。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63149"/>
          <w:sz w:val="22"/>
        </w:rPr>
        <w:t>发布前在手机上预览一次，确认字幕未被抖音底部操作区遮挡。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68736E"/>
        <w:sz w:val="17"/>
      </w:rPr>
      <w:t>NovelFlow · 让 AI 陪你写到最后一章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/>
        <w:color w:val="68736E"/>
        <w:sz w:val="17"/>
      </w:rPr>
      <w:t>NOVELFLOW | 抖音视频发布素材包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NovelFlow 抖音视频发布素材包（62 秒完整版）</dc:title>
  <dc:subject>42 秒 AI 小说创作平台展示视频</dc:subject>
  <dc:creator>NovelFlow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