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C3F7" w14:textId="57F2D4E7" w:rsidR="00FB61AC" w:rsidRPr="00FB61AC" w:rsidRDefault="00FB61AC" w:rsidP="00A63B99">
      <w:pPr>
        <w:rPr>
          <w:b/>
          <w:bCs/>
          <w:u w:val="single"/>
          <w:lang w:val="es-ES"/>
        </w:rPr>
      </w:pPr>
      <w:r w:rsidRPr="00FB61AC">
        <w:rPr>
          <w:b/>
          <w:bCs/>
          <w:u w:val="single"/>
          <w:lang w:val="es-ES"/>
        </w:rPr>
        <w:t>Planteamiento del problema</w:t>
      </w:r>
    </w:p>
    <w:p w14:paraId="6293460B" w14:textId="166CFCAC" w:rsidR="00A63B99" w:rsidRPr="00FB61AC" w:rsidRDefault="00A63B99" w:rsidP="00A63B99">
      <w:pPr>
        <w:rPr>
          <w:lang w:val="es-ES"/>
        </w:rPr>
      </w:pPr>
      <w:r w:rsidRPr="00A63B99">
        <w:rPr>
          <w:lang w:val="es-ES"/>
        </w:rPr>
        <w:t>El problema lo aborde d</w:t>
      </w:r>
      <w:r>
        <w:rPr>
          <w:lang w:val="es-ES"/>
        </w:rPr>
        <w:t xml:space="preserve">e la siguiente manera, primero leo el archivo en formato </w:t>
      </w:r>
      <w:proofErr w:type="spellStart"/>
      <w:r>
        <w:rPr>
          <w:lang w:val="es-ES"/>
        </w:rPr>
        <w:t>csv</w:t>
      </w:r>
      <w:proofErr w:type="spellEnd"/>
      <w:r>
        <w:rPr>
          <w:lang w:val="es-ES"/>
        </w:rPr>
        <w:t xml:space="preserve"> con pandas dentro de un try para capturar las excepciones, si es distinto de 12 columnas para validar que hayan 12 meses, que todas las columnas tengan valor, que los valores sean numéricos y por ultimo que el fichero exista, en caso de que cumpla con todos los requisitos, defino la suma por mes que me entrega el siguiente resultado (el fichero que utilice para que me de valores reales fue en base al original y los datos que no eran numéricos los modifique para poder realizar los cálculos).</w:t>
      </w:r>
    </w:p>
    <w:tbl>
      <w:tblPr>
        <w:tblStyle w:val="Tablaconcuadrcula"/>
        <w:tblW w:w="0" w:type="auto"/>
        <w:tblLook w:val="04A0" w:firstRow="1" w:lastRow="0" w:firstColumn="1" w:lastColumn="0" w:noHBand="0" w:noVBand="1"/>
      </w:tblPr>
      <w:tblGrid>
        <w:gridCol w:w="690"/>
        <w:gridCol w:w="718"/>
        <w:gridCol w:w="695"/>
        <w:gridCol w:w="690"/>
        <w:gridCol w:w="691"/>
        <w:gridCol w:w="678"/>
        <w:gridCol w:w="671"/>
        <w:gridCol w:w="705"/>
        <w:gridCol w:w="891"/>
        <w:gridCol w:w="723"/>
        <w:gridCol w:w="864"/>
        <w:gridCol w:w="812"/>
      </w:tblGrid>
      <w:tr w:rsidR="00FB61AC" w:rsidRPr="00FB61AC" w14:paraId="32AC2A7D" w14:textId="77777777" w:rsidTr="00FB61AC">
        <w:tc>
          <w:tcPr>
            <w:tcW w:w="735" w:type="dxa"/>
          </w:tcPr>
          <w:p w14:paraId="15F25246" w14:textId="115121D7" w:rsidR="00FB61AC" w:rsidRPr="00FB61AC" w:rsidRDefault="00FB61AC" w:rsidP="00A63B99">
            <w:pPr>
              <w:rPr>
                <w:b/>
                <w:bCs/>
                <w:sz w:val="14"/>
                <w:szCs w:val="14"/>
              </w:rPr>
            </w:pPr>
            <w:proofErr w:type="spellStart"/>
            <w:r w:rsidRPr="00FB61AC">
              <w:rPr>
                <w:b/>
                <w:bCs/>
                <w:sz w:val="14"/>
                <w:szCs w:val="14"/>
              </w:rPr>
              <w:t>Enero</w:t>
            </w:r>
            <w:proofErr w:type="spellEnd"/>
            <w:r w:rsidRPr="00FB61AC">
              <w:rPr>
                <w:b/>
                <w:bCs/>
                <w:sz w:val="14"/>
                <w:szCs w:val="14"/>
              </w:rPr>
              <w:t xml:space="preserve">         </w:t>
            </w:r>
          </w:p>
        </w:tc>
        <w:tc>
          <w:tcPr>
            <w:tcW w:w="735" w:type="dxa"/>
          </w:tcPr>
          <w:p w14:paraId="0C4AFF54" w14:textId="6FB5E0C1" w:rsidR="00FB61AC" w:rsidRPr="00FB61AC" w:rsidRDefault="00FB61AC" w:rsidP="00A63B99">
            <w:pPr>
              <w:rPr>
                <w:b/>
                <w:bCs/>
                <w:sz w:val="14"/>
                <w:szCs w:val="14"/>
              </w:rPr>
            </w:pPr>
            <w:proofErr w:type="spellStart"/>
            <w:r w:rsidRPr="00FB61AC">
              <w:rPr>
                <w:b/>
                <w:bCs/>
                <w:sz w:val="14"/>
                <w:szCs w:val="14"/>
              </w:rPr>
              <w:t>Febrero</w:t>
            </w:r>
            <w:proofErr w:type="spellEnd"/>
            <w:r w:rsidRPr="00FB61AC">
              <w:rPr>
                <w:b/>
                <w:bCs/>
                <w:sz w:val="14"/>
                <w:szCs w:val="14"/>
              </w:rPr>
              <w:t xml:space="preserve">          </w:t>
            </w:r>
          </w:p>
        </w:tc>
        <w:tc>
          <w:tcPr>
            <w:tcW w:w="735" w:type="dxa"/>
          </w:tcPr>
          <w:p w14:paraId="34320053" w14:textId="3D1FC35A" w:rsidR="00FB61AC" w:rsidRPr="00FB61AC" w:rsidRDefault="00FB61AC" w:rsidP="00A63B99">
            <w:pPr>
              <w:rPr>
                <w:b/>
                <w:bCs/>
                <w:sz w:val="14"/>
                <w:szCs w:val="14"/>
              </w:rPr>
            </w:pPr>
            <w:r w:rsidRPr="00FB61AC">
              <w:rPr>
                <w:b/>
                <w:bCs/>
                <w:sz w:val="14"/>
                <w:szCs w:val="14"/>
              </w:rPr>
              <w:t xml:space="preserve">Marzo         </w:t>
            </w:r>
          </w:p>
        </w:tc>
        <w:tc>
          <w:tcPr>
            <w:tcW w:w="735" w:type="dxa"/>
          </w:tcPr>
          <w:p w14:paraId="7D433C93" w14:textId="2076DD92" w:rsidR="00FB61AC" w:rsidRPr="00FB61AC" w:rsidRDefault="00FB61AC" w:rsidP="00A63B99">
            <w:pPr>
              <w:rPr>
                <w:b/>
                <w:bCs/>
                <w:sz w:val="14"/>
                <w:szCs w:val="14"/>
              </w:rPr>
            </w:pPr>
            <w:r w:rsidRPr="00FB61AC">
              <w:rPr>
                <w:b/>
                <w:bCs/>
                <w:sz w:val="14"/>
                <w:szCs w:val="14"/>
              </w:rPr>
              <w:t xml:space="preserve">Abril        </w:t>
            </w:r>
          </w:p>
        </w:tc>
        <w:tc>
          <w:tcPr>
            <w:tcW w:w="736" w:type="dxa"/>
          </w:tcPr>
          <w:p w14:paraId="1777DE19" w14:textId="3B360958" w:rsidR="00FB61AC" w:rsidRPr="00FB61AC" w:rsidRDefault="00FB61AC" w:rsidP="00A63B99">
            <w:pPr>
              <w:rPr>
                <w:b/>
                <w:bCs/>
                <w:sz w:val="14"/>
                <w:szCs w:val="14"/>
              </w:rPr>
            </w:pPr>
            <w:r w:rsidRPr="00FB61AC">
              <w:rPr>
                <w:b/>
                <w:bCs/>
                <w:sz w:val="14"/>
                <w:szCs w:val="14"/>
              </w:rPr>
              <w:t xml:space="preserve">Mayo          </w:t>
            </w:r>
          </w:p>
        </w:tc>
        <w:tc>
          <w:tcPr>
            <w:tcW w:w="736" w:type="dxa"/>
          </w:tcPr>
          <w:p w14:paraId="6C9020F3" w14:textId="28B58E69" w:rsidR="00FB61AC" w:rsidRPr="00FB61AC" w:rsidRDefault="00FB61AC" w:rsidP="00A63B99">
            <w:pPr>
              <w:rPr>
                <w:b/>
                <w:bCs/>
                <w:sz w:val="14"/>
                <w:szCs w:val="14"/>
              </w:rPr>
            </w:pPr>
            <w:r w:rsidRPr="00FB61AC">
              <w:rPr>
                <w:b/>
                <w:bCs/>
                <w:sz w:val="14"/>
                <w:szCs w:val="14"/>
              </w:rPr>
              <w:t xml:space="preserve">Junio         </w:t>
            </w:r>
          </w:p>
        </w:tc>
        <w:tc>
          <w:tcPr>
            <w:tcW w:w="736" w:type="dxa"/>
          </w:tcPr>
          <w:p w14:paraId="704CE922" w14:textId="68DA1AC3" w:rsidR="00FB61AC" w:rsidRPr="00FB61AC" w:rsidRDefault="00FB61AC" w:rsidP="00A63B99">
            <w:pPr>
              <w:rPr>
                <w:b/>
                <w:bCs/>
                <w:sz w:val="14"/>
                <w:szCs w:val="14"/>
              </w:rPr>
            </w:pPr>
            <w:r w:rsidRPr="00FB61AC">
              <w:rPr>
                <w:b/>
                <w:bCs/>
                <w:sz w:val="14"/>
                <w:szCs w:val="14"/>
              </w:rPr>
              <w:t xml:space="preserve">Julio          </w:t>
            </w:r>
          </w:p>
        </w:tc>
        <w:tc>
          <w:tcPr>
            <w:tcW w:w="736" w:type="dxa"/>
          </w:tcPr>
          <w:p w14:paraId="5198BC0E" w14:textId="22FAB79B" w:rsidR="00FB61AC" w:rsidRPr="00FB61AC" w:rsidRDefault="00FB61AC" w:rsidP="00A63B99">
            <w:pPr>
              <w:rPr>
                <w:b/>
                <w:bCs/>
                <w:sz w:val="14"/>
                <w:szCs w:val="14"/>
              </w:rPr>
            </w:pPr>
            <w:r w:rsidRPr="00FB61AC">
              <w:rPr>
                <w:b/>
                <w:bCs/>
                <w:sz w:val="14"/>
                <w:szCs w:val="14"/>
              </w:rPr>
              <w:t xml:space="preserve">Agosto        </w:t>
            </w:r>
          </w:p>
        </w:tc>
        <w:tc>
          <w:tcPr>
            <w:tcW w:w="736" w:type="dxa"/>
          </w:tcPr>
          <w:p w14:paraId="6B7344EB" w14:textId="2872C336" w:rsidR="00FB61AC" w:rsidRPr="00FB61AC" w:rsidRDefault="00FB61AC" w:rsidP="00A63B99">
            <w:pPr>
              <w:rPr>
                <w:b/>
                <w:bCs/>
                <w:sz w:val="14"/>
                <w:szCs w:val="14"/>
              </w:rPr>
            </w:pPr>
            <w:proofErr w:type="spellStart"/>
            <w:r w:rsidRPr="00FB61AC">
              <w:rPr>
                <w:b/>
                <w:bCs/>
                <w:sz w:val="14"/>
                <w:szCs w:val="14"/>
              </w:rPr>
              <w:t>Septiembre</w:t>
            </w:r>
            <w:proofErr w:type="spellEnd"/>
            <w:r w:rsidRPr="00FB61AC">
              <w:rPr>
                <w:b/>
                <w:bCs/>
                <w:sz w:val="14"/>
                <w:szCs w:val="14"/>
              </w:rPr>
              <w:t xml:space="preserve">   </w:t>
            </w:r>
          </w:p>
        </w:tc>
        <w:tc>
          <w:tcPr>
            <w:tcW w:w="736" w:type="dxa"/>
          </w:tcPr>
          <w:p w14:paraId="4027D16C" w14:textId="79C6062D" w:rsidR="00FB61AC" w:rsidRPr="00FB61AC" w:rsidRDefault="00FB61AC" w:rsidP="00A63B99">
            <w:pPr>
              <w:rPr>
                <w:b/>
                <w:bCs/>
                <w:sz w:val="14"/>
                <w:szCs w:val="14"/>
              </w:rPr>
            </w:pPr>
            <w:proofErr w:type="spellStart"/>
            <w:r w:rsidRPr="00FB61AC">
              <w:rPr>
                <w:b/>
                <w:bCs/>
                <w:sz w:val="14"/>
                <w:szCs w:val="14"/>
              </w:rPr>
              <w:t>Octubre</w:t>
            </w:r>
            <w:proofErr w:type="spellEnd"/>
            <w:r w:rsidRPr="00FB61AC">
              <w:rPr>
                <w:b/>
                <w:bCs/>
                <w:sz w:val="14"/>
                <w:szCs w:val="14"/>
              </w:rPr>
              <w:t xml:space="preserve">        </w:t>
            </w:r>
          </w:p>
        </w:tc>
        <w:tc>
          <w:tcPr>
            <w:tcW w:w="736" w:type="dxa"/>
          </w:tcPr>
          <w:p w14:paraId="529A055C" w14:textId="11DA9A18" w:rsidR="00FB61AC" w:rsidRPr="00FB61AC" w:rsidRDefault="00FB61AC" w:rsidP="00A63B99">
            <w:pPr>
              <w:rPr>
                <w:b/>
                <w:bCs/>
                <w:sz w:val="14"/>
                <w:szCs w:val="14"/>
              </w:rPr>
            </w:pPr>
            <w:proofErr w:type="spellStart"/>
            <w:r w:rsidRPr="00FB61AC">
              <w:rPr>
                <w:b/>
                <w:bCs/>
                <w:sz w:val="14"/>
                <w:szCs w:val="14"/>
              </w:rPr>
              <w:t>Noviembre</w:t>
            </w:r>
            <w:proofErr w:type="spellEnd"/>
            <w:r w:rsidRPr="00FB61AC">
              <w:rPr>
                <w:b/>
                <w:bCs/>
                <w:sz w:val="14"/>
                <w:szCs w:val="14"/>
              </w:rPr>
              <w:t xml:space="preserve">      </w:t>
            </w:r>
          </w:p>
        </w:tc>
        <w:tc>
          <w:tcPr>
            <w:tcW w:w="736" w:type="dxa"/>
          </w:tcPr>
          <w:p w14:paraId="79CC6E30" w14:textId="3C0311F9" w:rsidR="00FB61AC" w:rsidRPr="00FB61AC" w:rsidRDefault="00FB61AC" w:rsidP="00A63B99">
            <w:pPr>
              <w:rPr>
                <w:b/>
                <w:bCs/>
                <w:sz w:val="14"/>
                <w:szCs w:val="14"/>
              </w:rPr>
            </w:pPr>
            <w:proofErr w:type="spellStart"/>
            <w:r w:rsidRPr="00FB61AC">
              <w:rPr>
                <w:b/>
                <w:bCs/>
                <w:sz w:val="14"/>
                <w:szCs w:val="14"/>
              </w:rPr>
              <w:t>Diciembre</w:t>
            </w:r>
            <w:proofErr w:type="spellEnd"/>
            <w:r w:rsidRPr="00FB61AC">
              <w:rPr>
                <w:b/>
                <w:bCs/>
                <w:sz w:val="14"/>
                <w:szCs w:val="14"/>
              </w:rPr>
              <w:t xml:space="preserve">     </w:t>
            </w:r>
          </w:p>
        </w:tc>
      </w:tr>
      <w:tr w:rsidR="00FB61AC" w14:paraId="31511359" w14:textId="77777777" w:rsidTr="00FB61AC">
        <w:tc>
          <w:tcPr>
            <w:tcW w:w="735" w:type="dxa"/>
          </w:tcPr>
          <w:p w14:paraId="11E6CB6A" w14:textId="45DC9291" w:rsidR="00FB61AC" w:rsidRPr="00FB61AC" w:rsidRDefault="00FB61AC" w:rsidP="00FB61AC">
            <w:pPr>
              <w:spacing w:after="160" w:line="259" w:lineRule="auto"/>
              <w:rPr>
                <w:sz w:val="14"/>
                <w:szCs w:val="14"/>
              </w:rPr>
            </w:pPr>
            <w:r w:rsidRPr="00FB61AC">
              <w:rPr>
                <w:sz w:val="14"/>
                <w:szCs w:val="14"/>
              </w:rPr>
              <w:t>11523</w:t>
            </w:r>
          </w:p>
        </w:tc>
        <w:tc>
          <w:tcPr>
            <w:tcW w:w="735" w:type="dxa"/>
          </w:tcPr>
          <w:p w14:paraId="5E16585B" w14:textId="465F0200" w:rsidR="00FB61AC" w:rsidRPr="00FB61AC" w:rsidRDefault="00FB61AC" w:rsidP="00FB61AC">
            <w:pPr>
              <w:spacing w:after="160" w:line="259" w:lineRule="auto"/>
              <w:rPr>
                <w:sz w:val="14"/>
                <w:szCs w:val="14"/>
              </w:rPr>
            </w:pPr>
            <w:r w:rsidRPr="00FB61AC">
              <w:rPr>
                <w:sz w:val="14"/>
                <w:szCs w:val="14"/>
              </w:rPr>
              <w:t>39</w:t>
            </w:r>
          </w:p>
        </w:tc>
        <w:tc>
          <w:tcPr>
            <w:tcW w:w="735" w:type="dxa"/>
          </w:tcPr>
          <w:p w14:paraId="1A487367" w14:textId="4B14E413" w:rsidR="00FB61AC" w:rsidRPr="00FB61AC" w:rsidRDefault="00FB61AC" w:rsidP="00A63B99">
            <w:pPr>
              <w:rPr>
                <w:sz w:val="14"/>
                <w:szCs w:val="14"/>
                <w:lang w:val="en-US"/>
              </w:rPr>
            </w:pPr>
            <w:r w:rsidRPr="00FB61AC">
              <w:rPr>
                <w:sz w:val="14"/>
                <w:szCs w:val="14"/>
                <w:lang w:val="en-US"/>
              </w:rPr>
              <w:t>-</w:t>
            </w:r>
            <w:r w:rsidRPr="00FB61AC">
              <w:rPr>
                <w:sz w:val="14"/>
                <w:szCs w:val="14"/>
              </w:rPr>
              <w:t>7969</w:t>
            </w:r>
          </w:p>
        </w:tc>
        <w:tc>
          <w:tcPr>
            <w:tcW w:w="735" w:type="dxa"/>
          </w:tcPr>
          <w:p w14:paraId="687FEFD0" w14:textId="48E8BBB7" w:rsidR="00FB61AC" w:rsidRPr="00FB61AC" w:rsidRDefault="00FB61AC" w:rsidP="00A63B99">
            <w:pPr>
              <w:rPr>
                <w:sz w:val="14"/>
                <w:szCs w:val="14"/>
              </w:rPr>
            </w:pPr>
            <w:r w:rsidRPr="00FB61AC">
              <w:rPr>
                <w:sz w:val="14"/>
                <w:szCs w:val="14"/>
              </w:rPr>
              <w:t>-18933</w:t>
            </w:r>
          </w:p>
        </w:tc>
        <w:tc>
          <w:tcPr>
            <w:tcW w:w="736" w:type="dxa"/>
          </w:tcPr>
          <w:p w14:paraId="0F1FDDA6" w14:textId="4F7B4810" w:rsidR="00FB61AC" w:rsidRPr="00FB61AC" w:rsidRDefault="00FB61AC" w:rsidP="00A63B99">
            <w:pPr>
              <w:rPr>
                <w:sz w:val="14"/>
                <w:szCs w:val="14"/>
              </w:rPr>
            </w:pPr>
            <w:r w:rsidRPr="00FB61AC">
              <w:rPr>
                <w:sz w:val="14"/>
                <w:szCs w:val="14"/>
              </w:rPr>
              <w:t>10304</w:t>
            </w:r>
          </w:p>
        </w:tc>
        <w:tc>
          <w:tcPr>
            <w:tcW w:w="736" w:type="dxa"/>
          </w:tcPr>
          <w:p w14:paraId="5486F009" w14:textId="7C1DB46A" w:rsidR="00FB61AC" w:rsidRPr="00FB61AC" w:rsidRDefault="00FB61AC" w:rsidP="00FB61AC">
            <w:pPr>
              <w:spacing w:after="160" w:line="259" w:lineRule="auto"/>
              <w:rPr>
                <w:sz w:val="14"/>
                <w:szCs w:val="14"/>
              </w:rPr>
            </w:pPr>
            <w:r w:rsidRPr="00FB61AC">
              <w:rPr>
                <w:sz w:val="14"/>
                <w:szCs w:val="14"/>
              </w:rPr>
              <w:t>-1477</w:t>
            </w:r>
          </w:p>
        </w:tc>
        <w:tc>
          <w:tcPr>
            <w:tcW w:w="736" w:type="dxa"/>
          </w:tcPr>
          <w:p w14:paraId="57B37517" w14:textId="5D79E770" w:rsidR="00FB61AC" w:rsidRPr="00FB61AC" w:rsidRDefault="00FB61AC" w:rsidP="00A63B99">
            <w:pPr>
              <w:rPr>
                <w:sz w:val="14"/>
                <w:szCs w:val="14"/>
              </w:rPr>
            </w:pPr>
            <w:r w:rsidRPr="00FB61AC">
              <w:rPr>
                <w:sz w:val="14"/>
                <w:szCs w:val="14"/>
              </w:rPr>
              <w:t>7698</w:t>
            </w:r>
          </w:p>
        </w:tc>
        <w:tc>
          <w:tcPr>
            <w:tcW w:w="736" w:type="dxa"/>
          </w:tcPr>
          <w:p w14:paraId="1A9FDBCF" w14:textId="59C272CE" w:rsidR="00FB61AC" w:rsidRPr="00FB61AC" w:rsidRDefault="00FB61AC" w:rsidP="00A63B99">
            <w:pPr>
              <w:rPr>
                <w:sz w:val="14"/>
                <w:szCs w:val="14"/>
              </w:rPr>
            </w:pPr>
            <w:r w:rsidRPr="00FB61AC">
              <w:rPr>
                <w:sz w:val="14"/>
                <w:szCs w:val="14"/>
              </w:rPr>
              <w:t>-8735</w:t>
            </w:r>
          </w:p>
        </w:tc>
        <w:tc>
          <w:tcPr>
            <w:tcW w:w="736" w:type="dxa"/>
          </w:tcPr>
          <w:p w14:paraId="01C04F9F" w14:textId="7B1EB65A" w:rsidR="00FB61AC" w:rsidRPr="00FB61AC" w:rsidRDefault="00FB61AC" w:rsidP="00A63B99">
            <w:pPr>
              <w:rPr>
                <w:sz w:val="14"/>
                <w:szCs w:val="14"/>
              </w:rPr>
            </w:pPr>
            <w:r w:rsidRPr="00FB61AC">
              <w:rPr>
                <w:sz w:val="14"/>
                <w:szCs w:val="14"/>
              </w:rPr>
              <w:t>-10448</w:t>
            </w:r>
          </w:p>
        </w:tc>
        <w:tc>
          <w:tcPr>
            <w:tcW w:w="736" w:type="dxa"/>
          </w:tcPr>
          <w:p w14:paraId="49BB3BD0" w14:textId="1C5F3D7A" w:rsidR="00FB61AC" w:rsidRPr="00FB61AC" w:rsidRDefault="00FB61AC" w:rsidP="00A63B99">
            <w:pPr>
              <w:rPr>
                <w:sz w:val="14"/>
                <w:szCs w:val="14"/>
              </w:rPr>
            </w:pPr>
            <w:r w:rsidRPr="00FB61AC">
              <w:rPr>
                <w:sz w:val="14"/>
                <w:szCs w:val="14"/>
              </w:rPr>
              <w:t>3612</w:t>
            </w:r>
          </w:p>
        </w:tc>
        <w:tc>
          <w:tcPr>
            <w:tcW w:w="736" w:type="dxa"/>
          </w:tcPr>
          <w:p w14:paraId="2EF2651F" w14:textId="1E262BFB" w:rsidR="00FB61AC" w:rsidRPr="00FB61AC" w:rsidRDefault="00FB61AC" w:rsidP="00A63B99">
            <w:pPr>
              <w:rPr>
                <w:sz w:val="14"/>
                <w:szCs w:val="14"/>
              </w:rPr>
            </w:pPr>
            <w:r w:rsidRPr="00FB61AC">
              <w:rPr>
                <w:sz w:val="14"/>
                <w:szCs w:val="14"/>
              </w:rPr>
              <w:t>1157</w:t>
            </w:r>
          </w:p>
        </w:tc>
        <w:tc>
          <w:tcPr>
            <w:tcW w:w="736" w:type="dxa"/>
          </w:tcPr>
          <w:p w14:paraId="241E167A" w14:textId="0E1B8A49" w:rsidR="00FB61AC" w:rsidRPr="00FB61AC" w:rsidRDefault="00FB61AC" w:rsidP="00A63B99">
            <w:pPr>
              <w:rPr>
                <w:sz w:val="14"/>
                <w:szCs w:val="14"/>
              </w:rPr>
            </w:pPr>
            <w:r w:rsidRPr="00FB61AC">
              <w:rPr>
                <w:sz w:val="14"/>
                <w:szCs w:val="14"/>
              </w:rPr>
              <w:t>-3044</w:t>
            </w:r>
          </w:p>
        </w:tc>
      </w:tr>
    </w:tbl>
    <w:p w14:paraId="2FB4B792" w14:textId="77777777" w:rsidR="00532C75" w:rsidRPr="00A63B99" w:rsidRDefault="00532C75" w:rsidP="00A63B99"/>
    <w:p w14:paraId="27C54455" w14:textId="37190323" w:rsidR="00A63B99" w:rsidRPr="00FB61AC" w:rsidRDefault="00A63B99" w:rsidP="00A63B99">
      <w:pPr>
        <w:rPr>
          <w:b/>
          <w:bCs/>
        </w:rPr>
      </w:pPr>
      <w:r w:rsidRPr="00FB61AC">
        <w:rPr>
          <w:b/>
          <w:bCs/>
        </w:rPr>
        <w:t>¿</w:t>
      </w:r>
      <w:proofErr w:type="spellStart"/>
      <w:r w:rsidRPr="00FB61AC">
        <w:rPr>
          <w:b/>
          <w:bCs/>
        </w:rPr>
        <w:t>Qué</w:t>
      </w:r>
      <w:proofErr w:type="spellEnd"/>
      <w:r w:rsidRPr="00FB61AC">
        <w:rPr>
          <w:b/>
          <w:bCs/>
        </w:rPr>
        <w:t xml:space="preserve"> </w:t>
      </w:r>
      <w:proofErr w:type="spellStart"/>
      <w:r w:rsidRPr="00FB61AC">
        <w:rPr>
          <w:b/>
          <w:bCs/>
        </w:rPr>
        <w:t>mes</w:t>
      </w:r>
      <w:proofErr w:type="spellEnd"/>
      <w:r w:rsidRPr="00FB61AC">
        <w:rPr>
          <w:b/>
          <w:bCs/>
        </w:rPr>
        <w:t xml:space="preserve"> se ha </w:t>
      </w:r>
      <w:proofErr w:type="spellStart"/>
      <w:r w:rsidRPr="00FB61AC">
        <w:rPr>
          <w:b/>
          <w:bCs/>
        </w:rPr>
        <w:t>gastado</w:t>
      </w:r>
      <w:proofErr w:type="spellEnd"/>
      <w:r w:rsidRPr="00FB61AC">
        <w:rPr>
          <w:b/>
          <w:bCs/>
        </w:rPr>
        <w:t xml:space="preserve"> </w:t>
      </w:r>
      <w:proofErr w:type="spellStart"/>
      <w:r w:rsidRPr="00FB61AC">
        <w:rPr>
          <w:b/>
          <w:bCs/>
        </w:rPr>
        <w:t>más</w:t>
      </w:r>
      <w:proofErr w:type="spellEnd"/>
      <w:r w:rsidRPr="00FB61AC">
        <w:rPr>
          <w:b/>
          <w:bCs/>
        </w:rPr>
        <w:t xml:space="preserve">? </w:t>
      </w:r>
    </w:p>
    <w:p w14:paraId="3B8411E2" w14:textId="424D2CA1" w:rsidR="00A63B99" w:rsidRPr="00A63B99" w:rsidRDefault="00FB61AC" w:rsidP="00A63B99">
      <w:pPr>
        <w:rPr>
          <w:lang w:val="es-ES"/>
        </w:rPr>
      </w:pPr>
      <w:r w:rsidRPr="00A63B99">
        <w:rPr>
          <w:lang w:val="es-ES"/>
        </w:rPr>
        <w:t>Se</w:t>
      </w:r>
      <w:r>
        <w:rPr>
          <w:lang w:val="es-ES"/>
        </w:rPr>
        <w:t>ría</w:t>
      </w:r>
      <w:r w:rsidR="00A63B99">
        <w:rPr>
          <w:lang w:val="es-ES"/>
        </w:rPr>
        <w:t xml:space="preserve"> la suma de todas las columnas donde el valor es el mínimo de todos los meses</w:t>
      </w:r>
    </w:p>
    <w:p w14:paraId="559A1CBF" w14:textId="420B0322" w:rsidR="00A63B99" w:rsidRPr="00FB61AC" w:rsidRDefault="00A63B99" w:rsidP="00A63B99">
      <w:pPr>
        <w:rPr>
          <w:i/>
          <w:iCs/>
        </w:rPr>
      </w:pPr>
      <w:r w:rsidRPr="00FB61AC">
        <w:rPr>
          <w:i/>
          <w:iCs/>
          <w:lang w:val="es-ES"/>
        </w:rPr>
        <w:t xml:space="preserve">Como resultado es </w:t>
      </w:r>
      <w:r w:rsidRPr="00FB61AC">
        <w:rPr>
          <w:i/>
          <w:iCs/>
        </w:rPr>
        <w:t>Abril</w:t>
      </w:r>
    </w:p>
    <w:p w14:paraId="518B7606" w14:textId="295FA11D" w:rsidR="00A63B99" w:rsidRPr="00FB61AC" w:rsidRDefault="00A63B99" w:rsidP="00A63B99">
      <w:pPr>
        <w:rPr>
          <w:b/>
          <w:bCs/>
        </w:rPr>
      </w:pPr>
      <w:r w:rsidRPr="00FB61AC">
        <w:rPr>
          <w:b/>
          <w:bCs/>
        </w:rPr>
        <w:t>¿</w:t>
      </w:r>
      <w:proofErr w:type="spellStart"/>
      <w:r w:rsidRPr="00FB61AC">
        <w:rPr>
          <w:b/>
          <w:bCs/>
        </w:rPr>
        <w:t>Qué</w:t>
      </w:r>
      <w:proofErr w:type="spellEnd"/>
      <w:r w:rsidRPr="00FB61AC">
        <w:rPr>
          <w:b/>
          <w:bCs/>
        </w:rPr>
        <w:t xml:space="preserve"> </w:t>
      </w:r>
      <w:proofErr w:type="spellStart"/>
      <w:r w:rsidRPr="00FB61AC">
        <w:rPr>
          <w:b/>
          <w:bCs/>
        </w:rPr>
        <w:t>mes</w:t>
      </w:r>
      <w:proofErr w:type="spellEnd"/>
      <w:r w:rsidRPr="00FB61AC">
        <w:rPr>
          <w:b/>
          <w:bCs/>
        </w:rPr>
        <w:t xml:space="preserve"> se ha </w:t>
      </w:r>
      <w:proofErr w:type="spellStart"/>
      <w:r w:rsidRPr="00FB61AC">
        <w:rPr>
          <w:b/>
          <w:bCs/>
        </w:rPr>
        <w:t>ahorrado</w:t>
      </w:r>
      <w:proofErr w:type="spellEnd"/>
      <w:r w:rsidRPr="00FB61AC">
        <w:rPr>
          <w:b/>
          <w:bCs/>
        </w:rPr>
        <w:t xml:space="preserve"> </w:t>
      </w:r>
      <w:proofErr w:type="spellStart"/>
      <w:r w:rsidRPr="00FB61AC">
        <w:rPr>
          <w:b/>
          <w:bCs/>
        </w:rPr>
        <w:t>más</w:t>
      </w:r>
      <w:proofErr w:type="spellEnd"/>
      <w:r w:rsidRPr="00FB61AC">
        <w:rPr>
          <w:b/>
          <w:bCs/>
        </w:rPr>
        <w:t xml:space="preserve">? </w:t>
      </w:r>
    </w:p>
    <w:p w14:paraId="3293693B" w14:textId="4804F8FC" w:rsidR="00A63B99" w:rsidRPr="00A63B99" w:rsidRDefault="00A63B99" w:rsidP="00A63B99">
      <w:pPr>
        <w:rPr>
          <w:lang w:val="es-ES"/>
        </w:rPr>
      </w:pPr>
      <w:r w:rsidRPr="00A63B99">
        <w:rPr>
          <w:lang w:val="es-ES"/>
        </w:rPr>
        <w:t>Se</w:t>
      </w:r>
      <w:r>
        <w:rPr>
          <w:lang w:val="es-ES"/>
        </w:rPr>
        <w:t>ría</w:t>
      </w:r>
      <w:r>
        <w:rPr>
          <w:lang w:val="es-ES"/>
        </w:rPr>
        <w:t xml:space="preserve"> la suma de todas las columnas donde el valor </w:t>
      </w:r>
      <w:r>
        <w:rPr>
          <w:lang w:val="es-ES"/>
        </w:rPr>
        <w:t>es</w:t>
      </w:r>
      <w:r>
        <w:rPr>
          <w:lang w:val="es-ES"/>
        </w:rPr>
        <w:t xml:space="preserve"> el </w:t>
      </w:r>
      <w:r>
        <w:rPr>
          <w:lang w:val="es-ES"/>
        </w:rPr>
        <w:t>máximo</w:t>
      </w:r>
      <w:r>
        <w:rPr>
          <w:lang w:val="es-ES"/>
        </w:rPr>
        <w:t xml:space="preserve"> de todos los meses</w:t>
      </w:r>
    </w:p>
    <w:p w14:paraId="54B4AE66" w14:textId="4F3A6CD5" w:rsidR="00A63B99" w:rsidRPr="00FB61AC" w:rsidRDefault="00A63B99" w:rsidP="00A63B99">
      <w:pPr>
        <w:rPr>
          <w:i/>
          <w:iCs/>
          <w:lang w:val="en-US"/>
        </w:rPr>
      </w:pPr>
      <w:r w:rsidRPr="00FB61AC">
        <w:rPr>
          <w:i/>
          <w:iCs/>
          <w:lang w:val="es-ES"/>
        </w:rPr>
        <w:t xml:space="preserve">Como resultado es </w:t>
      </w:r>
      <w:proofErr w:type="spellStart"/>
      <w:r w:rsidRPr="00FB61AC">
        <w:rPr>
          <w:i/>
          <w:iCs/>
          <w:lang w:val="en-US"/>
        </w:rPr>
        <w:t>Enero</w:t>
      </w:r>
      <w:proofErr w:type="spellEnd"/>
    </w:p>
    <w:p w14:paraId="1AC792E2" w14:textId="651E589E" w:rsidR="00A63B99" w:rsidRPr="00FB61AC" w:rsidRDefault="00A63B99" w:rsidP="00A63B99">
      <w:pPr>
        <w:rPr>
          <w:b/>
          <w:bCs/>
        </w:rPr>
      </w:pPr>
      <w:r w:rsidRPr="00FB61AC">
        <w:rPr>
          <w:b/>
          <w:bCs/>
        </w:rPr>
        <w:t>¿</w:t>
      </w:r>
      <w:proofErr w:type="spellStart"/>
      <w:r w:rsidRPr="00FB61AC">
        <w:rPr>
          <w:b/>
          <w:bCs/>
        </w:rPr>
        <w:t>Cuál</w:t>
      </w:r>
      <w:proofErr w:type="spellEnd"/>
      <w:r w:rsidRPr="00FB61AC">
        <w:rPr>
          <w:b/>
          <w:bCs/>
        </w:rPr>
        <w:t xml:space="preserve"> es la media de </w:t>
      </w:r>
      <w:proofErr w:type="spellStart"/>
      <w:r w:rsidRPr="00FB61AC">
        <w:rPr>
          <w:b/>
          <w:bCs/>
        </w:rPr>
        <w:t>gastos</w:t>
      </w:r>
      <w:proofErr w:type="spellEnd"/>
      <w:r w:rsidRPr="00FB61AC">
        <w:rPr>
          <w:b/>
          <w:bCs/>
        </w:rPr>
        <w:t xml:space="preserve"> al </w:t>
      </w:r>
      <w:proofErr w:type="spellStart"/>
      <w:r w:rsidRPr="00FB61AC">
        <w:rPr>
          <w:b/>
          <w:bCs/>
        </w:rPr>
        <w:t>año</w:t>
      </w:r>
      <w:proofErr w:type="spellEnd"/>
      <w:r w:rsidRPr="00FB61AC">
        <w:rPr>
          <w:b/>
          <w:bCs/>
        </w:rPr>
        <w:t xml:space="preserve">? </w:t>
      </w:r>
    </w:p>
    <w:p w14:paraId="583A9D82" w14:textId="7269C163" w:rsidR="00A63B99" w:rsidRDefault="00F030EF" w:rsidP="00A63B99">
      <w:pPr>
        <w:rPr>
          <w:lang w:val="es-ES"/>
        </w:rPr>
      </w:pPr>
      <w:r w:rsidRPr="00A63B99">
        <w:rPr>
          <w:lang w:val="es-ES"/>
        </w:rPr>
        <w:t>Sería</w:t>
      </w:r>
      <w:r w:rsidR="00A63B99" w:rsidRPr="00A63B99">
        <w:rPr>
          <w:lang w:val="es-ES"/>
        </w:rPr>
        <w:t xml:space="preserve"> la suma de t</w:t>
      </w:r>
      <w:r w:rsidR="00A63B99">
        <w:rPr>
          <w:lang w:val="es-ES"/>
        </w:rPr>
        <w:t xml:space="preserve">oda la matriz y el promedio dividido </w:t>
      </w:r>
      <w:r>
        <w:rPr>
          <w:lang w:val="es-ES"/>
        </w:rPr>
        <w:t>en el total de valores</w:t>
      </w:r>
    </w:p>
    <w:p w14:paraId="57A44A5D" w14:textId="3A72CA6C" w:rsidR="00F030EF" w:rsidRPr="00FB61AC" w:rsidRDefault="00F030EF" w:rsidP="00A63B99">
      <w:pPr>
        <w:rPr>
          <w:i/>
          <w:iCs/>
          <w:lang w:val="es-ES"/>
        </w:rPr>
      </w:pPr>
      <w:r w:rsidRPr="00FB61AC">
        <w:rPr>
          <w:i/>
          <w:iCs/>
          <w:lang w:val="es-ES"/>
        </w:rPr>
        <w:t xml:space="preserve">El resultado de la media anual es </w:t>
      </w:r>
      <w:r w:rsidRPr="00FB61AC">
        <w:rPr>
          <w:i/>
          <w:iCs/>
          <w:lang w:val="es-ES"/>
        </w:rPr>
        <w:t>-13.56083333333333</w:t>
      </w:r>
    </w:p>
    <w:p w14:paraId="28A66EAC" w14:textId="391BD0CC" w:rsidR="00A63B99" w:rsidRPr="00FB61AC" w:rsidRDefault="00A63B99" w:rsidP="00A63B99">
      <w:pPr>
        <w:rPr>
          <w:b/>
          <w:bCs/>
        </w:rPr>
      </w:pPr>
      <w:r w:rsidRPr="00FB61AC">
        <w:rPr>
          <w:b/>
          <w:bCs/>
        </w:rPr>
        <w:t>¿</w:t>
      </w:r>
      <w:proofErr w:type="spellStart"/>
      <w:r w:rsidRPr="00FB61AC">
        <w:rPr>
          <w:b/>
          <w:bCs/>
        </w:rPr>
        <w:t>Cuál</w:t>
      </w:r>
      <w:proofErr w:type="spellEnd"/>
      <w:r w:rsidRPr="00FB61AC">
        <w:rPr>
          <w:b/>
          <w:bCs/>
        </w:rPr>
        <w:t xml:space="preserve"> ha </w:t>
      </w:r>
      <w:proofErr w:type="spellStart"/>
      <w:r w:rsidRPr="00FB61AC">
        <w:rPr>
          <w:b/>
          <w:bCs/>
        </w:rPr>
        <w:t>sido</w:t>
      </w:r>
      <w:proofErr w:type="spellEnd"/>
      <w:r w:rsidRPr="00FB61AC">
        <w:rPr>
          <w:b/>
          <w:bCs/>
        </w:rPr>
        <w:t xml:space="preserve"> </w:t>
      </w:r>
      <w:proofErr w:type="spellStart"/>
      <w:r w:rsidRPr="00FB61AC">
        <w:rPr>
          <w:b/>
          <w:bCs/>
        </w:rPr>
        <w:t>el</w:t>
      </w:r>
      <w:proofErr w:type="spellEnd"/>
      <w:r w:rsidRPr="00FB61AC">
        <w:rPr>
          <w:b/>
          <w:bCs/>
        </w:rPr>
        <w:t xml:space="preserve"> </w:t>
      </w:r>
      <w:proofErr w:type="spellStart"/>
      <w:r w:rsidRPr="00FB61AC">
        <w:rPr>
          <w:b/>
          <w:bCs/>
        </w:rPr>
        <w:t>gasto</w:t>
      </w:r>
      <w:proofErr w:type="spellEnd"/>
      <w:r w:rsidRPr="00FB61AC">
        <w:rPr>
          <w:b/>
          <w:bCs/>
        </w:rPr>
        <w:t xml:space="preserve"> total a lo largo del </w:t>
      </w:r>
      <w:proofErr w:type="spellStart"/>
      <w:r w:rsidRPr="00FB61AC">
        <w:rPr>
          <w:b/>
          <w:bCs/>
        </w:rPr>
        <w:t>año</w:t>
      </w:r>
      <w:proofErr w:type="spellEnd"/>
      <w:r w:rsidRPr="00FB61AC">
        <w:rPr>
          <w:b/>
          <w:bCs/>
        </w:rPr>
        <w:t>?</w:t>
      </w:r>
    </w:p>
    <w:p w14:paraId="20FD47E3" w14:textId="4C6BA7FD" w:rsidR="00F030EF" w:rsidRDefault="00F030EF" w:rsidP="00A63B99">
      <w:pPr>
        <w:rPr>
          <w:lang w:val="es-ES"/>
        </w:rPr>
      </w:pPr>
      <w:r w:rsidRPr="00F030EF">
        <w:rPr>
          <w:lang w:val="es-ES"/>
        </w:rPr>
        <w:t>P</w:t>
      </w:r>
      <w:r>
        <w:rPr>
          <w:lang w:val="es-ES"/>
        </w:rPr>
        <w:t>ara definir el gasto total a lo largo del a</w:t>
      </w:r>
      <w:proofErr w:type="spellStart"/>
      <w:r>
        <w:t>ño</w:t>
      </w:r>
      <w:proofErr w:type="spellEnd"/>
      <w:r>
        <w:rPr>
          <w:lang w:val="es-ES"/>
        </w:rPr>
        <w:t>, sume todos los valores negativos de la matriz</w:t>
      </w:r>
    </w:p>
    <w:p w14:paraId="32D1EE2F" w14:textId="55BE8130" w:rsidR="00F030EF" w:rsidRPr="00FB61AC" w:rsidRDefault="00F030EF" w:rsidP="00A63B99">
      <w:pPr>
        <w:rPr>
          <w:i/>
          <w:iCs/>
          <w:lang w:val="es-ES"/>
        </w:rPr>
      </w:pPr>
      <w:r w:rsidRPr="00FB61AC">
        <w:rPr>
          <w:i/>
          <w:iCs/>
          <w:lang w:val="es-ES"/>
        </w:rPr>
        <w:t xml:space="preserve">El resultado es </w:t>
      </w:r>
      <w:r w:rsidRPr="00FB61AC">
        <w:rPr>
          <w:i/>
          <w:iCs/>
          <w:lang w:val="es-ES"/>
        </w:rPr>
        <w:t>-297934.0</w:t>
      </w:r>
    </w:p>
    <w:p w14:paraId="09C294FE" w14:textId="1DF5CB0E" w:rsidR="00A63B99" w:rsidRPr="00FB61AC" w:rsidRDefault="00A63B99" w:rsidP="00A63B99">
      <w:pPr>
        <w:rPr>
          <w:b/>
          <w:bCs/>
        </w:rPr>
      </w:pPr>
      <w:r w:rsidRPr="00FB61AC">
        <w:rPr>
          <w:b/>
          <w:bCs/>
        </w:rPr>
        <w:t xml:space="preserve"> ¿</w:t>
      </w:r>
      <w:proofErr w:type="spellStart"/>
      <w:r w:rsidRPr="00FB61AC">
        <w:rPr>
          <w:b/>
          <w:bCs/>
        </w:rPr>
        <w:t>Cuáles</w:t>
      </w:r>
      <w:proofErr w:type="spellEnd"/>
      <w:r w:rsidRPr="00FB61AC">
        <w:rPr>
          <w:b/>
          <w:bCs/>
        </w:rPr>
        <w:t xml:space="preserve"> </w:t>
      </w:r>
      <w:proofErr w:type="spellStart"/>
      <w:r w:rsidRPr="00FB61AC">
        <w:rPr>
          <w:b/>
          <w:bCs/>
        </w:rPr>
        <w:t>han</w:t>
      </w:r>
      <w:proofErr w:type="spellEnd"/>
      <w:r w:rsidRPr="00FB61AC">
        <w:rPr>
          <w:b/>
          <w:bCs/>
        </w:rPr>
        <w:t xml:space="preserve"> </w:t>
      </w:r>
      <w:proofErr w:type="spellStart"/>
      <w:r w:rsidRPr="00FB61AC">
        <w:rPr>
          <w:b/>
          <w:bCs/>
        </w:rPr>
        <w:t>sido</w:t>
      </w:r>
      <w:proofErr w:type="spellEnd"/>
      <w:r w:rsidRPr="00FB61AC">
        <w:rPr>
          <w:b/>
          <w:bCs/>
        </w:rPr>
        <w:t xml:space="preserve"> </w:t>
      </w:r>
      <w:proofErr w:type="spellStart"/>
      <w:r w:rsidRPr="00FB61AC">
        <w:rPr>
          <w:b/>
          <w:bCs/>
        </w:rPr>
        <w:t>los</w:t>
      </w:r>
      <w:proofErr w:type="spellEnd"/>
      <w:r w:rsidRPr="00FB61AC">
        <w:rPr>
          <w:b/>
          <w:bCs/>
        </w:rPr>
        <w:t xml:space="preserve"> </w:t>
      </w:r>
      <w:proofErr w:type="spellStart"/>
      <w:r w:rsidRPr="00FB61AC">
        <w:rPr>
          <w:b/>
          <w:bCs/>
        </w:rPr>
        <w:t>ingresos</w:t>
      </w:r>
      <w:proofErr w:type="spellEnd"/>
      <w:r w:rsidRPr="00FB61AC">
        <w:rPr>
          <w:b/>
          <w:bCs/>
        </w:rPr>
        <w:t xml:space="preserve"> </w:t>
      </w:r>
      <w:proofErr w:type="spellStart"/>
      <w:r w:rsidRPr="00FB61AC">
        <w:rPr>
          <w:b/>
          <w:bCs/>
        </w:rPr>
        <w:t>totales</w:t>
      </w:r>
      <w:proofErr w:type="spellEnd"/>
      <w:r w:rsidRPr="00FB61AC">
        <w:rPr>
          <w:b/>
          <w:bCs/>
        </w:rPr>
        <w:t xml:space="preserve"> a lo largo del </w:t>
      </w:r>
      <w:proofErr w:type="spellStart"/>
      <w:r w:rsidRPr="00FB61AC">
        <w:rPr>
          <w:b/>
          <w:bCs/>
        </w:rPr>
        <w:t>año</w:t>
      </w:r>
      <w:proofErr w:type="spellEnd"/>
      <w:r w:rsidRPr="00FB61AC">
        <w:rPr>
          <w:b/>
          <w:bCs/>
        </w:rPr>
        <w:t>?</w:t>
      </w:r>
    </w:p>
    <w:p w14:paraId="634FEBEE" w14:textId="5144D123" w:rsidR="00F030EF" w:rsidRDefault="00F030EF" w:rsidP="00F030EF">
      <w:pPr>
        <w:rPr>
          <w:lang w:val="es-ES"/>
        </w:rPr>
      </w:pPr>
      <w:r w:rsidRPr="00F030EF">
        <w:rPr>
          <w:lang w:val="es-ES"/>
        </w:rPr>
        <w:t>P</w:t>
      </w:r>
      <w:r>
        <w:rPr>
          <w:lang w:val="es-ES"/>
        </w:rPr>
        <w:t xml:space="preserve">ara definir el </w:t>
      </w:r>
      <w:r>
        <w:rPr>
          <w:lang w:val="es-ES"/>
        </w:rPr>
        <w:t>ingreso</w:t>
      </w:r>
      <w:r>
        <w:rPr>
          <w:lang w:val="es-ES"/>
        </w:rPr>
        <w:t xml:space="preserve"> total a lo largo del a</w:t>
      </w:r>
      <w:proofErr w:type="spellStart"/>
      <w:r>
        <w:t>ño</w:t>
      </w:r>
      <w:proofErr w:type="spellEnd"/>
      <w:r>
        <w:rPr>
          <w:lang w:val="es-ES"/>
        </w:rPr>
        <w:t xml:space="preserve">, sume todos los valores </w:t>
      </w:r>
      <w:r>
        <w:rPr>
          <w:lang w:val="es-ES"/>
        </w:rPr>
        <w:t>positivos</w:t>
      </w:r>
      <w:r>
        <w:rPr>
          <w:lang w:val="es-ES"/>
        </w:rPr>
        <w:t xml:space="preserve"> de la matriz</w:t>
      </w:r>
    </w:p>
    <w:p w14:paraId="60DEC87A" w14:textId="2F860525" w:rsidR="00F030EF" w:rsidRPr="00FB61AC" w:rsidRDefault="00F030EF" w:rsidP="00A63B99">
      <w:pPr>
        <w:rPr>
          <w:i/>
          <w:iCs/>
          <w:lang w:val="es-ES"/>
        </w:rPr>
      </w:pPr>
      <w:r w:rsidRPr="00FB61AC">
        <w:rPr>
          <w:i/>
          <w:iCs/>
          <w:lang w:val="es-ES"/>
        </w:rPr>
        <w:t>El resultado es 281661.0</w:t>
      </w:r>
    </w:p>
    <w:p w14:paraId="5A3D29C8" w14:textId="0A886BAD" w:rsidR="00A63B99" w:rsidRPr="00FB61AC" w:rsidRDefault="00A63B99" w:rsidP="00A63B99">
      <w:pPr>
        <w:rPr>
          <w:b/>
          <w:bCs/>
        </w:rPr>
      </w:pPr>
      <w:r w:rsidRPr="00FB61AC">
        <w:rPr>
          <w:b/>
          <w:bCs/>
        </w:rPr>
        <w:t xml:space="preserve"> </w:t>
      </w:r>
      <w:proofErr w:type="spellStart"/>
      <w:r w:rsidRPr="00FB61AC">
        <w:rPr>
          <w:b/>
          <w:bCs/>
        </w:rPr>
        <w:t>Opcional</w:t>
      </w:r>
      <w:proofErr w:type="spellEnd"/>
      <w:r w:rsidRPr="00FB61AC">
        <w:rPr>
          <w:b/>
          <w:bCs/>
        </w:rPr>
        <w:t xml:space="preserve">: </w:t>
      </w:r>
      <w:proofErr w:type="spellStart"/>
      <w:r w:rsidRPr="00FB61AC">
        <w:rPr>
          <w:b/>
          <w:bCs/>
        </w:rPr>
        <w:t>Realice</w:t>
      </w:r>
      <w:proofErr w:type="spellEnd"/>
      <w:r w:rsidRPr="00FB61AC">
        <w:rPr>
          <w:b/>
          <w:bCs/>
        </w:rPr>
        <w:t xml:space="preserve"> </w:t>
      </w:r>
      <w:proofErr w:type="spellStart"/>
      <w:r w:rsidRPr="00FB61AC">
        <w:rPr>
          <w:b/>
          <w:bCs/>
        </w:rPr>
        <w:t>una</w:t>
      </w:r>
      <w:proofErr w:type="spellEnd"/>
      <w:r w:rsidRPr="00FB61AC">
        <w:rPr>
          <w:b/>
          <w:bCs/>
        </w:rPr>
        <w:t xml:space="preserve"> </w:t>
      </w:r>
      <w:proofErr w:type="spellStart"/>
      <w:r w:rsidRPr="00FB61AC">
        <w:rPr>
          <w:b/>
          <w:bCs/>
        </w:rPr>
        <w:t>gráfica</w:t>
      </w:r>
      <w:proofErr w:type="spellEnd"/>
      <w:r w:rsidRPr="00FB61AC">
        <w:rPr>
          <w:b/>
          <w:bCs/>
        </w:rPr>
        <w:t xml:space="preserve"> de la </w:t>
      </w:r>
      <w:proofErr w:type="spellStart"/>
      <w:r w:rsidRPr="00FB61AC">
        <w:rPr>
          <w:b/>
          <w:bCs/>
        </w:rPr>
        <w:t>evolución</w:t>
      </w:r>
      <w:proofErr w:type="spellEnd"/>
      <w:r w:rsidRPr="00FB61AC">
        <w:rPr>
          <w:b/>
          <w:bCs/>
        </w:rPr>
        <w:t xml:space="preserve"> de </w:t>
      </w:r>
      <w:proofErr w:type="spellStart"/>
      <w:r w:rsidRPr="00FB61AC">
        <w:rPr>
          <w:b/>
          <w:bCs/>
        </w:rPr>
        <w:t>ingresos</w:t>
      </w:r>
      <w:proofErr w:type="spellEnd"/>
      <w:r w:rsidRPr="00FB61AC">
        <w:rPr>
          <w:b/>
          <w:bCs/>
        </w:rPr>
        <w:t xml:space="preserve"> a lo largo del </w:t>
      </w:r>
      <w:proofErr w:type="spellStart"/>
      <w:r w:rsidRPr="00FB61AC">
        <w:rPr>
          <w:b/>
          <w:bCs/>
        </w:rPr>
        <w:t>año</w:t>
      </w:r>
      <w:proofErr w:type="spellEnd"/>
      <w:r w:rsidRPr="00FB61AC">
        <w:rPr>
          <w:b/>
          <w:bCs/>
        </w:rPr>
        <w:t xml:space="preserve"> .</w:t>
      </w:r>
    </w:p>
    <w:p w14:paraId="15FD460C" w14:textId="2E978FBC" w:rsidR="00F030EF" w:rsidRPr="00A63B99" w:rsidRDefault="00FB61AC" w:rsidP="00A63B99">
      <w:pPr>
        <w:rPr>
          <w:lang w:val="es-ES"/>
        </w:rPr>
      </w:pPr>
      <w:r>
        <w:rPr>
          <w:noProof/>
          <w:lang w:val="es-ES"/>
        </w:rPr>
        <w:drawing>
          <wp:anchor distT="0" distB="0" distL="114300" distR="114300" simplePos="0" relativeHeight="251658240" behindDoc="0" locked="0" layoutInCell="1" allowOverlap="1" wp14:anchorId="10C5B66C" wp14:editId="79776856">
            <wp:simplePos x="0" y="0"/>
            <wp:positionH relativeFrom="column">
              <wp:posOffset>56515</wp:posOffset>
            </wp:positionH>
            <wp:positionV relativeFrom="paragraph">
              <wp:posOffset>7620</wp:posOffset>
            </wp:positionV>
            <wp:extent cx="2457450" cy="1898015"/>
            <wp:effectExtent l="0" t="0" r="0" b="6985"/>
            <wp:wrapNone/>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457450" cy="1898015"/>
                    </a:xfrm>
                    <a:prstGeom prst="rect">
                      <a:avLst/>
                    </a:prstGeom>
                  </pic:spPr>
                </pic:pic>
              </a:graphicData>
            </a:graphic>
            <wp14:sizeRelH relativeFrom="margin">
              <wp14:pctWidth>0</wp14:pctWidth>
            </wp14:sizeRelH>
            <wp14:sizeRelV relativeFrom="margin">
              <wp14:pctHeight>0</wp14:pctHeight>
            </wp14:sizeRelV>
          </wp:anchor>
        </w:drawing>
      </w:r>
    </w:p>
    <w:p w14:paraId="45D27D2D" w14:textId="1FE60BDC" w:rsidR="00A63B99" w:rsidRPr="00A63B99" w:rsidRDefault="00A63B99" w:rsidP="00A63B99"/>
    <w:p w14:paraId="1A9658E9" w14:textId="7131FA91" w:rsidR="00A63B99" w:rsidRPr="00A63B99" w:rsidRDefault="00A63B99" w:rsidP="00A63B99"/>
    <w:p w14:paraId="17E865FE" w14:textId="7DE94F66" w:rsidR="00A63B99" w:rsidRDefault="00A63B99" w:rsidP="00A63B99"/>
    <w:p w14:paraId="388C1BD0" w14:textId="719BDF8A" w:rsidR="00A63B99" w:rsidRPr="00A63B99" w:rsidRDefault="00A63B99" w:rsidP="00A63B99">
      <w:pPr>
        <w:tabs>
          <w:tab w:val="left" w:pos="5330"/>
        </w:tabs>
      </w:pPr>
      <w:r>
        <w:tab/>
      </w:r>
    </w:p>
    <w:sectPr w:rsidR="00A63B99" w:rsidRPr="00A63B99">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8E14" w14:textId="77777777" w:rsidR="00130089" w:rsidRDefault="00130089" w:rsidP="00A63B99">
      <w:pPr>
        <w:spacing w:after="0" w:line="240" w:lineRule="auto"/>
      </w:pPr>
      <w:r>
        <w:separator/>
      </w:r>
    </w:p>
  </w:endnote>
  <w:endnote w:type="continuationSeparator" w:id="0">
    <w:p w14:paraId="4B9B603E" w14:textId="77777777" w:rsidR="00130089" w:rsidRDefault="00130089" w:rsidP="00A6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713A" w14:textId="77777777" w:rsidR="00130089" w:rsidRDefault="00130089" w:rsidP="00A63B99">
      <w:pPr>
        <w:spacing w:after="0" w:line="240" w:lineRule="auto"/>
      </w:pPr>
      <w:r>
        <w:separator/>
      </w:r>
    </w:p>
  </w:footnote>
  <w:footnote w:type="continuationSeparator" w:id="0">
    <w:p w14:paraId="0D114571" w14:textId="77777777" w:rsidR="00130089" w:rsidRDefault="00130089" w:rsidP="00A63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CC6" w14:textId="1906D230" w:rsidR="00A63B99" w:rsidRPr="00A63B99" w:rsidRDefault="00A63B99">
    <w:pPr>
      <w:pStyle w:val="Encabezado"/>
      <w:rPr>
        <w:lang w:val="es-ES"/>
      </w:rPr>
    </w:pPr>
    <w:r w:rsidRPr="00A63B99">
      <w:rPr>
        <w:lang w:val="es-ES"/>
      </w:rPr>
      <w:t>Actividad 1 – Buenas prácticas de programación en</w:t>
    </w:r>
    <w:r>
      <w:rPr>
        <w:lang w:val="es-ES"/>
      </w:rPr>
      <w:t xml:space="preserve">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99"/>
    <w:rsid w:val="00130089"/>
    <w:rsid w:val="00532C75"/>
    <w:rsid w:val="00A63B99"/>
    <w:rsid w:val="00F030EF"/>
    <w:rsid w:val="00FB61AC"/>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4596"/>
  <w15:chartTrackingRefBased/>
  <w15:docId w15:val="{A5AE0CA3-6F67-4544-95F7-82B614B9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3B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3B99"/>
  </w:style>
  <w:style w:type="paragraph" w:styleId="Piedepgina">
    <w:name w:val="footer"/>
    <w:basedOn w:val="Normal"/>
    <w:link w:val="PiedepginaCar"/>
    <w:uiPriority w:val="99"/>
    <w:unhideWhenUsed/>
    <w:rsid w:val="00A63B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3B99"/>
  </w:style>
  <w:style w:type="table" w:styleId="Tablaconcuadrcula">
    <w:name w:val="Table Grid"/>
    <w:basedOn w:val="Tablanormal"/>
    <w:uiPriority w:val="39"/>
    <w:rsid w:val="00FB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1002">
      <w:bodyDiv w:val="1"/>
      <w:marLeft w:val="0"/>
      <w:marRight w:val="0"/>
      <w:marTop w:val="0"/>
      <w:marBottom w:val="0"/>
      <w:divBdr>
        <w:top w:val="none" w:sz="0" w:space="0" w:color="auto"/>
        <w:left w:val="none" w:sz="0" w:space="0" w:color="auto"/>
        <w:bottom w:val="none" w:sz="0" w:space="0" w:color="auto"/>
        <w:right w:val="none" w:sz="0" w:space="0" w:color="auto"/>
      </w:divBdr>
    </w:div>
    <w:div w:id="175107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Lazarte Guerrero</dc:creator>
  <cp:keywords/>
  <dc:description/>
  <cp:lastModifiedBy>Maximiliano  Lazarte Guerrero</cp:lastModifiedBy>
  <cp:revision>2</cp:revision>
  <cp:lastPrinted>2023-03-08T22:00:00Z</cp:lastPrinted>
  <dcterms:created xsi:type="dcterms:W3CDTF">2023-03-08T21:43:00Z</dcterms:created>
  <dcterms:modified xsi:type="dcterms:W3CDTF">2023-03-08T22:09:00Z</dcterms:modified>
</cp:coreProperties>
</file>