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3B" w:rsidRPr="00C85EE7" w:rsidRDefault="00BC56B1" w:rsidP="0048795A">
      <w:pPr>
        <w:jc w:val="center"/>
        <w:rPr>
          <w:rStyle w:val="a3"/>
          <w:rFonts w:ascii="Courier New" w:hAnsi="Courier New" w:cs="Courier New"/>
          <w:sz w:val="24"/>
          <w:szCs w:val="24"/>
          <w:lang w:val="en-US"/>
        </w:rPr>
      </w:pPr>
      <w:r>
        <w:rPr>
          <w:rStyle w:val="a3"/>
          <w:rFonts w:ascii="Courier New" w:hAnsi="Courier New" w:cs="Courier New"/>
          <w:sz w:val="24"/>
          <w:szCs w:val="24"/>
          <w:lang w:val="en-US"/>
        </w:rPr>
        <w:t>Visualization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06122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6E30" w:rsidRPr="00196FAA" w:rsidRDefault="00986E30" w:rsidP="00986E30">
          <w:pPr>
            <w:pStyle w:val="a6"/>
            <w:spacing w:after="240"/>
            <w:rPr>
              <w:rFonts w:ascii="Courier New" w:hAnsi="Courier New" w:cs="Courier New"/>
              <w:b/>
              <w:color w:val="000000" w:themeColor="text1"/>
              <w:sz w:val="24"/>
              <w:szCs w:val="24"/>
            </w:rPr>
          </w:pPr>
          <w:r w:rsidRPr="00196FAA">
            <w:rPr>
              <w:rFonts w:ascii="Courier New" w:hAnsi="Courier New" w:cs="Courier New"/>
              <w:b/>
              <w:color w:val="000000" w:themeColor="text1"/>
              <w:sz w:val="24"/>
              <w:szCs w:val="24"/>
            </w:rPr>
            <w:t>Contents</w:t>
          </w:r>
        </w:p>
        <w:p w:rsidR="00A16118" w:rsidRDefault="00986E3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BC56B1">
            <w:rPr>
              <w:rFonts w:ascii="Courier New" w:hAnsi="Courier New" w:cs="Courier New"/>
              <w:b/>
              <w:bCs/>
              <w:sz w:val="24"/>
              <w:szCs w:val="24"/>
            </w:rPr>
            <w:fldChar w:fldCharType="begin"/>
          </w:r>
          <w:r w:rsidRPr="00BC56B1">
            <w:rPr>
              <w:rFonts w:ascii="Courier New" w:hAnsi="Courier New" w:cs="Courier New"/>
              <w:b/>
              <w:bCs/>
              <w:sz w:val="24"/>
              <w:szCs w:val="24"/>
            </w:rPr>
            <w:instrText xml:space="preserve"> TOC \o "1-3" \h \z \u </w:instrText>
          </w:r>
          <w:r w:rsidRPr="00BC56B1">
            <w:rPr>
              <w:rFonts w:ascii="Courier New" w:hAnsi="Courier New" w:cs="Courier New"/>
              <w:b/>
              <w:bCs/>
              <w:sz w:val="24"/>
              <w:szCs w:val="24"/>
            </w:rPr>
            <w:fldChar w:fldCharType="separate"/>
          </w:r>
          <w:hyperlink w:anchor="_Toc128783022" w:history="1">
            <w:r w:rsidR="00A16118" w:rsidRPr="004D612C">
              <w:rPr>
                <w:rStyle w:val="a7"/>
                <w:rFonts w:ascii="Courier New" w:hAnsi="Courier New" w:cs="Courier New"/>
                <w:noProof/>
                <w:lang w:val="en-US"/>
              </w:rPr>
              <w:t>Topic#1 - Convert from CAD STL ASCII format to MAT format</w:t>
            </w:r>
            <w:r w:rsidR="00A16118">
              <w:rPr>
                <w:noProof/>
                <w:webHidden/>
              </w:rPr>
              <w:tab/>
            </w:r>
            <w:r w:rsidR="00A16118">
              <w:rPr>
                <w:noProof/>
                <w:webHidden/>
              </w:rPr>
              <w:fldChar w:fldCharType="begin"/>
            </w:r>
            <w:r w:rsidR="00A16118">
              <w:rPr>
                <w:noProof/>
                <w:webHidden/>
              </w:rPr>
              <w:instrText xml:space="preserve"> PAGEREF _Toc128783022 \h </w:instrText>
            </w:r>
            <w:r w:rsidR="00A16118">
              <w:rPr>
                <w:noProof/>
                <w:webHidden/>
              </w:rPr>
            </w:r>
            <w:r w:rsidR="00A16118">
              <w:rPr>
                <w:noProof/>
                <w:webHidden/>
              </w:rPr>
              <w:fldChar w:fldCharType="separate"/>
            </w:r>
            <w:r w:rsidR="00A16118">
              <w:rPr>
                <w:noProof/>
                <w:webHidden/>
              </w:rPr>
              <w:t>2</w:t>
            </w:r>
            <w:r w:rsidR="00A16118">
              <w:rPr>
                <w:noProof/>
                <w:webHidden/>
              </w:rPr>
              <w:fldChar w:fldCharType="end"/>
            </w:r>
          </w:hyperlink>
        </w:p>
        <w:p w:rsidR="00A16118" w:rsidRDefault="0039053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783023" w:history="1">
            <w:r w:rsidR="00A16118" w:rsidRPr="004D612C">
              <w:rPr>
                <w:rStyle w:val="a7"/>
                <w:rFonts w:ascii="Courier New" w:hAnsi="Courier New" w:cs="Courier New"/>
                <w:noProof/>
                <w:lang w:val="en-US"/>
              </w:rPr>
              <w:t>Topic#2 – Vehicle configuration in rectangle form</w:t>
            </w:r>
            <w:r w:rsidR="00A16118">
              <w:rPr>
                <w:noProof/>
                <w:webHidden/>
              </w:rPr>
              <w:tab/>
            </w:r>
            <w:r w:rsidR="00A16118">
              <w:rPr>
                <w:noProof/>
                <w:webHidden/>
              </w:rPr>
              <w:fldChar w:fldCharType="begin"/>
            </w:r>
            <w:r w:rsidR="00A16118">
              <w:rPr>
                <w:noProof/>
                <w:webHidden/>
              </w:rPr>
              <w:instrText xml:space="preserve"> PAGEREF _Toc128783023 \h </w:instrText>
            </w:r>
            <w:r w:rsidR="00A16118">
              <w:rPr>
                <w:noProof/>
                <w:webHidden/>
              </w:rPr>
            </w:r>
            <w:r w:rsidR="00A16118">
              <w:rPr>
                <w:noProof/>
                <w:webHidden/>
              </w:rPr>
              <w:fldChar w:fldCharType="separate"/>
            </w:r>
            <w:r w:rsidR="00A16118">
              <w:rPr>
                <w:noProof/>
                <w:webHidden/>
              </w:rPr>
              <w:t>3</w:t>
            </w:r>
            <w:r w:rsidR="00A16118">
              <w:rPr>
                <w:noProof/>
                <w:webHidden/>
              </w:rPr>
              <w:fldChar w:fldCharType="end"/>
            </w:r>
          </w:hyperlink>
        </w:p>
        <w:p w:rsidR="00A16118" w:rsidRDefault="0039053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783024" w:history="1">
            <w:r w:rsidR="00A16118" w:rsidRPr="004D612C">
              <w:rPr>
                <w:rStyle w:val="a7"/>
                <w:rFonts w:ascii="Courier New" w:hAnsi="Courier New" w:cs="Courier New"/>
                <w:noProof/>
                <w:lang w:val="en-US"/>
              </w:rPr>
              <w:t>Topic#3 – Vehicle trajectory</w:t>
            </w:r>
            <w:r w:rsidR="00A16118">
              <w:rPr>
                <w:noProof/>
                <w:webHidden/>
              </w:rPr>
              <w:tab/>
            </w:r>
            <w:r w:rsidR="00A16118">
              <w:rPr>
                <w:noProof/>
                <w:webHidden/>
              </w:rPr>
              <w:fldChar w:fldCharType="begin"/>
            </w:r>
            <w:r w:rsidR="00A16118">
              <w:rPr>
                <w:noProof/>
                <w:webHidden/>
              </w:rPr>
              <w:instrText xml:space="preserve"> PAGEREF _Toc128783024 \h </w:instrText>
            </w:r>
            <w:r w:rsidR="00A16118">
              <w:rPr>
                <w:noProof/>
                <w:webHidden/>
              </w:rPr>
            </w:r>
            <w:r w:rsidR="00A16118">
              <w:rPr>
                <w:noProof/>
                <w:webHidden/>
              </w:rPr>
              <w:fldChar w:fldCharType="separate"/>
            </w:r>
            <w:r w:rsidR="00A16118">
              <w:rPr>
                <w:noProof/>
                <w:webHidden/>
              </w:rPr>
              <w:t>4</w:t>
            </w:r>
            <w:r w:rsidR="00A16118">
              <w:rPr>
                <w:noProof/>
                <w:webHidden/>
              </w:rPr>
              <w:fldChar w:fldCharType="end"/>
            </w:r>
          </w:hyperlink>
        </w:p>
        <w:p w:rsidR="00A16118" w:rsidRDefault="0039053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783025" w:history="1">
            <w:r w:rsidR="00A16118" w:rsidRPr="004D612C">
              <w:rPr>
                <w:rStyle w:val="a7"/>
                <w:rFonts w:ascii="Courier New" w:hAnsi="Courier New" w:cs="Courier New"/>
                <w:noProof/>
                <w:lang w:val="en-US"/>
              </w:rPr>
              <w:t>Topic#4 – Animation of a vehicle motion</w:t>
            </w:r>
            <w:r w:rsidR="00A16118">
              <w:rPr>
                <w:noProof/>
                <w:webHidden/>
              </w:rPr>
              <w:tab/>
            </w:r>
            <w:r w:rsidR="00A16118">
              <w:rPr>
                <w:noProof/>
                <w:webHidden/>
              </w:rPr>
              <w:fldChar w:fldCharType="begin"/>
            </w:r>
            <w:r w:rsidR="00A16118">
              <w:rPr>
                <w:noProof/>
                <w:webHidden/>
              </w:rPr>
              <w:instrText xml:space="preserve"> PAGEREF _Toc128783025 \h </w:instrText>
            </w:r>
            <w:r w:rsidR="00A16118">
              <w:rPr>
                <w:noProof/>
                <w:webHidden/>
              </w:rPr>
            </w:r>
            <w:r w:rsidR="00A16118">
              <w:rPr>
                <w:noProof/>
                <w:webHidden/>
              </w:rPr>
              <w:fldChar w:fldCharType="separate"/>
            </w:r>
            <w:r w:rsidR="00A16118">
              <w:rPr>
                <w:noProof/>
                <w:webHidden/>
              </w:rPr>
              <w:t>5</w:t>
            </w:r>
            <w:r w:rsidR="00A16118">
              <w:rPr>
                <w:noProof/>
                <w:webHidden/>
              </w:rPr>
              <w:fldChar w:fldCharType="end"/>
            </w:r>
          </w:hyperlink>
        </w:p>
        <w:p w:rsidR="00A16118" w:rsidRDefault="0039053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783026" w:history="1">
            <w:r w:rsidR="00A16118" w:rsidRPr="004D612C">
              <w:rPr>
                <w:rStyle w:val="a7"/>
                <w:rFonts w:ascii="Courier New" w:hAnsi="Courier New" w:cs="Courier New"/>
                <w:noProof/>
                <w:lang w:val="en-US"/>
              </w:rPr>
              <w:t>Topic#5 – Animation of a few vehicles motion</w:t>
            </w:r>
            <w:r w:rsidR="00A16118">
              <w:rPr>
                <w:noProof/>
                <w:webHidden/>
              </w:rPr>
              <w:tab/>
            </w:r>
            <w:r w:rsidR="00A16118">
              <w:rPr>
                <w:noProof/>
                <w:webHidden/>
              </w:rPr>
              <w:fldChar w:fldCharType="begin"/>
            </w:r>
            <w:r w:rsidR="00A16118">
              <w:rPr>
                <w:noProof/>
                <w:webHidden/>
              </w:rPr>
              <w:instrText xml:space="preserve"> PAGEREF _Toc128783026 \h </w:instrText>
            </w:r>
            <w:r w:rsidR="00A16118">
              <w:rPr>
                <w:noProof/>
                <w:webHidden/>
              </w:rPr>
            </w:r>
            <w:r w:rsidR="00A16118">
              <w:rPr>
                <w:noProof/>
                <w:webHidden/>
              </w:rPr>
              <w:fldChar w:fldCharType="separate"/>
            </w:r>
            <w:r w:rsidR="00A16118">
              <w:rPr>
                <w:noProof/>
                <w:webHidden/>
              </w:rPr>
              <w:t>6</w:t>
            </w:r>
            <w:r w:rsidR="00A16118">
              <w:rPr>
                <w:noProof/>
                <w:webHidden/>
              </w:rPr>
              <w:fldChar w:fldCharType="end"/>
            </w:r>
          </w:hyperlink>
        </w:p>
        <w:p w:rsidR="00986E30" w:rsidRDefault="00986E30" w:rsidP="00986E30">
          <w:pPr>
            <w:rPr>
              <w:b/>
              <w:bCs/>
            </w:rPr>
          </w:pPr>
          <w:r w:rsidRPr="00BC56B1">
            <w:rPr>
              <w:rFonts w:ascii="Courier New" w:hAnsi="Courier New" w:cs="Courier New"/>
              <w:b/>
              <w:bCs/>
              <w:sz w:val="24"/>
              <w:szCs w:val="24"/>
            </w:rPr>
            <w:fldChar w:fldCharType="end"/>
          </w:r>
        </w:p>
      </w:sdtContent>
    </w:sdt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86E30" w:rsidRDefault="00986E30" w:rsidP="004A4B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BC56B1" w:rsidRPr="00BC56B1" w:rsidRDefault="007674E0" w:rsidP="00BC56B1">
      <w:pPr>
        <w:pStyle w:val="2"/>
        <w:rPr>
          <w:rFonts w:ascii="Courier New" w:hAnsi="Courier New" w:cs="Courier New"/>
          <w:b w:val="0"/>
          <w:szCs w:val="24"/>
          <w:lang w:val="en-US"/>
        </w:rPr>
      </w:pPr>
      <w:bookmarkStart w:id="0" w:name="_Toc128783022"/>
      <w:r w:rsidRPr="00986E30">
        <w:rPr>
          <w:rFonts w:ascii="Courier New" w:hAnsi="Courier New" w:cs="Courier New"/>
          <w:lang w:val="en-US"/>
        </w:rPr>
        <w:lastRenderedPageBreak/>
        <w:t xml:space="preserve">Topic#1 - </w:t>
      </w:r>
      <w:r w:rsidR="00BC56B1" w:rsidRPr="00BC56B1">
        <w:rPr>
          <w:rFonts w:ascii="Courier New" w:hAnsi="Courier New" w:cs="Courier New"/>
          <w:szCs w:val="24"/>
          <w:lang w:val="en-US"/>
        </w:rPr>
        <w:t>Convert from CAD STL ASCII format to MAT format</w:t>
      </w:r>
      <w:bookmarkEnd w:id="0"/>
    </w:p>
    <w:p w:rsidR="00BC56B1" w:rsidRPr="00986E30" w:rsidRDefault="008D5C1D" w:rsidP="00BC56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Description: </w:t>
      </w:r>
      <w:r w:rsidR="00BC56B1" w:rsidRPr="00986E30">
        <w:rPr>
          <w:rFonts w:ascii="Courier New" w:hAnsi="Courier New" w:cs="Courier New"/>
          <w:sz w:val="24"/>
          <w:szCs w:val="24"/>
          <w:lang w:val="en-US"/>
        </w:rPr>
        <w:t>…coming soon…</w:t>
      </w:r>
    </w:p>
    <w:p w:rsidR="00227B0B" w:rsidRDefault="00227B0B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86E30" w:rsidRDefault="002F0FB8" w:rsidP="008D5C1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2F0FB8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32095" cy="4001770"/>
            <wp:effectExtent l="0" t="0" r="1905" b="0"/>
            <wp:docPr id="3" name="Рисунок 3" descr="C:\Users\Maksim\Desktop\v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\Desktop\v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30" w:rsidRDefault="00986E30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86E30" w:rsidRDefault="008D5C1D" w:rsidP="008D5C1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Fig.1.01. Visualization of the cube from CAD format in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Matlab</w:t>
      </w:r>
      <w:proofErr w:type="spellEnd"/>
    </w:p>
    <w:p w:rsidR="00986E30" w:rsidRDefault="00986E30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86E30" w:rsidRDefault="00986E30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C56B1" w:rsidRDefault="00BC56B1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86E30" w:rsidRDefault="00986E30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86E30" w:rsidRDefault="00986E30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86E30" w:rsidRDefault="00986E30" w:rsidP="00D2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86E30" w:rsidRPr="00986E30" w:rsidRDefault="00986E30" w:rsidP="00986E30">
      <w:pPr>
        <w:pStyle w:val="2"/>
        <w:rPr>
          <w:rFonts w:ascii="Courier New" w:hAnsi="Courier New" w:cs="Courier New"/>
          <w:lang w:val="en-US"/>
        </w:rPr>
      </w:pPr>
      <w:bookmarkStart w:id="1" w:name="_Toc128783023"/>
      <w:r w:rsidRPr="00986E30">
        <w:rPr>
          <w:rFonts w:ascii="Courier New" w:hAnsi="Courier New" w:cs="Courier New"/>
          <w:lang w:val="en-US"/>
        </w:rPr>
        <w:lastRenderedPageBreak/>
        <w:t xml:space="preserve">Topic#2 – </w:t>
      </w:r>
      <w:r w:rsidR="00BC56B1" w:rsidRPr="00BC56B1">
        <w:rPr>
          <w:rFonts w:ascii="Courier New" w:hAnsi="Courier New" w:cs="Courier New"/>
          <w:lang w:val="en-US"/>
        </w:rPr>
        <w:t>Vehicle configuration in rectangle form</w:t>
      </w:r>
      <w:bookmarkEnd w:id="1"/>
    </w:p>
    <w:p w:rsidR="00986E30" w:rsidRDefault="008D5C1D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Description: </w:t>
      </w:r>
      <w:r w:rsidR="00986E30" w:rsidRPr="00986E30">
        <w:rPr>
          <w:rFonts w:ascii="Courier New" w:hAnsi="Courier New" w:cs="Courier New"/>
          <w:sz w:val="24"/>
          <w:szCs w:val="24"/>
          <w:lang w:val="en-US"/>
        </w:rPr>
        <w:t>…coming soon…</w:t>
      </w:r>
    </w:p>
    <w:p w:rsidR="00A16118" w:rsidRDefault="002F0FB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0FB8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32095" cy="4001770"/>
            <wp:effectExtent l="0" t="0" r="1905" b="0"/>
            <wp:docPr id="2" name="Рисунок 2" descr="C:\Users\Maksim\Desktop\v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\Desktop\v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18" w:rsidRDefault="002F0FB8" w:rsidP="002F0FB8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Fig.2.01. Visualization of the v</w:t>
      </w:r>
      <w:r w:rsidRPr="002F0FB8">
        <w:rPr>
          <w:rFonts w:ascii="Courier New" w:hAnsi="Courier New" w:cs="Courier New"/>
          <w:sz w:val="24"/>
          <w:szCs w:val="24"/>
          <w:lang w:val="en-US"/>
        </w:rPr>
        <w:t>ehicle configuration in rectangle form</w:t>
      </w: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Pr="00986E30" w:rsidRDefault="00A16118" w:rsidP="00986E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Pr="00986E30" w:rsidRDefault="00A16118" w:rsidP="00A16118">
      <w:pPr>
        <w:pStyle w:val="2"/>
        <w:rPr>
          <w:rFonts w:ascii="Courier New" w:hAnsi="Courier New" w:cs="Courier New"/>
          <w:lang w:val="en-US"/>
        </w:rPr>
      </w:pPr>
      <w:bookmarkStart w:id="2" w:name="_Toc128783024"/>
      <w:r w:rsidRPr="00986E30">
        <w:rPr>
          <w:rFonts w:ascii="Courier New" w:hAnsi="Courier New" w:cs="Courier New"/>
          <w:lang w:val="en-US"/>
        </w:rPr>
        <w:lastRenderedPageBreak/>
        <w:t>Topic#</w:t>
      </w:r>
      <w:r>
        <w:rPr>
          <w:rFonts w:ascii="Courier New" w:hAnsi="Courier New" w:cs="Courier New"/>
          <w:lang w:val="en-US"/>
        </w:rPr>
        <w:t>3</w:t>
      </w:r>
      <w:r w:rsidRPr="00986E30">
        <w:rPr>
          <w:rFonts w:ascii="Courier New" w:hAnsi="Courier New" w:cs="Courier New"/>
          <w:lang w:val="en-US"/>
        </w:rPr>
        <w:t xml:space="preserve"> – </w:t>
      </w:r>
      <w:r w:rsidRPr="00BC56B1">
        <w:rPr>
          <w:rFonts w:ascii="Courier New" w:hAnsi="Courier New" w:cs="Courier New"/>
          <w:lang w:val="en-US"/>
        </w:rPr>
        <w:t xml:space="preserve">Vehicle </w:t>
      </w:r>
      <w:r>
        <w:rPr>
          <w:rFonts w:ascii="Courier New" w:hAnsi="Courier New" w:cs="Courier New"/>
          <w:lang w:val="en-US"/>
        </w:rPr>
        <w:t>trajectory</w:t>
      </w:r>
      <w:bookmarkEnd w:id="2"/>
    </w:p>
    <w:p w:rsidR="002F0FB8" w:rsidRDefault="008D5C1D" w:rsidP="002F0F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Description: </w:t>
      </w:r>
      <w:r w:rsidR="002F0FB8" w:rsidRPr="00986E30">
        <w:rPr>
          <w:rFonts w:ascii="Courier New" w:hAnsi="Courier New" w:cs="Courier New"/>
          <w:sz w:val="24"/>
          <w:szCs w:val="24"/>
          <w:lang w:val="en-US"/>
        </w:rPr>
        <w:t>…coming soon…</w:t>
      </w:r>
    </w:p>
    <w:p w:rsidR="002F0FB8" w:rsidRPr="002F0FB8" w:rsidRDefault="002F0FB8" w:rsidP="002F0FB8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noProof/>
          <w:sz w:val="24"/>
          <w:szCs w:val="24"/>
          <w:lang w:val="en-US" w:eastAsia="ru-RU"/>
        </w:rPr>
      </w:pPr>
    </w:p>
    <w:p w:rsidR="00A16118" w:rsidRDefault="002F0FB8" w:rsidP="002F0FB8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2F0FB8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32095" cy="4001770"/>
            <wp:effectExtent l="0" t="0" r="1905" b="0"/>
            <wp:docPr id="1" name="Рисунок 1" descr="C:\Users\Maksim\Desktop\v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\Desktop\v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B8" w:rsidRDefault="002F0FB8" w:rsidP="002F0FB8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Fig.3.01. Visualization of the vehicle trajectory</w:t>
      </w: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Pr="00A16118" w:rsidRDefault="00A16118" w:rsidP="00A16118">
      <w:pPr>
        <w:pStyle w:val="2"/>
        <w:rPr>
          <w:rFonts w:ascii="Courier New" w:hAnsi="Courier New" w:cs="Courier New"/>
          <w:lang w:val="en-US"/>
        </w:rPr>
      </w:pPr>
      <w:bookmarkStart w:id="3" w:name="_Toc128783025"/>
      <w:r w:rsidRPr="00986E30">
        <w:rPr>
          <w:rFonts w:ascii="Courier New" w:hAnsi="Courier New" w:cs="Courier New"/>
          <w:lang w:val="en-US"/>
        </w:rPr>
        <w:lastRenderedPageBreak/>
        <w:t>Topic#</w:t>
      </w:r>
      <w:r>
        <w:rPr>
          <w:rFonts w:ascii="Courier New" w:hAnsi="Courier New" w:cs="Courier New"/>
          <w:lang w:val="en-US"/>
        </w:rPr>
        <w:t>4</w:t>
      </w:r>
      <w:r w:rsidRPr="00986E30"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  <w:lang w:val="en-US"/>
        </w:rPr>
        <w:t>Animation of a vehicle motion</w:t>
      </w:r>
      <w:bookmarkEnd w:id="3"/>
    </w:p>
    <w:p w:rsidR="00A16118" w:rsidRDefault="008D5C1D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Description: </w:t>
      </w:r>
      <w:r w:rsidR="00A16118" w:rsidRPr="00986E30">
        <w:rPr>
          <w:rFonts w:ascii="Courier New" w:hAnsi="Courier New" w:cs="Courier New"/>
          <w:sz w:val="24"/>
          <w:szCs w:val="24"/>
          <w:lang w:val="en-US"/>
        </w:rPr>
        <w:t>…coming soon…</w:t>
      </w:r>
    </w:p>
    <w:p w:rsidR="00A16118" w:rsidRDefault="008D5C1D" w:rsidP="008D5C1D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8D5C1D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32095" cy="4001770"/>
            <wp:effectExtent l="0" t="0" r="1905" b="0"/>
            <wp:docPr id="4" name="Рисунок 4" descr="C:\Users\Maksim\Desktop\v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\Desktop\v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8D5C1D" w:rsidP="008D5C1D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Fig.4.01. Visualization of the vehicle motion</w:t>
      </w: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16118" w:rsidRPr="00A16118" w:rsidRDefault="00A16118" w:rsidP="00A16118">
      <w:pPr>
        <w:pStyle w:val="2"/>
        <w:rPr>
          <w:rFonts w:ascii="Courier New" w:hAnsi="Courier New" w:cs="Courier New"/>
          <w:lang w:val="en-US"/>
        </w:rPr>
      </w:pPr>
      <w:bookmarkStart w:id="4" w:name="_Toc128783026"/>
      <w:r w:rsidRPr="00986E30">
        <w:rPr>
          <w:rFonts w:ascii="Courier New" w:hAnsi="Courier New" w:cs="Courier New"/>
          <w:lang w:val="en-US"/>
        </w:rPr>
        <w:lastRenderedPageBreak/>
        <w:t>Topic#</w:t>
      </w:r>
      <w:r w:rsidRPr="00A16118">
        <w:rPr>
          <w:rFonts w:ascii="Courier New" w:hAnsi="Courier New" w:cs="Courier New"/>
          <w:lang w:val="en-US"/>
        </w:rPr>
        <w:t>5</w:t>
      </w:r>
      <w:r w:rsidRPr="00986E30"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  <w:lang w:val="en-US"/>
        </w:rPr>
        <w:t>Animation of a few vehicles motion</w:t>
      </w:r>
      <w:bookmarkEnd w:id="4"/>
    </w:p>
    <w:p w:rsidR="00A16118" w:rsidRPr="00986E30" w:rsidRDefault="008D5C1D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Description: </w:t>
      </w:r>
      <w:r w:rsidR="00A16118" w:rsidRPr="00986E30">
        <w:rPr>
          <w:rFonts w:ascii="Courier New" w:hAnsi="Courier New" w:cs="Courier New"/>
          <w:sz w:val="24"/>
          <w:szCs w:val="24"/>
          <w:lang w:val="en-US"/>
        </w:rPr>
        <w:t>…coming soon…</w:t>
      </w:r>
    </w:p>
    <w:p w:rsidR="00A16118" w:rsidRPr="00986E30" w:rsidRDefault="00A16118" w:rsidP="00A1611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86E30" w:rsidRDefault="0039053A" w:rsidP="003905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39053A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32095" cy="4001770"/>
            <wp:effectExtent l="0" t="0" r="1905" b="0"/>
            <wp:docPr id="5" name="Рисунок 5" descr="C:\Users\Maksim\Desktop\v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\Desktop\v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3A" w:rsidRDefault="0039053A" w:rsidP="0039053A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Fig.</w:t>
      </w:r>
      <w:r>
        <w:rPr>
          <w:rFonts w:ascii="Courier New" w:hAnsi="Courier New" w:cs="Courier New"/>
          <w:sz w:val="24"/>
          <w:szCs w:val="24"/>
          <w:lang w:val="en-US"/>
        </w:rPr>
        <w:t>5</w:t>
      </w:r>
      <w:r>
        <w:rPr>
          <w:rFonts w:ascii="Courier New" w:hAnsi="Courier New" w:cs="Courier New"/>
          <w:sz w:val="24"/>
          <w:szCs w:val="24"/>
          <w:lang w:val="en-US"/>
        </w:rPr>
        <w:t xml:space="preserve">.01. Visualization of </w:t>
      </w:r>
      <w:r>
        <w:rPr>
          <w:rFonts w:ascii="Courier New" w:hAnsi="Courier New" w:cs="Courier New"/>
          <w:sz w:val="24"/>
          <w:szCs w:val="24"/>
          <w:lang w:val="en-US"/>
        </w:rPr>
        <w:t>two</w:t>
      </w:r>
      <w:r>
        <w:rPr>
          <w:rFonts w:ascii="Courier New" w:hAnsi="Courier New" w:cs="Courier New"/>
          <w:sz w:val="24"/>
          <w:szCs w:val="24"/>
          <w:lang w:val="en-US"/>
        </w:rPr>
        <w:t xml:space="preserve"> vehicle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bookmarkStart w:id="5" w:name="_GoBack"/>
      <w:bookmarkEnd w:id="5"/>
      <w:r>
        <w:rPr>
          <w:rFonts w:ascii="Courier New" w:hAnsi="Courier New" w:cs="Courier New"/>
          <w:sz w:val="24"/>
          <w:szCs w:val="24"/>
          <w:lang w:val="en-US"/>
        </w:rPr>
        <w:t xml:space="preserve"> motion</w:t>
      </w:r>
    </w:p>
    <w:p w:rsidR="0039053A" w:rsidRPr="00C85EE7" w:rsidRDefault="0039053A" w:rsidP="003905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sectPr w:rsidR="0039053A" w:rsidRPr="00C85EE7" w:rsidSect="004B491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D58A3"/>
    <w:multiLevelType w:val="hybridMultilevel"/>
    <w:tmpl w:val="3B80F42E"/>
    <w:lvl w:ilvl="0" w:tplc="DA6E3A3A">
      <w:start w:val="1"/>
      <w:numFmt w:val="bullet"/>
      <w:lvlText w:val="•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22"/>
    <w:rsid w:val="000113DA"/>
    <w:rsid w:val="00014144"/>
    <w:rsid w:val="00037498"/>
    <w:rsid w:val="00041ECA"/>
    <w:rsid w:val="000B5A53"/>
    <w:rsid w:val="000C25CB"/>
    <w:rsid w:val="000C60BE"/>
    <w:rsid w:val="0014609C"/>
    <w:rsid w:val="0016450B"/>
    <w:rsid w:val="001D45E3"/>
    <w:rsid w:val="00223C47"/>
    <w:rsid w:val="00227B0B"/>
    <w:rsid w:val="00250112"/>
    <w:rsid w:val="002E0660"/>
    <w:rsid w:val="002F0FB8"/>
    <w:rsid w:val="00332FC8"/>
    <w:rsid w:val="00336FE9"/>
    <w:rsid w:val="0036533B"/>
    <w:rsid w:val="0039053A"/>
    <w:rsid w:val="003D628C"/>
    <w:rsid w:val="004046C9"/>
    <w:rsid w:val="00440C39"/>
    <w:rsid w:val="0048795A"/>
    <w:rsid w:val="004A4773"/>
    <w:rsid w:val="004A4B52"/>
    <w:rsid w:val="004B4918"/>
    <w:rsid w:val="005214B9"/>
    <w:rsid w:val="00533A9B"/>
    <w:rsid w:val="00546038"/>
    <w:rsid w:val="005B3D86"/>
    <w:rsid w:val="005F44BF"/>
    <w:rsid w:val="005F4AF4"/>
    <w:rsid w:val="00632629"/>
    <w:rsid w:val="006359EE"/>
    <w:rsid w:val="006509CF"/>
    <w:rsid w:val="0073785A"/>
    <w:rsid w:val="007674E0"/>
    <w:rsid w:val="008073C8"/>
    <w:rsid w:val="00840FCA"/>
    <w:rsid w:val="008C28A6"/>
    <w:rsid w:val="008C3E54"/>
    <w:rsid w:val="008D5C1D"/>
    <w:rsid w:val="00900259"/>
    <w:rsid w:val="00916CEE"/>
    <w:rsid w:val="00986E30"/>
    <w:rsid w:val="00995107"/>
    <w:rsid w:val="009E40D5"/>
    <w:rsid w:val="00A0701E"/>
    <w:rsid w:val="00A16118"/>
    <w:rsid w:val="00A26137"/>
    <w:rsid w:val="00A634D1"/>
    <w:rsid w:val="00A74894"/>
    <w:rsid w:val="00A95517"/>
    <w:rsid w:val="00AC5E30"/>
    <w:rsid w:val="00B142D8"/>
    <w:rsid w:val="00B60920"/>
    <w:rsid w:val="00B76422"/>
    <w:rsid w:val="00B8144A"/>
    <w:rsid w:val="00B8706E"/>
    <w:rsid w:val="00BC56B1"/>
    <w:rsid w:val="00C24CFE"/>
    <w:rsid w:val="00C37344"/>
    <w:rsid w:val="00C41F0E"/>
    <w:rsid w:val="00C5035B"/>
    <w:rsid w:val="00C554DF"/>
    <w:rsid w:val="00C85EE7"/>
    <w:rsid w:val="00D04028"/>
    <w:rsid w:val="00D14281"/>
    <w:rsid w:val="00D2240E"/>
    <w:rsid w:val="00D7044F"/>
    <w:rsid w:val="00E545C5"/>
    <w:rsid w:val="00E74702"/>
    <w:rsid w:val="00EE06D5"/>
    <w:rsid w:val="00F00501"/>
    <w:rsid w:val="00F0542D"/>
    <w:rsid w:val="00F060A6"/>
    <w:rsid w:val="00F52925"/>
    <w:rsid w:val="00F65467"/>
    <w:rsid w:val="00FA7E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4D6D"/>
  <w15:chartTrackingRefBased/>
  <w15:docId w15:val="{9FFF35ED-7ECF-419C-9031-42A7464C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B0B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1D45E3"/>
    <w:rPr>
      <w:b/>
      <w:bCs/>
      <w:smallCaps/>
      <w:color w:val="4472C4" w:themeColor="accent1"/>
      <w:spacing w:val="5"/>
    </w:rPr>
  </w:style>
  <w:style w:type="table" w:styleId="a4">
    <w:name w:val="Table Grid"/>
    <w:basedOn w:val="a1"/>
    <w:uiPriority w:val="39"/>
    <w:rsid w:val="0091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27B0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5">
    <w:name w:val="List Paragraph"/>
    <w:basedOn w:val="a"/>
    <w:uiPriority w:val="34"/>
    <w:qFormat/>
    <w:rsid w:val="006509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86E30"/>
    <w:pPr>
      <w:outlineLvl w:val="9"/>
    </w:pPr>
    <w:rPr>
      <w:lang w:val="de-DE" w:eastAsia="de-DE"/>
    </w:rPr>
  </w:style>
  <w:style w:type="paragraph" w:styleId="21">
    <w:name w:val="toc 2"/>
    <w:basedOn w:val="a"/>
    <w:next w:val="a"/>
    <w:autoRedefine/>
    <w:uiPriority w:val="39"/>
    <w:unhideWhenUsed/>
    <w:rsid w:val="00986E30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86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44</cp:revision>
  <cp:lastPrinted>2023-01-01T17:27:00Z</cp:lastPrinted>
  <dcterms:created xsi:type="dcterms:W3CDTF">2022-03-17T11:22:00Z</dcterms:created>
  <dcterms:modified xsi:type="dcterms:W3CDTF">2023-03-14T22:57:00Z</dcterms:modified>
</cp:coreProperties>
</file>