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ACFBA" w14:textId="3F19B40E" w:rsidR="002F6ED7" w:rsidRDefault="00660557">
      <w:r>
        <w:t>DERMOJET (İĞNESİZ  ANESTEZİ CİHAZI)</w:t>
      </w:r>
    </w:p>
    <w:p w14:paraId="581D543A" w14:textId="5CCB89DE" w:rsidR="00660557" w:rsidRDefault="00660557">
      <w:r>
        <w:rPr>
          <w:noProof/>
        </w:rPr>
        <w:drawing>
          <wp:inline distT="0" distB="0" distL="0" distR="0" wp14:anchorId="7BC637C5" wp14:editId="46787F34">
            <wp:extent cx="4607247" cy="3076575"/>
            <wp:effectExtent l="0" t="0" r="317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034" cy="307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2A3C3" w14:textId="77777777" w:rsidR="006C2097" w:rsidRDefault="006C2097" w:rsidP="006C2097">
      <w:r>
        <w:t>OTOKLAVA ATILABİLİR</w:t>
      </w:r>
    </w:p>
    <w:p w14:paraId="15A15ED0" w14:textId="77777777" w:rsidR="006C2097" w:rsidRDefault="006C2097" w:rsidP="006C2097">
      <w:r>
        <w:t>BASINÇ AYARI</w:t>
      </w:r>
    </w:p>
    <w:p w14:paraId="6ABF057C" w14:textId="77777777" w:rsidR="006C2097" w:rsidRDefault="006C2097" w:rsidP="006C2097">
      <w:r>
        <w:t>PASLANMAZ ÇELİK GÖVDE</w:t>
      </w:r>
    </w:p>
    <w:p w14:paraId="3D426187" w14:textId="77777777" w:rsidR="006C2097" w:rsidRDefault="006C2097" w:rsidP="006C2097">
      <w:r>
        <w:t>KIRILMAZ POLİKARBON CAM</w:t>
      </w:r>
    </w:p>
    <w:p w14:paraId="36A45F12" w14:textId="77777777" w:rsidR="006C2097" w:rsidRDefault="006C2097" w:rsidP="006C2097">
      <w:r>
        <w:t>ÖZEL TASARIM GÖVDE</w:t>
      </w:r>
    </w:p>
    <w:p w14:paraId="5AE00603" w14:textId="77777777" w:rsidR="006C2097" w:rsidRDefault="006C2097" w:rsidP="006C2097">
      <w:r>
        <w:t>1 YIL YAZILI GARANTİ</w:t>
      </w:r>
    </w:p>
    <w:p w14:paraId="0774DE9F" w14:textId="77777777" w:rsidR="006C2097" w:rsidRDefault="006C2097"/>
    <w:sectPr w:rsidR="006C2097" w:rsidSect="00465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57"/>
    <w:rsid w:val="002F6ED7"/>
    <w:rsid w:val="00465F7F"/>
    <w:rsid w:val="00660557"/>
    <w:rsid w:val="006C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76ADF"/>
  <w15:chartTrackingRefBased/>
  <w15:docId w15:val="{B763A342-88B9-4E06-B5CC-BAB15657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cemil yılmaz</dc:creator>
  <cp:keywords/>
  <dc:description/>
  <cp:lastModifiedBy>cemil yılmaz</cp:lastModifiedBy>
  <cp:revision>2</cp:revision>
  <dcterms:created xsi:type="dcterms:W3CDTF">2020-10-21T10:06:00Z</dcterms:created>
  <dcterms:modified xsi:type="dcterms:W3CDTF">2020-10-21T10:13:00Z</dcterms:modified>
</cp:coreProperties>
</file>