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FBF" w:rsidRPr="00C137EB" w:rsidRDefault="00E4175E" w:rsidP="003E6FBF">
      <w:pPr>
        <w:pStyle w:val="a9"/>
        <w:tabs>
          <w:tab w:val="left" w:pos="3091"/>
        </w:tabs>
        <w:jc w:val="center"/>
        <w:rPr>
          <w:rStyle w:val="11"/>
          <w:color w:val="auto"/>
          <w:lang w:eastAsia="ru-RU"/>
        </w:rPr>
      </w:pPr>
      <w:r w:rsidRPr="00C137EB">
        <w:rPr>
          <w:rStyle w:val="11"/>
          <w:color w:val="auto"/>
          <w:lang w:eastAsia="ru-RU"/>
        </w:rPr>
        <w:t>Министерство образования и науки Республики Казахстан</w:t>
      </w:r>
      <w:r w:rsidR="003E6FBF" w:rsidRPr="00C137EB">
        <w:rPr>
          <w:rStyle w:val="11"/>
          <w:color w:val="auto"/>
          <w:lang w:eastAsia="ru-RU"/>
        </w:rPr>
        <w:br/>
      </w:r>
    </w:p>
    <w:p w:rsidR="00E4175E" w:rsidRPr="00C137EB" w:rsidRDefault="00E4175E" w:rsidP="008E3465">
      <w:pPr>
        <w:pStyle w:val="a9"/>
        <w:tabs>
          <w:tab w:val="left" w:pos="3091"/>
        </w:tabs>
        <w:jc w:val="center"/>
        <w:rPr>
          <w:rStyle w:val="11"/>
          <w:color w:val="auto"/>
          <w:lang w:eastAsia="ru-RU"/>
        </w:rPr>
      </w:pPr>
      <w:r w:rsidRPr="00C137EB">
        <w:rPr>
          <w:rStyle w:val="11"/>
          <w:color w:val="auto"/>
          <w:lang w:eastAsia="ru-RU"/>
        </w:rPr>
        <w:t xml:space="preserve">Казахский </w:t>
      </w:r>
      <w:r w:rsidR="00F83B77" w:rsidRPr="00C137EB">
        <w:rPr>
          <w:rStyle w:val="11"/>
          <w:color w:val="auto"/>
          <w:lang w:val="ru-RU" w:eastAsia="ru-RU"/>
        </w:rPr>
        <w:t>национальный</w:t>
      </w:r>
      <w:r w:rsidRPr="00C137EB">
        <w:rPr>
          <w:rStyle w:val="11"/>
          <w:color w:val="auto"/>
          <w:lang w:eastAsia="ru-RU"/>
        </w:rPr>
        <w:t xml:space="preserve"> университет имени аль-Фараби</w:t>
      </w:r>
      <w:r w:rsidR="003E6FBF" w:rsidRPr="00C137EB">
        <w:rPr>
          <w:rStyle w:val="11"/>
          <w:color w:val="auto"/>
          <w:lang w:eastAsia="ru-RU"/>
        </w:rPr>
        <w:br/>
      </w:r>
    </w:p>
    <w:p w:rsidR="00E4175E" w:rsidRPr="00C137EB" w:rsidRDefault="005D61DB" w:rsidP="008E3465">
      <w:pPr>
        <w:pStyle w:val="a9"/>
        <w:tabs>
          <w:tab w:val="left" w:pos="3091"/>
        </w:tabs>
        <w:jc w:val="center"/>
        <w:rPr>
          <w:rStyle w:val="11"/>
          <w:color w:val="auto"/>
          <w:lang w:val="ru-RU" w:eastAsia="ru-RU"/>
        </w:rPr>
      </w:pPr>
      <w:r>
        <w:rPr>
          <w:rStyle w:val="11"/>
          <w:color w:val="auto"/>
          <w:lang w:val="ru-RU" w:eastAsia="ru-RU"/>
        </w:rPr>
        <w:t>Физико-технический факультет</w:t>
      </w:r>
      <w:r w:rsidR="003E6FBF" w:rsidRPr="00C137EB">
        <w:rPr>
          <w:rStyle w:val="11"/>
          <w:color w:val="auto"/>
          <w:lang w:val="ru-RU" w:eastAsia="ru-RU"/>
        </w:rPr>
        <w:br/>
      </w:r>
    </w:p>
    <w:p w:rsidR="00E4175E" w:rsidRPr="00C137EB" w:rsidRDefault="00E4175E" w:rsidP="008E3465">
      <w:pPr>
        <w:pStyle w:val="a9"/>
        <w:tabs>
          <w:tab w:val="left" w:pos="3091"/>
        </w:tabs>
        <w:jc w:val="center"/>
        <w:rPr>
          <w:rStyle w:val="11"/>
          <w:color w:val="auto"/>
          <w:lang w:eastAsia="ru-RU"/>
        </w:rPr>
      </w:pPr>
      <w:r w:rsidRPr="00C137EB">
        <w:rPr>
          <w:rStyle w:val="11"/>
          <w:color w:val="auto"/>
          <w:lang w:eastAsia="ru-RU"/>
        </w:rPr>
        <w:t>Кафедра</w:t>
      </w:r>
      <w:r w:rsidR="00BE25AB" w:rsidRPr="00C137EB">
        <w:rPr>
          <w:rStyle w:val="11"/>
          <w:color w:val="auto"/>
          <w:lang w:val="ru-RU" w:eastAsia="ru-RU"/>
        </w:rPr>
        <w:t xml:space="preserve"> </w:t>
      </w:r>
      <w:r w:rsidR="00F83B77" w:rsidRPr="00C137EB">
        <w:rPr>
          <w:rStyle w:val="11"/>
          <w:color w:val="auto"/>
          <w:lang w:val="ru-RU" w:eastAsia="ru-RU"/>
        </w:rPr>
        <w:t>физики</w:t>
      </w:r>
      <w:r w:rsidR="00BE25AB" w:rsidRPr="00C137EB">
        <w:rPr>
          <w:rStyle w:val="11"/>
          <w:color w:val="auto"/>
          <w:lang w:eastAsia="ru-RU"/>
        </w:rPr>
        <w:t xml:space="preserve"> плазмы, нанотехнологии и компьютерной физики</w:t>
      </w:r>
    </w:p>
    <w:p w:rsidR="00E4175E" w:rsidRPr="0058059D" w:rsidRDefault="003E6FBF" w:rsidP="008E3465">
      <w:pPr>
        <w:pStyle w:val="a9"/>
        <w:tabs>
          <w:tab w:val="left" w:pos="3091"/>
        </w:tabs>
        <w:rPr>
          <w:color w:val="auto"/>
          <w:szCs w:val="24"/>
        </w:rPr>
      </w:pPr>
      <w:r w:rsidRPr="00C137EB">
        <w:rPr>
          <w:color w:val="auto"/>
          <w:sz w:val="24"/>
          <w:szCs w:val="24"/>
        </w:rPr>
        <w:br/>
      </w:r>
      <w:r w:rsidRPr="00C137EB">
        <w:rPr>
          <w:color w:val="auto"/>
          <w:sz w:val="24"/>
          <w:szCs w:val="24"/>
        </w:rPr>
        <w:br/>
      </w:r>
    </w:p>
    <w:p w:rsidR="00E4175E" w:rsidRPr="00C137EB" w:rsidRDefault="00E4175E" w:rsidP="008E3465">
      <w:pPr>
        <w:pStyle w:val="a9"/>
        <w:jc w:val="center"/>
        <w:rPr>
          <w:rStyle w:val="11"/>
          <w:color w:val="auto"/>
          <w:lang w:eastAsia="ru-RU"/>
        </w:rPr>
      </w:pPr>
      <w:r w:rsidRPr="00C137EB">
        <w:rPr>
          <w:rStyle w:val="11"/>
          <w:color w:val="auto"/>
          <w:lang w:eastAsia="ru-RU"/>
        </w:rPr>
        <w:t>ДИПЛОМНАЯ РАБОТА</w:t>
      </w:r>
      <w:r w:rsidR="003E6FBF" w:rsidRPr="00C137EB">
        <w:rPr>
          <w:rStyle w:val="11"/>
          <w:color w:val="auto"/>
          <w:lang w:eastAsia="ru-RU"/>
        </w:rPr>
        <w:br/>
      </w:r>
    </w:p>
    <w:p w:rsidR="00E4175E" w:rsidRPr="00C137EB" w:rsidRDefault="00E4175E" w:rsidP="008E3465">
      <w:pPr>
        <w:pStyle w:val="a9"/>
        <w:jc w:val="center"/>
        <w:rPr>
          <w:rStyle w:val="11"/>
          <w:color w:val="auto"/>
          <w:lang w:eastAsia="ru-RU"/>
        </w:rPr>
      </w:pPr>
      <w:r w:rsidRPr="00C137EB">
        <w:rPr>
          <w:rStyle w:val="11"/>
          <w:color w:val="auto"/>
          <w:lang w:eastAsia="ru-RU"/>
        </w:rPr>
        <w:t>на тему: «</w:t>
      </w:r>
      <w:r w:rsidR="00F83B77" w:rsidRPr="00C137EB">
        <w:rPr>
          <w:rFonts w:eastAsia="Times New Roman"/>
          <w:color w:val="auto"/>
          <w:lang w:val="ru-RU"/>
        </w:rPr>
        <w:t>Автоматическая система расчета электрических трансформаторов для нужд Кентауского трансформаторного завод</w:t>
      </w:r>
      <w:r w:rsidR="00232A3C">
        <w:rPr>
          <w:rFonts w:eastAsia="Times New Roman"/>
          <w:color w:val="auto"/>
          <w:lang w:val="ru-RU"/>
        </w:rPr>
        <w:t>а</w:t>
      </w:r>
      <w:r w:rsidRPr="00C137EB">
        <w:rPr>
          <w:rStyle w:val="11"/>
          <w:color w:val="auto"/>
          <w:lang w:eastAsia="ru-RU"/>
        </w:rPr>
        <w:t>»</w:t>
      </w:r>
    </w:p>
    <w:p w:rsidR="00E4175E" w:rsidRPr="0058059D" w:rsidRDefault="003E6FBF" w:rsidP="008E3465">
      <w:pPr>
        <w:pStyle w:val="a9"/>
        <w:jc w:val="center"/>
        <w:rPr>
          <w:color w:val="auto"/>
          <w:szCs w:val="24"/>
        </w:rPr>
      </w:pPr>
      <w:r w:rsidRPr="00C137EB">
        <w:rPr>
          <w:color w:val="auto"/>
          <w:sz w:val="24"/>
          <w:szCs w:val="24"/>
        </w:rPr>
        <w:br/>
      </w:r>
    </w:p>
    <w:p w:rsidR="00E4175E" w:rsidRPr="00C137EB" w:rsidRDefault="00F83B77" w:rsidP="008E3465">
      <w:pPr>
        <w:pStyle w:val="a9"/>
        <w:jc w:val="center"/>
        <w:rPr>
          <w:rStyle w:val="11"/>
          <w:color w:val="auto"/>
          <w:lang w:eastAsia="ru-RU"/>
        </w:rPr>
      </w:pPr>
      <w:r w:rsidRPr="00C137EB">
        <w:rPr>
          <w:rFonts w:eastAsia="Times New Roman"/>
          <w:color w:val="auto"/>
        </w:rPr>
        <w:t>5В071800 – «Электроэнергетика»</w:t>
      </w:r>
    </w:p>
    <w:p w:rsidR="00E4175E" w:rsidRPr="00C137EB" w:rsidRDefault="003E6FBF" w:rsidP="008E3465">
      <w:pPr>
        <w:pStyle w:val="a9"/>
        <w:rPr>
          <w:color w:val="auto"/>
          <w:sz w:val="24"/>
          <w:szCs w:val="24"/>
        </w:rPr>
      </w:pPr>
      <w:r w:rsidRPr="00C137EB">
        <w:rPr>
          <w:color w:val="auto"/>
          <w:sz w:val="24"/>
          <w:szCs w:val="24"/>
        </w:rPr>
        <w:br/>
      </w:r>
      <w:r w:rsidRPr="00C137EB">
        <w:rPr>
          <w:color w:val="auto"/>
          <w:sz w:val="24"/>
          <w:szCs w:val="24"/>
        </w:rPr>
        <w:br/>
      </w:r>
      <w:r w:rsidRPr="00C137EB">
        <w:rPr>
          <w:color w:val="auto"/>
          <w:sz w:val="24"/>
          <w:szCs w:val="24"/>
        </w:rPr>
        <w:br/>
      </w:r>
    </w:p>
    <w:p w:rsidR="008246F8" w:rsidRPr="00DB65D2" w:rsidRDefault="00E4175E" w:rsidP="008E0151">
      <w:pPr>
        <w:pStyle w:val="a9"/>
        <w:tabs>
          <w:tab w:val="right" w:leader="underscore" w:pos="8505"/>
        </w:tabs>
        <w:rPr>
          <w:rStyle w:val="11"/>
          <w:color w:val="auto"/>
          <w:sz w:val="24"/>
          <w:szCs w:val="24"/>
          <w:lang w:val="ru-RU"/>
        </w:rPr>
      </w:pPr>
      <w:r w:rsidRPr="00C137EB">
        <w:rPr>
          <w:rStyle w:val="11"/>
          <w:color w:val="auto"/>
          <w:lang w:eastAsia="ru-RU"/>
        </w:rPr>
        <w:t>Выполнил</w:t>
      </w:r>
      <w:r w:rsidR="008E0151">
        <w:rPr>
          <w:rStyle w:val="11"/>
          <w:color w:val="auto"/>
          <w:lang w:val="ru-RU" w:eastAsia="ru-RU"/>
        </w:rPr>
        <w:t>:</w:t>
      </w:r>
      <w:r w:rsidR="008E0151">
        <w:rPr>
          <w:rStyle w:val="11"/>
          <w:color w:val="auto"/>
          <w:lang w:val="ru-RU" w:eastAsia="ru-RU"/>
        </w:rPr>
        <w:tab/>
      </w:r>
      <w:r w:rsidR="00DB65D2" w:rsidRPr="00C137EB">
        <w:rPr>
          <w:rStyle w:val="11"/>
          <w:color w:val="auto"/>
          <w:lang w:val="ru-RU" w:eastAsia="ru-RU"/>
        </w:rPr>
        <w:t>Морозов М.Е.</w:t>
      </w:r>
    </w:p>
    <w:p w:rsidR="00DB65D2" w:rsidRPr="00C137EB" w:rsidRDefault="008246F8" w:rsidP="00DB65D2">
      <w:pPr>
        <w:pStyle w:val="a9"/>
        <w:rPr>
          <w:rStyle w:val="11"/>
          <w:color w:val="auto"/>
          <w:lang w:eastAsia="ru-RU"/>
        </w:rPr>
      </w:pPr>
      <w:r w:rsidRPr="00C137EB">
        <w:rPr>
          <w:rStyle w:val="11"/>
          <w:color w:val="auto"/>
          <w:lang w:val="ru-RU" w:eastAsia="ru-RU"/>
        </w:rPr>
        <w:t>Студент 4 курса</w:t>
      </w:r>
      <w:r w:rsidR="00DB65D2">
        <w:rPr>
          <w:rStyle w:val="11"/>
          <w:color w:val="auto"/>
          <w:lang w:val="ru-RU" w:eastAsia="ru-RU"/>
        </w:rPr>
        <w:tab/>
      </w:r>
      <w:r w:rsidR="00DB65D2">
        <w:rPr>
          <w:rStyle w:val="11"/>
          <w:color w:val="auto"/>
          <w:lang w:val="ru-RU" w:eastAsia="ru-RU"/>
        </w:rPr>
        <w:tab/>
      </w:r>
      <w:r w:rsidR="00DB65D2">
        <w:rPr>
          <w:rStyle w:val="11"/>
          <w:color w:val="auto"/>
          <w:lang w:val="ru-RU" w:eastAsia="ru-RU"/>
        </w:rPr>
        <w:tab/>
      </w:r>
      <w:r w:rsidR="00DB65D2">
        <w:rPr>
          <w:rStyle w:val="11"/>
          <w:color w:val="auto"/>
          <w:lang w:val="ru-RU" w:eastAsia="ru-RU"/>
        </w:rPr>
        <w:tab/>
      </w:r>
      <w:r w:rsidR="00DB65D2" w:rsidRPr="00C137EB">
        <w:rPr>
          <w:rStyle w:val="11"/>
          <w:color w:val="auto"/>
          <w:lang w:eastAsia="ru-RU"/>
        </w:rPr>
        <w:t>(подпись)</w:t>
      </w:r>
    </w:p>
    <w:p w:rsidR="00E4175E" w:rsidRPr="00C137EB" w:rsidRDefault="00E4175E" w:rsidP="008E3465">
      <w:pPr>
        <w:pStyle w:val="a9"/>
        <w:tabs>
          <w:tab w:val="left" w:leader="underscore" w:pos="6547"/>
        </w:tabs>
        <w:rPr>
          <w:color w:val="auto"/>
          <w:sz w:val="24"/>
          <w:szCs w:val="24"/>
          <w:lang w:val="ru-RU"/>
        </w:rPr>
      </w:pPr>
    </w:p>
    <w:p w:rsidR="008246F8" w:rsidRPr="00C137EB" w:rsidRDefault="00DB65D2" w:rsidP="008E0151">
      <w:pPr>
        <w:pStyle w:val="a9"/>
        <w:tabs>
          <w:tab w:val="right" w:leader="underscore" w:pos="8505"/>
        </w:tabs>
        <w:rPr>
          <w:rStyle w:val="11"/>
          <w:color w:val="auto"/>
          <w:lang w:eastAsia="ru-RU"/>
        </w:rPr>
      </w:pPr>
      <w:r>
        <w:rPr>
          <w:rFonts w:eastAsia="Times New Roman"/>
          <w:color w:val="auto"/>
          <w:lang w:val="ru-RU" w:eastAsia="ru-RU"/>
        </w:rPr>
        <w:t>Научный руководитель:</w:t>
      </w:r>
      <w:r w:rsidR="008E0151">
        <w:rPr>
          <w:rFonts w:eastAsia="Times New Roman"/>
          <w:lang w:val="ru-RU" w:eastAsia="ru-RU"/>
        </w:rPr>
        <w:tab/>
      </w:r>
      <w:r w:rsidRPr="00C137EB">
        <w:rPr>
          <w:rStyle w:val="11"/>
          <w:color w:val="auto"/>
          <w:lang w:val="ru-RU" w:eastAsia="ru-RU"/>
        </w:rPr>
        <w:t>Пшиков М.И.</w:t>
      </w:r>
    </w:p>
    <w:p w:rsidR="00BE25AB" w:rsidRPr="00E07CB2" w:rsidRDefault="008246F8" w:rsidP="00E07CB2">
      <w:pPr>
        <w:pStyle w:val="a9"/>
        <w:rPr>
          <w:color w:val="auto"/>
          <w:sz w:val="24"/>
          <w:szCs w:val="24"/>
        </w:rPr>
      </w:pPr>
      <w:r w:rsidRPr="00C137EB">
        <w:rPr>
          <w:rStyle w:val="11"/>
          <w:color w:val="auto"/>
          <w:lang w:val="ru-RU" w:eastAsia="ru-RU"/>
        </w:rPr>
        <w:t>к.ф.-м.н.</w:t>
      </w:r>
      <w:r w:rsidR="00F822FF">
        <w:rPr>
          <w:rStyle w:val="11"/>
          <w:color w:val="auto"/>
          <w:lang w:val="ru-RU" w:eastAsia="ru-RU"/>
        </w:rPr>
        <w:t>, ст. преподаватель</w:t>
      </w:r>
      <w:r w:rsidR="00DB65D2">
        <w:rPr>
          <w:rStyle w:val="11"/>
          <w:color w:val="auto"/>
          <w:lang w:val="ru-RU" w:eastAsia="ru-RU"/>
        </w:rPr>
        <w:tab/>
      </w:r>
      <w:r w:rsidR="00DB65D2">
        <w:rPr>
          <w:rStyle w:val="11"/>
          <w:color w:val="auto"/>
          <w:lang w:val="ru-RU" w:eastAsia="ru-RU"/>
        </w:rPr>
        <w:tab/>
      </w:r>
      <w:r w:rsidR="00E4175E" w:rsidRPr="00C137EB">
        <w:rPr>
          <w:rStyle w:val="11"/>
          <w:color w:val="auto"/>
          <w:lang w:eastAsia="ru-RU"/>
        </w:rPr>
        <w:t xml:space="preserve"> </w:t>
      </w:r>
      <w:r w:rsidR="00DB65D2" w:rsidRPr="00C137EB">
        <w:rPr>
          <w:rStyle w:val="11"/>
          <w:color w:val="auto"/>
          <w:lang w:eastAsia="ru-RU"/>
        </w:rPr>
        <w:t>(подпись)</w:t>
      </w:r>
    </w:p>
    <w:p w:rsidR="00BE25AB" w:rsidRPr="00C137EB" w:rsidRDefault="00BE25AB" w:rsidP="008E3465">
      <w:pPr>
        <w:autoSpaceDE w:val="0"/>
        <w:autoSpaceDN w:val="0"/>
        <w:adjustRightInd w:val="0"/>
        <w:rPr>
          <w:color w:val="auto"/>
          <w:lang w:val="ru-RU"/>
        </w:rPr>
      </w:pPr>
    </w:p>
    <w:p w:rsidR="005E07E0" w:rsidRDefault="005E07E0" w:rsidP="008E3465">
      <w:pPr>
        <w:autoSpaceDE w:val="0"/>
        <w:autoSpaceDN w:val="0"/>
        <w:adjustRightInd w:val="0"/>
        <w:rPr>
          <w:color w:val="auto"/>
          <w:lang w:val="ru-RU"/>
        </w:rPr>
      </w:pPr>
    </w:p>
    <w:p w:rsidR="00E07CB2" w:rsidRDefault="00E07CB2" w:rsidP="008E3465">
      <w:pPr>
        <w:autoSpaceDE w:val="0"/>
        <w:autoSpaceDN w:val="0"/>
        <w:adjustRightInd w:val="0"/>
        <w:rPr>
          <w:color w:val="auto"/>
          <w:lang w:val="ru-RU"/>
        </w:rPr>
      </w:pPr>
    </w:p>
    <w:p w:rsidR="00A363A7" w:rsidRPr="00C137EB" w:rsidRDefault="00A363A7" w:rsidP="008E3465">
      <w:pPr>
        <w:autoSpaceDE w:val="0"/>
        <w:autoSpaceDN w:val="0"/>
        <w:adjustRightInd w:val="0"/>
        <w:rPr>
          <w:color w:val="auto"/>
          <w:lang w:val="ru-RU"/>
        </w:rPr>
      </w:pPr>
    </w:p>
    <w:p w:rsidR="00E4175E" w:rsidRPr="00C137EB" w:rsidRDefault="00E4175E" w:rsidP="008E3465">
      <w:pPr>
        <w:pStyle w:val="a9"/>
        <w:rPr>
          <w:color w:val="auto"/>
          <w:sz w:val="24"/>
          <w:szCs w:val="24"/>
        </w:rPr>
      </w:pPr>
      <w:r w:rsidRPr="00C137EB">
        <w:rPr>
          <w:rStyle w:val="11"/>
          <w:color w:val="auto"/>
          <w:lang w:eastAsia="ru-RU"/>
        </w:rPr>
        <w:t>Допущен к защите</w:t>
      </w:r>
    </w:p>
    <w:p w:rsidR="00F822FF" w:rsidRDefault="00E4175E" w:rsidP="008E3465">
      <w:pPr>
        <w:pStyle w:val="a9"/>
        <w:rPr>
          <w:rStyle w:val="11"/>
          <w:color w:val="auto"/>
          <w:lang w:eastAsia="ru-RU"/>
        </w:rPr>
      </w:pPr>
      <w:r w:rsidRPr="00C137EB">
        <w:rPr>
          <w:rStyle w:val="11"/>
          <w:color w:val="auto"/>
          <w:lang w:eastAsia="ru-RU"/>
        </w:rPr>
        <w:t xml:space="preserve">Протокол № __ от </w:t>
      </w:r>
      <w:r w:rsidR="008246F8" w:rsidRPr="00C137EB">
        <w:rPr>
          <w:rStyle w:val="11"/>
          <w:color w:val="auto"/>
          <w:lang w:eastAsia="ru-RU"/>
        </w:rPr>
        <w:tab/>
      </w:r>
      <w:r w:rsidRPr="00C137EB">
        <w:rPr>
          <w:rStyle w:val="11"/>
          <w:color w:val="auto"/>
          <w:lang w:eastAsia="ru-RU"/>
        </w:rPr>
        <w:t>20</w:t>
      </w:r>
      <w:r w:rsidR="008246F8" w:rsidRPr="00C137EB">
        <w:rPr>
          <w:rStyle w:val="11"/>
          <w:color w:val="auto"/>
          <w:lang w:val="ru-RU" w:eastAsia="ru-RU"/>
        </w:rPr>
        <w:t>22</w:t>
      </w:r>
      <w:r w:rsidRPr="00C137EB">
        <w:rPr>
          <w:rStyle w:val="11"/>
          <w:color w:val="auto"/>
          <w:lang w:eastAsia="ru-RU"/>
        </w:rPr>
        <w:t xml:space="preserve"> г.</w:t>
      </w:r>
    </w:p>
    <w:p w:rsidR="00E07CB2" w:rsidRPr="00C137EB" w:rsidRDefault="00E07CB2" w:rsidP="008E3465">
      <w:pPr>
        <w:pStyle w:val="a9"/>
        <w:rPr>
          <w:rStyle w:val="11"/>
          <w:color w:val="auto"/>
          <w:lang w:eastAsia="ru-RU"/>
        </w:rPr>
      </w:pPr>
    </w:p>
    <w:p w:rsidR="008246F8" w:rsidRPr="00C137EB" w:rsidRDefault="008246F8" w:rsidP="008E0151">
      <w:pPr>
        <w:pStyle w:val="a9"/>
        <w:tabs>
          <w:tab w:val="right" w:leader="underscore" w:pos="8505"/>
        </w:tabs>
        <w:rPr>
          <w:rStyle w:val="11"/>
          <w:color w:val="auto"/>
          <w:lang w:val="ru-RU" w:eastAsia="ru-RU"/>
        </w:rPr>
      </w:pPr>
      <w:r w:rsidRPr="00C137EB">
        <w:rPr>
          <w:rStyle w:val="11"/>
          <w:color w:val="auto"/>
          <w:lang w:val="ru-RU" w:eastAsia="ru-RU"/>
        </w:rPr>
        <w:t>Зав.</w:t>
      </w:r>
      <w:r w:rsidR="00FC0787">
        <w:rPr>
          <w:rStyle w:val="11"/>
          <w:color w:val="auto"/>
          <w:lang w:val="ru-RU" w:eastAsia="ru-RU"/>
        </w:rPr>
        <w:t xml:space="preserve"> </w:t>
      </w:r>
      <w:r w:rsidRPr="00C137EB">
        <w:rPr>
          <w:rStyle w:val="11"/>
          <w:color w:val="auto"/>
          <w:lang w:val="ru-RU" w:eastAsia="ru-RU"/>
        </w:rPr>
        <w:t>кафедрой</w:t>
      </w:r>
      <w:r w:rsidR="002B0B83">
        <w:rPr>
          <w:rStyle w:val="11"/>
          <w:color w:val="auto"/>
          <w:lang w:val="ru-RU" w:eastAsia="ru-RU"/>
        </w:rPr>
        <w:t>:</w:t>
      </w:r>
      <w:r w:rsidR="008E0151">
        <w:rPr>
          <w:color w:val="auto"/>
          <w:lang w:val="ru-RU" w:eastAsia="ru-RU"/>
        </w:rPr>
        <w:tab/>
      </w:r>
      <w:proofErr w:type="spellStart"/>
      <w:r w:rsidR="00DB65D2" w:rsidRPr="00C137EB">
        <w:rPr>
          <w:rStyle w:val="11"/>
          <w:color w:val="auto"/>
          <w:lang w:val="ru-RU" w:eastAsia="ru-RU"/>
        </w:rPr>
        <w:t>Коданова</w:t>
      </w:r>
      <w:proofErr w:type="spellEnd"/>
      <w:r w:rsidR="00DB65D2" w:rsidRPr="00C137EB">
        <w:rPr>
          <w:rStyle w:val="11"/>
          <w:color w:val="auto"/>
          <w:lang w:val="ru-RU" w:eastAsia="ru-RU"/>
        </w:rPr>
        <w:t xml:space="preserve"> С.К.</w:t>
      </w:r>
    </w:p>
    <w:p w:rsidR="00DB65D2" w:rsidRPr="00C137EB" w:rsidRDefault="008246F8" w:rsidP="00DB65D2">
      <w:pPr>
        <w:pStyle w:val="a9"/>
        <w:rPr>
          <w:color w:val="auto"/>
          <w:sz w:val="24"/>
          <w:szCs w:val="24"/>
        </w:rPr>
      </w:pPr>
      <w:r w:rsidRPr="00C137EB">
        <w:rPr>
          <w:rStyle w:val="11"/>
          <w:color w:val="auto"/>
          <w:lang w:val="ru-RU" w:eastAsia="ru-RU"/>
        </w:rPr>
        <w:t>к.ф.-м.н., профессор</w:t>
      </w:r>
      <w:r w:rsidRPr="00C137EB">
        <w:rPr>
          <w:rStyle w:val="11"/>
          <w:color w:val="auto"/>
          <w:lang w:eastAsia="ru-RU"/>
        </w:rPr>
        <w:t xml:space="preserve"> </w:t>
      </w:r>
      <w:r w:rsidR="00DB65D2">
        <w:rPr>
          <w:rStyle w:val="11"/>
          <w:color w:val="auto"/>
          <w:lang w:eastAsia="ru-RU"/>
        </w:rPr>
        <w:tab/>
      </w:r>
      <w:r w:rsidR="00DB65D2">
        <w:rPr>
          <w:rStyle w:val="11"/>
          <w:color w:val="auto"/>
          <w:lang w:eastAsia="ru-RU"/>
        </w:rPr>
        <w:tab/>
      </w:r>
      <w:r w:rsidR="00DB65D2" w:rsidRPr="00C137EB">
        <w:rPr>
          <w:rStyle w:val="11"/>
          <w:color w:val="auto"/>
          <w:lang w:eastAsia="ru-RU"/>
        </w:rPr>
        <w:t>(подпись и печать)</w:t>
      </w:r>
    </w:p>
    <w:p w:rsidR="008246F8" w:rsidRDefault="008246F8" w:rsidP="008E3465">
      <w:pPr>
        <w:pStyle w:val="a9"/>
        <w:tabs>
          <w:tab w:val="left" w:leader="underscore" w:pos="6547"/>
        </w:tabs>
        <w:rPr>
          <w:rStyle w:val="11"/>
          <w:color w:val="auto"/>
          <w:lang w:val="ru-RU" w:eastAsia="ru-RU"/>
        </w:rPr>
      </w:pPr>
    </w:p>
    <w:p w:rsidR="0046613F" w:rsidRPr="00C137EB" w:rsidRDefault="0046613F" w:rsidP="008E3465">
      <w:pPr>
        <w:pStyle w:val="a9"/>
        <w:tabs>
          <w:tab w:val="left" w:leader="underscore" w:pos="6547"/>
        </w:tabs>
        <w:rPr>
          <w:rStyle w:val="11"/>
          <w:color w:val="auto"/>
          <w:lang w:val="ru-RU" w:eastAsia="ru-RU"/>
        </w:rPr>
      </w:pPr>
    </w:p>
    <w:p w:rsidR="008246F8" w:rsidRPr="002B0B83" w:rsidRDefault="00E4175E" w:rsidP="008E0151">
      <w:pPr>
        <w:pStyle w:val="a9"/>
        <w:tabs>
          <w:tab w:val="right" w:leader="underscore" w:pos="8505"/>
        </w:tabs>
        <w:rPr>
          <w:rStyle w:val="11"/>
          <w:color w:val="auto"/>
          <w:lang w:val="ru-RU" w:eastAsia="ru-RU"/>
        </w:rPr>
      </w:pPr>
      <w:r w:rsidRPr="00C137EB">
        <w:rPr>
          <w:rStyle w:val="11"/>
          <w:color w:val="auto"/>
          <w:lang w:eastAsia="ru-RU"/>
        </w:rPr>
        <w:t>Нормоконтролер</w:t>
      </w:r>
      <w:r w:rsidR="002B0B83">
        <w:rPr>
          <w:rStyle w:val="11"/>
          <w:color w:val="auto"/>
          <w:lang w:val="ru-RU" w:eastAsia="ru-RU"/>
        </w:rPr>
        <w:t>:</w:t>
      </w:r>
      <w:r w:rsidR="008E0151">
        <w:rPr>
          <w:rStyle w:val="11"/>
          <w:color w:val="auto"/>
          <w:lang w:val="ru-RU" w:eastAsia="ru-RU"/>
        </w:rPr>
        <w:tab/>
      </w:r>
      <w:proofErr w:type="spellStart"/>
      <w:r w:rsidR="00DB65D2" w:rsidRPr="00DE35B3">
        <w:rPr>
          <w:rStyle w:val="11"/>
          <w:color w:val="auto"/>
          <w:lang w:eastAsia="ru-RU"/>
        </w:rPr>
        <w:t>Габдулли</w:t>
      </w:r>
      <w:proofErr w:type="spellEnd"/>
      <w:r w:rsidR="00DB65D2">
        <w:rPr>
          <w:rStyle w:val="11"/>
          <w:color w:val="auto"/>
          <w:lang w:val="ru-RU" w:eastAsia="ru-RU"/>
        </w:rPr>
        <w:t>на А.Т.</w:t>
      </w:r>
    </w:p>
    <w:p w:rsidR="00DB65D2" w:rsidRPr="00C137EB" w:rsidRDefault="008246F8" w:rsidP="00DB65D2">
      <w:pPr>
        <w:pStyle w:val="a9"/>
        <w:rPr>
          <w:color w:val="auto"/>
          <w:lang w:eastAsia="ru-RU"/>
        </w:rPr>
      </w:pPr>
      <w:r w:rsidRPr="00DE35B3">
        <w:rPr>
          <w:rStyle w:val="11"/>
          <w:color w:val="auto"/>
          <w:lang w:eastAsia="ru-RU"/>
        </w:rPr>
        <w:t>к.ф.-м.н.</w:t>
      </w:r>
      <w:r w:rsidR="00F822FF">
        <w:rPr>
          <w:rStyle w:val="11"/>
          <w:color w:val="auto"/>
          <w:lang w:val="ru-RU" w:eastAsia="ru-RU"/>
        </w:rPr>
        <w:t>, ст. преподаватель</w:t>
      </w:r>
      <w:r w:rsidR="00E4175E" w:rsidRPr="00C137EB">
        <w:rPr>
          <w:rStyle w:val="11"/>
          <w:color w:val="auto"/>
          <w:lang w:eastAsia="ru-RU"/>
        </w:rPr>
        <w:t xml:space="preserve"> </w:t>
      </w:r>
      <w:r w:rsidR="00DB65D2">
        <w:rPr>
          <w:rStyle w:val="11"/>
          <w:color w:val="auto"/>
          <w:lang w:eastAsia="ru-RU"/>
        </w:rPr>
        <w:tab/>
      </w:r>
      <w:r w:rsidR="00DB65D2">
        <w:rPr>
          <w:rStyle w:val="11"/>
          <w:color w:val="auto"/>
          <w:lang w:eastAsia="ru-RU"/>
        </w:rPr>
        <w:tab/>
      </w:r>
      <w:r w:rsidR="00DB65D2" w:rsidRPr="00C137EB">
        <w:rPr>
          <w:rStyle w:val="11"/>
          <w:color w:val="auto"/>
          <w:lang w:eastAsia="ru-RU"/>
        </w:rPr>
        <w:t>(подпись)</w:t>
      </w:r>
    </w:p>
    <w:p w:rsidR="00E4175E" w:rsidRPr="00DE35B3" w:rsidRDefault="00E4175E" w:rsidP="008E3465">
      <w:pPr>
        <w:pStyle w:val="a9"/>
        <w:tabs>
          <w:tab w:val="left" w:leader="underscore" w:pos="6965"/>
        </w:tabs>
        <w:rPr>
          <w:color w:val="auto"/>
          <w:sz w:val="24"/>
          <w:szCs w:val="24"/>
          <w:lang w:val="ru-RU"/>
        </w:rPr>
      </w:pPr>
    </w:p>
    <w:p w:rsidR="00BE25AB" w:rsidRPr="00C137EB" w:rsidRDefault="00BE25AB" w:rsidP="008E3465">
      <w:pPr>
        <w:pStyle w:val="a9"/>
        <w:rPr>
          <w:color w:val="auto"/>
          <w:sz w:val="24"/>
          <w:szCs w:val="24"/>
        </w:rPr>
      </w:pPr>
    </w:p>
    <w:p w:rsidR="008246F8" w:rsidRPr="0058059D" w:rsidRDefault="008246F8" w:rsidP="008E3465">
      <w:pPr>
        <w:pStyle w:val="a9"/>
        <w:rPr>
          <w:color w:val="auto"/>
          <w:szCs w:val="24"/>
        </w:rPr>
      </w:pPr>
    </w:p>
    <w:p w:rsidR="00291518" w:rsidRPr="00CB385E" w:rsidRDefault="00291518" w:rsidP="008E3465">
      <w:pPr>
        <w:pStyle w:val="a9"/>
        <w:rPr>
          <w:color w:val="auto"/>
          <w:sz w:val="24"/>
          <w:szCs w:val="24"/>
        </w:rPr>
      </w:pPr>
    </w:p>
    <w:p w:rsidR="008E3465" w:rsidRPr="00C137EB" w:rsidRDefault="008E3465" w:rsidP="008E3465">
      <w:pPr>
        <w:pStyle w:val="a9"/>
        <w:rPr>
          <w:color w:val="auto"/>
          <w:sz w:val="24"/>
          <w:szCs w:val="24"/>
        </w:rPr>
      </w:pPr>
    </w:p>
    <w:p w:rsidR="001312DF" w:rsidRPr="00C137EB" w:rsidRDefault="001312DF" w:rsidP="008E3465">
      <w:pPr>
        <w:pStyle w:val="a9"/>
        <w:rPr>
          <w:color w:val="auto"/>
          <w:sz w:val="24"/>
          <w:szCs w:val="24"/>
        </w:rPr>
      </w:pPr>
    </w:p>
    <w:p w:rsidR="00EB3447" w:rsidRPr="00C137EB" w:rsidRDefault="00E4175E" w:rsidP="00EB3447">
      <w:pPr>
        <w:pStyle w:val="a9"/>
        <w:jc w:val="center"/>
        <w:rPr>
          <w:rStyle w:val="11"/>
          <w:color w:val="auto"/>
          <w:lang w:eastAsia="ru-RU"/>
        </w:rPr>
      </w:pPr>
      <w:r w:rsidRPr="00C137EB">
        <w:rPr>
          <w:rStyle w:val="11"/>
          <w:color w:val="auto"/>
          <w:lang w:eastAsia="ru-RU"/>
        </w:rPr>
        <w:t>Алматы, 20</w:t>
      </w:r>
      <w:r w:rsidR="00BE25AB" w:rsidRPr="00C137EB">
        <w:rPr>
          <w:rStyle w:val="11"/>
          <w:color w:val="auto"/>
          <w:lang w:val="ru-RU" w:eastAsia="ru-RU"/>
        </w:rPr>
        <w:t xml:space="preserve">22 </w:t>
      </w:r>
      <w:r w:rsidRPr="00C137EB">
        <w:rPr>
          <w:rStyle w:val="11"/>
          <w:color w:val="auto"/>
          <w:lang w:eastAsia="ru-RU"/>
        </w:rPr>
        <w:t>г.</w:t>
      </w:r>
      <w:bookmarkStart w:id="0" w:name="page2"/>
      <w:bookmarkEnd w:id="0"/>
    </w:p>
    <w:p w:rsidR="00096CED" w:rsidRPr="00C137EB" w:rsidRDefault="00EB3447" w:rsidP="00EB3447">
      <w:pPr>
        <w:jc w:val="center"/>
        <w:rPr>
          <w:color w:val="auto"/>
          <w:lang w:eastAsia="ru-RU"/>
        </w:rPr>
      </w:pPr>
      <w:r w:rsidRPr="00C137EB">
        <w:rPr>
          <w:rStyle w:val="11"/>
          <w:color w:val="auto"/>
          <w:lang w:eastAsia="ru-RU"/>
        </w:rPr>
        <w:br w:type="page"/>
      </w:r>
      <w:r w:rsidR="00363C8F" w:rsidRPr="00C137EB">
        <w:rPr>
          <w:rFonts w:eastAsia="Times New Roman"/>
          <w:color w:val="auto"/>
        </w:rPr>
        <w:lastRenderedPageBreak/>
        <w:t>РЕФЕРАТ</w:t>
      </w:r>
    </w:p>
    <w:p w:rsidR="003E6FBF" w:rsidRPr="00C137EB" w:rsidRDefault="003E6FBF" w:rsidP="003E6FBF">
      <w:pPr>
        <w:rPr>
          <w:color w:val="auto"/>
          <w:lang w:eastAsia="ru-RU"/>
        </w:rPr>
      </w:pPr>
    </w:p>
    <w:p w:rsidR="003E6FBF" w:rsidRPr="00C137EB" w:rsidRDefault="003E6FBF" w:rsidP="003E6FBF">
      <w:pPr>
        <w:rPr>
          <w:color w:val="auto"/>
          <w:lang w:eastAsia="ru-RU"/>
        </w:rPr>
      </w:pPr>
    </w:p>
    <w:p w:rsidR="00096CED" w:rsidRPr="00663C92" w:rsidRDefault="00363C8F" w:rsidP="008E3465">
      <w:pPr>
        <w:ind w:firstLine="709"/>
        <w:jc w:val="both"/>
        <w:rPr>
          <w:rFonts w:eastAsia="Times New Roman"/>
          <w:color w:val="auto"/>
          <w:lang w:val="ru-RU"/>
        </w:rPr>
      </w:pPr>
      <w:r w:rsidRPr="00C137EB">
        <w:rPr>
          <w:rFonts w:eastAsia="Times New Roman"/>
          <w:color w:val="auto"/>
        </w:rPr>
        <w:t>Объём дипломной работы</w:t>
      </w:r>
      <w:r w:rsidR="00CE5E59">
        <w:rPr>
          <w:rFonts w:eastAsia="Times New Roman"/>
          <w:color w:val="auto"/>
          <w:lang w:val="ru-RU"/>
        </w:rPr>
        <w:t>:</w:t>
      </w:r>
      <w:r w:rsidRPr="00C137EB">
        <w:rPr>
          <w:rFonts w:eastAsia="Times New Roman"/>
          <w:color w:val="auto"/>
        </w:rPr>
        <w:t xml:space="preserve"> </w:t>
      </w:r>
      <w:r w:rsidR="00904561">
        <w:rPr>
          <w:rFonts w:eastAsia="Times New Roman"/>
          <w:color w:val="auto"/>
          <w:lang w:val="ru-RU"/>
        </w:rPr>
        <w:t>4</w:t>
      </w:r>
      <w:r w:rsidR="006779AC">
        <w:rPr>
          <w:rFonts w:eastAsia="Times New Roman"/>
          <w:color w:val="auto"/>
          <w:lang w:val="ru-RU"/>
        </w:rPr>
        <w:t>4</w:t>
      </w:r>
      <w:r w:rsidR="008E64DC">
        <w:rPr>
          <w:rFonts w:eastAsia="Times New Roman"/>
          <w:color w:val="auto"/>
          <w:lang w:val="ru-RU"/>
        </w:rPr>
        <w:t xml:space="preserve"> </w:t>
      </w:r>
      <w:r w:rsidRPr="00C137EB">
        <w:rPr>
          <w:rFonts w:eastAsia="Times New Roman"/>
          <w:color w:val="auto"/>
        </w:rPr>
        <w:t>страниц</w:t>
      </w:r>
      <w:r w:rsidR="000F7407">
        <w:rPr>
          <w:rFonts w:eastAsia="Times New Roman"/>
          <w:color w:val="auto"/>
          <w:lang w:val="ru-RU"/>
        </w:rPr>
        <w:t>ы</w:t>
      </w:r>
      <w:r w:rsidRPr="00C137EB">
        <w:rPr>
          <w:rFonts w:eastAsia="Times New Roman"/>
          <w:color w:val="auto"/>
        </w:rPr>
        <w:t xml:space="preserve">, </w:t>
      </w:r>
      <w:r w:rsidR="008E64DC">
        <w:rPr>
          <w:rFonts w:eastAsia="Times New Roman"/>
          <w:color w:val="auto"/>
          <w:lang w:val="ru-RU"/>
        </w:rPr>
        <w:t>2</w:t>
      </w:r>
      <w:r w:rsidR="004E3937">
        <w:rPr>
          <w:rFonts w:eastAsia="Times New Roman"/>
          <w:color w:val="auto"/>
          <w:lang w:val="ru-RU"/>
        </w:rPr>
        <w:t>4</w:t>
      </w:r>
      <w:r w:rsidR="008E64DC">
        <w:rPr>
          <w:rFonts w:eastAsia="Times New Roman"/>
          <w:color w:val="auto"/>
          <w:lang w:val="ru-RU"/>
        </w:rPr>
        <w:t xml:space="preserve"> </w:t>
      </w:r>
      <w:r w:rsidR="000B337A">
        <w:rPr>
          <w:rFonts w:eastAsia="Times New Roman"/>
          <w:color w:val="auto"/>
          <w:lang w:val="ru-RU"/>
        </w:rPr>
        <w:t>рисун</w:t>
      </w:r>
      <w:r w:rsidR="00CE5E59">
        <w:rPr>
          <w:rFonts w:eastAsia="Times New Roman"/>
          <w:color w:val="auto"/>
          <w:lang w:val="ru-RU"/>
        </w:rPr>
        <w:t>к</w:t>
      </w:r>
      <w:r w:rsidR="00DD440C">
        <w:rPr>
          <w:rFonts w:eastAsia="Times New Roman"/>
          <w:color w:val="auto"/>
          <w:lang w:val="ru-RU"/>
        </w:rPr>
        <w:t>а</w:t>
      </w:r>
      <w:r w:rsidR="009F637F" w:rsidRPr="00C137EB">
        <w:rPr>
          <w:rFonts w:eastAsia="Times New Roman"/>
          <w:color w:val="auto"/>
        </w:rPr>
        <w:t>,</w:t>
      </w:r>
      <w:r w:rsidR="005F3BF4" w:rsidRPr="00C137EB">
        <w:rPr>
          <w:rFonts w:eastAsia="Times New Roman"/>
          <w:color w:val="auto"/>
          <w:lang w:val="ru-RU"/>
        </w:rPr>
        <w:t xml:space="preserve"> </w:t>
      </w:r>
      <w:r w:rsidR="004E3937">
        <w:rPr>
          <w:rFonts w:eastAsia="Times New Roman"/>
          <w:color w:val="auto"/>
          <w:lang w:val="ru-RU"/>
        </w:rPr>
        <w:t>8</w:t>
      </w:r>
      <w:r w:rsidR="008E64DC">
        <w:rPr>
          <w:rFonts w:eastAsia="Times New Roman"/>
          <w:color w:val="auto"/>
          <w:lang w:val="ru-RU"/>
        </w:rPr>
        <w:t xml:space="preserve"> </w:t>
      </w:r>
      <w:r w:rsidRPr="00C137EB">
        <w:rPr>
          <w:rFonts w:eastAsia="Times New Roman"/>
          <w:color w:val="auto"/>
        </w:rPr>
        <w:t>таблиц,</w:t>
      </w:r>
      <w:r w:rsidR="009F637F" w:rsidRPr="00C137EB">
        <w:rPr>
          <w:rFonts w:eastAsia="Times New Roman"/>
          <w:color w:val="auto"/>
          <w:lang w:val="ru-RU"/>
        </w:rPr>
        <w:t xml:space="preserve"> </w:t>
      </w:r>
      <w:r w:rsidR="00663C92">
        <w:rPr>
          <w:rFonts w:eastAsia="Times New Roman"/>
          <w:color w:val="auto"/>
          <w:lang w:val="ru-RU"/>
        </w:rPr>
        <w:t>2</w:t>
      </w:r>
      <w:r w:rsidR="004E3937">
        <w:rPr>
          <w:rFonts w:eastAsia="Times New Roman"/>
          <w:color w:val="auto"/>
          <w:lang w:val="ru-RU"/>
        </w:rPr>
        <w:t>7</w:t>
      </w:r>
      <w:r w:rsidR="00663C92">
        <w:rPr>
          <w:rFonts w:eastAsia="Times New Roman"/>
          <w:color w:val="auto"/>
          <w:lang w:val="ru-RU"/>
        </w:rPr>
        <w:t xml:space="preserve"> </w:t>
      </w:r>
      <w:r w:rsidR="00663C92" w:rsidRPr="00C137EB">
        <w:rPr>
          <w:rFonts w:eastAsia="Times New Roman"/>
          <w:color w:val="auto"/>
          <w:lang w:val="ru-RU"/>
        </w:rPr>
        <w:t>источников</w:t>
      </w:r>
      <w:r w:rsidR="00902F09">
        <w:rPr>
          <w:rFonts w:eastAsia="Times New Roman"/>
          <w:color w:val="auto"/>
          <w:lang w:val="ru-RU"/>
        </w:rPr>
        <w:t>,</w:t>
      </w:r>
      <w:r w:rsidR="00663C92">
        <w:rPr>
          <w:rFonts w:eastAsia="Times New Roman"/>
          <w:color w:val="auto"/>
          <w:lang w:val="ru-RU"/>
        </w:rPr>
        <w:t xml:space="preserve"> </w:t>
      </w:r>
      <w:r w:rsidR="005B076D">
        <w:rPr>
          <w:rFonts w:eastAsia="Times New Roman"/>
          <w:color w:val="auto"/>
          <w:lang w:val="ru-RU"/>
        </w:rPr>
        <w:t xml:space="preserve">2 </w:t>
      </w:r>
      <w:r w:rsidR="005B076D" w:rsidRPr="00C137EB">
        <w:rPr>
          <w:rFonts w:eastAsia="Times New Roman"/>
          <w:color w:val="auto"/>
          <w:lang w:val="ru-RU"/>
        </w:rPr>
        <w:t>приложени</w:t>
      </w:r>
      <w:r w:rsidR="000B337A">
        <w:rPr>
          <w:rFonts w:eastAsia="Times New Roman"/>
          <w:color w:val="auto"/>
          <w:lang w:val="ru-RU"/>
        </w:rPr>
        <w:t>я</w:t>
      </w:r>
      <w:r w:rsidR="00663C92" w:rsidRPr="00663C92">
        <w:rPr>
          <w:rFonts w:eastAsia="Times New Roman"/>
          <w:color w:val="auto"/>
          <w:lang w:val="ru-RU"/>
        </w:rPr>
        <w:t>.</w:t>
      </w:r>
    </w:p>
    <w:p w:rsidR="002D2FB8" w:rsidRPr="00C137EB" w:rsidRDefault="00976C1F" w:rsidP="008E3465">
      <w:pPr>
        <w:ind w:firstLine="709"/>
        <w:jc w:val="both"/>
        <w:rPr>
          <w:color w:val="auto"/>
          <w:lang w:val="ru-RU"/>
        </w:rPr>
      </w:pPr>
      <w:r w:rsidRPr="00C137EB">
        <w:rPr>
          <w:color w:val="auto"/>
          <w:lang w:val="ru-RU"/>
        </w:rPr>
        <w:t>СИЛОВОЙ ТРАНСФОРМАТОР, АВТОМАТИЧЕСКАЯ СИСТЕМА РАСЧЕТА, ПРОЕКТИРОВАНИЕ ТРАНСФОРМАТОРОВ, ВЕБ-ПРИЛОЖЕНИЕ</w:t>
      </w:r>
      <w:r w:rsidR="008F59A0" w:rsidRPr="00C137EB">
        <w:rPr>
          <w:color w:val="auto"/>
          <w:lang w:val="ru-RU"/>
        </w:rPr>
        <w:t xml:space="preserve">, </w:t>
      </w:r>
      <w:r w:rsidR="008F59A0" w:rsidRPr="00C137EB">
        <w:rPr>
          <w:color w:val="auto"/>
          <w:lang w:val="en-US"/>
        </w:rPr>
        <w:t>BLAZOR</w:t>
      </w:r>
      <w:r w:rsidR="008F59A0" w:rsidRPr="00C137EB">
        <w:rPr>
          <w:color w:val="auto"/>
          <w:lang w:val="ru-RU"/>
        </w:rPr>
        <w:t xml:space="preserve">, </w:t>
      </w:r>
      <w:r w:rsidR="008F59A0" w:rsidRPr="00C137EB">
        <w:rPr>
          <w:color w:val="auto"/>
          <w:lang w:val="en-US"/>
        </w:rPr>
        <w:t>HTML</w:t>
      </w:r>
      <w:r w:rsidR="008F59A0" w:rsidRPr="00C137EB">
        <w:rPr>
          <w:color w:val="auto"/>
          <w:lang w:val="ru-RU"/>
        </w:rPr>
        <w:t xml:space="preserve">, </w:t>
      </w:r>
      <w:r w:rsidR="008F59A0" w:rsidRPr="00C137EB">
        <w:rPr>
          <w:color w:val="auto"/>
          <w:lang w:val="en-US"/>
        </w:rPr>
        <w:t>CSS</w:t>
      </w:r>
      <w:r w:rsidR="008F59A0" w:rsidRPr="00C137EB">
        <w:rPr>
          <w:color w:val="auto"/>
          <w:lang w:val="ru-RU"/>
        </w:rPr>
        <w:t xml:space="preserve">. </w:t>
      </w:r>
    </w:p>
    <w:p w:rsidR="00363C8F" w:rsidRPr="00C137EB" w:rsidRDefault="00363C8F" w:rsidP="008E3465">
      <w:pPr>
        <w:ind w:firstLine="709"/>
        <w:jc w:val="both"/>
        <w:rPr>
          <w:color w:val="auto"/>
          <w:lang w:val="ru-RU"/>
        </w:rPr>
      </w:pPr>
      <w:r w:rsidRPr="00CE5E59">
        <w:rPr>
          <w:rFonts w:eastAsia="Times New Roman"/>
          <w:i/>
          <w:color w:val="auto"/>
        </w:rPr>
        <w:t>Цель</w:t>
      </w:r>
      <w:r w:rsidR="00CE5E59" w:rsidRPr="00CE5E59">
        <w:rPr>
          <w:rFonts w:eastAsia="Times New Roman"/>
          <w:i/>
          <w:color w:val="auto"/>
          <w:lang w:val="ru-RU"/>
        </w:rPr>
        <w:t xml:space="preserve"> работы</w:t>
      </w:r>
      <w:r w:rsidRPr="00C137EB">
        <w:rPr>
          <w:rFonts w:eastAsia="Times New Roman"/>
          <w:color w:val="auto"/>
        </w:rPr>
        <w:t>:</w:t>
      </w:r>
      <w:r w:rsidRPr="00C137EB">
        <w:rPr>
          <w:rFonts w:eastAsia="Times New Roman"/>
          <w:color w:val="auto"/>
          <w:lang w:val="ru-RU"/>
        </w:rPr>
        <w:t xml:space="preserve"> </w:t>
      </w:r>
      <w:r w:rsidR="001A0484" w:rsidRPr="00C137EB">
        <w:rPr>
          <w:rFonts w:eastAsia="Times New Roman"/>
          <w:color w:val="auto"/>
          <w:lang w:val="ru-RU"/>
        </w:rPr>
        <w:t>разработать автоматическую систему расчёта трансформаторов</w:t>
      </w:r>
      <w:r w:rsidRPr="00C137EB">
        <w:rPr>
          <w:rFonts w:eastAsia="Times New Roman"/>
          <w:color w:val="auto"/>
        </w:rPr>
        <w:t>.</w:t>
      </w:r>
    </w:p>
    <w:p w:rsidR="00096CED" w:rsidRPr="00C137EB" w:rsidRDefault="00131DBF" w:rsidP="00EB3447">
      <w:pPr>
        <w:ind w:firstLine="709"/>
        <w:jc w:val="both"/>
        <w:rPr>
          <w:color w:val="auto"/>
          <w:szCs w:val="24"/>
          <w:lang w:val="ru-RU"/>
        </w:rPr>
      </w:pPr>
      <w:r w:rsidRPr="00C137EB">
        <w:rPr>
          <w:color w:val="auto"/>
          <w:szCs w:val="24"/>
        </w:rPr>
        <w:t xml:space="preserve">В ходе данной работы было разработано веб-приложение, </w:t>
      </w:r>
      <w:r w:rsidR="00B314ED">
        <w:rPr>
          <w:color w:val="auto"/>
          <w:szCs w:val="24"/>
          <w:lang w:val="ru-RU"/>
        </w:rPr>
        <w:t xml:space="preserve">которое </w:t>
      </w:r>
      <w:r w:rsidRPr="00C137EB">
        <w:rPr>
          <w:color w:val="auto"/>
          <w:szCs w:val="24"/>
        </w:rPr>
        <w:t>выполняет расчёт</w:t>
      </w:r>
      <w:r w:rsidR="00DE3903">
        <w:rPr>
          <w:color w:val="auto"/>
          <w:szCs w:val="24"/>
          <w:lang w:val="ru-RU"/>
        </w:rPr>
        <w:t xml:space="preserve"> некоторых параметров</w:t>
      </w:r>
      <w:r w:rsidRPr="00C137EB">
        <w:rPr>
          <w:color w:val="auto"/>
          <w:szCs w:val="24"/>
        </w:rPr>
        <w:t xml:space="preserve"> трансформатора</w:t>
      </w:r>
      <w:r w:rsidR="00DC2681">
        <w:rPr>
          <w:color w:val="auto"/>
          <w:szCs w:val="24"/>
          <w:lang w:val="ru-RU"/>
        </w:rPr>
        <w:t>,</w:t>
      </w:r>
      <w:r w:rsidRPr="00C137EB">
        <w:rPr>
          <w:color w:val="auto"/>
          <w:szCs w:val="24"/>
        </w:rPr>
        <w:t xml:space="preserve"> исходя из данных</w:t>
      </w:r>
      <w:r w:rsidR="00DC2681">
        <w:rPr>
          <w:color w:val="auto"/>
          <w:szCs w:val="24"/>
          <w:lang w:val="ru-RU"/>
        </w:rPr>
        <w:t xml:space="preserve">, </w:t>
      </w:r>
      <w:r w:rsidR="00B314ED">
        <w:rPr>
          <w:color w:val="auto"/>
          <w:szCs w:val="24"/>
          <w:lang w:val="ru-RU"/>
        </w:rPr>
        <w:t>введенных</w:t>
      </w:r>
      <w:r w:rsidRPr="00C137EB">
        <w:rPr>
          <w:color w:val="auto"/>
          <w:szCs w:val="24"/>
        </w:rPr>
        <w:t xml:space="preserve"> </w:t>
      </w:r>
      <w:r w:rsidR="00B314ED">
        <w:rPr>
          <w:color w:val="auto"/>
          <w:szCs w:val="24"/>
          <w:lang w:val="ru-RU"/>
        </w:rPr>
        <w:t>пользователем</w:t>
      </w:r>
      <w:r w:rsidRPr="00C137EB">
        <w:rPr>
          <w:color w:val="auto"/>
          <w:szCs w:val="24"/>
        </w:rPr>
        <w:t xml:space="preserve">. На основе полученных значений параметров трансформатора формируется отчёт, где будут рассчитаны основные электрические </w:t>
      </w:r>
      <w:r w:rsidR="009C1FB5">
        <w:rPr>
          <w:color w:val="auto"/>
          <w:szCs w:val="24"/>
          <w:lang w:val="ru-RU"/>
        </w:rPr>
        <w:t>параметры</w:t>
      </w:r>
      <w:r w:rsidR="007364CC">
        <w:rPr>
          <w:color w:val="auto"/>
          <w:szCs w:val="24"/>
          <w:lang w:val="ru-RU"/>
        </w:rPr>
        <w:t xml:space="preserve">, </w:t>
      </w:r>
      <w:r w:rsidRPr="00C137EB">
        <w:rPr>
          <w:color w:val="auto"/>
          <w:szCs w:val="24"/>
        </w:rPr>
        <w:t>размеры</w:t>
      </w:r>
      <w:r w:rsidR="005512EF">
        <w:rPr>
          <w:color w:val="auto"/>
          <w:szCs w:val="24"/>
          <w:lang w:val="ru-RU"/>
        </w:rPr>
        <w:t>, а также материал и конструкция обмоток</w:t>
      </w:r>
      <w:r w:rsidR="00334679">
        <w:rPr>
          <w:color w:val="auto"/>
          <w:szCs w:val="24"/>
          <w:lang w:val="ru-RU"/>
        </w:rPr>
        <w:t xml:space="preserve"> трансформатора.</w:t>
      </w:r>
    </w:p>
    <w:p w:rsidR="00096CED" w:rsidRPr="00C137EB" w:rsidRDefault="00363C8F" w:rsidP="008E3465">
      <w:pPr>
        <w:ind w:firstLine="709"/>
        <w:jc w:val="both"/>
        <w:rPr>
          <w:color w:val="auto"/>
          <w:sz w:val="20"/>
          <w:szCs w:val="20"/>
        </w:rPr>
      </w:pPr>
      <w:r w:rsidRPr="00CE5E59">
        <w:rPr>
          <w:rFonts w:eastAsia="Times New Roman"/>
          <w:i/>
          <w:color w:val="auto"/>
        </w:rPr>
        <w:t>Результаты</w:t>
      </w:r>
      <w:r w:rsidRPr="00C137EB">
        <w:rPr>
          <w:rFonts w:eastAsia="Times New Roman"/>
          <w:color w:val="auto"/>
        </w:rPr>
        <w:t>:</w:t>
      </w:r>
    </w:p>
    <w:p w:rsidR="00E6568D" w:rsidRPr="00E6568D" w:rsidRDefault="00E6568D" w:rsidP="00E6568D">
      <w:pPr>
        <w:pStyle w:val="a3"/>
        <w:numPr>
          <w:ilvl w:val="0"/>
          <w:numId w:val="1"/>
        </w:numPr>
        <w:tabs>
          <w:tab w:val="left" w:pos="1340"/>
        </w:tabs>
        <w:ind w:left="0" w:firstLine="709"/>
        <w:jc w:val="both"/>
        <w:rPr>
          <w:rFonts w:eastAsia="Symbol"/>
          <w:color w:val="auto"/>
        </w:rPr>
      </w:pPr>
      <w:r>
        <w:rPr>
          <w:rFonts w:eastAsia="Symbol"/>
          <w:color w:val="auto"/>
          <w:lang w:val="ru-RU"/>
        </w:rPr>
        <w:t>На основании изученной литературы по проектированию силовых трансформаторов рассмотрены различные методы расчёта параметров</w:t>
      </w:r>
      <w:r w:rsidRPr="00E6568D">
        <w:rPr>
          <w:rFonts w:eastAsia="Symbol"/>
          <w:color w:val="auto"/>
          <w:lang w:val="ru-RU"/>
        </w:rPr>
        <w:t>;</w:t>
      </w:r>
    </w:p>
    <w:p w:rsidR="00E6568D" w:rsidRPr="00E6568D" w:rsidRDefault="00E6568D" w:rsidP="00E6568D">
      <w:pPr>
        <w:pStyle w:val="a3"/>
        <w:numPr>
          <w:ilvl w:val="0"/>
          <w:numId w:val="1"/>
        </w:numPr>
        <w:tabs>
          <w:tab w:val="left" w:pos="1340"/>
        </w:tabs>
        <w:ind w:left="0" w:firstLine="709"/>
        <w:jc w:val="both"/>
        <w:rPr>
          <w:rFonts w:eastAsia="Symbol"/>
          <w:color w:val="auto"/>
        </w:rPr>
      </w:pPr>
      <w:r w:rsidRPr="00E6568D">
        <w:rPr>
          <w:rFonts w:eastAsia="Symbol"/>
          <w:color w:val="auto"/>
        </w:rPr>
        <w:t>Разработано веб-приложение для расчёта основных параметров силовых трансформаторов.</w:t>
      </w:r>
    </w:p>
    <w:p w:rsidR="00E6568D" w:rsidRPr="00E6568D" w:rsidRDefault="00E6568D" w:rsidP="00E6568D">
      <w:pPr>
        <w:tabs>
          <w:tab w:val="left" w:pos="1340"/>
        </w:tabs>
        <w:ind w:firstLine="709"/>
        <w:jc w:val="both"/>
        <w:rPr>
          <w:rFonts w:eastAsia="Symbol"/>
          <w:color w:val="auto"/>
        </w:rPr>
      </w:pPr>
      <w:r w:rsidRPr="00E6568D">
        <w:rPr>
          <w:rFonts w:eastAsia="Symbol"/>
          <w:color w:val="auto"/>
        </w:rPr>
        <w:t xml:space="preserve">Результаты дипломной работы были доложены на международной научной конференции </w:t>
      </w:r>
      <w:r>
        <w:rPr>
          <w:rFonts w:eastAsia="Symbol"/>
          <w:color w:val="auto"/>
          <w:lang w:val="ru-RU"/>
        </w:rPr>
        <w:t>студентов и молодых ученых</w:t>
      </w:r>
      <w:r w:rsidRPr="00E6568D">
        <w:rPr>
          <w:rFonts w:eastAsia="Symbol"/>
          <w:color w:val="auto"/>
        </w:rPr>
        <w:t xml:space="preserve"> «Фараби </w:t>
      </w:r>
      <w:r w:rsidRPr="00E6568D">
        <w:rPr>
          <w:rFonts w:eastAsia="Symbol"/>
          <w:color w:val="auto"/>
          <w:lang w:val="kk-KZ"/>
        </w:rPr>
        <w:t>әлемі</w:t>
      </w:r>
      <w:r w:rsidRPr="00E6568D">
        <w:rPr>
          <w:rFonts w:eastAsia="Symbol"/>
          <w:color w:val="auto"/>
        </w:rPr>
        <w:t>».</w:t>
      </w:r>
    </w:p>
    <w:p w:rsidR="007F646A" w:rsidRPr="00C137EB" w:rsidRDefault="007F646A" w:rsidP="008E3465">
      <w:pPr>
        <w:tabs>
          <w:tab w:val="left" w:pos="1340"/>
        </w:tabs>
        <w:ind w:left="971"/>
        <w:jc w:val="both"/>
        <w:rPr>
          <w:rFonts w:eastAsia="Symbol"/>
          <w:color w:val="auto"/>
        </w:rPr>
      </w:pPr>
    </w:p>
    <w:p w:rsidR="007F646A" w:rsidRPr="00C137EB" w:rsidRDefault="007F646A" w:rsidP="008E3465">
      <w:pPr>
        <w:rPr>
          <w:rFonts w:eastAsia="Symbol"/>
          <w:color w:val="auto"/>
        </w:rPr>
      </w:pPr>
      <w:r w:rsidRPr="00C137EB">
        <w:rPr>
          <w:rFonts w:eastAsia="Symbol"/>
          <w:color w:val="auto"/>
        </w:rPr>
        <w:br w:type="page"/>
      </w:r>
    </w:p>
    <w:p w:rsidR="00917DB3" w:rsidRPr="00C137EB" w:rsidRDefault="00132FE7" w:rsidP="00917DB3">
      <w:pPr>
        <w:ind w:right="-259"/>
        <w:jc w:val="center"/>
        <w:rPr>
          <w:color w:val="auto"/>
          <w:sz w:val="20"/>
          <w:szCs w:val="20"/>
        </w:rPr>
      </w:pPr>
      <w:bookmarkStart w:id="1" w:name="page3"/>
      <w:bookmarkEnd w:id="1"/>
      <w:r w:rsidRPr="00132FE7">
        <w:rPr>
          <w:rFonts w:eastAsia="Times New Roman"/>
          <w:color w:val="auto"/>
        </w:rPr>
        <w:lastRenderedPageBreak/>
        <w:t>ТҮЙІНДЕМЕ</w:t>
      </w:r>
    </w:p>
    <w:p w:rsidR="00917DB3" w:rsidRDefault="00917DB3" w:rsidP="00917DB3">
      <w:pPr>
        <w:ind w:right="-259"/>
        <w:jc w:val="center"/>
        <w:rPr>
          <w:color w:val="auto"/>
          <w:szCs w:val="20"/>
        </w:rPr>
      </w:pPr>
    </w:p>
    <w:p w:rsidR="00132FE7" w:rsidRPr="00132FE7" w:rsidRDefault="00132FE7" w:rsidP="00917DB3">
      <w:pPr>
        <w:ind w:right="-259"/>
        <w:jc w:val="center"/>
        <w:rPr>
          <w:color w:val="auto"/>
          <w:szCs w:val="20"/>
        </w:rPr>
      </w:pPr>
    </w:p>
    <w:p w:rsidR="000B337A" w:rsidRPr="00E6568D" w:rsidRDefault="000B337A" w:rsidP="000B337A">
      <w:pPr>
        <w:ind w:firstLine="709"/>
        <w:jc w:val="both"/>
        <w:rPr>
          <w:rFonts w:eastAsia="Times New Roman"/>
          <w:color w:val="auto"/>
        </w:rPr>
      </w:pPr>
      <w:proofErr w:type="spellStart"/>
      <w:r w:rsidRPr="000B337A">
        <w:rPr>
          <w:rFonts w:eastAsia="Times New Roman"/>
          <w:color w:val="auto"/>
        </w:rPr>
        <w:t>Дипломдық</w:t>
      </w:r>
      <w:proofErr w:type="spellEnd"/>
      <w:r w:rsidRPr="000B337A">
        <w:rPr>
          <w:rFonts w:eastAsia="Times New Roman"/>
          <w:color w:val="auto"/>
        </w:rPr>
        <w:t xml:space="preserve"> </w:t>
      </w:r>
      <w:proofErr w:type="spellStart"/>
      <w:r w:rsidRPr="000B337A">
        <w:rPr>
          <w:rFonts w:eastAsia="Times New Roman"/>
          <w:color w:val="auto"/>
        </w:rPr>
        <w:t>жұмыстың</w:t>
      </w:r>
      <w:proofErr w:type="spellEnd"/>
      <w:r w:rsidRPr="000B337A">
        <w:rPr>
          <w:rFonts w:eastAsia="Times New Roman"/>
          <w:color w:val="auto"/>
        </w:rPr>
        <w:t xml:space="preserve"> </w:t>
      </w:r>
      <w:proofErr w:type="spellStart"/>
      <w:r w:rsidRPr="000B337A">
        <w:rPr>
          <w:rFonts w:eastAsia="Times New Roman"/>
          <w:color w:val="auto"/>
        </w:rPr>
        <w:t>көлемі</w:t>
      </w:r>
      <w:proofErr w:type="spellEnd"/>
      <w:r w:rsidRPr="000B337A">
        <w:rPr>
          <w:rFonts w:eastAsia="Times New Roman"/>
          <w:color w:val="auto"/>
        </w:rPr>
        <w:t xml:space="preserve"> </w:t>
      </w:r>
      <w:r w:rsidR="00904561" w:rsidRPr="00904561">
        <w:rPr>
          <w:rFonts w:eastAsia="Times New Roman"/>
          <w:color w:val="auto"/>
        </w:rPr>
        <w:t>4</w:t>
      </w:r>
      <w:r w:rsidR="004E3937" w:rsidRPr="004E3937">
        <w:rPr>
          <w:rFonts w:eastAsia="Times New Roman"/>
          <w:color w:val="auto"/>
        </w:rPr>
        <w:t>4</w:t>
      </w:r>
      <w:r w:rsidRPr="000B337A">
        <w:rPr>
          <w:rFonts w:eastAsia="Times New Roman"/>
          <w:color w:val="auto"/>
        </w:rPr>
        <w:t xml:space="preserve"> </w:t>
      </w:r>
      <w:proofErr w:type="spellStart"/>
      <w:r w:rsidRPr="000B337A">
        <w:rPr>
          <w:rFonts w:eastAsia="Times New Roman"/>
          <w:color w:val="auto"/>
        </w:rPr>
        <w:t>бет</w:t>
      </w:r>
      <w:r w:rsidR="00E6568D" w:rsidRPr="00E6568D">
        <w:rPr>
          <w:rFonts w:eastAsia="Times New Roman"/>
          <w:color w:val="auto"/>
        </w:rPr>
        <w:t>тен</w:t>
      </w:r>
      <w:proofErr w:type="spellEnd"/>
      <w:r w:rsidRPr="000B337A">
        <w:rPr>
          <w:rFonts w:eastAsia="Times New Roman"/>
          <w:color w:val="auto"/>
        </w:rPr>
        <w:t>, 2</w:t>
      </w:r>
      <w:r w:rsidR="004E3937" w:rsidRPr="004E3937">
        <w:rPr>
          <w:rFonts w:eastAsia="Times New Roman"/>
          <w:color w:val="auto"/>
        </w:rPr>
        <w:t>4</w:t>
      </w:r>
      <w:r w:rsidRPr="000B337A">
        <w:rPr>
          <w:rFonts w:eastAsia="Times New Roman"/>
          <w:color w:val="auto"/>
        </w:rPr>
        <w:t xml:space="preserve"> </w:t>
      </w:r>
      <w:proofErr w:type="spellStart"/>
      <w:r w:rsidRPr="000B337A">
        <w:rPr>
          <w:rFonts w:eastAsia="Times New Roman"/>
          <w:color w:val="auto"/>
        </w:rPr>
        <w:t>сурет</w:t>
      </w:r>
      <w:r w:rsidR="00E6568D" w:rsidRPr="00E6568D">
        <w:rPr>
          <w:rFonts w:eastAsia="Times New Roman"/>
          <w:color w:val="auto"/>
        </w:rPr>
        <w:t>тен</w:t>
      </w:r>
      <w:proofErr w:type="spellEnd"/>
      <w:r w:rsidRPr="000B337A">
        <w:rPr>
          <w:rFonts w:eastAsia="Times New Roman"/>
          <w:color w:val="auto"/>
        </w:rPr>
        <w:t xml:space="preserve">, </w:t>
      </w:r>
      <w:r w:rsidR="004E3937" w:rsidRPr="004E3937">
        <w:rPr>
          <w:rFonts w:eastAsia="Times New Roman"/>
          <w:color w:val="auto"/>
        </w:rPr>
        <w:t>8</w:t>
      </w:r>
      <w:r w:rsidRPr="000B337A">
        <w:rPr>
          <w:rFonts w:eastAsia="Times New Roman"/>
          <w:color w:val="auto"/>
        </w:rPr>
        <w:t xml:space="preserve"> </w:t>
      </w:r>
      <w:proofErr w:type="spellStart"/>
      <w:r w:rsidRPr="000B337A">
        <w:rPr>
          <w:rFonts w:eastAsia="Times New Roman"/>
          <w:color w:val="auto"/>
        </w:rPr>
        <w:t>кесте</w:t>
      </w:r>
      <w:r w:rsidR="00E6568D" w:rsidRPr="00E6568D">
        <w:rPr>
          <w:rFonts w:eastAsia="Times New Roman"/>
          <w:color w:val="auto"/>
        </w:rPr>
        <w:t>ден</w:t>
      </w:r>
      <w:proofErr w:type="spellEnd"/>
      <w:r w:rsidRPr="000B337A">
        <w:rPr>
          <w:rFonts w:eastAsia="Times New Roman"/>
          <w:color w:val="auto"/>
        </w:rPr>
        <w:t xml:space="preserve">, </w:t>
      </w:r>
      <w:r w:rsidR="00E6568D" w:rsidRPr="00B211E8">
        <w:rPr>
          <w:rFonts w:eastAsia="Times New Roman"/>
          <w:color w:val="auto"/>
        </w:rPr>
        <w:t>2</w:t>
      </w:r>
      <w:r w:rsidR="004E3937" w:rsidRPr="004E3937">
        <w:rPr>
          <w:rFonts w:eastAsia="Times New Roman"/>
          <w:color w:val="auto"/>
        </w:rPr>
        <w:t>7</w:t>
      </w:r>
      <w:r w:rsidR="00E6568D" w:rsidRPr="00B211E8">
        <w:rPr>
          <w:rFonts w:eastAsia="Times New Roman"/>
          <w:color w:val="auto"/>
        </w:rPr>
        <w:t xml:space="preserve"> </w:t>
      </w:r>
      <w:proofErr w:type="spellStart"/>
      <w:r w:rsidR="00E6568D" w:rsidRPr="00C137EB">
        <w:rPr>
          <w:rFonts w:eastAsia="Times New Roman"/>
          <w:color w:val="auto"/>
        </w:rPr>
        <w:t>пайдаланылған</w:t>
      </w:r>
      <w:proofErr w:type="spellEnd"/>
      <w:r w:rsidR="00E6568D" w:rsidRPr="00C137EB">
        <w:rPr>
          <w:rFonts w:eastAsia="Times New Roman"/>
          <w:color w:val="auto"/>
        </w:rPr>
        <w:t xml:space="preserve"> </w:t>
      </w:r>
      <w:proofErr w:type="spellStart"/>
      <w:r w:rsidR="00E6568D" w:rsidRPr="00C137EB">
        <w:rPr>
          <w:rFonts w:eastAsia="Times New Roman"/>
          <w:color w:val="auto"/>
        </w:rPr>
        <w:t>әдебиеттер</w:t>
      </w:r>
      <w:r w:rsidR="00E6568D" w:rsidRPr="00E6568D">
        <w:rPr>
          <w:rFonts w:eastAsia="Times New Roman"/>
          <w:color w:val="auto"/>
        </w:rPr>
        <w:t>ден</w:t>
      </w:r>
      <w:proofErr w:type="spellEnd"/>
      <w:r w:rsidR="00E6568D" w:rsidRPr="00E6568D">
        <w:rPr>
          <w:rFonts w:eastAsia="Times New Roman"/>
          <w:color w:val="auto"/>
        </w:rPr>
        <w:t>,</w:t>
      </w:r>
      <w:r w:rsidR="00E6568D" w:rsidRPr="000B337A">
        <w:rPr>
          <w:rFonts w:eastAsia="Times New Roman"/>
          <w:color w:val="auto"/>
        </w:rPr>
        <w:t xml:space="preserve"> </w:t>
      </w:r>
      <w:r w:rsidRPr="000B337A">
        <w:rPr>
          <w:rFonts w:eastAsia="Times New Roman"/>
          <w:color w:val="auto"/>
        </w:rPr>
        <w:t xml:space="preserve">2 </w:t>
      </w:r>
      <w:proofErr w:type="spellStart"/>
      <w:r w:rsidRPr="000B337A">
        <w:rPr>
          <w:rFonts w:eastAsia="Times New Roman"/>
          <w:color w:val="auto"/>
        </w:rPr>
        <w:t>қосымшалар</w:t>
      </w:r>
      <w:r w:rsidR="00E6568D" w:rsidRPr="00E6568D">
        <w:rPr>
          <w:rFonts w:eastAsia="Times New Roman"/>
          <w:color w:val="auto"/>
        </w:rPr>
        <w:t>дан</w:t>
      </w:r>
      <w:proofErr w:type="spellEnd"/>
      <w:r w:rsidR="00E6568D" w:rsidRPr="00E6568D">
        <w:rPr>
          <w:rFonts w:eastAsia="Times New Roman"/>
          <w:color w:val="auto"/>
        </w:rPr>
        <w:t xml:space="preserve"> </w:t>
      </w:r>
      <w:r w:rsidR="00E6568D" w:rsidRPr="00E6568D">
        <w:rPr>
          <w:rFonts w:eastAsia="Times New Roman"/>
          <w:color w:val="auto"/>
          <w:lang w:val="kk-KZ"/>
        </w:rPr>
        <w:t>тұрады</w:t>
      </w:r>
      <w:r w:rsidRPr="00E6568D">
        <w:rPr>
          <w:rFonts w:eastAsia="Times New Roman"/>
          <w:color w:val="auto"/>
        </w:rPr>
        <w:t>.</w:t>
      </w:r>
    </w:p>
    <w:p w:rsidR="000B337A" w:rsidRPr="000B337A" w:rsidRDefault="000B337A" w:rsidP="000B337A">
      <w:pPr>
        <w:ind w:firstLine="709"/>
        <w:jc w:val="both"/>
        <w:rPr>
          <w:rFonts w:eastAsia="Times New Roman"/>
          <w:color w:val="auto"/>
        </w:rPr>
      </w:pPr>
      <w:r w:rsidRPr="000B337A">
        <w:rPr>
          <w:rFonts w:eastAsia="Times New Roman"/>
          <w:color w:val="auto"/>
        </w:rPr>
        <w:t xml:space="preserve">КҮШТІК ТРАНСФОРМАТОР, АВТОМАТТЫ ЕСЕПТЕУ ЖҮЙЕСІ, ЖОБАЛАУ ТРАНСФОРМАТОРЛАР, ВЕБ-ҚОСЫМШАСЫ, BLAZOR, HTML, CSS. </w:t>
      </w:r>
    </w:p>
    <w:p w:rsidR="000B337A" w:rsidRPr="000B337A" w:rsidRDefault="00E6568D" w:rsidP="000B337A">
      <w:pPr>
        <w:ind w:firstLine="709"/>
        <w:jc w:val="both"/>
        <w:rPr>
          <w:rFonts w:eastAsia="Times New Roman"/>
          <w:color w:val="auto"/>
        </w:rPr>
      </w:pPr>
      <w:r w:rsidRPr="00E6568D">
        <w:rPr>
          <w:rFonts w:eastAsia="Times New Roman"/>
          <w:i/>
          <w:color w:val="auto"/>
          <w:lang w:val="kk-KZ"/>
        </w:rPr>
        <w:t>Жұмыстың м</w:t>
      </w:r>
      <w:proofErr w:type="spellStart"/>
      <w:r w:rsidR="000B337A" w:rsidRPr="00E6568D">
        <w:rPr>
          <w:rFonts w:eastAsia="Times New Roman"/>
          <w:i/>
          <w:color w:val="auto"/>
        </w:rPr>
        <w:t>ақсаты</w:t>
      </w:r>
      <w:proofErr w:type="spellEnd"/>
      <w:r w:rsidR="000B337A" w:rsidRPr="000B337A">
        <w:rPr>
          <w:rFonts w:eastAsia="Times New Roman"/>
          <w:color w:val="auto"/>
        </w:rPr>
        <w:t xml:space="preserve">: </w:t>
      </w:r>
      <w:proofErr w:type="spellStart"/>
      <w:r w:rsidR="00E01DAD" w:rsidRPr="000B337A">
        <w:rPr>
          <w:rFonts w:eastAsia="Times New Roman"/>
          <w:color w:val="auto"/>
        </w:rPr>
        <w:t>трансформаторлар</w:t>
      </w:r>
      <w:proofErr w:type="spellEnd"/>
      <w:r w:rsidR="00E01DAD" w:rsidRPr="000B337A">
        <w:rPr>
          <w:rFonts w:eastAsia="Times New Roman"/>
          <w:color w:val="auto"/>
        </w:rPr>
        <w:t xml:space="preserve"> </w:t>
      </w:r>
      <w:proofErr w:type="spellStart"/>
      <w:r w:rsidR="000B337A" w:rsidRPr="000B337A">
        <w:rPr>
          <w:rFonts w:eastAsia="Times New Roman"/>
          <w:color w:val="auto"/>
        </w:rPr>
        <w:t>автоматты</w:t>
      </w:r>
      <w:proofErr w:type="spellEnd"/>
      <w:r w:rsidR="00E01DAD" w:rsidRPr="00E01DAD">
        <w:rPr>
          <w:rFonts w:eastAsia="Times New Roman"/>
          <w:color w:val="auto"/>
        </w:rPr>
        <w:t xml:space="preserve"> </w:t>
      </w:r>
      <w:proofErr w:type="spellStart"/>
      <w:r w:rsidR="00E01DAD" w:rsidRPr="00E01DAD">
        <w:rPr>
          <w:rFonts w:eastAsia="Times New Roman"/>
          <w:color w:val="auto"/>
        </w:rPr>
        <w:t>есептеу</w:t>
      </w:r>
      <w:proofErr w:type="spellEnd"/>
      <w:r w:rsidR="000B337A" w:rsidRPr="000B337A">
        <w:rPr>
          <w:rFonts w:eastAsia="Times New Roman"/>
          <w:color w:val="auto"/>
        </w:rPr>
        <w:t xml:space="preserve"> </w:t>
      </w:r>
      <w:proofErr w:type="spellStart"/>
      <w:r w:rsidR="000B337A" w:rsidRPr="000B337A">
        <w:rPr>
          <w:rFonts w:eastAsia="Times New Roman"/>
          <w:color w:val="auto"/>
        </w:rPr>
        <w:t>жүйесі</w:t>
      </w:r>
      <w:proofErr w:type="spellEnd"/>
      <w:r w:rsidR="000B337A" w:rsidRPr="000B337A">
        <w:rPr>
          <w:rFonts w:eastAsia="Times New Roman"/>
          <w:color w:val="auto"/>
        </w:rPr>
        <w:t xml:space="preserve"> </w:t>
      </w:r>
      <w:proofErr w:type="spellStart"/>
      <w:r w:rsidR="00553AA4" w:rsidRPr="000B337A">
        <w:rPr>
          <w:rFonts w:eastAsia="Times New Roman"/>
          <w:color w:val="auto"/>
        </w:rPr>
        <w:t>әзірлеу</w:t>
      </w:r>
      <w:proofErr w:type="spellEnd"/>
      <w:r w:rsidR="000B337A" w:rsidRPr="000B337A">
        <w:rPr>
          <w:rFonts w:eastAsia="Times New Roman"/>
          <w:color w:val="auto"/>
        </w:rPr>
        <w:t>.</w:t>
      </w:r>
    </w:p>
    <w:p w:rsidR="000B337A" w:rsidRPr="000B337A" w:rsidRDefault="00477F99" w:rsidP="000B337A">
      <w:pPr>
        <w:ind w:firstLine="709"/>
        <w:jc w:val="both"/>
        <w:rPr>
          <w:rFonts w:eastAsia="Times New Roman"/>
          <w:color w:val="auto"/>
        </w:rPr>
      </w:pPr>
      <w:r w:rsidRPr="00477F99">
        <w:rPr>
          <w:rFonts w:eastAsia="Times New Roman"/>
          <w:color w:val="auto"/>
        </w:rPr>
        <w:t>О</w:t>
      </w:r>
      <w:r w:rsidR="000B337A" w:rsidRPr="000B337A">
        <w:rPr>
          <w:rFonts w:eastAsia="Times New Roman"/>
          <w:color w:val="auto"/>
        </w:rPr>
        <w:t xml:space="preserve">сы </w:t>
      </w:r>
      <w:proofErr w:type="spellStart"/>
      <w:r w:rsidR="000B337A" w:rsidRPr="000B337A">
        <w:rPr>
          <w:rFonts w:eastAsia="Times New Roman"/>
          <w:color w:val="auto"/>
        </w:rPr>
        <w:t>жұмыстың</w:t>
      </w:r>
      <w:proofErr w:type="spellEnd"/>
      <w:r w:rsidR="000B337A" w:rsidRPr="000B337A">
        <w:rPr>
          <w:rFonts w:eastAsia="Times New Roman"/>
          <w:color w:val="auto"/>
        </w:rPr>
        <w:t xml:space="preserve"> </w:t>
      </w:r>
      <w:proofErr w:type="spellStart"/>
      <w:r w:rsidR="000B337A" w:rsidRPr="000B337A">
        <w:rPr>
          <w:rFonts w:eastAsia="Times New Roman"/>
          <w:color w:val="auto"/>
        </w:rPr>
        <w:t>барысында</w:t>
      </w:r>
      <w:proofErr w:type="spellEnd"/>
      <w:r w:rsidR="000B337A" w:rsidRPr="000B337A">
        <w:rPr>
          <w:rFonts w:eastAsia="Times New Roman"/>
          <w:color w:val="auto"/>
        </w:rPr>
        <w:t xml:space="preserve"> </w:t>
      </w:r>
      <w:proofErr w:type="spellStart"/>
      <w:r w:rsidR="000B337A" w:rsidRPr="000B337A">
        <w:rPr>
          <w:rFonts w:eastAsia="Times New Roman"/>
          <w:color w:val="auto"/>
        </w:rPr>
        <w:t>әзірленді</w:t>
      </w:r>
      <w:proofErr w:type="spellEnd"/>
      <w:r w:rsidR="000B337A" w:rsidRPr="000B337A">
        <w:rPr>
          <w:rFonts w:eastAsia="Times New Roman"/>
          <w:color w:val="auto"/>
        </w:rPr>
        <w:t xml:space="preserve"> веб-</w:t>
      </w:r>
      <w:proofErr w:type="spellStart"/>
      <w:r w:rsidR="000B337A" w:rsidRPr="000B337A">
        <w:rPr>
          <w:rFonts w:eastAsia="Times New Roman"/>
          <w:color w:val="auto"/>
        </w:rPr>
        <w:t>қосымшаны</w:t>
      </w:r>
      <w:proofErr w:type="spellEnd"/>
      <w:r w:rsidR="000B337A" w:rsidRPr="000B337A">
        <w:rPr>
          <w:rFonts w:eastAsia="Times New Roman"/>
          <w:color w:val="auto"/>
        </w:rPr>
        <w:t xml:space="preserve"> </w:t>
      </w:r>
      <w:proofErr w:type="spellStart"/>
      <w:r w:rsidR="000B337A" w:rsidRPr="000B337A">
        <w:rPr>
          <w:rFonts w:eastAsia="Times New Roman"/>
          <w:color w:val="auto"/>
        </w:rPr>
        <w:t>орындайды</w:t>
      </w:r>
      <w:proofErr w:type="spellEnd"/>
      <w:r w:rsidR="000B337A" w:rsidRPr="000B337A">
        <w:rPr>
          <w:rFonts w:eastAsia="Times New Roman"/>
          <w:color w:val="auto"/>
        </w:rPr>
        <w:t xml:space="preserve"> </w:t>
      </w:r>
      <w:proofErr w:type="spellStart"/>
      <w:r w:rsidR="000B337A" w:rsidRPr="000B337A">
        <w:rPr>
          <w:rFonts w:eastAsia="Times New Roman"/>
          <w:color w:val="auto"/>
        </w:rPr>
        <w:t>есептеу</w:t>
      </w:r>
      <w:proofErr w:type="spellEnd"/>
      <w:r w:rsidR="000B337A" w:rsidRPr="000B337A">
        <w:rPr>
          <w:rFonts w:eastAsia="Times New Roman"/>
          <w:color w:val="auto"/>
        </w:rPr>
        <w:t xml:space="preserve"> </w:t>
      </w:r>
      <w:proofErr w:type="spellStart"/>
      <w:r w:rsidR="000B337A" w:rsidRPr="000B337A">
        <w:rPr>
          <w:rFonts w:eastAsia="Times New Roman"/>
          <w:color w:val="auto"/>
        </w:rPr>
        <w:t>кейбір</w:t>
      </w:r>
      <w:proofErr w:type="spellEnd"/>
      <w:r w:rsidR="000B337A" w:rsidRPr="000B337A">
        <w:rPr>
          <w:rFonts w:eastAsia="Times New Roman"/>
          <w:color w:val="auto"/>
        </w:rPr>
        <w:t xml:space="preserve"> трансформатор </w:t>
      </w:r>
      <w:proofErr w:type="spellStart"/>
      <w:r w:rsidR="000B337A" w:rsidRPr="000B337A">
        <w:rPr>
          <w:rFonts w:eastAsia="Times New Roman"/>
          <w:color w:val="auto"/>
        </w:rPr>
        <w:t>параметрлерін</w:t>
      </w:r>
      <w:proofErr w:type="spellEnd"/>
      <w:r w:rsidR="000B337A" w:rsidRPr="000B337A">
        <w:rPr>
          <w:rFonts w:eastAsia="Times New Roman"/>
          <w:color w:val="auto"/>
        </w:rPr>
        <w:t xml:space="preserve"> </w:t>
      </w:r>
      <w:proofErr w:type="spellStart"/>
      <w:r w:rsidR="000B337A" w:rsidRPr="000B337A">
        <w:rPr>
          <w:rFonts w:eastAsia="Times New Roman"/>
          <w:color w:val="auto"/>
        </w:rPr>
        <w:t>негізге</w:t>
      </w:r>
      <w:proofErr w:type="spellEnd"/>
      <w:r w:rsidR="000B337A" w:rsidRPr="000B337A">
        <w:rPr>
          <w:rFonts w:eastAsia="Times New Roman"/>
          <w:color w:val="auto"/>
        </w:rPr>
        <w:t xml:space="preserve"> ала </w:t>
      </w:r>
      <w:proofErr w:type="spellStart"/>
      <w:r w:rsidR="000B337A" w:rsidRPr="000B337A">
        <w:rPr>
          <w:rFonts w:eastAsia="Times New Roman"/>
          <w:color w:val="auto"/>
        </w:rPr>
        <w:t>отырып</w:t>
      </w:r>
      <w:proofErr w:type="spellEnd"/>
      <w:r w:rsidR="000B337A" w:rsidRPr="000B337A">
        <w:rPr>
          <w:rFonts w:eastAsia="Times New Roman"/>
          <w:color w:val="auto"/>
        </w:rPr>
        <w:t xml:space="preserve">, </w:t>
      </w:r>
      <w:proofErr w:type="spellStart"/>
      <w:r w:rsidR="000B337A" w:rsidRPr="000B337A">
        <w:rPr>
          <w:rFonts w:eastAsia="Times New Roman"/>
          <w:color w:val="auto"/>
        </w:rPr>
        <w:t>деректер</w:t>
      </w:r>
      <w:proofErr w:type="spellEnd"/>
      <w:r w:rsidR="000B337A" w:rsidRPr="000B337A">
        <w:rPr>
          <w:rFonts w:eastAsia="Times New Roman"/>
          <w:color w:val="auto"/>
        </w:rPr>
        <w:t xml:space="preserve"> </w:t>
      </w:r>
      <w:proofErr w:type="spellStart"/>
      <w:r w:rsidR="000B337A" w:rsidRPr="000B337A">
        <w:rPr>
          <w:rFonts w:eastAsia="Times New Roman"/>
          <w:color w:val="auto"/>
        </w:rPr>
        <w:t>енгізілген</w:t>
      </w:r>
      <w:proofErr w:type="spellEnd"/>
      <w:r w:rsidR="000B337A" w:rsidRPr="000B337A">
        <w:rPr>
          <w:rFonts w:eastAsia="Times New Roman"/>
          <w:color w:val="auto"/>
        </w:rPr>
        <w:t xml:space="preserve"> </w:t>
      </w:r>
      <w:proofErr w:type="spellStart"/>
      <w:r w:rsidR="000B337A" w:rsidRPr="000B337A">
        <w:rPr>
          <w:rFonts w:eastAsia="Times New Roman"/>
          <w:color w:val="auto"/>
        </w:rPr>
        <w:t>пайдаланушы</w:t>
      </w:r>
      <w:proofErr w:type="spellEnd"/>
      <w:r w:rsidR="000B337A" w:rsidRPr="000B337A">
        <w:rPr>
          <w:rFonts w:eastAsia="Times New Roman"/>
          <w:color w:val="auto"/>
        </w:rPr>
        <w:t xml:space="preserve">. </w:t>
      </w:r>
      <w:proofErr w:type="spellStart"/>
      <w:r w:rsidR="000B337A" w:rsidRPr="000B337A">
        <w:rPr>
          <w:rFonts w:eastAsia="Times New Roman"/>
          <w:color w:val="auto"/>
        </w:rPr>
        <w:t>Негізінде</w:t>
      </w:r>
      <w:proofErr w:type="spellEnd"/>
      <w:r w:rsidR="000B337A" w:rsidRPr="000B337A">
        <w:rPr>
          <w:rFonts w:eastAsia="Times New Roman"/>
          <w:color w:val="auto"/>
        </w:rPr>
        <w:t xml:space="preserve"> </w:t>
      </w:r>
      <w:proofErr w:type="spellStart"/>
      <w:r w:rsidR="000B337A" w:rsidRPr="000B337A">
        <w:rPr>
          <w:rFonts w:eastAsia="Times New Roman"/>
          <w:color w:val="auto"/>
        </w:rPr>
        <w:t>алынған</w:t>
      </w:r>
      <w:proofErr w:type="spellEnd"/>
      <w:r w:rsidR="000B337A" w:rsidRPr="000B337A">
        <w:rPr>
          <w:rFonts w:eastAsia="Times New Roman"/>
          <w:color w:val="auto"/>
        </w:rPr>
        <w:t xml:space="preserve"> </w:t>
      </w:r>
      <w:proofErr w:type="spellStart"/>
      <w:r w:rsidR="000B337A" w:rsidRPr="000B337A">
        <w:rPr>
          <w:rFonts w:eastAsia="Times New Roman"/>
          <w:color w:val="auto"/>
        </w:rPr>
        <w:t>өлшемдердің</w:t>
      </w:r>
      <w:proofErr w:type="spellEnd"/>
      <w:r w:rsidR="000B337A" w:rsidRPr="000B337A">
        <w:rPr>
          <w:rFonts w:eastAsia="Times New Roman"/>
          <w:color w:val="auto"/>
        </w:rPr>
        <w:t xml:space="preserve"> </w:t>
      </w:r>
      <w:proofErr w:type="spellStart"/>
      <w:r w:rsidR="000B337A" w:rsidRPr="000B337A">
        <w:rPr>
          <w:rFonts w:eastAsia="Times New Roman"/>
          <w:color w:val="auto"/>
        </w:rPr>
        <w:t>мәндерін</w:t>
      </w:r>
      <w:proofErr w:type="spellEnd"/>
      <w:r w:rsidR="000B337A" w:rsidRPr="000B337A">
        <w:rPr>
          <w:rFonts w:eastAsia="Times New Roman"/>
          <w:color w:val="auto"/>
        </w:rPr>
        <w:t xml:space="preserve"> </w:t>
      </w:r>
      <w:proofErr w:type="spellStart"/>
      <w:r w:rsidR="000B337A" w:rsidRPr="000B337A">
        <w:rPr>
          <w:rFonts w:eastAsia="Times New Roman"/>
          <w:color w:val="auto"/>
        </w:rPr>
        <w:t>трансформатордың</w:t>
      </w:r>
      <w:proofErr w:type="spellEnd"/>
      <w:r w:rsidR="000B337A" w:rsidRPr="000B337A">
        <w:rPr>
          <w:rFonts w:eastAsia="Times New Roman"/>
          <w:color w:val="auto"/>
        </w:rPr>
        <w:t xml:space="preserve"> </w:t>
      </w:r>
      <w:proofErr w:type="spellStart"/>
      <w:r w:rsidR="000B337A" w:rsidRPr="000B337A">
        <w:rPr>
          <w:rFonts w:eastAsia="Times New Roman"/>
          <w:color w:val="auto"/>
        </w:rPr>
        <w:t>есеп</w:t>
      </w:r>
      <w:proofErr w:type="spellEnd"/>
      <w:r w:rsidR="000B337A" w:rsidRPr="000B337A">
        <w:rPr>
          <w:rFonts w:eastAsia="Times New Roman"/>
          <w:color w:val="auto"/>
        </w:rPr>
        <w:t xml:space="preserve"> </w:t>
      </w:r>
      <w:proofErr w:type="spellStart"/>
      <w:r w:rsidR="000B337A" w:rsidRPr="000B337A">
        <w:rPr>
          <w:rFonts w:eastAsia="Times New Roman"/>
          <w:color w:val="auto"/>
        </w:rPr>
        <w:t>қалыптастырылады</w:t>
      </w:r>
      <w:proofErr w:type="spellEnd"/>
      <w:r w:rsidR="000B337A" w:rsidRPr="000B337A">
        <w:rPr>
          <w:rFonts w:eastAsia="Times New Roman"/>
          <w:color w:val="auto"/>
        </w:rPr>
        <w:t xml:space="preserve">, </w:t>
      </w:r>
      <w:proofErr w:type="spellStart"/>
      <w:r w:rsidR="000B337A" w:rsidRPr="000B337A">
        <w:rPr>
          <w:rFonts w:eastAsia="Times New Roman"/>
          <w:color w:val="auto"/>
        </w:rPr>
        <w:t>онда</w:t>
      </w:r>
      <w:proofErr w:type="spellEnd"/>
      <w:r w:rsidR="000B337A" w:rsidRPr="000B337A">
        <w:rPr>
          <w:rFonts w:eastAsia="Times New Roman"/>
          <w:color w:val="auto"/>
        </w:rPr>
        <w:t xml:space="preserve"> </w:t>
      </w:r>
      <w:proofErr w:type="spellStart"/>
      <w:r w:rsidR="000B337A" w:rsidRPr="000B337A">
        <w:rPr>
          <w:rFonts w:eastAsia="Times New Roman"/>
          <w:color w:val="auto"/>
        </w:rPr>
        <w:t>есептелген</w:t>
      </w:r>
      <w:proofErr w:type="spellEnd"/>
      <w:r w:rsidR="000B337A" w:rsidRPr="000B337A">
        <w:rPr>
          <w:rFonts w:eastAsia="Times New Roman"/>
          <w:color w:val="auto"/>
        </w:rPr>
        <w:t xml:space="preserve"> </w:t>
      </w:r>
      <w:proofErr w:type="spellStart"/>
      <w:r w:rsidR="000B337A" w:rsidRPr="000B337A">
        <w:rPr>
          <w:rFonts w:eastAsia="Times New Roman"/>
          <w:color w:val="auto"/>
        </w:rPr>
        <w:t>негізгі</w:t>
      </w:r>
      <w:proofErr w:type="spellEnd"/>
      <w:r w:rsidR="000B337A" w:rsidRPr="000B337A">
        <w:rPr>
          <w:rFonts w:eastAsia="Times New Roman"/>
          <w:color w:val="auto"/>
        </w:rPr>
        <w:t xml:space="preserve"> </w:t>
      </w:r>
      <w:proofErr w:type="spellStart"/>
      <w:r w:rsidR="000B337A" w:rsidRPr="000B337A">
        <w:rPr>
          <w:rFonts w:eastAsia="Times New Roman"/>
          <w:color w:val="auto"/>
        </w:rPr>
        <w:t>электрлік</w:t>
      </w:r>
      <w:proofErr w:type="spellEnd"/>
      <w:r w:rsidR="000B337A" w:rsidRPr="000B337A">
        <w:rPr>
          <w:rFonts w:eastAsia="Times New Roman"/>
          <w:color w:val="auto"/>
        </w:rPr>
        <w:t xml:space="preserve"> </w:t>
      </w:r>
      <w:proofErr w:type="spellStart"/>
      <w:r w:rsidR="000B337A" w:rsidRPr="000B337A">
        <w:rPr>
          <w:rFonts w:eastAsia="Times New Roman"/>
          <w:color w:val="auto"/>
        </w:rPr>
        <w:t>шамалар</w:t>
      </w:r>
      <w:proofErr w:type="spellEnd"/>
      <w:r w:rsidR="000B337A" w:rsidRPr="000B337A">
        <w:rPr>
          <w:rFonts w:eastAsia="Times New Roman"/>
          <w:color w:val="auto"/>
        </w:rPr>
        <w:t xml:space="preserve">, </w:t>
      </w:r>
      <w:proofErr w:type="spellStart"/>
      <w:r w:rsidR="000B337A" w:rsidRPr="000B337A">
        <w:rPr>
          <w:rFonts w:eastAsia="Times New Roman"/>
          <w:color w:val="auto"/>
        </w:rPr>
        <w:t>өлшемдер</w:t>
      </w:r>
      <w:proofErr w:type="spellEnd"/>
      <w:r w:rsidR="000B337A" w:rsidRPr="000B337A">
        <w:rPr>
          <w:rFonts w:eastAsia="Times New Roman"/>
          <w:color w:val="auto"/>
        </w:rPr>
        <w:t xml:space="preserve">, </w:t>
      </w:r>
      <w:proofErr w:type="spellStart"/>
      <w:r w:rsidR="000B337A" w:rsidRPr="000B337A">
        <w:rPr>
          <w:rFonts w:eastAsia="Times New Roman"/>
          <w:color w:val="auto"/>
        </w:rPr>
        <w:t>трансформатордың</w:t>
      </w:r>
      <w:proofErr w:type="spellEnd"/>
      <w:r w:rsidR="000B337A" w:rsidRPr="000B337A">
        <w:rPr>
          <w:rFonts w:eastAsia="Times New Roman"/>
          <w:color w:val="auto"/>
        </w:rPr>
        <w:t xml:space="preserve">, </w:t>
      </w:r>
      <w:proofErr w:type="spellStart"/>
      <w:r w:rsidR="000B337A" w:rsidRPr="000B337A">
        <w:rPr>
          <w:rFonts w:eastAsia="Times New Roman"/>
          <w:color w:val="auto"/>
        </w:rPr>
        <w:t>сондай-ақ</w:t>
      </w:r>
      <w:proofErr w:type="spellEnd"/>
      <w:r w:rsidR="000B337A" w:rsidRPr="000B337A">
        <w:rPr>
          <w:rFonts w:eastAsia="Times New Roman"/>
          <w:color w:val="auto"/>
        </w:rPr>
        <w:t xml:space="preserve"> материал мен </w:t>
      </w:r>
      <w:proofErr w:type="spellStart"/>
      <w:r w:rsidR="000B337A" w:rsidRPr="000B337A">
        <w:rPr>
          <w:rFonts w:eastAsia="Times New Roman"/>
          <w:color w:val="auto"/>
        </w:rPr>
        <w:t>орамалардың</w:t>
      </w:r>
      <w:proofErr w:type="spellEnd"/>
      <w:r w:rsidR="000B337A" w:rsidRPr="000B337A">
        <w:rPr>
          <w:rFonts w:eastAsia="Times New Roman"/>
          <w:color w:val="auto"/>
        </w:rPr>
        <w:t xml:space="preserve"> </w:t>
      </w:r>
      <w:proofErr w:type="spellStart"/>
      <w:r w:rsidR="000B337A" w:rsidRPr="000B337A">
        <w:rPr>
          <w:rFonts w:eastAsia="Times New Roman"/>
          <w:color w:val="auto"/>
        </w:rPr>
        <w:t>конструкциясы</w:t>
      </w:r>
      <w:proofErr w:type="spellEnd"/>
      <w:r w:rsidR="000B337A" w:rsidRPr="000B337A">
        <w:rPr>
          <w:rFonts w:eastAsia="Times New Roman"/>
          <w:color w:val="auto"/>
        </w:rPr>
        <w:t>.</w:t>
      </w:r>
    </w:p>
    <w:p w:rsidR="00E6568D" w:rsidRPr="00E6568D" w:rsidRDefault="00E6568D" w:rsidP="00E6568D">
      <w:pPr>
        <w:ind w:firstLine="709"/>
        <w:jc w:val="both"/>
        <w:rPr>
          <w:rFonts w:eastAsia="Times New Roman"/>
          <w:color w:val="auto"/>
        </w:rPr>
      </w:pPr>
      <w:proofErr w:type="spellStart"/>
      <w:r w:rsidRPr="00E6568D">
        <w:rPr>
          <w:rFonts w:eastAsia="Times New Roman"/>
          <w:i/>
          <w:color w:val="auto"/>
        </w:rPr>
        <w:t>Нәтижелері</w:t>
      </w:r>
      <w:proofErr w:type="spellEnd"/>
      <w:r w:rsidRPr="00E6568D">
        <w:rPr>
          <w:rFonts w:eastAsia="Times New Roman"/>
          <w:color w:val="auto"/>
        </w:rPr>
        <w:t>:</w:t>
      </w:r>
    </w:p>
    <w:p w:rsidR="00E6568D" w:rsidRPr="00E6568D" w:rsidRDefault="00E6568D" w:rsidP="00E6568D">
      <w:pPr>
        <w:ind w:firstLine="709"/>
        <w:jc w:val="both"/>
        <w:rPr>
          <w:rFonts w:eastAsia="Times New Roman"/>
          <w:color w:val="auto"/>
          <w:lang w:val="kk-KZ"/>
        </w:rPr>
      </w:pPr>
      <w:r w:rsidRPr="00E6568D">
        <w:rPr>
          <w:rFonts w:eastAsia="Times New Roman"/>
          <w:color w:val="auto"/>
        </w:rPr>
        <w:t>1</w:t>
      </w:r>
      <w:r w:rsidRPr="00E6568D">
        <w:rPr>
          <w:rFonts w:eastAsia="Times New Roman"/>
          <w:color w:val="auto"/>
          <w:lang w:val="kk-KZ"/>
        </w:rPr>
        <w:t>) Күштік трансформаторларды жобалау үшін олардың параметрлерін есептеу әр түрлі әдістерімен қарастырылған;</w:t>
      </w:r>
    </w:p>
    <w:p w:rsidR="00E6568D" w:rsidRPr="00E6568D" w:rsidRDefault="00B75C2E" w:rsidP="00E6568D">
      <w:pPr>
        <w:ind w:firstLine="709"/>
        <w:jc w:val="both"/>
        <w:rPr>
          <w:rFonts w:eastAsia="Times New Roman"/>
          <w:color w:val="auto"/>
          <w:lang w:val="kk-KZ"/>
        </w:rPr>
      </w:pPr>
      <w:r>
        <w:rPr>
          <w:rFonts w:eastAsia="Times New Roman"/>
          <w:color w:val="auto"/>
          <w:lang w:val="kk-KZ"/>
        </w:rPr>
        <w:t>2</w:t>
      </w:r>
      <w:r w:rsidR="00E6568D" w:rsidRPr="00E6568D">
        <w:rPr>
          <w:rFonts w:eastAsia="Times New Roman"/>
          <w:color w:val="auto"/>
          <w:lang w:val="kk-KZ"/>
        </w:rPr>
        <w:t>) Қуатты трансформаторлардың негізгі параметрлерін есептеу веб-қосымшасы жасақталған.</w:t>
      </w:r>
    </w:p>
    <w:p w:rsidR="00E6568D" w:rsidRPr="00EA5F28" w:rsidRDefault="00E6568D" w:rsidP="00E6568D">
      <w:pPr>
        <w:jc w:val="both"/>
        <w:rPr>
          <w:color w:val="auto"/>
          <w:lang w:val="kk-KZ"/>
        </w:rPr>
      </w:pPr>
      <w:r w:rsidRPr="00E6568D">
        <w:rPr>
          <w:color w:val="auto"/>
          <w:lang w:val="kk-KZ"/>
        </w:rPr>
        <w:tab/>
        <w:t>Дипломдық жұмыстың нәтижелері</w:t>
      </w:r>
      <w:r>
        <w:rPr>
          <w:color w:val="auto"/>
          <w:lang w:val="kk-KZ"/>
        </w:rPr>
        <w:t xml:space="preserve"> </w:t>
      </w:r>
      <w:r w:rsidRPr="00E6568D">
        <w:rPr>
          <w:color w:val="auto"/>
          <w:lang w:val="kk-KZ"/>
        </w:rPr>
        <w:t>«Фараби әлемі» атты студенттер мен жас ғалымдардың халықаралық ғылыми конференциясын</w:t>
      </w:r>
      <w:r>
        <w:rPr>
          <w:color w:val="auto"/>
          <w:lang w:val="kk-KZ"/>
        </w:rPr>
        <w:t>д</w:t>
      </w:r>
      <w:r w:rsidRPr="00E6568D">
        <w:rPr>
          <w:color w:val="auto"/>
          <w:lang w:val="kk-KZ"/>
        </w:rPr>
        <w:t>а</w:t>
      </w:r>
      <w:r>
        <w:rPr>
          <w:color w:val="auto"/>
          <w:lang w:val="kk-KZ"/>
        </w:rPr>
        <w:t xml:space="preserve"> </w:t>
      </w:r>
      <w:r w:rsidRPr="00E6568D">
        <w:rPr>
          <w:color w:val="auto"/>
          <w:lang w:val="kk-KZ"/>
        </w:rPr>
        <w:t>баяндалған.</w:t>
      </w:r>
    </w:p>
    <w:p w:rsidR="003E4403" w:rsidRPr="00C137EB" w:rsidRDefault="003E4403" w:rsidP="008E3465">
      <w:pPr>
        <w:jc w:val="both"/>
        <w:rPr>
          <w:color w:val="auto"/>
        </w:rPr>
      </w:pPr>
    </w:p>
    <w:p w:rsidR="003E4403" w:rsidRPr="00C137EB" w:rsidRDefault="003E4403" w:rsidP="008E3465">
      <w:pPr>
        <w:jc w:val="both"/>
        <w:rPr>
          <w:color w:val="auto"/>
        </w:rPr>
      </w:pPr>
    </w:p>
    <w:p w:rsidR="003E4403" w:rsidRPr="00C137EB" w:rsidRDefault="003E4403" w:rsidP="008E3465">
      <w:pPr>
        <w:rPr>
          <w:color w:val="auto"/>
        </w:rPr>
      </w:pPr>
      <w:r w:rsidRPr="00C137EB">
        <w:rPr>
          <w:color w:val="auto"/>
        </w:rPr>
        <w:br w:type="page"/>
      </w:r>
    </w:p>
    <w:p w:rsidR="003E4403" w:rsidRPr="00C137EB" w:rsidRDefault="003E4403" w:rsidP="008E3465">
      <w:pPr>
        <w:jc w:val="both"/>
        <w:rPr>
          <w:color w:val="auto"/>
        </w:rPr>
        <w:sectPr w:rsidR="003E4403" w:rsidRPr="00C137EB" w:rsidSect="00AC12E2">
          <w:footerReference w:type="default" r:id="rId8"/>
          <w:pgSz w:w="11900" w:h="16838"/>
          <w:pgMar w:top="1134" w:right="567" w:bottom="1418" w:left="1701" w:header="0" w:footer="709" w:gutter="0"/>
          <w:cols w:space="720"/>
          <w:titlePg/>
          <w:docGrid w:linePitch="381"/>
        </w:sectPr>
      </w:pPr>
    </w:p>
    <w:p w:rsidR="00096CED" w:rsidRPr="00C137EB" w:rsidRDefault="00096CED" w:rsidP="00035E28">
      <w:pPr>
        <w:jc w:val="center"/>
        <w:rPr>
          <w:color w:val="auto"/>
        </w:rPr>
        <w:sectPr w:rsidR="00096CED" w:rsidRPr="00C137EB" w:rsidSect="00AC12E2">
          <w:type w:val="continuous"/>
          <w:pgSz w:w="11900" w:h="16838"/>
          <w:pgMar w:top="1134" w:right="567" w:bottom="1418" w:left="1701" w:header="0" w:footer="709" w:gutter="0"/>
          <w:cols w:space="720"/>
          <w:docGrid w:linePitch="381"/>
        </w:sectPr>
      </w:pPr>
    </w:p>
    <w:p w:rsidR="00096CED" w:rsidRPr="00C137EB" w:rsidRDefault="00363C8F" w:rsidP="00035E28">
      <w:pPr>
        <w:jc w:val="center"/>
        <w:rPr>
          <w:color w:val="auto"/>
          <w:sz w:val="20"/>
          <w:szCs w:val="20"/>
        </w:rPr>
      </w:pPr>
      <w:bookmarkStart w:id="2" w:name="page4"/>
      <w:bookmarkEnd w:id="2"/>
      <w:r w:rsidRPr="00C137EB">
        <w:rPr>
          <w:rFonts w:eastAsia="Times New Roman"/>
          <w:color w:val="auto"/>
        </w:rPr>
        <w:t>ABSTRACT</w:t>
      </w:r>
    </w:p>
    <w:p w:rsidR="00096CED" w:rsidRPr="00132FE7" w:rsidRDefault="00096CED" w:rsidP="008E3465">
      <w:pPr>
        <w:rPr>
          <w:color w:val="auto"/>
          <w:szCs w:val="20"/>
        </w:rPr>
      </w:pPr>
    </w:p>
    <w:p w:rsidR="00917DB3" w:rsidRPr="00132FE7" w:rsidRDefault="00917DB3" w:rsidP="008E3465">
      <w:pPr>
        <w:rPr>
          <w:color w:val="auto"/>
          <w:szCs w:val="20"/>
        </w:rPr>
      </w:pPr>
    </w:p>
    <w:p w:rsidR="00477F99" w:rsidRPr="00236568" w:rsidRDefault="00477F99" w:rsidP="00477F99">
      <w:pPr>
        <w:ind w:firstLine="709"/>
        <w:jc w:val="both"/>
        <w:rPr>
          <w:color w:val="auto"/>
          <w:lang w:val="en-US"/>
        </w:rPr>
      </w:pPr>
      <w:proofErr w:type="spellStart"/>
      <w:r w:rsidRPr="00236568">
        <w:rPr>
          <w:rFonts w:eastAsia="Times New Roman"/>
          <w:color w:val="auto"/>
        </w:rPr>
        <w:t>The</w:t>
      </w:r>
      <w:proofErr w:type="spellEnd"/>
      <w:r w:rsidRPr="00236568">
        <w:rPr>
          <w:rFonts w:eastAsia="Times New Roman"/>
          <w:color w:val="auto"/>
        </w:rPr>
        <w:t xml:space="preserve"> </w:t>
      </w:r>
      <w:proofErr w:type="spellStart"/>
      <w:r w:rsidRPr="00236568">
        <w:rPr>
          <w:rFonts w:eastAsia="Times New Roman"/>
          <w:color w:val="auto"/>
        </w:rPr>
        <w:t>diploma</w:t>
      </w:r>
      <w:proofErr w:type="spellEnd"/>
      <w:r w:rsidRPr="00236568">
        <w:rPr>
          <w:rFonts w:eastAsia="Times New Roman"/>
          <w:color w:val="auto"/>
        </w:rPr>
        <w:t xml:space="preserve"> </w:t>
      </w:r>
      <w:proofErr w:type="spellStart"/>
      <w:r w:rsidRPr="00236568">
        <w:rPr>
          <w:rFonts w:eastAsia="Times New Roman"/>
          <w:color w:val="auto"/>
        </w:rPr>
        <w:t>work</w:t>
      </w:r>
      <w:proofErr w:type="spellEnd"/>
      <w:r w:rsidRPr="00236568">
        <w:rPr>
          <w:rFonts w:eastAsia="Times New Roman"/>
          <w:color w:val="auto"/>
        </w:rPr>
        <w:t xml:space="preserve"> </w:t>
      </w:r>
      <w:r w:rsidRPr="00236568">
        <w:rPr>
          <w:rFonts w:eastAsia="Times New Roman"/>
          <w:color w:val="auto"/>
          <w:lang w:val="en-US"/>
        </w:rPr>
        <w:t>c</w:t>
      </w:r>
      <w:r w:rsidR="004E3937">
        <w:rPr>
          <w:rFonts w:eastAsia="Times New Roman"/>
          <w:color w:val="auto"/>
          <w:lang w:val="en-US"/>
        </w:rPr>
        <w:t>onsist of</w:t>
      </w:r>
      <w:r w:rsidRPr="00236568">
        <w:rPr>
          <w:rFonts w:eastAsia="Times New Roman"/>
          <w:color w:val="auto"/>
        </w:rPr>
        <w:t xml:space="preserve"> </w:t>
      </w:r>
      <w:r w:rsidR="00904561" w:rsidRPr="00904561">
        <w:rPr>
          <w:rFonts w:eastAsia="Times New Roman"/>
          <w:color w:val="auto"/>
          <w:lang w:val="en-US"/>
        </w:rPr>
        <w:t>4</w:t>
      </w:r>
      <w:r w:rsidR="004E3937">
        <w:rPr>
          <w:rFonts w:eastAsia="Times New Roman"/>
          <w:color w:val="auto"/>
          <w:lang w:val="en-US"/>
        </w:rPr>
        <w:t>4</w:t>
      </w:r>
      <w:r w:rsidRPr="00236568">
        <w:rPr>
          <w:rFonts w:eastAsia="Times New Roman"/>
          <w:color w:val="auto"/>
        </w:rPr>
        <w:t xml:space="preserve"> </w:t>
      </w:r>
      <w:proofErr w:type="spellStart"/>
      <w:r w:rsidRPr="00236568">
        <w:rPr>
          <w:rFonts w:eastAsia="Times New Roman"/>
          <w:color w:val="auto"/>
        </w:rPr>
        <w:t>pages</w:t>
      </w:r>
      <w:proofErr w:type="spellEnd"/>
      <w:r w:rsidRPr="00236568">
        <w:rPr>
          <w:rFonts w:eastAsia="Times New Roman"/>
          <w:color w:val="auto"/>
        </w:rPr>
        <w:t xml:space="preserve">, </w:t>
      </w:r>
      <w:r w:rsidR="00904561" w:rsidRPr="00904561">
        <w:rPr>
          <w:rFonts w:eastAsia="Times New Roman"/>
          <w:color w:val="auto"/>
          <w:lang w:val="en-US"/>
        </w:rPr>
        <w:t>2</w:t>
      </w:r>
      <w:r w:rsidR="004E3937" w:rsidRPr="004E3937">
        <w:rPr>
          <w:rFonts w:eastAsia="Times New Roman"/>
          <w:color w:val="auto"/>
          <w:lang w:val="en-US"/>
        </w:rPr>
        <w:t>4</w:t>
      </w:r>
      <w:r w:rsidRPr="00236568">
        <w:rPr>
          <w:rFonts w:eastAsia="Times New Roman"/>
          <w:color w:val="auto"/>
          <w:lang w:val="en-US"/>
        </w:rPr>
        <w:t xml:space="preserve"> </w:t>
      </w:r>
      <w:r w:rsidR="00401631">
        <w:rPr>
          <w:color w:val="auto"/>
          <w:lang w:val="en-US"/>
        </w:rPr>
        <w:t>figures</w:t>
      </w:r>
      <w:r w:rsidRPr="00236568">
        <w:rPr>
          <w:rFonts w:eastAsia="Times New Roman"/>
          <w:color w:val="auto"/>
        </w:rPr>
        <w:t xml:space="preserve">, </w:t>
      </w:r>
      <w:r w:rsidR="004E3937" w:rsidRPr="004E3937">
        <w:rPr>
          <w:rFonts w:eastAsia="Times New Roman"/>
          <w:color w:val="auto"/>
          <w:lang w:val="en-US"/>
        </w:rPr>
        <w:t>8</w:t>
      </w:r>
      <w:r w:rsidRPr="00236568">
        <w:rPr>
          <w:rFonts w:eastAsia="Times New Roman"/>
          <w:color w:val="auto"/>
          <w:lang w:val="en-US"/>
        </w:rPr>
        <w:t xml:space="preserve"> </w:t>
      </w:r>
      <w:proofErr w:type="spellStart"/>
      <w:proofErr w:type="gramStart"/>
      <w:r w:rsidRPr="00236568">
        <w:rPr>
          <w:rFonts w:eastAsia="Times New Roman"/>
          <w:color w:val="auto"/>
        </w:rPr>
        <w:t>tables</w:t>
      </w:r>
      <w:proofErr w:type="spellEnd"/>
      <w:r w:rsidRPr="00236568">
        <w:rPr>
          <w:rFonts w:eastAsia="Times New Roman"/>
          <w:color w:val="auto"/>
        </w:rPr>
        <w:t>,</w:t>
      </w:r>
      <w:r w:rsidRPr="00236568">
        <w:rPr>
          <w:rFonts w:eastAsia="Times New Roman"/>
          <w:color w:val="auto"/>
          <w:lang w:val="en-US"/>
        </w:rPr>
        <w:t xml:space="preserve"> </w:t>
      </w:r>
      <w:r w:rsidRPr="00236568">
        <w:rPr>
          <w:color w:val="auto"/>
        </w:rPr>
        <w:t xml:space="preserve"> </w:t>
      </w:r>
      <w:r w:rsidRPr="00236568">
        <w:rPr>
          <w:color w:val="auto"/>
          <w:lang w:val="en-US"/>
        </w:rPr>
        <w:t>2</w:t>
      </w:r>
      <w:r w:rsidR="00AD3379">
        <w:rPr>
          <w:color w:val="auto"/>
          <w:lang w:val="en-US"/>
        </w:rPr>
        <w:t>7</w:t>
      </w:r>
      <w:proofErr w:type="gramEnd"/>
      <w:r w:rsidR="00AD3379">
        <w:rPr>
          <w:color w:val="auto"/>
          <w:lang w:val="en-US"/>
        </w:rPr>
        <w:t xml:space="preserve"> sources</w:t>
      </w:r>
      <w:r w:rsidR="006B0D09" w:rsidRPr="006B0D09">
        <w:rPr>
          <w:color w:val="auto"/>
          <w:lang w:val="en-US"/>
        </w:rPr>
        <w:t xml:space="preserve">, </w:t>
      </w:r>
      <w:r w:rsidR="006B0D09" w:rsidRPr="00236568">
        <w:rPr>
          <w:rFonts w:eastAsia="Times New Roman"/>
          <w:color w:val="auto"/>
          <w:lang w:val="en-US"/>
        </w:rPr>
        <w:t xml:space="preserve">2 </w:t>
      </w:r>
      <w:proofErr w:type="spellStart"/>
      <w:r w:rsidR="006B0D09" w:rsidRPr="00236568">
        <w:rPr>
          <w:color w:val="auto"/>
          <w:shd w:val="clear" w:color="auto" w:fill="FFFFFF"/>
        </w:rPr>
        <w:t>applications</w:t>
      </w:r>
      <w:proofErr w:type="spellEnd"/>
      <w:r w:rsidRPr="00236568">
        <w:rPr>
          <w:color w:val="auto"/>
          <w:lang w:val="en-US"/>
        </w:rPr>
        <w:t>.</w:t>
      </w:r>
    </w:p>
    <w:p w:rsidR="00477F99" w:rsidRPr="00477F99" w:rsidRDefault="00477F99" w:rsidP="00477F99">
      <w:pPr>
        <w:ind w:firstLine="709"/>
        <w:jc w:val="both"/>
        <w:rPr>
          <w:rFonts w:eastAsia="Times New Roman"/>
          <w:color w:val="auto"/>
        </w:rPr>
      </w:pPr>
      <w:r w:rsidRPr="00477F99">
        <w:rPr>
          <w:rFonts w:eastAsia="Times New Roman"/>
          <w:color w:val="auto"/>
        </w:rPr>
        <w:t>POWER TRANSFORMER, AUTOMATIC CALCULATION SYSTEM, TRANSFORMER DESIGN, WEB APP, BLAZOR, HTML, CSS.</w:t>
      </w:r>
    </w:p>
    <w:p w:rsidR="00477F99" w:rsidRPr="00477F99" w:rsidRDefault="00477F99" w:rsidP="00477F99">
      <w:pPr>
        <w:ind w:firstLine="709"/>
        <w:jc w:val="both"/>
        <w:rPr>
          <w:rFonts w:eastAsia="Times New Roman"/>
          <w:color w:val="auto"/>
        </w:rPr>
      </w:pPr>
      <w:proofErr w:type="spellStart"/>
      <w:r w:rsidRPr="00133217">
        <w:rPr>
          <w:rFonts w:eastAsia="Times New Roman"/>
          <w:i/>
          <w:color w:val="auto"/>
        </w:rPr>
        <w:t>Purpose</w:t>
      </w:r>
      <w:proofErr w:type="spellEnd"/>
      <w:r w:rsidRPr="00477F99">
        <w:rPr>
          <w:rFonts w:eastAsia="Times New Roman"/>
          <w:color w:val="auto"/>
        </w:rPr>
        <w:t xml:space="preserve">: </w:t>
      </w:r>
      <w:proofErr w:type="spellStart"/>
      <w:r w:rsidRPr="00477F99">
        <w:rPr>
          <w:rFonts w:eastAsia="Times New Roman"/>
          <w:color w:val="auto"/>
        </w:rPr>
        <w:t>to</w:t>
      </w:r>
      <w:proofErr w:type="spellEnd"/>
      <w:r w:rsidRPr="00477F99">
        <w:rPr>
          <w:rFonts w:eastAsia="Times New Roman"/>
          <w:color w:val="auto"/>
        </w:rPr>
        <w:t xml:space="preserve"> </w:t>
      </w:r>
      <w:proofErr w:type="spellStart"/>
      <w:r w:rsidRPr="00477F99">
        <w:rPr>
          <w:rFonts w:eastAsia="Times New Roman"/>
          <w:color w:val="auto"/>
        </w:rPr>
        <w:t>develop</w:t>
      </w:r>
      <w:proofErr w:type="spellEnd"/>
      <w:r w:rsidRPr="00477F99">
        <w:rPr>
          <w:rFonts w:eastAsia="Times New Roman"/>
          <w:color w:val="auto"/>
        </w:rPr>
        <w:t xml:space="preserve"> </w:t>
      </w:r>
      <w:proofErr w:type="spellStart"/>
      <w:r w:rsidRPr="00477F99">
        <w:rPr>
          <w:rFonts w:eastAsia="Times New Roman"/>
          <w:color w:val="auto"/>
        </w:rPr>
        <w:t>an</w:t>
      </w:r>
      <w:proofErr w:type="spellEnd"/>
      <w:r w:rsidRPr="00477F99">
        <w:rPr>
          <w:rFonts w:eastAsia="Times New Roman"/>
          <w:color w:val="auto"/>
        </w:rPr>
        <w:t xml:space="preserve"> </w:t>
      </w:r>
      <w:proofErr w:type="spellStart"/>
      <w:r w:rsidRPr="00477F99">
        <w:rPr>
          <w:rFonts w:eastAsia="Times New Roman"/>
          <w:color w:val="auto"/>
        </w:rPr>
        <w:t>automatic</w:t>
      </w:r>
      <w:proofErr w:type="spellEnd"/>
      <w:r w:rsidRPr="00477F99">
        <w:rPr>
          <w:rFonts w:eastAsia="Times New Roman"/>
          <w:color w:val="auto"/>
        </w:rPr>
        <w:t xml:space="preserve"> </w:t>
      </w:r>
      <w:proofErr w:type="spellStart"/>
      <w:r w:rsidRPr="00477F99">
        <w:rPr>
          <w:rFonts w:eastAsia="Times New Roman"/>
          <w:color w:val="auto"/>
        </w:rPr>
        <w:t>system</w:t>
      </w:r>
      <w:proofErr w:type="spellEnd"/>
      <w:r w:rsidRPr="00477F99">
        <w:rPr>
          <w:rFonts w:eastAsia="Times New Roman"/>
          <w:color w:val="auto"/>
        </w:rPr>
        <w:t xml:space="preserve"> </w:t>
      </w:r>
      <w:proofErr w:type="spellStart"/>
      <w:r w:rsidRPr="00477F99">
        <w:rPr>
          <w:rFonts w:eastAsia="Times New Roman"/>
          <w:color w:val="auto"/>
        </w:rPr>
        <w:t>for</w:t>
      </w:r>
      <w:proofErr w:type="spellEnd"/>
      <w:r w:rsidRPr="00477F99">
        <w:rPr>
          <w:rFonts w:eastAsia="Times New Roman"/>
          <w:color w:val="auto"/>
        </w:rPr>
        <w:t xml:space="preserve"> </w:t>
      </w:r>
      <w:proofErr w:type="spellStart"/>
      <w:r w:rsidRPr="00477F99">
        <w:rPr>
          <w:rFonts w:eastAsia="Times New Roman"/>
          <w:color w:val="auto"/>
        </w:rPr>
        <w:t>calculating</w:t>
      </w:r>
      <w:proofErr w:type="spellEnd"/>
      <w:r w:rsidRPr="00477F99">
        <w:rPr>
          <w:rFonts w:eastAsia="Times New Roman"/>
          <w:color w:val="auto"/>
        </w:rPr>
        <w:t xml:space="preserve"> </w:t>
      </w:r>
      <w:proofErr w:type="spellStart"/>
      <w:r w:rsidRPr="00477F99">
        <w:rPr>
          <w:rFonts w:eastAsia="Times New Roman"/>
          <w:color w:val="auto"/>
        </w:rPr>
        <w:t>transformers</w:t>
      </w:r>
      <w:proofErr w:type="spellEnd"/>
      <w:r w:rsidRPr="00477F99">
        <w:rPr>
          <w:rFonts w:eastAsia="Times New Roman"/>
          <w:color w:val="auto"/>
        </w:rPr>
        <w:t>.</w:t>
      </w:r>
    </w:p>
    <w:p w:rsidR="00477F99" w:rsidRPr="00477F99" w:rsidRDefault="00477F99" w:rsidP="00477F99">
      <w:pPr>
        <w:ind w:firstLine="709"/>
        <w:jc w:val="both"/>
        <w:rPr>
          <w:rFonts w:eastAsia="Times New Roman"/>
          <w:color w:val="auto"/>
        </w:rPr>
      </w:pPr>
      <w:proofErr w:type="spellStart"/>
      <w:r w:rsidRPr="00477F99">
        <w:rPr>
          <w:rFonts w:eastAsia="Times New Roman"/>
          <w:color w:val="auto"/>
        </w:rPr>
        <w:t>In</w:t>
      </w:r>
      <w:proofErr w:type="spellEnd"/>
      <w:r w:rsidRPr="00477F99">
        <w:rPr>
          <w:rFonts w:eastAsia="Times New Roman"/>
          <w:color w:val="auto"/>
        </w:rPr>
        <w:t xml:space="preserve"> </w:t>
      </w:r>
      <w:proofErr w:type="spellStart"/>
      <w:r w:rsidRPr="00477F99">
        <w:rPr>
          <w:rFonts w:eastAsia="Times New Roman"/>
          <w:color w:val="auto"/>
        </w:rPr>
        <w:t>the</w:t>
      </w:r>
      <w:proofErr w:type="spellEnd"/>
      <w:r w:rsidRPr="00477F99">
        <w:rPr>
          <w:rFonts w:eastAsia="Times New Roman"/>
          <w:color w:val="auto"/>
        </w:rPr>
        <w:t xml:space="preserve"> </w:t>
      </w:r>
      <w:proofErr w:type="spellStart"/>
      <w:r w:rsidRPr="00477F99">
        <w:rPr>
          <w:rFonts w:eastAsia="Times New Roman"/>
          <w:color w:val="auto"/>
        </w:rPr>
        <w:t>course</w:t>
      </w:r>
      <w:proofErr w:type="spellEnd"/>
      <w:r w:rsidRPr="00477F99">
        <w:rPr>
          <w:rFonts w:eastAsia="Times New Roman"/>
          <w:color w:val="auto"/>
        </w:rPr>
        <w:t xml:space="preserve"> </w:t>
      </w:r>
      <w:proofErr w:type="spellStart"/>
      <w:r w:rsidRPr="00477F99">
        <w:rPr>
          <w:rFonts w:eastAsia="Times New Roman"/>
          <w:color w:val="auto"/>
        </w:rPr>
        <w:t>of</w:t>
      </w:r>
      <w:proofErr w:type="spellEnd"/>
      <w:r w:rsidRPr="00477F99">
        <w:rPr>
          <w:rFonts w:eastAsia="Times New Roman"/>
          <w:color w:val="auto"/>
        </w:rPr>
        <w:t xml:space="preserve"> </w:t>
      </w:r>
      <w:proofErr w:type="spellStart"/>
      <w:r w:rsidRPr="00477F99">
        <w:rPr>
          <w:rFonts w:eastAsia="Times New Roman"/>
          <w:color w:val="auto"/>
        </w:rPr>
        <w:t>this</w:t>
      </w:r>
      <w:proofErr w:type="spellEnd"/>
      <w:r w:rsidRPr="00477F99">
        <w:rPr>
          <w:rFonts w:eastAsia="Times New Roman"/>
          <w:color w:val="auto"/>
        </w:rPr>
        <w:t xml:space="preserve"> </w:t>
      </w:r>
      <w:proofErr w:type="spellStart"/>
      <w:r w:rsidRPr="00477F99">
        <w:rPr>
          <w:rFonts w:eastAsia="Times New Roman"/>
          <w:color w:val="auto"/>
        </w:rPr>
        <w:t>work</w:t>
      </w:r>
      <w:proofErr w:type="spellEnd"/>
      <w:r w:rsidRPr="00477F99">
        <w:rPr>
          <w:rFonts w:eastAsia="Times New Roman"/>
          <w:color w:val="auto"/>
        </w:rPr>
        <w:t xml:space="preserve">, a </w:t>
      </w:r>
      <w:proofErr w:type="spellStart"/>
      <w:r w:rsidRPr="00477F99">
        <w:rPr>
          <w:rFonts w:eastAsia="Times New Roman"/>
          <w:color w:val="auto"/>
        </w:rPr>
        <w:t>web</w:t>
      </w:r>
      <w:proofErr w:type="spellEnd"/>
      <w:r w:rsidRPr="00477F99">
        <w:rPr>
          <w:rFonts w:eastAsia="Times New Roman"/>
          <w:color w:val="auto"/>
        </w:rPr>
        <w:t xml:space="preserve"> </w:t>
      </w:r>
      <w:proofErr w:type="spellStart"/>
      <w:r w:rsidRPr="00477F99">
        <w:rPr>
          <w:rFonts w:eastAsia="Times New Roman"/>
          <w:color w:val="auto"/>
        </w:rPr>
        <w:t>application</w:t>
      </w:r>
      <w:proofErr w:type="spellEnd"/>
      <w:r w:rsidRPr="00477F99">
        <w:rPr>
          <w:rFonts w:eastAsia="Times New Roman"/>
          <w:color w:val="auto"/>
        </w:rPr>
        <w:t xml:space="preserve"> </w:t>
      </w:r>
      <w:proofErr w:type="spellStart"/>
      <w:r w:rsidRPr="00477F99">
        <w:rPr>
          <w:rFonts w:eastAsia="Times New Roman"/>
          <w:color w:val="auto"/>
        </w:rPr>
        <w:t>was</w:t>
      </w:r>
      <w:proofErr w:type="spellEnd"/>
      <w:r w:rsidRPr="00477F99">
        <w:rPr>
          <w:rFonts w:eastAsia="Times New Roman"/>
          <w:color w:val="auto"/>
        </w:rPr>
        <w:t xml:space="preserve"> </w:t>
      </w:r>
      <w:proofErr w:type="spellStart"/>
      <w:r w:rsidRPr="00477F99">
        <w:rPr>
          <w:rFonts w:eastAsia="Times New Roman"/>
          <w:color w:val="auto"/>
        </w:rPr>
        <w:t>developed</w:t>
      </w:r>
      <w:proofErr w:type="spellEnd"/>
      <w:r w:rsidRPr="00477F99">
        <w:rPr>
          <w:rFonts w:eastAsia="Times New Roman"/>
          <w:color w:val="auto"/>
        </w:rPr>
        <w:t xml:space="preserve"> </w:t>
      </w:r>
      <w:proofErr w:type="spellStart"/>
      <w:r w:rsidRPr="00477F99">
        <w:rPr>
          <w:rFonts w:eastAsia="Times New Roman"/>
          <w:color w:val="auto"/>
        </w:rPr>
        <w:t>that</w:t>
      </w:r>
      <w:proofErr w:type="spellEnd"/>
      <w:r w:rsidRPr="00477F99">
        <w:rPr>
          <w:rFonts w:eastAsia="Times New Roman"/>
          <w:color w:val="auto"/>
        </w:rPr>
        <w:t xml:space="preserve"> </w:t>
      </w:r>
      <w:proofErr w:type="spellStart"/>
      <w:r w:rsidRPr="00477F99">
        <w:rPr>
          <w:rFonts w:eastAsia="Times New Roman"/>
          <w:color w:val="auto"/>
        </w:rPr>
        <w:t>calculates</w:t>
      </w:r>
      <w:proofErr w:type="spellEnd"/>
      <w:r w:rsidRPr="00477F99">
        <w:rPr>
          <w:rFonts w:eastAsia="Times New Roman"/>
          <w:color w:val="auto"/>
        </w:rPr>
        <w:t xml:space="preserve"> </w:t>
      </w:r>
      <w:proofErr w:type="spellStart"/>
      <w:r w:rsidRPr="00477F99">
        <w:rPr>
          <w:rFonts w:eastAsia="Times New Roman"/>
          <w:color w:val="auto"/>
        </w:rPr>
        <w:t>some</w:t>
      </w:r>
      <w:proofErr w:type="spellEnd"/>
      <w:r w:rsidRPr="00477F99">
        <w:rPr>
          <w:rFonts w:eastAsia="Times New Roman"/>
          <w:color w:val="auto"/>
        </w:rPr>
        <w:t xml:space="preserve"> </w:t>
      </w:r>
      <w:proofErr w:type="spellStart"/>
      <w:r w:rsidRPr="00477F99">
        <w:rPr>
          <w:rFonts w:eastAsia="Times New Roman"/>
          <w:color w:val="auto"/>
        </w:rPr>
        <w:t>parameters</w:t>
      </w:r>
      <w:proofErr w:type="spellEnd"/>
      <w:r w:rsidRPr="00477F99">
        <w:rPr>
          <w:rFonts w:eastAsia="Times New Roman"/>
          <w:color w:val="auto"/>
        </w:rPr>
        <w:t xml:space="preserve"> </w:t>
      </w:r>
      <w:proofErr w:type="spellStart"/>
      <w:r w:rsidRPr="00477F99">
        <w:rPr>
          <w:rFonts w:eastAsia="Times New Roman"/>
          <w:color w:val="auto"/>
        </w:rPr>
        <w:t>of</w:t>
      </w:r>
      <w:proofErr w:type="spellEnd"/>
      <w:r w:rsidRPr="00477F99">
        <w:rPr>
          <w:rFonts w:eastAsia="Times New Roman"/>
          <w:color w:val="auto"/>
        </w:rPr>
        <w:t xml:space="preserve"> </w:t>
      </w:r>
      <w:proofErr w:type="spellStart"/>
      <w:r w:rsidRPr="00477F99">
        <w:rPr>
          <w:rFonts w:eastAsia="Times New Roman"/>
          <w:color w:val="auto"/>
        </w:rPr>
        <w:t>the</w:t>
      </w:r>
      <w:proofErr w:type="spellEnd"/>
      <w:r w:rsidRPr="00477F99">
        <w:rPr>
          <w:rFonts w:eastAsia="Times New Roman"/>
          <w:color w:val="auto"/>
        </w:rPr>
        <w:t xml:space="preserve"> </w:t>
      </w:r>
      <w:proofErr w:type="spellStart"/>
      <w:r w:rsidRPr="00477F99">
        <w:rPr>
          <w:rFonts w:eastAsia="Times New Roman"/>
          <w:color w:val="auto"/>
        </w:rPr>
        <w:t>transformer</w:t>
      </w:r>
      <w:proofErr w:type="spellEnd"/>
      <w:r w:rsidRPr="00477F99">
        <w:rPr>
          <w:rFonts w:eastAsia="Times New Roman"/>
          <w:color w:val="auto"/>
        </w:rPr>
        <w:t xml:space="preserve"> </w:t>
      </w:r>
      <w:proofErr w:type="spellStart"/>
      <w:r w:rsidRPr="00477F99">
        <w:rPr>
          <w:rFonts w:eastAsia="Times New Roman"/>
          <w:color w:val="auto"/>
        </w:rPr>
        <w:t>based</w:t>
      </w:r>
      <w:proofErr w:type="spellEnd"/>
      <w:r w:rsidRPr="00477F99">
        <w:rPr>
          <w:rFonts w:eastAsia="Times New Roman"/>
          <w:color w:val="auto"/>
        </w:rPr>
        <w:t xml:space="preserve"> </w:t>
      </w:r>
      <w:proofErr w:type="spellStart"/>
      <w:r w:rsidRPr="00477F99">
        <w:rPr>
          <w:rFonts w:eastAsia="Times New Roman"/>
          <w:color w:val="auto"/>
        </w:rPr>
        <w:t>on</w:t>
      </w:r>
      <w:proofErr w:type="spellEnd"/>
      <w:r w:rsidRPr="00477F99">
        <w:rPr>
          <w:rFonts w:eastAsia="Times New Roman"/>
          <w:color w:val="auto"/>
        </w:rPr>
        <w:t xml:space="preserve"> </w:t>
      </w:r>
      <w:proofErr w:type="spellStart"/>
      <w:r w:rsidRPr="00477F99">
        <w:rPr>
          <w:rFonts w:eastAsia="Times New Roman"/>
          <w:color w:val="auto"/>
        </w:rPr>
        <w:t>the</w:t>
      </w:r>
      <w:proofErr w:type="spellEnd"/>
      <w:r w:rsidRPr="00477F99">
        <w:rPr>
          <w:rFonts w:eastAsia="Times New Roman"/>
          <w:color w:val="auto"/>
        </w:rPr>
        <w:t xml:space="preserve"> </w:t>
      </w:r>
      <w:proofErr w:type="spellStart"/>
      <w:r w:rsidRPr="00477F99">
        <w:rPr>
          <w:rFonts w:eastAsia="Times New Roman"/>
          <w:color w:val="auto"/>
        </w:rPr>
        <w:t>data</w:t>
      </w:r>
      <w:proofErr w:type="spellEnd"/>
      <w:r w:rsidRPr="00477F99">
        <w:rPr>
          <w:rFonts w:eastAsia="Times New Roman"/>
          <w:color w:val="auto"/>
        </w:rPr>
        <w:t xml:space="preserve"> </w:t>
      </w:r>
      <w:proofErr w:type="spellStart"/>
      <w:r w:rsidRPr="00477F99">
        <w:rPr>
          <w:rFonts w:eastAsia="Times New Roman"/>
          <w:color w:val="auto"/>
        </w:rPr>
        <w:t>entered</w:t>
      </w:r>
      <w:proofErr w:type="spellEnd"/>
      <w:r w:rsidRPr="00477F99">
        <w:rPr>
          <w:rFonts w:eastAsia="Times New Roman"/>
          <w:color w:val="auto"/>
        </w:rPr>
        <w:t xml:space="preserve"> </w:t>
      </w:r>
      <w:proofErr w:type="spellStart"/>
      <w:r w:rsidRPr="00477F99">
        <w:rPr>
          <w:rFonts w:eastAsia="Times New Roman"/>
          <w:color w:val="auto"/>
        </w:rPr>
        <w:t>by</w:t>
      </w:r>
      <w:proofErr w:type="spellEnd"/>
      <w:r w:rsidRPr="00477F99">
        <w:rPr>
          <w:rFonts w:eastAsia="Times New Roman"/>
          <w:color w:val="auto"/>
        </w:rPr>
        <w:t xml:space="preserve"> </w:t>
      </w:r>
      <w:proofErr w:type="spellStart"/>
      <w:r w:rsidRPr="00477F99">
        <w:rPr>
          <w:rFonts w:eastAsia="Times New Roman"/>
          <w:color w:val="auto"/>
        </w:rPr>
        <w:t>the</w:t>
      </w:r>
      <w:proofErr w:type="spellEnd"/>
      <w:r w:rsidRPr="00477F99">
        <w:rPr>
          <w:rFonts w:eastAsia="Times New Roman"/>
          <w:color w:val="auto"/>
        </w:rPr>
        <w:t xml:space="preserve"> </w:t>
      </w:r>
      <w:proofErr w:type="spellStart"/>
      <w:r w:rsidRPr="00477F99">
        <w:rPr>
          <w:rFonts w:eastAsia="Times New Roman"/>
          <w:color w:val="auto"/>
        </w:rPr>
        <w:t>user</w:t>
      </w:r>
      <w:proofErr w:type="spellEnd"/>
      <w:r w:rsidRPr="00477F99">
        <w:rPr>
          <w:rFonts w:eastAsia="Times New Roman"/>
          <w:color w:val="auto"/>
        </w:rPr>
        <w:t xml:space="preserve">. </w:t>
      </w:r>
      <w:proofErr w:type="spellStart"/>
      <w:r w:rsidRPr="00477F99">
        <w:rPr>
          <w:rFonts w:eastAsia="Times New Roman"/>
          <w:color w:val="auto"/>
        </w:rPr>
        <w:t>Based</w:t>
      </w:r>
      <w:proofErr w:type="spellEnd"/>
      <w:r w:rsidRPr="00477F99">
        <w:rPr>
          <w:rFonts w:eastAsia="Times New Roman"/>
          <w:color w:val="auto"/>
        </w:rPr>
        <w:t xml:space="preserve"> </w:t>
      </w:r>
      <w:proofErr w:type="spellStart"/>
      <w:r w:rsidRPr="00477F99">
        <w:rPr>
          <w:rFonts w:eastAsia="Times New Roman"/>
          <w:color w:val="auto"/>
        </w:rPr>
        <w:t>on</w:t>
      </w:r>
      <w:proofErr w:type="spellEnd"/>
      <w:r w:rsidRPr="00477F99">
        <w:rPr>
          <w:rFonts w:eastAsia="Times New Roman"/>
          <w:color w:val="auto"/>
        </w:rPr>
        <w:t xml:space="preserve"> </w:t>
      </w:r>
      <w:proofErr w:type="spellStart"/>
      <w:r w:rsidRPr="00477F99">
        <w:rPr>
          <w:rFonts w:eastAsia="Times New Roman"/>
          <w:color w:val="auto"/>
        </w:rPr>
        <w:t>the</w:t>
      </w:r>
      <w:proofErr w:type="spellEnd"/>
      <w:r w:rsidRPr="00477F99">
        <w:rPr>
          <w:rFonts w:eastAsia="Times New Roman"/>
          <w:color w:val="auto"/>
        </w:rPr>
        <w:t xml:space="preserve"> </w:t>
      </w:r>
      <w:proofErr w:type="spellStart"/>
      <w:r w:rsidRPr="00477F99">
        <w:rPr>
          <w:rFonts w:eastAsia="Times New Roman"/>
          <w:color w:val="auto"/>
        </w:rPr>
        <w:t>obtained</w:t>
      </w:r>
      <w:proofErr w:type="spellEnd"/>
      <w:r w:rsidRPr="00477F99">
        <w:rPr>
          <w:rFonts w:eastAsia="Times New Roman"/>
          <w:color w:val="auto"/>
        </w:rPr>
        <w:t xml:space="preserve"> </w:t>
      </w:r>
      <w:proofErr w:type="spellStart"/>
      <w:r w:rsidRPr="00477F99">
        <w:rPr>
          <w:rFonts w:eastAsia="Times New Roman"/>
          <w:color w:val="auto"/>
        </w:rPr>
        <w:t>values</w:t>
      </w:r>
      <w:proofErr w:type="spellEnd"/>
      <w:r w:rsidRPr="00477F99">
        <w:rPr>
          <w:rFonts w:eastAsia="Times New Roman"/>
          <w:color w:val="auto"/>
        </w:rPr>
        <w:t xml:space="preserve"> ​​</w:t>
      </w:r>
      <w:proofErr w:type="spellStart"/>
      <w:r w:rsidRPr="00477F99">
        <w:rPr>
          <w:rFonts w:eastAsia="Times New Roman"/>
          <w:color w:val="auto"/>
        </w:rPr>
        <w:t>of</w:t>
      </w:r>
      <w:proofErr w:type="spellEnd"/>
      <w:r w:rsidRPr="00477F99">
        <w:rPr>
          <w:rFonts w:eastAsia="Times New Roman"/>
          <w:color w:val="auto"/>
        </w:rPr>
        <w:t xml:space="preserve"> </w:t>
      </w:r>
      <w:proofErr w:type="spellStart"/>
      <w:r w:rsidRPr="00477F99">
        <w:rPr>
          <w:rFonts w:eastAsia="Times New Roman"/>
          <w:color w:val="auto"/>
        </w:rPr>
        <w:t>the</w:t>
      </w:r>
      <w:proofErr w:type="spellEnd"/>
      <w:r w:rsidRPr="00477F99">
        <w:rPr>
          <w:rFonts w:eastAsia="Times New Roman"/>
          <w:color w:val="auto"/>
        </w:rPr>
        <w:t xml:space="preserve"> </w:t>
      </w:r>
      <w:proofErr w:type="spellStart"/>
      <w:r w:rsidRPr="00477F99">
        <w:rPr>
          <w:rFonts w:eastAsia="Times New Roman"/>
          <w:color w:val="auto"/>
        </w:rPr>
        <w:t>parameters</w:t>
      </w:r>
      <w:proofErr w:type="spellEnd"/>
      <w:r w:rsidRPr="00477F99">
        <w:rPr>
          <w:rFonts w:eastAsia="Times New Roman"/>
          <w:color w:val="auto"/>
        </w:rPr>
        <w:t xml:space="preserve"> </w:t>
      </w:r>
      <w:proofErr w:type="spellStart"/>
      <w:r w:rsidRPr="00477F99">
        <w:rPr>
          <w:rFonts w:eastAsia="Times New Roman"/>
          <w:color w:val="auto"/>
        </w:rPr>
        <w:t>of</w:t>
      </w:r>
      <w:proofErr w:type="spellEnd"/>
      <w:r w:rsidRPr="00477F99">
        <w:rPr>
          <w:rFonts w:eastAsia="Times New Roman"/>
          <w:color w:val="auto"/>
        </w:rPr>
        <w:t xml:space="preserve"> </w:t>
      </w:r>
      <w:proofErr w:type="spellStart"/>
      <w:r w:rsidRPr="00477F99">
        <w:rPr>
          <w:rFonts w:eastAsia="Times New Roman"/>
          <w:color w:val="auto"/>
        </w:rPr>
        <w:t>the</w:t>
      </w:r>
      <w:proofErr w:type="spellEnd"/>
      <w:r w:rsidRPr="00477F99">
        <w:rPr>
          <w:rFonts w:eastAsia="Times New Roman"/>
          <w:color w:val="auto"/>
        </w:rPr>
        <w:t xml:space="preserve"> </w:t>
      </w:r>
      <w:proofErr w:type="spellStart"/>
      <w:r w:rsidRPr="00477F99">
        <w:rPr>
          <w:rFonts w:eastAsia="Times New Roman"/>
          <w:color w:val="auto"/>
        </w:rPr>
        <w:t>transformer</w:t>
      </w:r>
      <w:proofErr w:type="spellEnd"/>
      <w:r w:rsidRPr="00477F99">
        <w:rPr>
          <w:rFonts w:eastAsia="Times New Roman"/>
          <w:color w:val="auto"/>
        </w:rPr>
        <w:t xml:space="preserve">, a </w:t>
      </w:r>
      <w:proofErr w:type="spellStart"/>
      <w:r w:rsidRPr="00477F99">
        <w:rPr>
          <w:rFonts w:eastAsia="Times New Roman"/>
          <w:color w:val="auto"/>
        </w:rPr>
        <w:t>report</w:t>
      </w:r>
      <w:proofErr w:type="spellEnd"/>
      <w:r w:rsidRPr="00477F99">
        <w:rPr>
          <w:rFonts w:eastAsia="Times New Roman"/>
          <w:color w:val="auto"/>
        </w:rPr>
        <w:t xml:space="preserve"> </w:t>
      </w:r>
      <w:proofErr w:type="spellStart"/>
      <w:r w:rsidRPr="00477F99">
        <w:rPr>
          <w:rFonts w:eastAsia="Times New Roman"/>
          <w:color w:val="auto"/>
        </w:rPr>
        <w:t>is</w:t>
      </w:r>
      <w:proofErr w:type="spellEnd"/>
      <w:r w:rsidRPr="00477F99">
        <w:rPr>
          <w:rFonts w:eastAsia="Times New Roman"/>
          <w:color w:val="auto"/>
        </w:rPr>
        <w:t xml:space="preserve"> </w:t>
      </w:r>
      <w:proofErr w:type="spellStart"/>
      <w:r w:rsidRPr="00477F99">
        <w:rPr>
          <w:rFonts w:eastAsia="Times New Roman"/>
          <w:color w:val="auto"/>
        </w:rPr>
        <w:t>generated</w:t>
      </w:r>
      <w:proofErr w:type="spellEnd"/>
      <w:r w:rsidRPr="00477F99">
        <w:rPr>
          <w:rFonts w:eastAsia="Times New Roman"/>
          <w:color w:val="auto"/>
        </w:rPr>
        <w:t xml:space="preserve">, </w:t>
      </w:r>
      <w:proofErr w:type="spellStart"/>
      <w:r w:rsidRPr="00477F99">
        <w:rPr>
          <w:rFonts w:eastAsia="Times New Roman"/>
          <w:color w:val="auto"/>
        </w:rPr>
        <w:t>where</w:t>
      </w:r>
      <w:proofErr w:type="spellEnd"/>
      <w:r w:rsidRPr="00477F99">
        <w:rPr>
          <w:rFonts w:eastAsia="Times New Roman"/>
          <w:color w:val="auto"/>
        </w:rPr>
        <w:t xml:space="preserve"> </w:t>
      </w:r>
      <w:proofErr w:type="spellStart"/>
      <w:r w:rsidRPr="00477F99">
        <w:rPr>
          <w:rFonts w:eastAsia="Times New Roman"/>
          <w:color w:val="auto"/>
        </w:rPr>
        <w:t>the</w:t>
      </w:r>
      <w:proofErr w:type="spellEnd"/>
      <w:r w:rsidRPr="00477F99">
        <w:rPr>
          <w:rFonts w:eastAsia="Times New Roman"/>
          <w:color w:val="auto"/>
        </w:rPr>
        <w:t xml:space="preserve"> </w:t>
      </w:r>
      <w:proofErr w:type="spellStart"/>
      <w:r w:rsidRPr="00477F99">
        <w:rPr>
          <w:rFonts w:eastAsia="Times New Roman"/>
          <w:color w:val="auto"/>
        </w:rPr>
        <w:t>main</w:t>
      </w:r>
      <w:proofErr w:type="spellEnd"/>
      <w:r w:rsidRPr="00477F99">
        <w:rPr>
          <w:rFonts w:eastAsia="Times New Roman"/>
          <w:color w:val="auto"/>
        </w:rPr>
        <w:t xml:space="preserve"> </w:t>
      </w:r>
      <w:proofErr w:type="spellStart"/>
      <w:r w:rsidRPr="00477F99">
        <w:rPr>
          <w:rFonts w:eastAsia="Times New Roman"/>
          <w:color w:val="auto"/>
        </w:rPr>
        <w:t>electrical</w:t>
      </w:r>
      <w:proofErr w:type="spellEnd"/>
      <w:r w:rsidRPr="00477F99">
        <w:rPr>
          <w:rFonts w:eastAsia="Times New Roman"/>
          <w:color w:val="auto"/>
        </w:rPr>
        <w:t xml:space="preserve"> </w:t>
      </w:r>
      <w:proofErr w:type="spellStart"/>
      <w:r w:rsidRPr="00477F99">
        <w:rPr>
          <w:rFonts w:eastAsia="Times New Roman"/>
          <w:color w:val="auto"/>
        </w:rPr>
        <w:t>quantities</w:t>
      </w:r>
      <w:proofErr w:type="spellEnd"/>
      <w:r w:rsidRPr="00477F99">
        <w:rPr>
          <w:rFonts w:eastAsia="Times New Roman"/>
          <w:color w:val="auto"/>
        </w:rPr>
        <w:t xml:space="preserve">, </w:t>
      </w:r>
      <w:proofErr w:type="spellStart"/>
      <w:r w:rsidRPr="00477F99">
        <w:rPr>
          <w:rFonts w:eastAsia="Times New Roman"/>
          <w:color w:val="auto"/>
        </w:rPr>
        <w:t>the</w:t>
      </w:r>
      <w:proofErr w:type="spellEnd"/>
      <w:r w:rsidRPr="00477F99">
        <w:rPr>
          <w:rFonts w:eastAsia="Times New Roman"/>
          <w:color w:val="auto"/>
        </w:rPr>
        <w:t xml:space="preserve"> </w:t>
      </w:r>
      <w:proofErr w:type="spellStart"/>
      <w:r w:rsidRPr="00477F99">
        <w:rPr>
          <w:rFonts w:eastAsia="Times New Roman"/>
          <w:color w:val="auto"/>
        </w:rPr>
        <w:t>dimensions</w:t>
      </w:r>
      <w:proofErr w:type="spellEnd"/>
      <w:r w:rsidRPr="00477F99">
        <w:rPr>
          <w:rFonts w:eastAsia="Times New Roman"/>
          <w:color w:val="auto"/>
        </w:rPr>
        <w:t xml:space="preserve"> </w:t>
      </w:r>
      <w:proofErr w:type="spellStart"/>
      <w:r w:rsidRPr="00477F99">
        <w:rPr>
          <w:rFonts w:eastAsia="Times New Roman"/>
          <w:color w:val="auto"/>
        </w:rPr>
        <w:t>of</w:t>
      </w:r>
      <w:proofErr w:type="spellEnd"/>
      <w:r w:rsidRPr="00477F99">
        <w:rPr>
          <w:rFonts w:eastAsia="Times New Roman"/>
          <w:color w:val="auto"/>
        </w:rPr>
        <w:t xml:space="preserve"> </w:t>
      </w:r>
      <w:proofErr w:type="spellStart"/>
      <w:r w:rsidRPr="00477F99">
        <w:rPr>
          <w:rFonts w:eastAsia="Times New Roman"/>
          <w:color w:val="auto"/>
        </w:rPr>
        <w:t>the</w:t>
      </w:r>
      <w:proofErr w:type="spellEnd"/>
      <w:r w:rsidRPr="00477F99">
        <w:rPr>
          <w:rFonts w:eastAsia="Times New Roman"/>
          <w:color w:val="auto"/>
        </w:rPr>
        <w:t xml:space="preserve"> </w:t>
      </w:r>
      <w:proofErr w:type="spellStart"/>
      <w:r w:rsidRPr="00477F99">
        <w:rPr>
          <w:rFonts w:eastAsia="Times New Roman"/>
          <w:color w:val="auto"/>
        </w:rPr>
        <w:t>transformer</w:t>
      </w:r>
      <w:proofErr w:type="spellEnd"/>
      <w:r w:rsidRPr="00477F99">
        <w:rPr>
          <w:rFonts w:eastAsia="Times New Roman"/>
          <w:color w:val="auto"/>
        </w:rPr>
        <w:t xml:space="preserve">, </w:t>
      </w:r>
      <w:proofErr w:type="spellStart"/>
      <w:r w:rsidRPr="00477F99">
        <w:rPr>
          <w:rFonts w:eastAsia="Times New Roman"/>
          <w:color w:val="auto"/>
        </w:rPr>
        <w:t>as</w:t>
      </w:r>
      <w:proofErr w:type="spellEnd"/>
      <w:r w:rsidRPr="00477F99">
        <w:rPr>
          <w:rFonts w:eastAsia="Times New Roman"/>
          <w:color w:val="auto"/>
        </w:rPr>
        <w:t xml:space="preserve"> </w:t>
      </w:r>
      <w:proofErr w:type="spellStart"/>
      <w:r w:rsidRPr="00477F99">
        <w:rPr>
          <w:rFonts w:eastAsia="Times New Roman"/>
          <w:color w:val="auto"/>
        </w:rPr>
        <w:t>well</w:t>
      </w:r>
      <w:proofErr w:type="spellEnd"/>
      <w:r w:rsidRPr="00477F99">
        <w:rPr>
          <w:rFonts w:eastAsia="Times New Roman"/>
          <w:color w:val="auto"/>
        </w:rPr>
        <w:t xml:space="preserve"> </w:t>
      </w:r>
      <w:proofErr w:type="spellStart"/>
      <w:r w:rsidRPr="00477F99">
        <w:rPr>
          <w:rFonts w:eastAsia="Times New Roman"/>
          <w:color w:val="auto"/>
        </w:rPr>
        <w:t>as</w:t>
      </w:r>
      <w:proofErr w:type="spellEnd"/>
      <w:r w:rsidRPr="00477F99">
        <w:rPr>
          <w:rFonts w:eastAsia="Times New Roman"/>
          <w:color w:val="auto"/>
        </w:rPr>
        <w:t xml:space="preserve"> </w:t>
      </w:r>
      <w:proofErr w:type="spellStart"/>
      <w:r w:rsidRPr="00477F99">
        <w:rPr>
          <w:rFonts w:eastAsia="Times New Roman"/>
          <w:color w:val="auto"/>
        </w:rPr>
        <w:t>the</w:t>
      </w:r>
      <w:proofErr w:type="spellEnd"/>
      <w:r w:rsidRPr="00477F99">
        <w:rPr>
          <w:rFonts w:eastAsia="Times New Roman"/>
          <w:color w:val="auto"/>
        </w:rPr>
        <w:t xml:space="preserve"> </w:t>
      </w:r>
      <w:proofErr w:type="spellStart"/>
      <w:r w:rsidRPr="00477F99">
        <w:rPr>
          <w:rFonts w:eastAsia="Times New Roman"/>
          <w:color w:val="auto"/>
        </w:rPr>
        <w:t>material</w:t>
      </w:r>
      <w:proofErr w:type="spellEnd"/>
      <w:r w:rsidRPr="00477F99">
        <w:rPr>
          <w:rFonts w:eastAsia="Times New Roman"/>
          <w:color w:val="auto"/>
        </w:rPr>
        <w:t xml:space="preserve"> </w:t>
      </w:r>
      <w:proofErr w:type="spellStart"/>
      <w:r w:rsidRPr="00477F99">
        <w:rPr>
          <w:rFonts w:eastAsia="Times New Roman"/>
          <w:color w:val="auto"/>
        </w:rPr>
        <w:t>and</w:t>
      </w:r>
      <w:proofErr w:type="spellEnd"/>
      <w:r w:rsidRPr="00477F99">
        <w:rPr>
          <w:rFonts w:eastAsia="Times New Roman"/>
          <w:color w:val="auto"/>
        </w:rPr>
        <w:t xml:space="preserve"> </w:t>
      </w:r>
      <w:proofErr w:type="spellStart"/>
      <w:r w:rsidRPr="00477F99">
        <w:rPr>
          <w:rFonts w:eastAsia="Times New Roman"/>
          <w:color w:val="auto"/>
        </w:rPr>
        <w:t>design</w:t>
      </w:r>
      <w:proofErr w:type="spellEnd"/>
      <w:r w:rsidRPr="00477F99">
        <w:rPr>
          <w:rFonts w:eastAsia="Times New Roman"/>
          <w:color w:val="auto"/>
        </w:rPr>
        <w:t xml:space="preserve"> </w:t>
      </w:r>
      <w:proofErr w:type="spellStart"/>
      <w:r w:rsidRPr="00477F99">
        <w:rPr>
          <w:rFonts w:eastAsia="Times New Roman"/>
          <w:color w:val="auto"/>
        </w:rPr>
        <w:t>of</w:t>
      </w:r>
      <w:proofErr w:type="spellEnd"/>
      <w:r w:rsidRPr="00477F99">
        <w:rPr>
          <w:rFonts w:eastAsia="Times New Roman"/>
          <w:color w:val="auto"/>
        </w:rPr>
        <w:t xml:space="preserve"> </w:t>
      </w:r>
      <w:proofErr w:type="spellStart"/>
      <w:r w:rsidRPr="00477F99">
        <w:rPr>
          <w:rFonts w:eastAsia="Times New Roman"/>
          <w:color w:val="auto"/>
        </w:rPr>
        <w:t>the</w:t>
      </w:r>
      <w:proofErr w:type="spellEnd"/>
      <w:r w:rsidRPr="00477F99">
        <w:rPr>
          <w:rFonts w:eastAsia="Times New Roman"/>
          <w:color w:val="auto"/>
        </w:rPr>
        <w:t xml:space="preserve"> </w:t>
      </w:r>
      <w:proofErr w:type="spellStart"/>
      <w:r w:rsidRPr="00477F99">
        <w:rPr>
          <w:rFonts w:eastAsia="Times New Roman"/>
          <w:color w:val="auto"/>
        </w:rPr>
        <w:t>windings</w:t>
      </w:r>
      <w:proofErr w:type="spellEnd"/>
      <w:r w:rsidRPr="00477F99">
        <w:rPr>
          <w:rFonts w:eastAsia="Times New Roman"/>
          <w:color w:val="auto"/>
        </w:rPr>
        <w:t xml:space="preserve"> </w:t>
      </w:r>
      <w:proofErr w:type="spellStart"/>
      <w:r w:rsidRPr="00477F99">
        <w:rPr>
          <w:rFonts w:eastAsia="Times New Roman"/>
          <w:color w:val="auto"/>
        </w:rPr>
        <w:t>will</w:t>
      </w:r>
      <w:proofErr w:type="spellEnd"/>
      <w:r w:rsidRPr="00477F99">
        <w:rPr>
          <w:rFonts w:eastAsia="Times New Roman"/>
          <w:color w:val="auto"/>
        </w:rPr>
        <w:t xml:space="preserve"> </w:t>
      </w:r>
      <w:proofErr w:type="spellStart"/>
      <w:r w:rsidRPr="00477F99">
        <w:rPr>
          <w:rFonts w:eastAsia="Times New Roman"/>
          <w:color w:val="auto"/>
        </w:rPr>
        <w:t>be</w:t>
      </w:r>
      <w:proofErr w:type="spellEnd"/>
      <w:r w:rsidRPr="00477F99">
        <w:rPr>
          <w:rFonts w:eastAsia="Times New Roman"/>
          <w:color w:val="auto"/>
        </w:rPr>
        <w:t xml:space="preserve"> </w:t>
      </w:r>
      <w:proofErr w:type="spellStart"/>
      <w:r w:rsidRPr="00477F99">
        <w:rPr>
          <w:rFonts w:eastAsia="Times New Roman"/>
          <w:color w:val="auto"/>
        </w:rPr>
        <w:t>calculated</w:t>
      </w:r>
      <w:proofErr w:type="spellEnd"/>
      <w:r w:rsidRPr="00477F99">
        <w:rPr>
          <w:rFonts w:eastAsia="Times New Roman"/>
          <w:color w:val="auto"/>
        </w:rPr>
        <w:t>.</w:t>
      </w:r>
    </w:p>
    <w:p w:rsidR="00133217" w:rsidRDefault="00477F99" w:rsidP="002E13DA">
      <w:pPr>
        <w:ind w:firstLine="709"/>
        <w:jc w:val="both"/>
        <w:rPr>
          <w:rFonts w:eastAsia="Times New Roman"/>
          <w:color w:val="auto"/>
        </w:rPr>
      </w:pPr>
      <w:proofErr w:type="spellStart"/>
      <w:r w:rsidRPr="00133217">
        <w:rPr>
          <w:rFonts w:eastAsia="Times New Roman"/>
          <w:i/>
          <w:color w:val="auto"/>
        </w:rPr>
        <w:t>Results</w:t>
      </w:r>
      <w:proofErr w:type="spellEnd"/>
      <w:r w:rsidRPr="00477F99">
        <w:rPr>
          <w:rFonts w:eastAsia="Times New Roman"/>
          <w:color w:val="auto"/>
        </w:rPr>
        <w:t>:</w:t>
      </w:r>
    </w:p>
    <w:p w:rsidR="00133217" w:rsidRPr="00133217" w:rsidRDefault="00133217" w:rsidP="00133217">
      <w:pPr>
        <w:ind w:firstLine="709"/>
        <w:jc w:val="both"/>
        <w:rPr>
          <w:rFonts w:eastAsia="Times New Roman"/>
          <w:color w:val="auto"/>
        </w:rPr>
      </w:pPr>
      <w:r w:rsidRPr="00133217">
        <w:rPr>
          <w:rFonts w:eastAsia="Times New Roman"/>
          <w:color w:val="auto"/>
        </w:rPr>
        <w:t xml:space="preserve">1) </w:t>
      </w:r>
      <w:proofErr w:type="spellStart"/>
      <w:r w:rsidRPr="00133217">
        <w:rPr>
          <w:rFonts w:eastAsia="Times New Roman"/>
          <w:color w:val="auto"/>
        </w:rPr>
        <w:t>Based</w:t>
      </w:r>
      <w:proofErr w:type="spellEnd"/>
      <w:r w:rsidRPr="00133217">
        <w:rPr>
          <w:rFonts w:eastAsia="Times New Roman"/>
          <w:color w:val="auto"/>
        </w:rPr>
        <w:t xml:space="preserve"> </w:t>
      </w:r>
      <w:proofErr w:type="spellStart"/>
      <w:r w:rsidRPr="00133217">
        <w:rPr>
          <w:rFonts w:eastAsia="Times New Roman"/>
          <w:color w:val="auto"/>
        </w:rPr>
        <w:t>on</w:t>
      </w:r>
      <w:proofErr w:type="spellEnd"/>
      <w:r w:rsidRPr="00133217">
        <w:rPr>
          <w:rFonts w:eastAsia="Times New Roman"/>
          <w:color w:val="auto"/>
        </w:rPr>
        <w:t xml:space="preserve"> </w:t>
      </w:r>
      <w:proofErr w:type="spellStart"/>
      <w:r w:rsidRPr="00133217">
        <w:rPr>
          <w:rFonts w:eastAsia="Times New Roman"/>
          <w:color w:val="auto"/>
        </w:rPr>
        <w:t>the</w:t>
      </w:r>
      <w:proofErr w:type="spellEnd"/>
      <w:r w:rsidR="00206AB6" w:rsidRPr="00206AB6">
        <w:rPr>
          <w:rFonts w:eastAsia="Times New Roman"/>
          <w:color w:val="auto"/>
          <w:lang w:val="en-US"/>
        </w:rPr>
        <w:t xml:space="preserve"> </w:t>
      </w:r>
      <w:proofErr w:type="spellStart"/>
      <w:r w:rsidR="00206AB6" w:rsidRPr="00133217">
        <w:rPr>
          <w:rFonts w:eastAsia="Times New Roman"/>
          <w:color w:val="auto"/>
        </w:rPr>
        <w:t>power</w:t>
      </w:r>
      <w:proofErr w:type="spellEnd"/>
      <w:r w:rsidR="00206AB6" w:rsidRPr="00133217">
        <w:rPr>
          <w:rFonts w:eastAsia="Times New Roman"/>
          <w:color w:val="auto"/>
        </w:rPr>
        <w:t xml:space="preserve"> </w:t>
      </w:r>
      <w:proofErr w:type="spellStart"/>
      <w:r w:rsidR="00206AB6" w:rsidRPr="00133217">
        <w:rPr>
          <w:rFonts w:eastAsia="Times New Roman"/>
          <w:color w:val="auto"/>
        </w:rPr>
        <w:t>transformers</w:t>
      </w:r>
      <w:proofErr w:type="spellEnd"/>
      <w:r w:rsidR="00206AB6" w:rsidRPr="00206AB6">
        <w:rPr>
          <w:rFonts w:eastAsia="Times New Roman"/>
          <w:color w:val="auto"/>
          <w:lang w:val="en-US"/>
        </w:rPr>
        <w:t xml:space="preserve"> </w:t>
      </w:r>
      <w:proofErr w:type="spellStart"/>
      <w:r w:rsidR="00206AB6" w:rsidRPr="00133217">
        <w:rPr>
          <w:rFonts w:eastAsia="Times New Roman"/>
          <w:color w:val="auto"/>
        </w:rPr>
        <w:t>design</w:t>
      </w:r>
      <w:proofErr w:type="spellEnd"/>
      <w:r w:rsidRPr="00133217">
        <w:rPr>
          <w:rFonts w:eastAsia="Times New Roman"/>
          <w:color w:val="auto"/>
        </w:rPr>
        <w:t xml:space="preserve"> </w:t>
      </w:r>
      <w:proofErr w:type="spellStart"/>
      <w:r w:rsidRPr="00133217">
        <w:rPr>
          <w:rFonts w:eastAsia="Times New Roman"/>
          <w:color w:val="auto"/>
        </w:rPr>
        <w:t>studied</w:t>
      </w:r>
      <w:proofErr w:type="spellEnd"/>
      <w:r w:rsidRPr="00133217">
        <w:rPr>
          <w:rFonts w:eastAsia="Times New Roman"/>
          <w:color w:val="auto"/>
        </w:rPr>
        <w:t xml:space="preserve"> </w:t>
      </w:r>
      <w:proofErr w:type="spellStart"/>
      <w:r w:rsidRPr="00133217">
        <w:rPr>
          <w:rFonts w:eastAsia="Times New Roman"/>
          <w:color w:val="auto"/>
        </w:rPr>
        <w:t>literature</w:t>
      </w:r>
      <w:proofErr w:type="spellEnd"/>
      <w:r w:rsidRPr="00133217">
        <w:rPr>
          <w:rFonts w:eastAsia="Times New Roman"/>
          <w:color w:val="auto"/>
        </w:rPr>
        <w:t xml:space="preserve">, </w:t>
      </w:r>
      <w:proofErr w:type="spellStart"/>
      <w:r w:rsidRPr="00133217">
        <w:rPr>
          <w:rFonts w:eastAsia="Times New Roman"/>
          <w:color w:val="auto"/>
        </w:rPr>
        <w:t>various</w:t>
      </w:r>
      <w:proofErr w:type="spellEnd"/>
      <w:r w:rsidRPr="00133217">
        <w:rPr>
          <w:rFonts w:eastAsia="Times New Roman"/>
          <w:color w:val="auto"/>
        </w:rPr>
        <w:t xml:space="preserve"> </w:t>
      </w:r>
      <w:proofErr w:type="spellStart"/>
      <w:r w:rsidRPr="00133217">
        <w:rPr>
          <w:rFonts w:eastAsia="Times New Roman"/>
          <w:color w:val="auto"/>
        </w:rPr>
        <w:t>methods</w:t>
      </w:r>
      <w:proofErr w:type="spellEnd"/>
      <w:r w:rsidRPr="00133217">
        <w:rPr>
          <w:rFonts w:eastAsia="Times New Roman"/>
          <w:color w:val="auto"/>
        </w:rPr>
        <w:t xml:space="preserve"> </w:t>
      </w:r>
      <w:proofErr w:type="spellStart"/>
      <w:r w:rsidRPr="00133217">
        <w:rPr>
          <w:rFonts w:eastAsia="Times New Roman"/>
          <w:color w:val="auto"/>
        </w:rPr>
        <w:t>for</w:t>
      </w:r>
      <w:proofErr w:type="spellEnd"/>
      <w:r w:rsidRPr="00133217">
        <w:rPr>
          <w:rFonts w:eastAsia="Times New Roman"/>
          <w:color w:val="auto"/>
        </w:rPr>
        <w:t xml:space="preserve"> </w:t>
      </w:r>
      <w:proofErr w:type="spellStart"/>
      <w:r w:rsidRPr="00133217">
        <w:rPr>
          <w:rFonts w:eastAsia="Times New Roman"/>
          <w:color w:val="auto"/>
        </w:rPr>
        <w:t>calculating</w:t>
      </w:r>
      <w:proofErr w:type="spellEnd"/>
      <w:r w:rsidRPr="00133217">
        <w:rPr>
          <w:rFonts w:eastAsia="Times New Roman"/>
          <w:color w:val="auto"/>
        </w:rPr>
        <w:t xml:space="preserve"> </w:t>
      </w:r>
      <w:proofErr w:type="spellStart"/>
      <w:r w:rsidRPr="00133217">
        <w:rPr>
          <w:rFonts w:eastAsia="Times New Roman"/>
          <w:color w:val="auto"/>
        </w:rPr>
        <w:t>parameters</w:t>
      </w:r>
      <w:proofErr w:type="spellEnd"/>
      <w:r w:rsidRPr="00133217">
        <w:rPr>
          <w:rFonts w:eastAsia="Times New Roman"/>
          <w:color w:val="auto"/>
        </w:rPr>
        <w:t xml:space="preserve"> </w:t>
      </w:r>
      <w:proofErr w:type="spellStart"/>
      <w:r w:rsidRPr="00133217">
        <w:rPr>
          <w:rFonts w:eastAsia="Times New Roman"/>
          <w:color w:val="auto"/>
        </w:rPr>
        <w:t>are</w:t>
      </w:r>
      <w:proofErr w:type="spellEnd"/>
      <w:r w:rsidRPr="00133217">
        <w:rPr>
          <w:rFonts w:eastAsia="Times New Roman"/>
          <w:color w:val="auto"/>
        </w:rPr>
        <w:t xml:space="preserve"> </w:t>
      </w:r>
      <w:proofErr w:type="spellStart"/>
      <w:r w:rsidRPr="00133217">
        <w:rPr>
          <w:rFonts w:eastAsia="Times New Roman"/>
          <w:color w:val="auto"/>
        </w:rPr>
        <w:t>considered</w:t>
      </w:r>
      <w:proofErr w:type="spellEnd"/>
      <w:r w:rsidRPr="00133217">
        <w:rPr>
          <w:rFonts w:eastAsia="Times New Roman"/>
          <w:color w:val="auto"/>
        </w:rPr>
        <w:t>;</w:t>
      </w:r>
    </w:p>
    <w:p w:rsidR="00133217" w:rsidRDefault="00133217" w:rsidP="00133217">
      <w:pPr>
        <w:ind w:firstLine="709"/>
        <w:jc w:val="both"/>
        <w:rPr>
          <w:rFonts w:eastAsia="Times New Roman"/>
          <w:color w:val="auto"/>
        </w:rPr>
      </w:pPr>
      <w:r w:rsidRPr="00133217">
        <w:rPr>
          <w:rFonts w:eastAsia="Times New Roman"/>
          <w:color w:val="auto"/>
        </w:rPr>
        <w:t xml:space="preserve">2) A </w:t>
      </w:r>
      <w:proofErr w:type="spellStart"/>
      <w:r w:rsidRPr="00133217">
        <w:rPr>
          <w:rFonts w:eastAsia="Times New Roman"/>
          <w:color w:val="auto"/>
        </w:rPr>
        <w:t>web</w:t>
      </w:r>
      <w:proofErr w:type="spellEnd"/>
      <w:r w:rsidRPr="00133217">
        <w:rPr>
          <w:rFonts w:eastAsia="Times New Roman"/>
          <w:color w:val="auto"/>
        </w:rPr>
        <w:t xml:space="preserve"> </w:t>
      </w:r>
      <w:proofErr w:type="spellStart"/>
      <w:r w:rsidRPr="00133217">
        <w:rPr>
          <w:rFonts w:eastAsia="Times New Roman"/>
          <w:color w:val="auto"/>
        </w:rPr>
        <w:t>application</w:t>
      </w:r>
      <w:proofErr w:type="spellEnd"/>
      <w:r w:rsidRPr="00133217">
        <w:rPr>
          <w:rFonts w:eastAsia="Times New Roman"/>
          <w:color w:val="auto"/>
        </w:rPr>
        <w:t xml:space="preserve"> </w:t>
      </w:r>
      <w:proofErr w:type="spellStart"/>
      <w:r w:rsidRPr="00133217">
        <w:rPr>
          <w:rFonts w:eastAsia="Times New Roman"/>
          <w:color w:val="auto"/>
        </w:rPr>
        <w:t>has</w:t>
      </w:r>
      <w:proofErr w:type="spellEnd"/>
      <w:r w:rsidRPr="00133217">
        <w:rPr>
          <w:rFonts w:eastAsia="Times New Roman"/>
          <w:color w:val="auto"/>
        </w:rPr>
        <w:t xml:space="preserve"> </w:t>
      </w:r>
      <w:proofErr w:type="spellStart"/>
      <w:r w:rsidRPr="00133217">
        <w:rPr>
          <w:rFonts w:eastAsia="Times New Roman"/>
          <w:color w:val="auto"/>
        </w:rPr>
        <w:t>been</w:t>
      </w:r>
      <w:proofErr w:type="spellEnd"/>
      <w:r w:rsidRPr="00133217">
        <w:rPr>
          <w:rFonts w:eastAsia="Times New Roman"/>
          <w:color w:val="auto"/>
        </w:rPr>
        <w:t xml:space="preserve"> </w:t>
      </w:r>
      <w:proofErr w:type="spellStart"/>
      <w:r w:rsidRPr="00133217">
        <w:rPr>
          <w:rFonts w:eastAsia="Times New Roman"/>
          <w:color w:val="auto"/>
        </w:rPr>
        <w:t>developed</w:t>
      </w:r>
      <w:proofErr w:type="spellEnd"/>
      <w:r w:rsidRPr="00133217">
        <w:rPr>
          <w:rFonts w:eastAsia="Times New Roman"/>
          <w:color w:val="auto"/>
        </w:rPr>
        <w:t xml:space="preserve"> </w:t>
      </w:r>
      <w:proofErr w:type="spellStart"/>
      <w:r w:rsidRPr="00133217">
        <w:rPr>
          <w:rFonts w:eastAsia="Times New Roman"/>
          <w:color w:val="auto"/>
        </w:rPr>
        <w:t>for</w:t>
      </w:r>
      <w:proofErr w:type="spellEnd"/>
      <w:r w:rsidRPr="00133217">
        <w:rPr>
          <w:rFonts w:eastAsia="Times New Roman"/>
          <w:color w:val="auto"/>
        </w:rPr>
        <w:t xml:space="preserve"> </w:t>
      </w:r>
      <w:proofErr w:type="spellStart"/>
      <w:r w:rsidRPr="00133217">
        <w:rPr>
          <w:rFonts w:eastAsia="Times New Roman"/>
          <w:color w:val="auto"/>
        </w:rPr>
        <w:t>calculating</w:t>
      </w:r>
      <w:proofErr w:type="spellEnd"/>
      <w:r w:rsidRPr="00133217">
        <w:rPr>
          <w:rFonts w:eastAsia="Times New Roman"/>
          <w:color w:val="auto"/>
        </w:rPr>
        <w:t xml:space="preserve"> </w:t>
      </w:r>
      <w:proofErr w:type="spellStart"/>
      <w:r w:rsidRPr="00133217">
        <w:rPr>
          <w:rFonts w:eastAsia="Times New Roman"/>
          <w:color w:val="auto"/>
        </w:rPr>
        <w:t>the</w:t>
      </w:r>
      <w:proofErr w:type="spellEnd"/>
      <w:r w:rsidRPr="00133217">
        <w:rPr>
          <w:rFonts w:eastAsia="Times New Roman"/>
          <w:color w:val="auto"/>
        </w:rPr>
        <w:t xml:space="preserve"> </w:t>
      </w:r>
      <w:proofErr w:type="spellStart"/>
      <w:r w:rsidRPr="00133217">
        <w:rPr>
          <w:rFonts w:eastAsia="Times New Roman"/>
          <w:color w:val="auto"/>
        </w:rPr>
        <w:t>main</w:t>
      </w:r>
      <w:proofErr w:type="spellEnd"/>
      <w:r w:rsidRPr="00133217">
        <w:rPr>
          <w:rFonts w:eastAsia="Times New Roman"/>
          <w:color w:val="auto"/>
        </w:rPr>
        <w:t xml:space="preserve"> </w:t>
      </w:r>
      <w:proofErr w:type="spellStart"/>
      <w:r w:rsidRPr="00133217">
        <w:rPr>
          <w:rFonts w:eastAsia="Times New Roman"/>
          <w:color w:val="auto"/>
        </w:rPr>
        <w:t>parameters</w:t>
      </w:r>
      <w:proofErr w:type="spellEnd"/>
      <w:r w:rsidRPr="00133217">
        <w:rPr>
          <w:rFonts w:eastAsia="Times New Roman"/>
          <w:color w:val="auto"/>
        </w:rPr>
        <w:t xml:space="preserve"> </w:t>
      </w:r>
      <w:proofErr w:type="spellStart"/>
      <w:r w:rsidRPr="00133217">
        <w:rPr>
          <w:rFonts w:eastAsia="Times New Roman"/>
          <w:color w:val="auto"/>
        </w:rPr>
        <w:t>of</w:t>
      </w:r>
      <w:proofErr w:type="spellEnd"/>
      <w:r w:rsidRPr="00133217">
        <w:rPr>
          <w:rFonts w:eastAsia="Times New Roman"/>
          <w:color w:val="auto"/>
        </w:rPr>
        <w:t xml:space="preserve"> </w:t>
      </w:r>
      <w:proofErr w:type="spellStart"/>
      <w:r w:rsidRPr="00133217">
        <w:rPr>
          <w:rFonts w:eastAsia="Times New Roman"/>
          <w:color w:val="auto"/>
        </w:rPr>
        <w:t>power</w:t>
      </w:r>
      <w:proofErr w:type="spellEnd"/>
      <w:r w:rsidRPr="00133217">
        <w:rPr>
          <w:rFonts w:eastAsia="Times New Roman"/>
          <w:color w:val="auto"/>
        </w:rPr>
        <w:t xml:space="preserve"> </w:t>
      </w:r>
      <w:proofErr w:type="spellStart"/>
      <w:r w:rsidRPr="00133217">
        <w:rPr>
          <w:rFonts w:eastAsia="Times New Roman"/>
          <w:color w:val="auto"/>
        </w:rPr>
        <w:t>transformers</w:t>
      </w:r>
      <w:proofErr w:type="spellEnd"/>
      <w:r w:rsidRPr="00133217">
        <w:rPr>
          <w:rFonts w:eastAsia="Times New Roman"/>
          <w:color w:val="auto"/>
        </w:rPr>
        <w:t>.</w:t>
      </w:r>
    </w:p>
    <w:p w:rsidR="00BC7EA5" w:rsidRDefault="00BC7EA5" w:rsidP="00133217">
      <w:pPr>
        <w:ind w:firstLine="709"/>
        <w:jc w:val="both"/>
        <w:rPr>
          <w:rFonts w:eastAsia="Times New Roman"/>
          <w:color w:val="auto"/>
        </w:rPr>
      </w:pPr>
      <w:proofErr w:type="spellStart"/>
      <w:r w:rsidRPr="00BC7EA5">
        <w:rPr>
          <w:rFonts w:eastAsia="Times New Roman"/>
          <w:color w:val="auto"/>
        </w:rPr>
        <w:t>The</w:t>
      </w:r>
      <w:proofErr w:type="spellEnd"/>
      <w:r w:rsidRPr="00BC7EA5">
        <w:rPr>
          <w:rFonts w:eastAsia="Times New Roman"/>
          <w:color w:val="auto"/>
        </w:rPr>
        <w:t xml:space="preserve"> </w:t>
      </w:r>
      <w:proofErr w:type="spellStart"/>
      <w:r w:rsidRPr="00BC7EA5">
        <w:rPr>
          <w:rFonts w:eastAsia="Times New Roman"/>
          <w:color w:val="auto"/>
        </w:rPr>
        <w:t>results</w:t>
      </w:r>
      <w:proofErr w:type="spellEnd"/>
      <w:r w:rsidRPr="00BC7EA5">
        <w:rPr>
          <w:rFonts w:eastAsia="Times New Roman"/>
          <w:color w:val="auto"/>
        </w:rPr>
        <w:t xml:space="preserve"> </w:t>
      </w:r>
      <w:proofErr w:type="spellStart"/>
      <w:r w:rsidRPr="00BC7EA5">
        <w:rPr>
          <w:rFonts w:eastAsia="Times New Roman"/>
          <w:color w:val="auto"/>
        </w:rPr>
        <w:t>of</w:t>
      </w:r>
      <w:proofErr w:type="spellEnd"/>
      <w:r w:rsidRPr="00BC7EA5">
        <w:rPr>
          <w:rFonts w:eastAsia="Times New Roman"/>
          <w:color w:val="auto"/>
        </w:rPr>
        <w:t xml:space="preserve"> </w:t>
      </w:r>
      <w:proofErr w:type="spellStart"/>
      <w:r w:rsidRPr="00BC7EA5">
        <w:rPr>
          <w:rFonts w:eastAsia="Times New Roman"/>
          <w:color w:val="auto"/>
        </w:rPr>
        <w:t>the</w:t>
      </w:r>
      <w:proofErr w:type="spellEnd"/>
      <w:r w:rsidRPr="00BC7EA5">
        <w:rPr>
          <w:rFonts w:eastAsia="Times New Roman"/>
          <w:color w:val="auto"/>
        </w:rPr>
        <w:t xml:space="preserve"> </w:t>
      </w:r>
      <w:r>
        <w:rPr>
          <w:rFonts w:eastAsia="Times New Roman"/>
          <w:color w:val="auto"/>
          <w:lang w:val="en-US"/>
        </w:rPr>
        <w:t>diploma</w:t>
      </w:r>
      <w:r w:rsidRPr="00BC7EA5">
        <w:rPr>
          <w:rFonts w:eastAsia="Times New Roman"/>
          <w:color w:val="auto"/>
        </w:rPr>
        <w:t xml:space="preserve"> </w:t>
      </w:r>
      <w:proofErr w:type="spellStart"/>
      <w:r w:rsidRPr="00BC7EA5">
        <w:rPr>
          <w:rFonts w:eastAsia="Times New Roman"/>
          <w:color w:val="auto"/>
        </w:rPr>
        <w:t>work</w:t>
      </w:r>
      <w:proofErr w:type="spellEnd"/>
      <w:r w:rsidRPr="00BC7EA5">
        <w:rPr>
          <w:rFonts w:eastAsia="Times New Roman"/>
          <w:color w:val="auto"/>
        </w:rPr>
        <w:t xml:space="preserve"> </w:t>
      </w:r>
      <w:proofErr w:type="spellStart"/>
      <w:r w:rsidRPr="00BC7EA5">
        <w:rPr>
          <w:rFonts w:eastAsia="Times New Roman"/>
          <w:color w:val="auto"/>
        </w:rPr>
        <w:t>were</w:t>
      </w:r>
      <w:proofErr w:type="spellEnd"/>
      <w:r w:rsidRPr="00BC7EA5">
        <w:rPr>
          <w:rFonts w:eastAsia="Times New Roman"/>
          <w:color w:val="auto"/>
        </w:rPr>
        <w:t xml:space="preserve"> </w:t>
      </w:r>
      <w:proofErr w:type="spellStart"/>
      <w:r w:rsidRPr="00BC7EA5">
        <w:rPr>
          <w:rFonts w:eastAsia="Times New Roman"/>
          <w:color w:val="auto"/>
        </w:rPr>
        <w:t>reported</w:t>
      </w:r>
      <w:proofErr w:type="spellEnd"/>
      <w:r w:rsidRPr="00BC7EA5">
        <w:rPr>
          <w:rFonts w:eastAsia="Times New Roman"/>
          <w:color w:val="auto"/>
        </w:rPr>
        <w:t xml:space="preserve"> </w:t>
      </w:r>
      <w:proofErr w:type="spellStart"/>
      <w:r w:rsidRPr="00BC7EA5">
        <w:rPr>
          <w:rFonts w:eastAsia="Times New Roman"/>
          <w:color w:val="auto"/>
        </w:rPr>
        <w:t>at</w:t>
      </w:r>
      <w:proofErr w:type="spellEnd"/>
      <w:r w:rsidRPr="00BC7EA5">
        <w:rPr>
          <w:rFonts w:eastAsia="Times New Roman"/>
          <w:color w:val="auto"/>
        </w:rPr>
        <w:t xml:space="preserve"> </w:t>
      </w:r>
      <w:proofErr w:type="spellStart"/>
      <w:r w:rsidRPr="00BC7EA5">
        <w:rPr>
          <w:rFonts w:eastAsia="Times New Roman"/>
          <w:color w:val="auto"/>
        </w:rPr>
        <w:t>the</w:t>
      </w:r>
      <w:proofErr w:type="spellEnd"/>
      <w:r w:rsidRPr="00BC7EA5">
        <w:rPr>
          <w:rFonts w:eastAsia="Times New Roman"/>
          <w:color w:val="auto"/>
        </w:rPr>
        <w:t xml:space="preserve"> </w:t>
      </w:r>
      <w:proofErr w:type="spellStart"/>
      <w:r w:rsidRPr="00BC7EA5">
        <w:rPr>
          <w:rFonts w:eastAsia="Times New Roman"/>
          <w:color w:val="auto"/>
        </w:rPr>
        <w:t>international</w:t>
      </w:r>
      <w:proofErr w:type="spellEnd"/>
      <w:r w:rsidRPr="00BC7EA5">
        <w:rPr>
          <w:rFonts w:eastAsia="Times New Roman"/>
          <w:color w:val="auto"/>
        </w:rPr>
        <w:t xml:space="preserve"> </w:t>
      </w:r>
      <w:proofErr w:type="spellStart"/>
      <w:r w:rsidRPr="00BC7EA5">
        <w:rPr>
          <w:rFonts w:eastAsia="Times New Roman"/>
          <w:color w:val="auto"/>
        </w:rPr>
        <w:t>scientific</w:t>
      </w:r>
      <w:proofErr w:type="spellEnd"/>
      <w:r w:rsidRPr="00BC7EA5">
        <w:rPr>
          <w:rFonts w:eastAsia="Times New Roman"/>
          <w:color w:val="auto"/>
        </w:rPr>
        <w:t xml:space="preserve"> </w:t>
      </w:r>
      <w:proofErr w:type="spellStart"/>
      <w:r w:rsidRPr="00BC7EA5">
        <w:rPr>
          <w:rFonts w:eastAsia="Times New Roman"/>
          <w:color w:val="auto"/>
        </w:rPr>
        <w:t>conference</w:t>
      </w:r>
      <w:proofErr w:type="spellEnd"/>
      <w:r w:rsidRPr="00BC7EA5">
        <w:rPr>
          <w:rFonts w:eastAsia="Times New Roman"/>
          <w:color w:val="auto"/>
        </w:rPr>
        <w:t xml:space="preserve"> </w:t>
      </w:r>
      <w:proofErr w:type="spellStart"/>
      <w:r w:rsidRPr="00BC7EA5">
        <w:rPr>
          <w:rFonts w:eastAsia="Times New Roman"/>
          <w:color w:val="auto"/>
        </w:rPr>
        <w:t>of</w:t>
      </w:r>
      <w:proofErr w:type="spellEnd"/>
      <w:r w:rsidRPr="00BC7EA5">
        <w:rPr>
          <w:rFonts w:eastAsia="Times New Roman"/>
          <w:color w:val="auto"/>
        </w:rPr>
        <w:t xml:space="preserve"> </w:t>
      </w:r>
      <w:proofErr w:type="spellStart"/>
      <w:r w:rsidRPr="00BC7EA5">
        <w:rPr>
          <w:rFonts w:eastAsia="Times New Roman"/>
          <w:color w:val="auto"/>
        </w:rPr>
        <w:t>students</w:t>
      </w:r>
      <w:proofErr w:type="spellEnd"/>
      <w:r w:rsidRPr="00BC7EA5">
        <w:rPr>
          <w:rFonts w:eastAsia="Times New Roman"/>
          <w:color w:val="auto"/>
        </w:rPr>
        <w:t xml:space="preserve"> </w:t>
      </w:r>
      <w:proofErr w:type="spellStart"/>
      <w:r w:rsidRPr="00BC7EA5">
        <w:rPr>
          <w:rFonts w:eastAsia="Times New Roman"/>
          <w:color w:val="auto"/>
        </w:rPr>
        <w:t>and</w:t>
      </w:r>
      <w:proofErr w:type="spellEnd"/>
      <w:r w:rsidRPr="00BC7EA5">
        <w:rPr>
          <w:rFonts w:eastAsia="Times New Roman"/>
          <w:color w:val="auto"/>
        </w:rPr>
        <w:t xml:space="preserve"> </w:t>
      </w:r>
      <w:proofErr w:type="spellStart"/>
      <w:r w:rsidRPr="00BC7EA5">
        <w:rPr>
          <w:rFonts w:eastAsia="Times New Roman"/>
          <w:color w:val="auto"/>
        </w:rPr>
        <w:t>young</w:t>
      </w:r>
      <w:proofErr w:type="spellEnd"/>
      <w:r w:rsidRPr="00BC7EA5">
        <w:rPr>
          <w:rFonts w:eastAsia="Times New Roman"/>
          <w:color w:val="auto"/>
        </w:rPr>
        <w:t xml:space="preserve"> </w:t>
      </w:r>
      <w:proofErr w:type="spellStart"/>
      <w:r w:rsidRPr="00BC7EA5">
        <w:rPr>
          <w:rFonts w:eastAsia="Times New Roman"/>
          <w:color w:val="auto"/>
        </w:rPr>
        <w:t>scientists</w:t>
      </w:r>
      <w:proofErr w:type="spellEnd"/>
      <w:r w:rsidRPr="00BC7EA5">
        <w:rPr>
          <w:rFonts w:eastAsia="Times New Roman"/>
          <w:color w:val="auto"/>
        </w:rPr>
        <w:t xml:space="preserve"> "</w:t>
      </w:r>
      <w:proofErr w:type="spellStart"/>
      <w:r w:rsidRPr="00BC7EA5">
        <w:rPr>
          <w:rFonts w:eastAsia="Times New Roman"/>
          <w:color w:val="auto"/>
        </w:rPr>
        <w:t>Farabi</w:t>
      </w:r>
      <w:proofErr w:type="spellEnd"/>
      <w:r w:rsidRPr="00BC7EA5">
        <w:rPr>
          <w:rFonts w:eastAsia="Times New Roman"/>
          <w:color w:val="auto"/>
        </w:rPr>
        <w:t xml:space="preserve"> </w:t>
      </w:r>
      <w:proofErr w:type="spellStart"/>
      <w:r w:rsidRPr="00BC7EA5">
        <w:rPr>
          <w:rFonts w:eastAsia="Times New Roman"/>
          <w:color w:val="auto"/>
        </w:rPr>
        <w:t>Alemi</w:t>
      </w:r>
      <w:proofErr w:type="spellEnd"/>
      <w:r w:rsidRPr="00BC7EA5">
        <w:rPr>
          <w:rFonts w:eastAsia="Times New Roman"/>
          <w:color w:val="auto"/>
        </w:rPr>
        <w:t>".</w:t>
      </w:r>
    </w:p>
    <w:p w:rsidR="00D657D0" w:rsidRPr="00C137EB" w:rsidRDefault="003E4403" w:rsidP="008E3465">
      <w:pPr>
        <w:jc w:val="center"/>
        <w:rPr>
          <w:color w:val="auto"/>
          <w:lang w:val="ru-RU"/>
        </w:rPr>
      </w:pPr>
      <w:r w:rsidRPr="008B750A">
        <w:rPr>
          <w:color w:val="auto"/>
          <w:lang w:val="ru-RU"/>
        </w:rPr>
        <w:br w:type="page"/>
      </w:r>
      <w:r w:rsidR="00D657D0" w:rsidRPr="00C137EB">
        <w:rPr>
          <w:noProof/>
          <w:color w:val="auto"/>
        </w:rPr>
        <w:lastRenderedPageBreak/>
        <w:t>СОДЕРЖАНИЕ</w:t>
      </w:r>
    </w:p>
    <w:p w:rsidR="00D657D0" w:rsidRPr="00C137EB" w:rsidRDefault="00D657D0" w:rsidP="008E3465">
      <w:pPr>
        <w:pStyle w:val="a4"/>
        <w:rPr>
          <w:rFonts w:cs="Times New Roman"/>
          <w:noProof/>
          <w:color w:val="auto"/>
        </w:rPr>
      </w:pPr>
    </w:p>
    <w:p w:rsidR="00D657D0" w:rsidRPr="00C137EB" w:rsidRDefault="00D657D0" w:rsidP="008E3465">
      <w:pPr>
        <w:pStyle w:val="a4"/>
        <w:rPr>
          <w:rFonts w:cs="Times New Roman"/>
          <w:noProof/>
          <w:color w:val="auto"/>
        </w:rPr>
      </w:pPr>
    </w:p>
    <w:p w:rsidR="00D657D0" w:rsidRPr="00C137EB" w:rsidRDefault="00D657D0" w:rsidP="008E3465">
      <w:pPr>
        <w:tabs>
          <w:tab w:val="right" w:leader="dot" w:pos="9638"/>
        </w:tabs>
        <w:rPr>
          <w:noProof/>
          <w:color w:val="auto"/>
        </w:rPr>
      </w:pPr>
      <w:r w:rsidRPr="00C137EB">
        <w:rPr>
          <w:noProof/>
          <w:color w:val="auto"/>
        </w:rPr>
        <w:t>Введение</w:t>
      </w:r>
      <w:r w:rsidRPr="00C137EB">
        <w:rPr>
          <w:noProof/>
          <w:color w:val="auto"/>
        </w:rPr>
        <w:tab/>
        <w:t>6</w:t>
      </w:r>
    </w:p>
    <w:p w:rsidR="00D657D0" w:rsidRPr="00C137EB" w:rsidRDefault="00D657D0" w:rsidP="008E3465">
      <w:pPr>
        <w:tabs>
          <w:tab w:val="right" w:leader="dot" w:pos="9638"/>
        </w:tabs>
        <w:rPr>
          <w:noProof/>
          <w:color w:val="auto"/>
        </w:rPr>
      </w:pPr>
      <w:r w:rsidRPr="00C137EB">
        <w:rPr>
          <w:noProof/>
          <w:color w:val="auto"/>
        </w:rPr>
        <w:t>1</w:t>
      </w:r>
      <w:r w:rsidR="00C17422" w:rsidRPr="00C137EB">
        <w:rPr>
          <w:noProof/>
          <w:color w:val="auto"/>
          <w:lang w:val="ru-RU"/>
        </w:rPr>
        <w:t xml:space="preserve"> ОБЩИЕ ВОПРОСЫ ПРОЕКТИРОВАНИЯ ТРАНСФОРМАТОРОВ</w:t>
      </w:r>
      <w:r w:rsidRPr="00C137EB">
        <w:rPr>
          <w:noProof/>
          <w:color w:val="auto"/>
        </w:rPr>
        <w:tab/>
        <w:t xml:space="preserve">8       </w:t>
      </w:r>
    </w:p>
    <w:p w:rsidR="00D657D0" w:rsidRPr="00C137EB" w:rsidRDefault="00D657D0" w:rsidP="008E3465">
      <w:pPr>
        <w:tabs>
          <w:tab w:val="right" w:leader="dot" w:pos="9638"/>
        </w:tabs>
        <w:ind w:firstLine="708"/>
        <w:rPr>
          <w:noProof/>
          <w:color w:val="auto"/>
        </w:rPr>
      </w:pPr>
      <w:r w:rsidRPr="00C137EB">
        <w:rPr>
          <w:noProof/>
          <w:color w:val="auto"/>
        </w:rPr>
        <w:t>1.1</w:t>
      </w:r>
      <w:r w:rsidR="00C17422" w:rsidRPr="00C137EB">
        <w:rPr>
          <w:noProof/>
          <w:color w:val="auto"/>
          <w:lang w:val="ru-RU"/>
        </w:rPr>
        <w:t xml:space="preserve"> Общие сведения о трансформаторах</w:t>
      </w:r>
      <w:r w:rsidRPr="00C137EB">
        <w:rPr>
          <w:noProof/>
          <w:color w:val="auto"/>
        </w:rPr>
        <w:tab/>
        <w:t>8</w:t>
      </w:r>
    </w:p>
    <w:p w:rsidR="00D657D0" w:rsidRPr="000D2816" w:rsidRDefault="00D657D0" w:rsidP="008E3465">
      <w:pPr>
        <w:tabs>
          <w:tab w:val="right" w:leader="dot" w:pos="9638"/>
        </w:tabs>
        <w:ind w:firstLine="709"/>
        <w:rPr>
          <w:noProof/>
          <w:color w:val="auto"/>
          <w:lang w:val="ru-RU"/>
        </w:rPr>
      </w:pPr>
      <w:r w:rsidRPr="00C137EB">
        <w:rPr>
          <w:noProof/>
          <w:color w:val="auto"/>
        </w:rPr>
        <w:t>1.2</w:t>
      </w:r>
      <w:r w:rsidR="00E475F5" w:rsidRPr="00C137EB">
        <w:rPr>
          <w:noProof/>
          <w:color w:val="auto"/>
          <w:lang w:val="ru-RU"/>
        </w:rPr>
        <w:t xml:space="preserve"> Основные конструктивные узлы трансформатора</w:t>
      </w:r>
      <w:r w:rsidRPr="00C137EB">
        <w:rPr>
          <w:noProof/>
          <w:color w:val="auto"/>
        </w:rPr>
        <w:tab/>
      </w:r>
      <w:r w:rsidR="000D2816">
        <w:rPr>
          <w:noProof/>
          <w:color w:val="auto"/>
          <w:lang w:val="ru-RU"/>
        </w:rPr>
        <w:t>10</w:t>
      </w:r>
    </w:p>
    <w:p w:rsidR="00D657D0" w:rsidRPr="000D2816" w:rsidRDefault="00D657D0" w:rsidP="008E3465">
      <w:pPr>
        <w:tabs>
          <w:tab w:val="right" w:leader="dot" w:pos="9638"/>
        </w:tabs>
        <w:ind w:firstLine="708"/>
        <w:rPr>
          <w:color w:val="auto"/>
          <w:lang w:val="ru-RU"/>
        </w:rPr>
      </w:pPr>
      <w:r w:rsidRPr="00C137EB">
        <w:rPr>
          <w:noProof/>
          <w:color w:val="auto"/>
        </w:rPr>
        <w:t>1.3</w:t>
      </w:r>
      <w:r w:rsidR="00E475F5" w:rsidRPr="00C137EB">
        <w:rPr>
          <w:noProof/>
          <w:color w:val="auto"/>
          <w:lang w:val="ru-RU"/>
        </w:rPr>
        <w:t xml:space="preserve"> Требования, предъявляемые к трансформаторам</w:t>
      </w:r>
      <w:r w:rsidRPr="00C137EB">
        <w:rPr>
          <w:color w:val="auto"/>
        </w:rPr>
        <w:tab/>
        <w:t>1</w:t>
      </w:r>
      <w:r w:rsidR="000D2816">
        <w:rPr>
          <w:color w:val="auto"/>
          <w:lang w:val="ru-RU"/>
        </w:rPr>
        <w:t>4</w:t>
      </w:r>
    </w:p>
    <w:p w:rsidR="00D657D0" w:rsidRPr="000D2816" w:rsidRDefault="00D657D0" w:rsidP="008E3465">
      <w:pPr>
        <w:tabs>
          <w:tab w:val="right" w:leader="dot" w:pos="9638"/>
        </w:tabs>
        <w:ind w:firstLine="708"/>
        <w:rPr>
          <w:color w:val="auto"/>
          <w:lang w:val="ru-RU"/>
        </w:rPr>
      </w:pPr>
      <w:r w:rsidRPr="00C137EB">
        <w:rPr>
          <w:color w:val="auto"/>
        </w:rPr>
        <w:t>1.4</w:t>
      </w:r>
      <w:r w:rsidR="00E475F5" w:rsidRPr="00C137EB">
        <w:rPr>
          <w:color w:val="auto"/>
          <w:lang w:val="ru-RU"/>
        </w:rPr>
        <w:t xml:space="preserve"> Исходные данные для проектирования трансформатора</w:t>
      </w:r>
      <w:r w:rsidRPr="00C137EB">
        <w:rPr>
          <w:color w:val="auto"/>
        </w:rPr>
        <w:tab/>
        <w:t>1</w:t>
      </w:r>
      <w:r w:rsidR="000D2816">
        <w:rPr>
          <w:color w:val="auto"/>
          <w:lang w:val="ru-RU"/>
        </w:rPr>
        <w:t>5</w:t>
      </w:r>
    </w:p>
    <w:p w:rsidR="00D657D0" w:rsidRPr="000D2816" w:rsidRDefault="00D657D0" w:rsidP="008E3465">
      <w:pPr>
        <w:tabs>
          <w:tab w:val="right" w:leader="dot" w:pos="9638"/>
        </w:tabs>
        <w:ind w:firstLine="708"/>
        <w:rPr>
          <w:color w:val="auto"/>
          <w:lang w:val="ru-RU"/>
        </w:rPr>
      </w:pPr>
      <w:r w:rsidRPr="00C137EB">
        <w:rPr>
          <w:color w:val="auto"/>
        </w:rPr>
        <w:t>1.5</w:t>
      </w:r>
      <w:r w:rsidR="00E475F5" w:rsidRPr="00C137EB">
        <w:rPr>
          <w:color w:val="auto"/>
          <w:lang w:val="ru-RU"/>
        </w:rPr>
        <w:t xml:space="preserve"> </w:t>
      </w:r>
      <w:r w:rsidR="001A59F7">
        <w:rPr>
          <w:color w:val="auto"/>
          <w:lang w:val="ru-RU"/>
        </w:rPr>
        <w:t>О</w:t>
      </w:r>
      <w:r w:rsidR="00E475F5" w:rsidRPr="00C137EB">
        <w:rPr>
          <w:color w:val="auto"/>
          <w:lang w:val="ru-RU"/>
        </w:rPr>
        <w:t>сновны</w:t>
      </w:r>
      <w:r w:rsidR="001A59F7">
        <w:rPr>
          <w:color w:val="auto"/>
          <w:lang w:val="ru-RU"/>
        </w:rPr>
        <w:t>е</w:t>
      </w:r>
      <w:r w:rsidR="00E475F5" w:rsidRPr="00C137EB">
        <w:rPr>
          <w:color w:val="auto"/>
          <w:lang w:val="ru-RU"/>
        </w:rPr>
        <w:t xml:space="preserve"> электрически</w:t>
      </w:r>
      <w:r w:rsidR="002E13DA">
        <w:rPr>
          <w:color w:val="auto"/>
          <w:lang w:val="ru-RU"/>
        </w:rPr>
        <w:t>е</w:t>
      </w:r>
      <w:r w:rsidR="00E475F5" w:rsidRPr="00C137EB">
        <w:rPr>
          <w:color w:val="auto"/>
          <w:lang w:val="ru-RU"/>
        </w:rPr>
        <w:t xml:space="preserve"> </w:t>
      </w:r>
      <w:r w:rsidR="001A59F7">
        <w:rPr>
          <w:color w:val="auto"/>
          <w:lang w:val="ru-RU"/>
        </w:rPr>
        <w:t>параметры</w:t>
      </w:r>
      <w:r w:rsidR="009C1FB5">
        <w:rPr>
          <w:color w:val="auto"/>
          <w:lang w:val="ru-RU"/>
        </w:rPr>
        <w:t xml:space="preserve"> </w:t>
      </w:r>
      <w:r w:rsidR="00E475F5" w:rsidRPr="00C137EB">
        <w:rPr>
          <w:color w:val="auto"/>
          <w:lang w:val="ru-RU"/>
        </w:rPr>
        <w:t>трансформатора</w:t>
      </w:r>
      <w:r w:rsidRPr="00C137EB">
        <w:rPr>
          <w:color w:val="auto"/>
        </w:rPr>
        <w:tab/>
        <w:t>1</w:t>
      </w:r>
      <w:r w:rsidR="000D2816">
        <w:rPr>
          <w:color w:val="auto"/>
          <w:lang w:val="ru-RU"/>
        </w:rPr>
        <w:t>6</w:t>
      </w:r>
    </w:p>
    <w:p w:rsidR="00D657D0" w:rsidRPr="000D2816" w:rsidRDefault="00D657D0" w:rsidP="008E3465">
      <w:pPr>
        <w:tabs>
          <w:tab w:val="right" w:leader="dot" w:pos="9638"/>
        </w:tabs>
        <w:ind w:firstLine="708"/>
        <w:rPr>
          <w:color w:val="auto"/>
          <w:lang w:val="ru-RU"/>
        </w:rPr>
      </w:pPr>
      <w:r w:rsidRPr="00C137EB">
        <w:rPr>
          <w:color w:val="auto"/>
        </w:rPr>
        <w:t>1.6</w:t>
      </w:r>
      <w:r w:rsidR="00E475F5" w:rsidRPr="00C137EB">
        <w:rPr>
          <w:color w:val="auto"/>
          <w:lang w:val="ru-RU"/>
        </w:rPr>
        <w:t xml:space="preserve"> </w:t>
      </w:r>
      <w:r w:rsidR="009C1FB5">
        <w:rPr>
          <w:color w:val="auto"/>
          <w:lang w:val="ru-RU"/>
        </w:rPr>
        <w:t>Р</w:t>
      </w:r>
      <w:r w:rsidR="00E475F5" w:rsidRPr="00C137EB">
        <w:rPr>
          <w:color w:val="auto"/>
          <w:lang w:val="ru-RU"/>
        </w:rPr>
        <w:t>азмер</w:t>
      </w:r>
      <w:r w:rsidR="009C1FB5">
        <w:rPr>
          <w:color w:val="auto"/>
          <w:lang w:val="ru-RU"/>
        </w:rPr>
        <w:t>ы</w:t>
      </w:r>
      <w:r w:rsidR="00E475F5" w:rsidRPr="00C137EB">
        <w:rPr>
          <w:color w:val="auto"/>
          <w:lang w:val="ru-RU"/>
        </w:rPr>
        <w:t xml:space="preserve"> главной изоляции обмоток</w:t>
      </w:r>
      <w:r w:rsidRPr="00C137EB">
        <w:rPr>
          <w:color w:val="auto"/>
        </w:rPr>
        <w:tab/>
        <w:t>1</w:t>
      </w:r>
      <w:r w:rsidR="000D2816">
        <w:rPr>
          <w:color w:val="auto"/>
          <w:lang w:val="ru-RU"/>
        </w:rPr>
        <w:t>7</w:t>
      </w:r>
    </w:p>
    <w:p w:rsidR="00E475F5" w:rsidRPr="000D2816" w:rsidRDefault="00E475F5" w:rsidP="008E3465">
      <w:pPr>
        <w:tabs>
          <w:tab w:val="right" w:leader="dot" w:pos="9638"/>
        </w:tabs>
        <w:ind w:firstLine="708"/>
        <w:rPr>
          <w:noProof/>
          <w:color w:val="auto"/>
          <w:lang w:val="ru-RU"/>
        </w:rPr>
      </w:pPr>
      <w:r w:rsidRPr="00C137EB">
        <w:rPr>
          <w:color w:val="auto"/>
        </w:rPr>
        <w:t>1.</w:t>
      </w:r>
      <w:r w:rsidRPr="00C137EB">
        <w:rPr>
          <w:color w:val="auto"/>
          <w:lang w:val="ru-RU"/>
        </w:rPr>
        <w:t xml:space="preserve">7 </w:t>
      </w:r>
      <w:r w:rsidR="009C1FB5">
        <w:rPr>
          <w:color w:val="auto"/>
          <w:lang w:val="ru-RU"/>
        </w:rPr>
        <w:t>М</w:t>
      </w:r>
      <w:r w:rsidRPr="00C137EB">
        <w:rPr>
          <w:color w:val="auto"/>
          <w:lang w:val="ru-RU"/>
        </w:rPr>
        <w:t>атериал магнитной системы</w:t>
      </w:r>
      <w:r w:rsidRPr="00C137EB">
        <w:rPr>
          <w:color w:val="auto"/>
        </w:rPr>
        <w:tab/>
        <w:t>1</w:t>
      </w:r>
      <w:r w:rsidR="000D2816">
        <w:rPr>
          <w:color w:val="auto"/>
          <w:lang w:val="ru-RU"/>
        </w:rPr>
        <w:t>9</w:t>
      </w:r>
    </w:p>
    <w:p w:rsidR="00E475F5" w:rsidRPr="003C22F9" w:rsidRDefault="00E475F5" w:rsidP="008E3465">
      <w:pPr>
        <w:tabs>
          <w:tab w:val="right" w:leader="dot" w:pos="9638"/>
        </w:tabs>
        <w:ind w:firstLine="708"/>
        <w:rPr>
          <w:color w:val="auto"/>
          <w:lang w:val="ru-RU"/>
        </w:rPr>
      </w:pPr>
      <w:r w:rsidRPr="00C137EB">
        <w:rPr>
          <w:color w:val="auto"/>
        </w:rPr>
        <w:t>1.</w:t>
      </w:r>
      <w:r w:rsidRPr="00C137EB">
        <w:rPr>
          <w:color w:val="auto"/>
          <w:lang w:val="ru-RU"/>
        </w:rPr>
        <w:t xml:space="preserve">8 </w:t>
      </w:r>
      <w:r w:rsidR="009C1FB5">
        <w:rPr>
          <w:color w:val="auto"/>
          <w:lang w:val="ru-RU"/>
        </w:rPr>
        <w:t>О</w:t>
      </w:r>
      <w:r w:rsidRPr="00C137EB">
        <w:rPr>
          <w:color w:val="auto"/>
          <w:lang w:val="ru-RU"/>
        </w:rPr>
        <w:t>сновны</w:t>
      </w:r>
      <w:r w:rsidR="009C1FB5">
        <w:rPr>
          <w:color w:val="auto"/>
          <w:lang w:val="ru-RU"/>
        </w:rPr>
        <w:t>е</w:t>
      </w:r>
      <w:r w:rsidRPr="00C137EB">
        <w:rPr>
          <w:color w:val="auto"/>
          <w:lang w:val="ru-RU"/>
        </w:rPr>
        <w:t xml:space="preserve"> размер</w:t>
      </w:r>
      <w:r w:rsidR="009C1FB5">
        <w:rPr>
          <w:color w:val="auto"/>
          <w:lang w:val="ru-RU"/>
        </w:rPr>
        <w:t>ы</w:t>
      </w:r>
      <w:r w:rsidRPr="00C137EB">
        <w:rPr>
          <w:color w:val="auto"/>
          <w:lang w:val="ru-RU"/>
        </w:rPr>
        <w:t xml:space="preserve"> трансформатора</w:t>
      </w:r>
      <w:r w:rsidRPr="00C137EB">
        <w:rPr>
          <w:color w:val="auto"/>
        </w:rPr>
        <w:tab/>
      </w:r>
      <w:r w:rsidR="003C22F9">
        <w:rPr>
          <w:color w:val="auto"/>
          <w:lang w:val="ru-RU"/>
        </w:rPr>
        <w:t>20</w:t>
      </w:r>
    </w:p>
    <w:p w:rsidR="00E475F5" w:rsidRPr="000D2816" w:rsidRDefault="00E475F5" w:rsidP="008E3465">
      <w:pPr>
        <w:tabs>
          <w:tab w:val="right" w:leader="dot" w:pos="9638"/>
        </w:tabs>
        <w:ind w:firstLine="708"/>
        <w:rPr>
          <w:noProof/>
          <w:color w:val="auto"/>
          <w:lang w:val="ru-RU"/>
        </w:rPr>
      </w:pPr>
      <w:r w:rsidRPr="00C137EB">
        <w:rPr>
          <w:color w:val="auto"/>
        </w:rPr>
        <w:t>1.</w:t>
      </w:r>
      <w:r w:rsidRPr="00C137EB">
        <w:rPr>
          <w:color w:val="auto"/>
          <w:lang w:val="ru-RU"/>
        </w:rPr>
        <w:t xml:space="preserve">9 </w:t>
      </w:r>
      <w:r w:rsidR="009C1FB5">
        <w:rPr>
          <w:color w:val="auto"/>
          <w:lang w:val="ru-RU"/>
        </w:rPr>
        <w:t>Материал</w:t>
      </w:r>
      <w:r w:rsidRPr="00C137EB">
        <w:rPr>
          <w:color w:val="auto"/>
          <w:lang w:val="ru-RU"/>
        </w:rPr>
        <w:t xml:space="preserve"> и конструкци</w:t>
      </w:r>
      <w:r w:rsidR="009C1FB5">
        <w:rPr>
          <w:color w:val="auto"/>
          <w:lang w:val="ru-RU"/>
        </w:rPr>
        <w:t>я</w:t>
      </w:r>
      <w:r w:rsidRPr="00C137EB">
        <w:rPr>
          <w:color w:val="auto"/>
          <w:lang w:val="ru-RU"/>
        </w:rPr>
        <w:t xml:space="preserve"> обмоток</w:t>
      </w:r>
      <w:r w:rsidRPr="00C137EB">
        <w:rPr>
          <w:color w:val="auto"/>
        </w:rPr>
        <w:tab/>
      </w:r>
      <w:r w:rsidR="000D2816">
        <w:rPr>
          <w:color w:val="auto"/>
          <w:lang w:val="ru-RU"/>
        </w:rPr>
        <w:t>2</w:t>
      </w:r>
      <w:r w:rsidR="003C22F9">
        <w:rPr>
          <w:color w:val="auto"/>
          <w:lang w:val="ru-RU"/>
        </w:rPr>
        <w:t>4</w:t>
      </w:r>
    </w:p>
    <w:p w:rsidR="00D657D0" w:rsidRPr="00066DB9" w:rsidRDefault="00D657D0" w:rsidP="008E3465">
      <w:pPr>
        <w:tabs>
          <w:tab w:val="right" w:leader="dot" w:pos="9638"/>
        </w:tabs>
        <w:rPr>
          <w:noProof/>
          <w:color w:val="auto"/>
          <w:lang w:val="ru-RU"/>
        </w:rPr>
      </w:pPr>
      <w:r w:rsidRPr="00C137EB">
        <w:rPr>
          <w:noProof/>
          <w:color w:val="auto"/>
        </w:rPr>
        <w:t>2</w:t>
      </w:r>
      <w:r w:rsidR="00E475F5" w:rsidRPr="00C137EB">
        <w:rPr>
          <w:noProof/>
          <w:color w:val="auto"/>
          <w:lang w:val="ru-RU"/>
        </w:rPr>
        <w:t xml:space="preserve"> РЕАЛИЗАЦИЯ ВЕБ-ПРИЛОЖЕНИЯ ПО РАСЧЕТУ НЕКОТОРЫХ ПАРАМЕТРОВ ТРАНСФОРМАТОРА</w:t>
      </w:r>
      <w:r w:rsidR="00E475F5" w:rsidRPr="00C137EB">
        <w:rPr>
          <w:noProof/>
          <w:color w:val="auto"/>
          <w:lang w:val="ru-RU"/>
        </w:rPr>
        <w:tab/>
      </w:r>
      <w:r w:rsidR="00066DB9">
        <w:rPr>
          <w:noProof/>
          <w:color w:val="auto"/>
          <w:lang w:val="ru-RU"/>
        </w:rPr>
        <w:t>27</w:t>
      </w:r>
    </w:p>
    <w:p w:rsidR="00D657D0" w:rsidRPr="00066DB9" w:rsidRDefault="00D657D0" w:rsidP="008E3465">
      <w:pPr>
        <w:tabs>
          <w:tab w:val="right" w:leader="dot" w:pos="9638"/>
        </w:tabs>
        <w:ind w:firstLine="708"/>
        <w:rPr>
          <w:noProof/>
          <w:color w:val="auto"/>
          <w:lang w:val="ru-RU"/>
        </w:rPr>
      </w:pPr>
      <w:r w:rsidRPr="00C137EB">
        <w:rPr>
          <w:noProof/>
          <w:color w:val="auto"/>
        </w:rPr>
        <w:t>2.1</w:t>
      </w:r>
      <w:r w:rsidR="00E475F5" w:rsidRPr="00C137EB">
        <w:rPr>
          <w:noProof/>
          <w:color w:val="auto"/>
          <w:lang w:val="ru-RU"/>
        </w:rPr>
        <w:t xml:space="preserve"> Требования к функциональным характеристикам</w:t>
      </w:r>
      <w:r w:rsidR="00872B28">
        <w:rPr>
          <w:noProof/>
          <w:color w:val="auto"/>
          <w:lang w:val="ru-RU"/>
        </w:rPr>
        <w:t xml:space="preserve"> приложения</w:t>
      </w:r>
      <w:r w:rsidRPr="00C137EB">
        <w:rPr>
          <w:noProof/>
          <w:color w:val="auto"/>
        </w:rPr>
        <w:tab/>
      </w:r>
      <w:r w:rsidR="00066DB9">
        <w:rPr>
          <w:noProof/>
          <w:color w:val="auto"/>
          <w:lang w:val="ru-RU"/>
        </w:rPr>
        <w:t>27</w:t>
      </w:r>
    </w:p>
    <w:p w:rsidR="00D657D0" w:rsidRPr="00415F6B" w:rsidRDefault="00D657D0" w:rsidP="008E3465">
      <w:pPr>
        <w:tabs>
          <w:tab w:val="right" w:leader="dot" w:pos="9638"/>
        </w:tabs>
        <w:ind w:firstLine="708"/>
        <w:rPr>
          <w:noProof/>
          <w:color w:val="auto"/>
          <w:lang w:val="ru-RU"/>
        </w:rPr>
      </w:pPr>
      <w:r w:rsidRPr="00C137EB">
        <w:rPr>
          <w:noProof/>
          <w:color w:val="auto"/>
        </w:rPr>
        <w:t>2.2</w:t>
      </w:r>
      <w:r w:rsidR="00E475F5" w:rsidRPr="00C137EB">
        <w:rPr>
          <w:noProof/>
          <w:color w:val="auto"/>
          <w:lang w:val="ru-RU"/>
        </w:rPr>
        <w:t xml:space="preserve"> Требования к пользовательскому интерфейсу </w:t>
      </w:r>
      <w:r w:rsidR="00A56F5D">
        <w:rPr>
          <w:noProof/>
          <w:color w:val="auto"/>
          <w:lang w:val="ru-RU"/>
        </w:rPr>
        <w:t>системы</w:t>
      </w:r>
      <w:r w:rsidRPr="00C137EB">
        <w:rPr>
          <w:noProof/>
          <w:color w:val="auto"/>
        </w:rPr>
        <w:tab/>
        <w:t>2</w:t>
      </w:r>
      <w:r w:rsidR="00415F6B">
        <w:rPr>
          <w:noProof/>
          <w:color w:val="auto"/>
          <w:lang w:val="ru-RU"/>
        </w:rPr>
        <w:t>7</w:t>
      </w:r>
    </w:p>
    <w:p w:rsidR="00D657D0" w:rsidRPr="00415F6B" w:rsidRDefault="00D657D0" w:rsidP="008E3465">
      <w:pPr>
        <w:tabs>
          <w:tab w:val="right" w:leader="dot" w:pos="9638"/>
        </w:tabs>
        <w:ind w:firstLine="708"/>
        <w:rPr>
          <w:noProof/>
          <w:color w:val="auto"/>
          <w:lang w:val="ru-RU"/>
        </w:rPr>
      </w:pPr>
      <w:r w:rsidRPr="00C137EB">
        <w:rPr>
          <w:noProof/>
          <w:color w:val="auto"/>
        </w:rPr>
        <w:t>2.3</w:t>
      </w:r>
      <w:r w:rsidR="00E475F5" w:rsidRPr="00C137EB">
        <w:rPr>
          <w:noProof/>
          <w:color w:val="auto"/>
          <w:lang w:val="ru-RU"/>
        </w:rPr>
        <w:t xml:space="preserve"> Разработка архитектуры системы расчета трансформаторов</w:t>
      </w:r>
      <w:r w:rsidRPr="00C137EB">
        <w:rPr>
          <w:noProof/>
          <w:color w:val="auto"/>
        </w:rPr>
        <w:tab/>
      </w:r>
      <w:r w:rsidR="00415F6B">
        <w:rPr>
          <w:noProof/>
          <w:color w:val="auto"/>
          <w:lang w:val="ru-RU"/>
        </w:rPr>
        <w:t>28</w:t>
      </w:r>
    </w:p>
    <w:p w:rsidR="00D657D0" w:rsidRPr="00CB6339" w:rsidRDefault="00D657D0" w:rsidP="008E3465">
      <w:pPr>
        <w:tabs>
          <w:tab w:val="right" w:leader="dot" w:pos="9638"/>
        </w:tabs>
        <w:ind w:firstLine="708"/>
        <w:rPr>
          <w:color w:val="auto"/>
          <w:lang w:val="ru-RU"/>
        </w:rPr>
      </w:pPr>
      <w:r w:rsidRPr="00C137EB">
        <w:rPr>
          <w:noProof/>
          <w:color w:val="auto"/>
        </w:rPr>
        <w:t>2.4</w:t>
      </w:r>
      <w:r w:rsidR="00E475F5" w:rsidRPr="00C137EB">
        <w:rPr>
          <w:noProof/>
          <w:color w:val="auto"/>
          <w:lang w:val="ru-RU"/>
        </w:rPr>
        <w:t xml:space="preserve"> </w:t>
      </w:r>
      <w:r w:rsidR="00116F2C">
        <w:rPr>
          <w:rFonts w:eastAsia="Times New Roman"/>
          <w:color w:val="auto"/>
        </w:rPr>
        <w:t xml:space="preserve">Средства реализации современных </w:t>
      </w:r>
      <w:r w:rsidR="00116F2C">
        <w:rPr>
          <w:rFonts w:eastAsia="Times New Roman"/>
          <w:color w:val="auto"/>
          <w:lang w:val="ru-RU"/>
        </w:rPr>
        <w:t>веб</w:t>
      </w:r>
      <w:r w:rsidR="00116F2C">
        <w:rPr>
          <w:rFonts w:eastAsia="Times New Roman"/>
          <w:color w:val="auto"/>
        </w:rPr>
        <w:t>-приложений</w:t>
      </w:r>
      <w:r w:rsidRPr="00C137EB">
        <w:rPr>
          <w:color w:val="auto"/>
        </w:rPr>
        <w:tab/>
      </w:r>
      <w:r w:rsidR="00CB6339">
        <w:rPr>
          <w:color w:val="auto"/>
          <w:lang w:val="ru-RU"/>
        </w:rPr>
        <w:t>29</w:t>
      </w:r>
    </w:p>
    <w:p w:rsidR="00E475F5" w:rsidRPr="00CB6339" w:rsidRDefault="00E475F5" w:rsidP="008E3465">
      <w:pPr>
        <w:tabs>
          <w:tab w:val="right" w:leader="dot" w:pos="9638"/>
        </w:tabs>
        <w:ind w:firstLine="708"/>
        <w:rPr>
          <w:noProof/>
          <w:color w:val="auto"/>
          <w:lang w:val="ru-RU"/>
        </w:rPr>
      </w:pPr>
      <w:r w:rsidRPr="00C137EB">
        <w:rPr>
          <w:noProof/>
          <w:color w:val="auto"/>
        </w:rPr>
        <w:t>2.</w:t>
      </w:r>
      <w:r w:rsidRPr="00C137EB">
        <w:rPr>
          <w:noProof/>
          <w:color w:val="auto"/>
          <w:lang w:val="ru-RU"/>
        </w:rPr>
        <w:t xml:space="preserve">5 </w:t>
      </w:r>
      <w:r w:rsidR="00116F2C" w:rsidRPr="00C137EB">
        <w:rPr>
          <w:noProof/>
          <w:color w:val="auto"/>
          <w:lang w:val="ru-RU"/>
        </w:rPr>
        <w:t xml:space="preserve">Управление версиями проекта на основе веб-сервиса </w:t>
      </w:r>
      <w:r w:rsidR="00116F2C" w:rsidRPr="00C137EB">
        <w:rPr>
          <w:noProof/>
          <w:color w:val="auto"/>
          <w:lang w:val="en-US"/>
        </w:rPr>
        <w:t>GitHub</w:t>
      </w:r>
      <w:r w:rsidRPr="00C137EB">
        <w:rPr>
          <w:color w:val="auto"/>
        </w:rPr>
        <w:tab/>
        <w:t>3</w:t>
      </w:r>
      <w:r w:rsidR="00CB6339">
        <w:rPr>
          <w:color w:val="auto"/>
          <w:lang w:val="ru-RU"/>
        </w:rPr>
        <w:t>0</w:t>
      </w:r>
    </w:p>
    <w:p w:rsidR="00E475F5" w:rsidRPr="00CB6339" w:rsidRDefault="00E475F5" w:rsidP="008E3465">
      <w:pPr>
        <w:tabs>
          <w:tab w:val="right" w:leader="dot" w:pos="9638"/>
        </w:tabs>
        <w:ind w:firstLine="708"/>
        <w:rPr>
          <w:noProof/>
          <w:color w:val="auto"/>
          <w:lang w:val="ru-RU"/>
        </w:rPr>
      </w:pPr>
      <w:r w:rsidRPr="00C137EB">
        <w:rPr>
          <w:noProof/>
          <w:color w:val="auto"/>
        </w:rPr>
        <w:t>2.</w:t>
      </w:r>
      <w:r w:rsidRPr="00C137EB">
        <w:rPr>
          <w:noProof/>
          <w:color w:val="auto"/>
          <w:lang w:val="ru-RU"/>
        </w:rPr>
        <w:t>6 Разработка пользовательского интерфейса</w:t>
      </w:r>
      <w:r w:rsidRPr="00C137EB">
        <w:rPr>
          <w:color w:val="auto"/>
        </w:rPr>
        <w:tab/>
        <w:t>3</w:t>
      </w:r>
      <w:r w:rsidR="00CB6339">
        <w:rPr>
          <w:color w:val="auto"/>
          <w:lang w:val="ru-RU"/>
        </w:rPr>
        <w:t>1</w:t>
      </w:r>
    </w:p>
    <w:p w:rsidR="00E475F5" w:rsidRPr="00C137EB" w:rsidRDefault="00E475F5" w:rsidP="008E3465">
      <w:pPr>
        <w:tabs>
          <w:tab w:val="right" w:leader="dot" w:pos="9638"/>
        </w:tabs>
        <w:ind w:firstLine="708"/>
        <w:rPr>
          <w:noProof/>
          <w:color w:val="auto"/>
        </w:rPr>
      </w:pPr>
      <w:r w:rsidRPr="00C137EB">
        <w:rPr>
          <w:noProof/>
          <w:color w:val="auto"/>
        </w:rPr>
        <w:t>2.</w:t>
      </w:r>
      <w:r w:rsidRPr="00C137EB">
        <w:rPr>
          <w:noProof/>
          <w:color w:val="auto"/>
          <w:lang w:val="ru-RU"/>
        </w:rPr>
        <w:t xml:space="preserve">7 </w:t>
      </w:r>
      <w:r w:rsidR="00CB6339">
        <w:rPr>
          <w:noProof/>
          <w:color w:val="auto"/>
          <w:lang w:val="ru-RU"/>
        </w:rPr>
        <w:t xml:space="preserve">Запуск </w:t>
      </w:r>
      <w:r w:rsidRPr="00C137EB">
        <w:rPr>
          <w:noProof/>
          <w:color w:val="auto"/>
          <w:lang w:val="ru-RU"/>
        </w:rPr>
        <w:t xml:space="preserve">и настройка системы </w:t>
      </w:r>
      <w:r w:rsidRPr="00C137EB">
        <w:rPr>
          <w:color w:val="auto"/>
        </w:rPr>
        <w:tab/>
        <w:t>33</w:t>
      </w:r>
    </w:p>
    <w:p w:rsidR="00E475F5" w:rsidRPr="00E97B87" w:rsidRDefault="00E475F5" w:rsidP="008E3465">
      <w:pPr>
        <w:tabs>
          <w:tab w:val="right" w:leader="dot" w:pos="9638"/>
        </w:tabs>
        <w:ind w:firstLine="708"/>
        <w:rPr>
          <w:noProof/>
          <w:color w:val="auto"/>
          <w:lang w:val="ru-RU"/>
        </w:rPr>
      </w:pPr>
      <w:r w:rsidRPr="00C137EB">
        <w:rPr>
          <w:noProof/>
          <w:color w:val="auto"/>
        </w:rPr>
        <w:t>2.</w:t>
      </w:r>
      <w:r w:rsidRPr="00C137EB">
        <w:rPr>
          <w:noProof/>
          <w:color w:val="auto"/>
          <w:lang w:val="ru-RU"/>
        </w:rPr>
        <w:t>8 Ввод данных и проведение расчетов</w:t>
      </w:r>
      <w:r w:rsidRPr="00C137EB">
        <w:rPr>
          <w:color w:val="auto"/>
        </w:rPr>
        <w:tab/>
        <w:t>3</w:t>
      </w:r>
      <w:r w:rsidR="00E97B87">
        <w:rPr>
          <w:color w:val="auto"/>
          <w:lang w:val="ru-RU"/>
        </w:rPr>
        <w:t>6</w:t>
      </w:r>
    </w:p>
    <w:p w:rsidR="008D2FFC" w:rsidRPr="00B549AA" w:rsidRDefault="00D657D0" w:rsidP="008E3465">
      <w:pPr>
        <w:tabs>
          <w:tab w:val="right" w:leader="dot" w:pos="9638"/>
        </w:tabs>
        <w:rPr>
          <w:noProof/>
          <w:color w:val="auto"/>
          <w:lang w:val="ru-RU"/>
        </w:rPr>
      </w:pPr>
      <w:r w:rsidRPr="00C137EB">
        <w:rPr>
          <w:noProof/>
          <w:color w:val="auto"/>
        </w:rPr>
        <w:t>Заключение</w:t>
      </w:r>
      <w:r w:rsidRPr="00C137EB">
        <w:rPr>
          <w:noProof/>
          <w:color w:val="auto"/>
        </w:rPr>
        <w:tab/>
        <w:t>4</w:t>
      </w:r>
      <w:r w:rsidR="00DE4DD2">
        <w:rPr>
          <w:noProof/>
          <w:color w:val="auto"/>
          <w:lang w:val="ru-RU"/>
        </w:rPr>
        <w:t>0</w:t>
      </w:r>
    </w:p>
    <w:p w:rsidR="00D657D0" w:rsidRPr="00B549AA" w:rsidRDefault="00D657D0" w:rsidP="008E3465">
      <w:pPr>
        <w:tabs>
          <w:tab w:val="right" w:leader="dot" w:pos="9638"/>
        </w:tabs>
        <w:rPr>
          <w:noProof/>
          <w:color w:val="auto"/>
          <w:lang w:val="ru-RU"/>
        </w:rPr>
      </w:pPr>
      <w:r w:rsidRPr="00C137EB">
        <w:rPr>
          <w:noProof/>
          <w:color w:val="auto"/>
        </w:rPr>
        <w:t>Список использованной литературы</w:t>
      </w:r>
      <w:r w:rsidRPr="00C137EB">
        <w:rPr>
          <w:noProof/>
          <w:color w:val="auto"/>
        </w:rPr>
        <w:tab/>
        <w:t>4</w:t>
      </w:r>
      <w:r w:rsidR="00DE4DD2">
        <w:rPr>
          <w:noProof/>
          <w:color w:val="auto"/>
          <w:lang w:val="ru-RU"/>
        </w:rPr>
        <w:t>1</w:t>
      </w:r>
    </w:p>
    <w:p w:rsidR="00EC6DC2" w:rsidRPr="00C137EB" w:rsidRDefault="00EC6DC2" w:rsidP="008E3465">
      <w:pPr>
        <w:tabs>
          <w:tab w:val="right" w:leader="dot" w:pos="9638"/>
        </w:tabs>
        <w:rPr>
          <w:noProof/>
          <w:color w:val="auto"/>
          <w:lang w:val="ru-RU"/>
        </w:rPr>
      </w:pPr>
      <w:r w:rsidRPr="00C137EB">
        <w:rPr>
          <w:noProof/>
          <w:color w:val="auto"/>
          <w:lang w:val="ru-RU"/>
        </w:rPr>
        <w:t xml:space="preserve">Приложения </w:t>
      </w:r>
    </w:p>
    <w:p w:rsidR="008D2FFC" w:rsidRPr="00B549AA" w:rsidRDefault="008D2FFC" w:rsidP="008E3465">
      <w:pPr>
        <w:tabs>
          <w:tab w:val="right" w:leader="dot" w:pos="9638"/>
        </w:tabs>
        <w:rPr>
          <w:noProof/>
          <w:color w:val="auto"/>
          <w:lang w:val="ru-RU"/>
        </w:rPr>
      </w:pPr>
      <w:r w:rsidRPr="00C137EB">
        <w:rPr>
          <w:noProof/>
          <w:color w:val="auto"/>
          <w:lang w:val="ru-RU"/>
        </w:rPr>
        <w:t>Приложение</w:t>
      </w:r>
      <w:r w:rsidR="00EC6DC2" w:rsidRPr="00C137EB">
        <w:rPr>
          <w:noProof/>
          <w:color w:val="auto"/>
          <w:lang w:val="ru-RU"/>
        </w:rPr>
        <w:t xml:space="preserve"> </w:t>
      </w:r>
      <w:r w:rsidR="00EC6DC2" w:rsidRPr="00C137EB">
        <w:rPr>
          <w:noProof/>
          <w:color w:val="auto"/>
          <w:lang w:val="en-US"/>
        </w:rPr>
        <w:t>A</w:t>
      </w:r>
      <w:r w:rsidRPr="00C137EB">
        <w:rPr>
          <w:noProof/>
          <w:color w:val="auto"/>
        </w:rPr>
        <w:tab/>
        <w:t>4</w:t>
      </w:r>
      <w:r w:rsidR="00B549AA">
        <w:rPr>
          <w:noProof/>
          <w:color w:val="auto"/>
          <w:lang w:val="ru-RU"/>
        </w:rPr>
        <w:t>3</w:t>
      </w:r>
    </w:p>
    <w:p w:rsidR="00B549AA" w:rsidRPr="00B549AA" w:rsidRDefault="00B549AA" w:rsidP="00B549AA">
      <w:pPr>
        <w:tabs>
          <w:tab w:val="right" w:leader="dot" w:pos="9638"/>
        </w:tabs>
        <w:rPr>
          <w:noProof/>
          <w:color w:val="auto"/>
          <w:lang w:val="ru-RU"/>
        </w:rPr>
      </w:pPr>
      <w:r w:rsidRPr="00C137EB">
        <w:rPr>
          <w:noProof/>
          <w:color w:val="auto"/>
          <w:lang w:val="ru-RU"/>
        </w:rPr>
        <w:t xml:space="preserve">Приложение </w:t>
      </w:r>
      <w:r>
        <w:rPr>
          <w:noProof/>
          <w:color w:val="auto"/>
          <w:lang w:val="ru-RU"/>
        </w:rPr>
        <w:t>Б</w:t>
      </w:r>
      <w:r w:rsidRPr="00C137EB">
        <w:rPr>
          <w:noProof/>
          <w:color w:val="auto"/>
        </w:rPr>
        <w:tab/>
        <w:t>4</w:t>
      </w:r>
      <w:r w:rsidR="00DE4DD2">
        <w:rPr>
          <w:noProof/>
          <w:color w:val="auto"/>
          <w:lang w:val="ru-RU"/>
        </w:rPr>
        <w:t>4</w:t>
      </w:r>
    </w:p>
    <w:p w:rsidR="008D2FFC" w:rsidRPr="00C137EB" w:rsidRDefault="008D2FFC" w:rsidP="008E3465">
      <w:pPr>
        <w:tabs>
          <w:tab w:val="right" w:leader="dot" w:pos="9638"/>
        </w:tabs>
        <w:rPr>
          <w:noProof/>
          <w:color w:val="auto"/>
        </w:rPr>
      </w:pPr>
    </w:p>
    <w:p w:rsidR="00991E87" w:rsidRPr="00C137EB" w:rsidRDefault="00991E87" w:rsidP="008E3465">
      <w:pPr>
        <w:rPr>
          <w:noProof/>
          <w:color w:val="auto"/>
        </w:rPr>
      </w:pPr>
      <w:r w:rsidRPr="00C137EB">
        <w:rPr>
          <w:noProof/>
          <w:color w:val="auto"/>
        </w:rPr>
        <w:br w:type="page"/>
      </w:r>
    </w:p>
    <w:p w:rsidR="00096CED" w:rsidRPr="00C137EB" w:rsidRDefault="00363C8F" w:rsidP="003604FB">
      <w:pPr>
        <w:ind w:right="-259"/>
        <w:jc w:val="center"/>
        <w:rPr>
          <w:color w:val="auto"/>
          <w:sz w:val="20"/>
          <w:szCs w:val="20"/>
        </w:rPr>
      </w:pPr>
      <w:r w:rsidRPr="00C137EB">
        <w:rPr>
          <w:rFonts w:eastAsia="Times New Roman"/>
          <w:color w:val="auto"/>
        </w:rPr>
        <w:lastRenderedPageBreak/>
        <w:t>ВВЕДЕНИЕ</w:t>
      </w:r>
    </w:p>
    <w:p w:rsidR="003604FB" w:rsidRPr="00CB385E" w:rsidRDefault="003604FB" w:rsidP="003604FB">
      <w:pPr>
        <w:ind w:right="-259"/>
        <w:jc w:val="center"/>
        <w:rPr>
          <w:color w:val="auto"/>
          <w:szCs w:val="20"/>
        </w:rPr>
      </w:pPr>
    </w:p>
    <w:p w:rsidR="00096CED" w:rsidRPr="00CB385E" w:rsidRDefault="00096CED" w:rsidP="008E3465">
      <w:pPr>
        <w:rPr>
          <w:color w:val="auto"/>
          <w:szCs w:val="20"/>
        </w:rPr>
      </w:pPr>
    </w:p>
    <w:p w:rsidR="006A50B0" w:rsidRPr="00C137EB" w:rsidRDefault="006A50B0" w:rsidP="008E3465">
      <w:pPr>
        <w:ind w:firstLine="709"/>
        <w:jc w:val="both"/>
        <w:rPr>
          <w:color w:val="auto"/>
          <w:szCs w:val="24"/>
        </w:rPr>
      </w:pPr>
      <w:r w:rsidRPr="00C137EB">
        <w:rPr>
          <w:color w:val="auto"/>
          <w:szCs w:val="24"/>
        </w:rPr>
        <w:t>Почти вся электроэнергия переменного тока вырабатывается за счёт генераторов на электростанциях, где выходное напряжение составляет 6-30 кВ. Большая часть выработанной энергии потребляется приёмниками на низком напряжении до 1 кВ. Электростанции и потребителя могут разделять десятки, сотни, а иногда и тысячи километров. Передача мощностей на таких напряжениях практически невозможна ввиду потерь, в связи с чем напряжение увеличивают до 110-1150 кВ. Для повышения и понижения напряжения</w:t>
      </w:r>
      <w:r w:rsidR="00271DB4">
        <w:rPr>
          <w:color w:val="auto"/>
          <w:szCs w:val="24"/>
          <w:lang w:val="ru-RU"/>
        </w:rPr>
        <w:t xml:space="preserve"> повсеместно эксплуатируются силовые трансформаторы, которые сделали передачу энергии доступной на большие расстояния.</w:t>
      </w:r>
      <w:r w:rsidRPr="00C137EB">
        <w:rPr>
          <w:color w:val="auto"/>
          <w:szCs w:val="24"/>
        </w:rPr>
        <w:t xml:space="preserve"> </w:t>
      </w:r>
    </w:p>
    <w:p w:rsidR="006A50B0" w:rsidRPr="00C137EB" w:rsidRDefault="006A50B0" w:rsidP="008E3465">
      <w:pPr>
        <w:ind w:firstLine="709"/>
        <w:jc w:val="both"/>
        <w:rPr>
          <w:color w:val="auto"/>
          <w:szCs w:val="24"/>
        </w:rPr>
      </w:pPr>
      <w:r w:rsidRPr="00C137EB">
        <w:rPr>
          <w:color w:val="auto"/>
          <w:szCs w:val="24"/>
        </w:rPr>
        <w:t>В</w:t>
      </w:r>
      <w:r w:rsidR="00304EAE">
        <w:rPr>
          <w:color w:val="auto"/>
          <w:szCs w:val="24"/>
          <w:lang w:val="ru-RU"/>
        </w:rPr>
        <w:t>виду</w:t>
      </w:r>
      <w:r w:rsidRPr="00C137EB">
        <w:rPr>
          <w:color w:val="auto"/>
          <w:szCs w:val="24"/>
        </w:rPr>
        <w:t xml:space="preserve"> особо важной роли трансформаторов в</w:t>
      </w:r>
      <w:r w:rsidR="00080957">
        <w:rPr>
          <w:color w:val="auto"/>
          <w:szCs w:val="24"/>
          <w:lang w:val="ru-RU"/>
        </w:rPr>
        <w:t xml:space="preserve"> </w:t>
      </w:r>
      <w:r w:rsidR="00271DB4">
        <w:rPr>
          <w:color w:val="auto"/>
          <w:szCs w:val="24"/>
          <w:lang w:val="ru-RU"/>
        </w:rPr>
        <w:t>длинно</w:t>
      </w:r>
      <w:r w:rsidR="00080957">
        <w:rPr>
          <w:color w:val="auto"/>
          <w:szCs w:val="24"/>
          <w:lang w:val="ru-RU"/>
        </w:rPr>
        <w:t>м</w:t>
      </w:r>
      <w:r w:rsidRPr="00C137EB">
        <w:rPr>
          <w:color w:val="auto"/>
          <w:szCs w:val="24"/>
        </w:rPr>
        <w:t xml:space="preserve"> </w:t>
      </w:r>
      <w:r w:rsidR="00080957">
        <w:rPr>
          <w:color w:val="auto"/>
          <w:szCs w:val="24"/>
          <w:lang w:val="ru-RU"/>
        </w:rPr>
        <w:t xml:space="preserve">пути </w:t>
      </w:r>
      <w:r w:rsidR="00271DB4">
        <w:rPr>
          <w:color w:val="auto"/>
          <w:szCs w:val="24"/>
          <w:lang w:val="ru-RU"/>
        </w:rPr>
        <w:t xml:space="preserve">электричества </w:t>
      </w:r>
      <w:r w:rsidR="00271DB4" w:rsidRPr="00C137EB">
        <w:rPr>
          <w:rFonts w:eastAsia="Times New Roman"/>
          <w:color w:val="auto"/>
        </w:rPr>
        <w:t>–</w:t>
      </w:r>
      <w:r w:rsidR="00271DB4">
        <w:rPr>
          <w:color w:val="auto"/>
          <w:szCs w:val="24"/>
          <w:lang w:val="ru-RU"/>
        </w:rPr>
        <w:t xml:space="preserve"> от турбин генератора до </w:t>
      </w:r>
      <w:r w:rsidR="002D007E">
        <w:rPr>
          <w:color w:val="auto"/>
          <w:szCs w:val="24"/>
          <w:lang w:val="ru-RU"/>
        </w:rPr>
        <w:t>электрических машин на заводах</w:t>
      </w:r>
      <w:r w:rsidR="00080957">
        <w:rPr>
          <w:color w:val="auto"/>
          <w:szCs w:val="24"/>
          <w:lang w:val="ru-RU"/>
        </w:rPr>
        <w:t>, освещения на улице</w:t>
      </w:r>
      <w:r w:rsidR="002D007E">
        <w:rPr>
          <w:color w:val="auto"/>
          <w:szCs w:val="24"/>
          <w:lang w:val="ru-RU"/>
        </w:rPr>
        <w:t xml:space="preserve"> и розетки в доме</w:t>
      </w:r>
      <w:r w:rsidR="00080957">
        <w:rPr>
          <w:color w:val="auto"/>
          <w:szCs w:val="24"/>
          <w:lang w:val="ru-RU"/>
        </w:rPr>
        <w:t>, к</w:t>
      </w:r>
      <w:r w:rsidRPr="00C137EB">
        <w:rPr>
          <w:color w:val="auto"/>
          <w:szCs w:val="24"/>
        </w:rPr>
        <w:t xml:space="preserve"> ним предъявляют строгие технико-экономические требования. Следует заметить, что трансформатор, несмотря на свою кажущуюся простоту (магнитопровод и две обмотки) представляет собой достаточно сложную для математического описания электродинамическую систему. Для создания такого сложного устройства должен проводиться специальный расчет, который достаточно трудоёмок, так как требует учета многих факторов, проектных ограничений и критериев, что невообразимо без выполнения колоссального объема творческой, вычислительной и конструкторской работы. В связи с этим возникает потребность в автоматизации этого процесса, основывающегося на принципах и методах системного анализа.</w:t>
      </w:r>
    </w:p>
    <w:p w:rsidR="006A50B0" w:rsidRPr="00C137EB" w:rsidRDefault="006A50B0" w:rsidP="008E3465">
      <w:pPr>
        <w:ind w:firstLine="709"/>
        <w:jc w:val="both"/>
        <w:rPr>
          <w:rFonts w:eastAsia="Times New Roman"/>
          <w:color w:val="auto"/>
        </w:rPr>
      </w:pPr>
      <w:r w:rsidRPr="00C137EB">
        <w:rPr>
          <w:rFonts w:eastAsia="Times New Roman"/>
          <w:i/>
          <w:color w:val="auto"/>
        </w:rPr>
        <w:t>Объект</w:t>
      </w:r>
      <w:r w:rsidR="00A91BD8" w:rsidRPr="00C137EB">
        <w:rPr>
          <w:rFonts w:eastAsia="Times New Roman"/>
          <w:i/>
          <w:color w:val="auto"/>
          <w:lang w:val="ru-RU"/>
        </w:rPr>
        <w:t xml:space="preserve"> исследования</w:t>
      </w:r>
      <w:r w:rsidRPr="00C137EB">
        <w:rPr>
          <w:rFonts w:eastAsia="Times New Roman"/>
          <w:color w:val="auto"/>
        </w:rPr>
        <w:t xml:space="preserve"> –</w:t>
      </w:r>
      <w:r w:rsidRPr="00C137EB">
        <w:rPr>
          <w:rFonts w:eastAsia="Times New Roman"/>
          <w:color w:val="auto"/>
          <w:lang w:val="ru-RU"/>
        </w:rPr>
        <w:t xml:space="preserve"> проектирование трансформаторов.</w:t>
      </w:r>
    </w:p>
    <w:p w:rsidR="006A50B0" w:rsidRPr="00C137EB" w:rsidRDefault="006A50B0" w:rsidP="008E3465">
      <w:pPr>
        <w:ind w:firstLine="709"/>
        <w:jc w:val="both"/>
        <w:rPr>
          <w:rFonts w:eastAsia="Times New Roman"/>
          <w:color w:val="auto"/>
        </w:rPr>
      </w:pPr>
      <w:r w:rsidRPr="00C137EB">
        <w:rPr>
          <w:rFonts w:eastAsia="Times New Roman"/>
          <w:i/>
          <w:color w:val="auto"/>
          <w:lang w:val="ru-RU"/>
        </w:rPr>
        <w:t>Предмет</w:t>
      </w:r>
      <w:r w:rsidR="00A91BD8" w:rsidRPr="00C137EB">
        <w:rPr>
          <w:rFonts w:eastAsia="Times New Roman"/>
          <w:i/>
          <w:color w:val="auto"/>
          <w:lang w:val="ru-RU"/>
        </w:rPr>
        <w:t xml:space="preserve"> исследования</w:t>
      </w:r>
      <w:r w:rsidRPr="00C137EB">
        <w:rPr>
          <w:rFonts w:eastAsia="Times New Roman"/>
          <w:color w:val="auto"/>
        </w:rPr>
        <w:t xml:space="preserve"> –</w:t>
      </w:r>
      <w:r w:rsidR="004A7632" w:rsidRPr="00C137EB">
        <w:rPr>
          <w:rFonts w:eastAsia="Times New Roman"/>
          <w:color w:val="auto"/>
          <w:lang w:val="ru-RU"/>
        </w:rPr>
        <w:t xml:space="preserve"> </w:t>
      </w:r>
      <w:r w:rsidRPr="00C137EB">
        <w:rPr>
          <w:rFonts w:eastAsia="Times New Roman"/>
          <w:color w:val="auto"/>
          <w:lang w:val="ru-RU"/>
        </w:rPr>
        <w:t xml:space="preserve">веб-приложение </w:t>
      </w:r>
      <w:r w:rsidR="00466801">
        <w:rPr>
          <w:rFonts w:eastAsia="Times New Roman"/>
          <w:color w:val="auto"/>
          <w:lang w:val="ru-RU"/>
        </w:rPr>
        <w:t>по</w:t>
      </w:r>
      <w:r w:rsidRPr="00C137EB">
        <w:rPr>
          <w:rFonts w:eastAsia="Times New Roman"/>
          <w:color w:val="auto"/>
          <w:lang w:val="ru-RU"/>
        </w:rPr>
        <w:t xml:space="preserve"> расчет</w:t>
      </w:r>
      <w:r w:rsidR="00466801">
        <w:rPr>
          <w:rFonts w:eastAsia="Times New Roman"/>
          <w:color w:val="auto"/>
          <w:lang w:val="ru-RU"/>
        </w:rPr>
        <w:t>у</w:t>
      </w:r>
      <w:r w:rsidRPr="00C137EB">
        <w:rPr>
          <w:rFonts w:eastAsia="Times New Roman"/>
          <w:color w:val="auto"/>
          <w:lang w:val="ru-RU"/>
        </w:rPr>
        <w:t xml:space="preserve"> параметров трансформатора</w:t>
      </w:r>
      <w:r w:rsidR="00466801">
        <w:rPr>
          <w:rFonts w:eastAsia="Times New Roman"/>
          <w:color w:val="auto"/>
          <w:lang w:val="ru-RU"/>
        </w:rPr>
        <w:t xml:space="preserve"> для нужд Кентауского трансформаторного завода</w:t>
      </w:r>
      <w:r w:rsidRPr="00C137EB">
        <w:rPr>
          <w:rFonts w:eastAsia="Times New Roman"/>
          <w:color w:val="auto"/>
        </w:rPr>
        <w:t>.</w:t>
      </w:r>
    </w:p>
    <w:p w:rsidR="006A50B0" w:rsidRPr="00C137EB" w:rsidRDefault="006A50B0" w:rsidP="00F00F48">
      <w:pPr>
        <w:autoSpaceDE w:val="0"/>
        <w:autoSpaceDN w:val="0"/>
        <w:adjustRightInd w:val="0"/>
        <w:ind w:firstLine="709"/>
        <w:jc w:val="both"/>
        <w:rPr>
          <w:color w:val="auto"/>
        </w:rPr>
      </w:pPr>
      <w:r w:rsidRPr="00C137EB">
        <w:rPr>
          <w:i/>
          <w:color w:val="auto"/>
        </w:rPr>
        <w:t>Актуальность</w:t>
      </w:r>
      <w:r w:rsidRPr="00C137EB">
        <w:rPr>
          <w:color w:val="auto"/>
        </w:rPr>
        <w:t xml:space="preserve"> </w:t>
      </w:r>
      <w:r w:rsidRPr="00C137EB">
        <w:rPr>
          <w:i/>
          <w:color w:val="auto"/>
        </w:rPr>
        <w:t>работы</w:t>
      </w:r>
      <w:r w:rsidRPr="00C137EB">
        <w:rPr>
          <w:color w:val="auto"/>
        </w:rPr>
        <w:t xml:space="preserve"> </w:t>
      </w:r>
      <w:r w:rsidR="00DE2FBC">
        <w:rPr>
          <w:color w:val="auto"/>
          <w:lang w:val="ru-RU"/>
        </w:rPr>
        <w:t>заключается в следующих</w:t>
      </w:r>
      <w:r w:rsidR="00624C2F">
        <w:rPr>
          <w:color w:val="auto"/>
          <w:lang w:val="ru-RU"/>
        </w:rPr>
        <w:t xml:space="preserve"> аспектах</w:t>
      </w:r>
      <w:r w:rsidRPr="00C137EB">
        <w:rPr>
          <w:color w:val="auto"/>
        </w:rPr>
        <w:t>:</w:t>
      </w:r>
    </w:p>
    <w:p w:rsidR="00E75551" w:rsidRPr="00E75551" w:rsidRDefault="00E75551" w:rsidP="00E75551">
      <w:pPr>
        <w:pStyle w:val="a3"/>
        <w:numPr>
          <w:ilvl w:val="0"/>
          <w:numId w:val="2"/>
        </w:numPr>
        <w:autoSpaceDE w:val="0"/>
        <w:autoSpaceDN w:val="0"/>
        <w:adjustRightInd w:val="0"/>
        <w:ind w:left="0" w:firstLine="709"/>
        <w:jc w:val="both"/>
        <w:rPr>
          <w:color w:val="auto"/>
        </w:rPr>
      </w:pPr>
      <w:r w:rsidRPr="00E75551">
        <w:rPr>
          <w:color w:val="auto"/>
        </w:rPr>
        <w:t xml:space="preserve">Уникальность автоматической системы расчета трансформаторов ввиду отсутствия рабочих аналогов; </w:t>
      </w:r>
    </w:p>
    <w:p w:rsidR="00E75551" w:rsidRPr="00E75551" w:rsidRDefault="00E75551" w:rsidP="00E75551">
      <w:pPr>
        <w:pStyle w:val="a3"/>
        <w:numPr>
          <w:ilvl w:val="0"/>
          <w:numId w:val="2"/>
        </w:numPr>
        <w:autoSpaceDE w:val="0"/>
        <w:autoSpaceDN w:val="0"/>
        <w:adjustRightInd w:val="0"/>
        <w:ind w:left="0" w:firstLine="709"/>
        <w:jc w:val="both"/>
        <w:rPr>
          <w:color w:val="auto"/>
        </w:rPr>
      </w:pPr>
      <w:r w:rsidRPr="00E75551">
        <w:rPr>
          <w:color w:val="auto"/>
        </w:rPr>
        <w:t xml:space="preserve">Способность хранить в личном кабинете пользователя и экспортировать во внешний файл результаты расчетов; </w:t>
      </w:r>
    </w:p>
    <w:p w:rsidR="00E75551" w:rsidRPr="00E75551" w:rsidRDefault="00E75551" w:rsidP="00E75551">
      <w:pPr>
        <w:pStyle w:val="a3"/>
        <w:numPr>
          <w:ilvl w:val="0"/>
          <w:numId w:val="2"/>
        </w:numPr>
        <w:autoSpaceDE w:val="0"/>
        <w:autoSpaceDN w:val="0"/>
        <w:adjustRightInd w:val="0"/>
        <w:ind w:left="0" w:firstLine="709"/>
        <w:jc w:val="both"/>
        <w:rPr>
          <w:color w:val="auto"/>
        </w:rPr>
      </w:pPr>
      <w:r w:rsidRPr="00E75551">
        <w:rPr>
          <w:color w:val="auto"/>
        </w:rPr>
        <w:t>Возможность использования веб-приложения на любой операционной системе на любом устройстве (кроссплатформенность).</w:t>
      </w:r>
    </w:p>
    <w:p w:rsidR="000D5DF5" w:rsidRDefault="005058E1" w:rsidP="00F72F24">
      <w:pPr>
        <w:autoSpaceDE w:val="0"/>
        <w:autoSpaceDN w:val="0"/>
        <w:adjustRightInd w:val="0"/>
        <w:ind w:firstLine="709"/>
        <w:jc w:val="both"/>
        <w:rPr>
          <w:color w:val="auto"/>
          <w:lang w:val="ru-RU"/>
        </w:rPr>
      </w:pPr>
      <w:r w:rsidRPr="00F72F24">
        <w:rPr>
          <w:color w:val="auto"/>
          <w:lang w:val="ru-RU"/>
        </w:rPr>
        <w:t>Разработанная в ходе работы автоматическая система расчёта трансформаторов теоретически основывается на сокращённую и упрощённую методику профессора</w:t>
      </w:r>
      <w:r w:rsidR="000D5DF5">
        <w:rPr>
          <w:color w:val="auto"/>
          <w:lang w:val="ru-RU"/>
        </w:rPr>
        <w:t xml:space="preserve"> </w:t>
      </w:r>
      <w:r w:rsidRPr="00F72F24">
        <w:rPr>
          <w:color w:val="auto"/>
          <w:lang w:val="ru-RU"/>
        </w:rPr>
        <w:t>П.</w:t>
      </w:r>
      <w:r w:rsidR="009B1DCA" w:rsidRPr="00F72F24">
        <w:rPr>
          <w:color w:val="auto"/>
          <w:lang w:val="ru-RU"/>
        </w:rPr>
        <w:t xml:space="preserve"> </w:t>
      </w:r>
      <w:r w:rsidRPr="00F72F24">
        <w:rPr>
          <w:color w:val="auto"/>
          <w:lang w:val="ru-RU"/>
        </w:rPr>
        <w:t>М.</w:t>
      </w:r>
      <w:r w:rsidR="00C137EB" w:rsidRPr="00F72F24">
        <w:rPr>
          <w:color w:val="auto"/>
          <w:lang w:val="ru-RU"/>
        </w:rPr>
        <w:t xml:space="preserve"> </w:t>
      </w:r>
      <w:r w:rsidRPr="00F72F24">
        <w:rPr>
          <w:color w:val="auto"/>
          <w:lang w:val="ru-RU"/>
        </w:rPr>
        <w:t xml:space="preserve">Тихомирова. Веб-приложение решает задачу </w:t>
      </w:r>
      <w:r w:rsidR="000D5DF5">
        <w:rPr>
          <w:color w:val="auto"/>
          <w:lang w:val="ru-RU"/>
        </w:rPr>
        <w:t>расчета</w:t>
      </w:r>
      <w:r w:rsidRPr="00F72F24">
        <w:rPr>
          <w:color w:val="auto"/>
          <w:lang w:val="ru-RU"/>
        </w:rPr>
        <w:t xml:space="preserve"> </w:t>
      </w:r>
      <w:r w:rsidR="000D5DF5">
        <w:rPr>
          <w:color w:val="auto"/>
          <w:lang w:val="ru-RU"/>
        </w:rPr>
        <w:t xml:space="preserve">самых </w:t>
      </w:r>
      <w:r w:rsidR="007443D9">
        <w:rPr>
          <w:color w:val="auto"/>
          <w:lang w:val="ru-RU"/>
        </w:rPr>
        <w:t>распространенных</w:t>
      </w:r>
      <w:r w:rsidRPr="00F72F24">
        <w:rPr>
          <w:color w:val="auto"/>
          <w:lang w:val="ru-RU"/>
        </w:rPr>
        <w:t xml:space="preserve"> силовых трансформаторов</w:t>
      </w:r>
      <w:r w:rsidR="000D5DF5">
        <w:rPr>
          <w:color w:val="auto"/>
          <w:lang w:val="ru-RU"/>
        </w:rPr>
        <w:t>, которые имеют следующие особенности:</w:t>
      </w:r>
    </w:p>
    <w:p w:rsidR="00554DA7" w:rsidRDefault="00554DA7" w:rsidP="00C747C9">
      <w:pPr>
        <w:pStyle w:val="a3"/>
        <w:numPr>
          <w:ilvl w:val="0"/>
          <w:numId w:val="14"/>
        </w:numPr>
        <w:autoSpaceDE w:val="0"/>
        <w:autoSpaceDN w:val="0"/>
        <w:adjustRightInd w:val="0"/>
        <w:jc w:val="both"/>
        <w:rPr>
          <w:color w:val="auto"/>
          <w:lang w:val="ru-RU"/>
        </w:rPr>
      </w:pPr>
      <w:r>
        <w:rPr>
          <w:color w:val="auto"/>
          <w:lang w:val="ru-RU"/>
        </w:rPr>
        <w:t>назначение – общее</w:t>
      </w:r>
      <w:r>
        <w:rPr>
          <w:color w:val="auto"/>
          <w:lang w:val="en-US"/>
        </w:rPr>
        <w:t>;</w:t>
      </w:r>
    </w:p>
    <w:p w:rsidR="000D5DF5" w:rsidRPr="000D5DF5" w:rsidRDefault="000D5DF5" w:rsidP="00C747C9">
      <w:pPr>
        <w:pStyle w:val="a3"/>
        <w:numPr>
          <w:ilvl w:val="0"/>
          <w:numId w:val="14"/>
        </w:numPr>
        <w:autoSpaceDE w:val="0"/>
        <w:autoSpaceDN w:val="0"/>
        <w:adjustRightInd w:val="0"/>
        <w:jc w:val="both"/>
        <w:rPr>
          <w:color w:val="auto"/>
          <w:lang w:val="ru-RU"/>
        </w:rPr>
      </w:pPr>
      <w:r>
        <w:rPr>
          <w:color w:val="auto"/>
          <w:lang w:val="ru-RU"/>
        </w:rPr>
        <w:t xml:space="preserve">количество фаз </w:t>
      </w:r>
      <w:r w:rsidRPr="00C137EB">
        <w:rPr>
          <w:rFonts w:eastAsia="Times New Roman"/>
          <w:color w:val="auto"/>
        </w:rPr>
        <w:t>–</w:t>
      </w:r>
      <w:r>
        <w:rPr>
          <w:rFonts w:eastAsia="Times New Roman"/>
          <w:color w:val="auto"/>
          <w:lang w:val="ru-RU"/>
        </w:rPr>
        <w:t xml:space="preserve"> 3</w:t>
      </w:r>
      <w:r>
        <w:rPr>
          <w:rFonts w:eastAsia="Times New Roman"/>
          <w:color w:val="auto"/>
          <w:lang w:val="en-US"/>
        </w:rPr>
        <w:t>;</w:t>
      </w:r>
    </w:p>
    <w:p w:rsidR="000D5DF5" w:rsidRPr="000D5DF5" w:rsidRDefault="000D5DF5" w:rsidP="00C747C9">
      <w:pPr>
        <w:pStyle w:val="a3"/>
        <w:numPr>
          <w:ilvl w:val="0"/>
          <w:numId w:val="14"/>
        </w:numPr>
        <w:autoSpaceDE w:val="0"/>
        <w:autoSpaceDN w:val="0"/>
        <w:adjustRightInd w:val="0"/>
        <w:jc w:val="both"/>
        <w:rPr>
          <w:color w:val="auto"/>
          <w:lang w:val="ru-RU"/>
        </w:rPr>
      </w:pPr>
      <w:r>
        <w:rPr>
          <w:color w:val="auto"/>
          <w:lang w:val="ru-RU"/>
        </w:rPr>
        <w:t>способ охлаждения – масло</w:t>
      </w:r>
      <w:r>
        <w:rPr>
          <w:color w:val="auto"/>
          <w:lang w:val="en-US"/>
        </w:rPr>
        <w:t>;</w:t>
      </w:r>
    </w:p>
    <w:p w:rsidR="000D5DF5" w:rsidRPr="000D5DF5" w:rsidRDefault="000D5DF5" w:rsidP="00C747C9">
      <w:pPr>
        <w:pStyle w:val="a3"/>
        <w:numPr>
          <w:ilvl w:val="0"/>
          <w:numId w:val="14"/>
        </w:numPr>
        <w:autoSpaceDE w:val="0"/>
        <w:autoSpaceDN w:val="0"/>
        <w:adjustRightInd w:val="0"/>
        <w:jc w:val="both"/>
        <w:rPr>
          <w:color w:val="auto"/>
          <w:lang w:val="ru-RU"/>
        </w:rPr>
      </w:pPr>
      <w:r>
        <w:rPr>
          <w:color w:val="auto"/>
          <w:lang w:val="ru-RU"/>
        </w:rPr>
        <w:t xml:space="preserve">габариты – </w:t>
      </w:r>
      <w:r w:rsidR="00606004" w:rsidRPr="00606004">
        <w:rPr>
          <w:color w:val="auto"/>
          <w:lang w:val="en-US"/>
        </w:rPr>
        <w:t>1÷3</w:t>
      </w:r>
      <w:r>
        <w:rPr>
          <w:color w:val="auto"/>
          <w:lang w:val="en-US"/>
        </w:rPr>
        <w:t>;</w:t>
      </w:r>
    </w:p>
    <w:p w:rsidR="000D5DF5" w:rsidRPr="000D5DF5" w:rsidRDefault="000D5DF5" w:rsidP="00C747C9">
      <w:pPr>
        <w:pStyle w:val="a3"/>
        <w:numPr>
          <w:ilvl w:val="0"/>
          <w:numId w:val="14"/>
        </w:numPr>
        <w:autoSpaceDE w:val="0"/>
        <w:autoSpaceDN w:val="0"/>
        <w:adjustRightInd w:val="0"/>
        <w:jc w:val="both"/>
        <w:rPr>
          <w:color w:val="auto"/>
          <w:lang w:val="ru-RU"/>
        </w:rPr>
      </w:pPr>
      <w:r>
        <w:rPr>
          <w:color w:val="auto"/>
          <w:lang w:val="ru-RU"/>
        </w:rPr>
        <w:t>мощность – до 6300 кВА</w:t>
      </w:r>
      <w:r>
        <w:rPr>
          <w:color w:val="auto"/>
          <w:lang w:val="en-US"/>
        </w:rPr>
        <w:t>;</w:t>
      </w:r>
    </w:p>
    <w:p w:rsidR="000D5DF5" w:rsidRPr="000D5DF5" w:rsidRDefault="000D5DF5" w:rsidP="00C747C9">
      <w:pPr>
        <w:pStyle w:val="a3"/>
        <w:numPr>
          <w:ilvl w:val="0"/>
          <w:numId w:val="14"/>
        </w:numPr>
        <w:autoSpaceDE w:val="0"/>
        <w:autoSpaceDN w:val="0"/>
        <w:adjustRightInd w:val="0"/>
        <w:jc w:val="both"/>
        <w:rPr>
          <w:color w:val="auto"/>
          <w:lang w:val="ru-RU"/>
        </w:rPr>
      </w:pPr>
      <w:r>
        <w:rPr>
          <w:color w:val="auto"/>
          <w:lang w:val="ru-RU"/>
        </w:rPr>
        <w:lastRenderedPageBreak/>
        <w:t>напряжение – до 35 кВ</w:t>
      </w:r>
      <w:r>
        <w:rPr>
          <w:color w:val="auto"/>
          <w:lang w:val="en-US"/>
        </w:rPr>
        <w:t>;</w:t>
      </w:r>
    </w:p>
    <w:p w:rsidR="000D5DF5" w:rsidRPr="000D5DF5" w:rsidRDefault="000D5DF5" w:rsidP="00C747C9">
      <w:pPr>
        <w:pStyle w:val="a3"/>
        <w:numPr>
          <w:ilvl w:val="0"/>
          <w:numId w:val="14"/>
        </w:numPr>
        <w:autoSpaceDE w:val="0"/>
        <w:autoSpaceDN w:val="0"/>
        <w:adjustRightInd w:val="0"/>
        <w:jc w:val="both"/>
        <w:rPr>
          <w:color w:val="auto"/>
          <w:lang w:val="ru-RU"/>
        </w:rPr>
      </w:pPr>
      <w:r>
        <w:rPr>
          <w:color w:val="auto"/>
          <w:lang w:val="ru-RU"/>
        </w:rPr>
        <w:t>магнитная система – плоская</w:t>
      </w:r>
      <w:r>
        <w:rPr>
          <w:color w:val="auto"/>
          <w:lang w:val="en-US"/>
        </w:rPr>
        <w:t>;</w:t>
      </w:r>
    </w:p>
    <w:p w:rsidR="00606004" w:rsidRPr="00CA4B99" w:rsidRDefault="000D5DF5" w:rsidP="00CA4B99">
      <w:pPr>
        <w:pStyle w:val="a3"/>
        <w:numPr>
          <w:ilvl w:val="0"/>
          <w:numId w:val="14"/>
        </w:numPr>
        <w:autoSpaceDE w:val="0"/>
        <w:autoSpaceDN w:val="0"/>
        <w:adjustRightInd w:val="0"/>
        <w:jc w:val="both"/>
        <w:rPr>
          <w:color w:val="auto"/>
          <w:lang w:val="ru-RU"/>
        </w:rPr>
      </w:pPr>
      <w:r>
        <w:rPr>
          <w:color w:val="auto"/>
          <w:lang w:val="ru-RU"/>
        </w:rPr>
        <w:t>способ регулировки напряжения – переключение без возбуждения (ПБВ)</w:t>
      </w:r>
      <w:r w:rsidRPr="000D5DF5">
        <w:rPr>
          <w:color w:val="auto"/>
          <w:lang w:val="ru-RU"/>
        </w:rPr>
        <w:t>;</w:t>
      </w:r>
    </w:p>
    <w:p w:rsidR="004A7632" w:rsidRPr="00C137EB" w:rsidRDefault="00CA4B99" w:rsidP="008E3465">
      <w:pPr>
        <w:ind w:firstLine="709"/>
        <w:jc w:val="both"/>
        <w:rPr>
          <w:color w:val="auto"/>
          <w:szCs w:val="24"/>
        </w:rPr>
      </w:pPr>
      <w:r>
        <w:rPr>
          <w:i/>
          <w:color w:val="auto"/>
          <w:szCs w:val="24"/>
          <w:lang w:val="ru-RU"/>
        </w:rPr>
        <w:t xml:space="preserve">Научной новизной </w:t>
      </w:r>
      <w:r w:rsidR="004A7632" w:rsidRPr="00C137EB">
        <w:rPr>
          <w:color w:val="auto"/>
          <w:szCs w:val="24"/>
        </w:rPr>
        <w:t xml:space="preserve">работы является накопление и систематизация, а также последующий синтез знаний в теории </w:t>
      </w:r>
      <w:r w:rsidR="00FC0458">
        <w:rPr>
          <w:color w:val="auto"/>
          <w:szCs w:val="24"/>
          <w:lang w:val="ru-RU"/>
        </w:rPr>
        <w:t>трансформаторостроения</w:t>
      </w:r>
      <w:r w:rsidR="004A7632" w:rsidRPr="00C137EB">
        <w:rPr>
          <w:color w:val="auto"/>
          <w:szCs w:val="24"/>
        </w:rPr>
        <w:t xml:space="preserve">, накопленных человечеством за </w:t>
      </w:r>
      <w:r w:rsidR="006C3622">
        <w:rPr>
          <w:color w:val="auto"/>
          <w:szCs w:val="24"/>
          <w:lang w:val="ru-RU"/>
        </w:rPr>
        <w:t>последние столетия</w:t>
      </w:r>
      <w:r w:rsidR="004A7632" w:rsidRPr="00C137EB">
        <w:rPr>
          <w:color w:val="auto"/>
          <w:szCs w:val="24"/>
        </w:rPr>
        <w:t>.</w:t>
      </w:r>
    </w:p>
    <w:p w:rsidR="004A7632" w:rsidRDefault="004A7632" w:rsidP="008E3465">
      <w:pPr>
        <w:ind w:firstLine="709"/>
        <w:jc w:val="both"/>
        <w:rPr>
          <w:color w:val="auto"/>
          <w:szCs w:val="24"/>
          <w:lang w:val="ru-RU"/>
        </w:rPr>
      </w:pPr>
      <w:r w:rsidRPr="00C137EB">
        <w:rPr>
          <w:i/>
          <w:color w:val="auto"/>
          <w:szCs w:val="24"/>
        </w:rPr>
        <w:t>Практическая значимость</w:t>
      </w:r>
      <w:r w:rsidRPr="00C137EB">
        <w:rPr>
          <w:color w:val="auto"/>
          <w:szCs w:val="24"/>
        </w:rPr>
        <w:t xml:space="preserve"> заключается в получении удобного способа расчета трансформаторов и оптимизации их по заданным критериям, экономии временных и человеческих ресурсов для промышленных предприятий</w:t>
      </w:r>
      <w:r w:rsidR="006D28DB">
        <w:rPr>
          <w:color w:val="auto"/>
          <w:szCs w:val="24"/>
          <w:lang w:val="ru-RU"/>
        </w:rPr>
        <w:t xml:space="preserve"> (в данном случае – для Кентауского трансформаторного завода)</w:t>
      </w:r>
      <w:r w:rsidRPr="00C137EB">
        <w:rPr>
          <w:color w:val="auto"/>
          <w:szCs w:val="24"/>
        </w:rPr>
        <w:t>. Также это веб-приложение можно использовать в рамках обучения студентов</w:t>
      </w:r>
      <w:r w:rsidR="00304EAE">
        <w:rPr>
          <w:color w:val="auto"/>
          <w:szCs w:val="24"/>
          <w:lang w:val="ru-RU"/>
        </w:rPr>
        <w:t xml:space="preserve"> напра</w:t>
      </w:r>
      <w:r w:rsidR="00FC0458">
        <w:rPr>
          <w:color w:val="auto"/>
          <w:szCs w:val="24"/>
          <w:lang w:val="ru-RU"/>
        </w:rPr>
        <w:t>вл</w:t>
      </w:r>
      <w:r w:rsidR="00304EAE">
        <w:rPr>
          <w:color w:val="auto"/>
          <w:szCs w:val="24"/>
          <w:lang w:val="ru-RU"/>
        </w:rPr>
        <w:t>ения «Электроэнергетика»</w:t>
      </w:r>
      <w:r w:rsidR="00360851">
        <w:rPr>
          <w:color w:val="auto"/>
          <w:szCs w:val="24"/>
          <w:lang w:val="ru-RU"/>
        </w:rPr>
        <w:t xml:space="preserve"> </w:t>
      </w:r>
      <w:r w:rsidR="00360851" w:rsidRPr="00360851">
        <w:rPr>
          <w:color w:val="auto"/>
          <w:szCs w:val="24"/>
          <w:lang w:val="ru-RU"/>
        </w:rPr>
        <w:t>[1</w:t>
      </w:r>
      <w:r w:rsidR="00360851" w:rsidRPr="00F340A1">
        <w:rPr>
          <w:color w:val="auto"/>
          <w:szCs w:val="24"/>
          <w:lang w:val="ru-RU"/>
        </w:rPr>
        <w:t>]</w:t>
      </w:r>
      <w:r w:rsidR="00304EAE">
        <w:rPr>
          <w:color w:val="auto"/>
          <w:szCs w:val="24"/>
          <w:lang w:val="ru-RU"/>
        </w:rPr>
        <w:t>.</w:t>
      </w:r>
    </w:p>
    <w:p w:rsidR="00096CED" w:rsidRPr="00483FE1" w:rsidRDefault="00483FE1" w:rsidP="003604FB">
      <w:pPr>
        <w:rPr>
          <w:color w:val="auto"/>
          <w:szCs w:val="24"/>
          <w:lang w:val="ru-RU"/>
        </w:rPr>
      </w:pPr>
      <w:bookmarkStart w:id="3" w:name="page7"/>
      <w:bookmarkEnd w:id="3"/>
      <w:r>
        <w:rPr>
          <w:color w:val="auto"/>
          <w:szCs w:val="24"/>
          <w:lang w:val="ru-RU"/>
        </w:rPr>
        <w:br w:type="page"/>
      </w:r>
    </w:p>
    <w:p w:rsidR="005F4706" w:rsidRPr="00C137EB" w:rsidRDefault="00173856" w:rsidP="00C747C9">
      <w:pPr>
        <w:pStyle w:val="a3"/>
        <w:numPr>
          <w:ilvl w:val="0"/>
          <w:numId w:val="3"/>
        </w:numPr>
        <w:rPr>
          <w:rFonts w:eastAsia="Times New Roman"/>
          <w:color w:val="auto"/>
        </w:rPr>
      </w:pPr>
      <w:r w:rsidRPr="00C137EB">
        <w:rPr>
          <w:rFonts w:eastAsia="Times New Roman"/>
          <w:color w:val="auto"/>
          <w:lang w:val="ru-RU"/>
        </w:rPr>
        <w:lastRenderedPageBreak/>
        <w:t>О</w:t>
      </w:r>
      <w:r w:rsidR="00826B07" w:rsidRPr="00C137EB">
        <w:rPr>
          <w:rFonts w:eastAsia="Times New Roman"/>
          <w:color w:val="auto"/>
          <w:lang w:val="ru-RU"/>
        </w:rPr>
        <w:t>БЩИЕ ВОПРОСЫ ПРОЕКТИРОВАНИЯ ТРАНСФОРМАТОРОВ</w:t>
      </w:r>
    </w:p>
    <w:p w:rsidR="005F4706" w:rsidRPr="00C137EB" w:rsidRDefault="005F4706" w:rsidP="008E3465">
      <w:pPr>
        <w:pStyle w:val="a3"/>
        <w:tabs>
          <w:tab w:val="left" w:pos="1400"/>
        </w:tabs>
        <w:ind w:left="1069" w:firstLine="709"/>
        <w:rPr>
          <w:rFonts w:eastAsia="Times New Roman"/>
          <w:color w:val="auto"/>
        </w:rPr>
      </w:pPr>
    </w:p>
    <w:p w:rsidR="003604FB" w:rsidRPr="00C137EB" w:rsidRDefault="003604FB" w:rsidP="008E3465">
      <w:pPr>
        <w:pStyle w:val="a3"/>
        <w:tabs>
          <w:tab w:val="left" w:pos="1400"/>
        </w:tabs>
        <w:ind w:left="1069" w:firstLine="709"/>
        <w:rPr>
          <w:rFonts w:eastAsia="Times New Roman"/>
          <w:color w:val="auto"/>
        </w:rPr>
      </w:pPr>
    </w:p>
    <w:p w:rsidR="00096CED" w:rsidRPr="006C3254" w:rsidRDefault="00363C8F" w:rsidP="008E3465">
      <w:pPr>
        <w:ind w:firstLine="709"/>
        <w:rPr>
          <w:b/>
          <w:color w:val="auto"/>
          <w:lang w:val="ru-RU"/>
        </w:rPr>
      </w:pPr>
      <w:r w:rsidRPr="006C3254">
        <w:rPr>
          <w:rFonts w:eastAsia="Times New Roman"/>
          <w:b/>
          <w:color w:val="auto"/>
        </w:rPr>
        <w:t xml:space="preserve">1.1 </w:t>
      </w:r>
      <w:r w:rsidR="00826B07" w:rsidRPr="006C3254">
        <w:rPr>
          <w:rFonts w:eastAsia="Times New Roman"/>
          <w:b/>
          <w:color w:val="auto"/>
          <w:lang w:val="ru-RU"/>
        </w:rPr>
        <w:t>Общие сведения о трансформаторах</w:t>
      </w:r>
    </w:p>
    <w:p w:rsidR="00096CED" w:rsidRPr="00C137EB" w:rsidRDefault="00096CED" w:rsidP="008E3465">
      <w:pPr>
        <w:ind w:firstLine="709"/>
        <w:rPr>
          <w:color w:val="auto"/>
        </w:rPr>
      </w:pPr>
    </w:p>
    <w:p w:rsidR="00D81B0E" w:rsidRDefault="00D81B0E" w:rsidP="0023758B">
      <w:pPr>
        <w:autoSpaceDE w:val="0"/>
        <w:autoSpaceDN w:val="0"/>
        <w:adjustRightInd w:val="0"/>
        <w:ind w:firstLine="709"/>
        <w:jc w:val="both"/>
        <w:rPr>
          <w:color w:val="auto"/>
          <w:lang w:val="ru-RU"/>
        </w:rPr>
      </w:pPr>
      <w:r>
        <w:rPr>
          <w:iCs/>
          <w:color w:val="auto"/>
          <w:lang w:val="ru-RU"/>
        </w:rPr>
        <w:t>Трансформатор,</w:t>
      </w:r>
      <w:r w:rsidR="00EB35F6">
        <w:rPr>
          <w:iCs/>
          <w:color w:val="auto"/>
          <w:lang w:val="ru-RU"/>
        </w:rPr>
        <w:t xml:space="preserve"> что в переводе с латыни означает «преобразую»</w:t>
      </w:r>
      <w:r w:rsidR="00EB35F6" w:rsidRPr="00C137EB">
        <w:rPr>
          <w:color w:val="auto"/>
        </w:rPr>
        <w:t xml:space="preserve"> – это</w:t>
      </w:r>
      <w:r w:rsidR="00EB35F6">
        <w:rPr>
          <w:color w:val="auto"/>
          <w:lang w:val="ru-RU"/>
        </w:rPr>
        <w:t xml:space="preserve"> такое электромагнитное устройство</w:t>
      </w:r>
      <w:r w:rsidR="00091A1C">
        <w:rPr>
          <w:color w:val="auto"/>
          <w:lang w:val="ru-RU"/>
        </w:rPr>
        <w:t>, причем без механического движения внутри (статическое)</w:t>
      </w:r>
      <w:r w:rsidR="00EB35F6">
        <w:rPr>
          <w:color w:val="auto"/>
          <w:lang w:val="ru-RU"/>
        </w:rPr>
        <w:t xml:space="preserve">, </w:t>
      </w:r>
      <w:r w:rsidR="00212EFA">
        <w:rPr>
          <w:color w:val="auto"/>
          <w:lang w:val="ru-RU"/>
        </w:rPr>
        <w:t>у которого две или больше обмоток</w:t>
      </w:r>
      <w:r w:rsidR="00EB35F6">
        <w:rPr>
          <w:color w:val="auto"/>
          <w:lang w:val="ru-RU"/>
        </w:rPr>
        <w:t xml:space="preserve"> на магнитопроводе (сердечнике), связанные индуктивно.</w:t>
      </w:r>
      <w:r w:rsidR="00091A1C">
        <w:rPr>
          <w:color w:val="auto"/>
          <w:lang w:val="ru-RU"/>
        </w:rPr>
        <w:t xml:space="preserve"> </w:t>
      </w:r>
      <w:r w:rsidR="0023758B">
        <w:rPr>
          <w:color w:val="auto"/>
          <w:lang w:val="ru-RU"/>
        </w:rPr>
        <w:t xml:space="preserve">Трансформатор занимается тем, что из переменного тока одного напряжения превращает его в другое </w:t>
      </w:r>
      <w:r w:rsidR="00EB35F6">
        <w:rPr>
          <w:color w:val="auto"/>
          <w:lang w:val="ru-RU"/>
        </w:rPr>
        <w:t xml:space="preserve">при постоянстве частоты системы (как правило, 50 Гц). По своей сути трансформаторы не производят электроэнергию, а лишь трансформируют её. </w:t>
      </w:r>
      <w:r w:rsidR="003D6F22">
        <w:rPr>
          <w:color w:val="auto"/>
          <w:lang w:val="ru-RU"/>
        </w:rPr>
        <w:t xml:space="preserve">Отсюда следует, что </w:t>
      </w:r>
      <w:r w:rsidR="00EB35F6">
        <w:rPr>
          <w:color w:val="auto"/>
          <w:lang w:val="ru-RU"/>
        </w:rPr>
        <w:t xml:space="preserve">трансформаторы могут быть </w:t>
      </w:r>
      <w:r w:rsidR="003D6F22">
        <w:rPr>
          <w:color w:val="auto"/>
          <w:lang w:val="ru-RU"/>
        </w:rPr>
        <w:t>повышающими и понижающими</w:t>
      </w:r>
      <w:r w:rsidR="00EB35F6">
        <w:rPr>
          <w:color w:val="auto"/>
          <w:lang w:val="ru-RU"/>
        </w:rPr>
        <w:t xml:space="preserve">. При этом </w:t>
      </w:r>
      <w:r w:rsidR="003D6F22">
        <w:rPr>
          <w:color w:val="auto"/>
          <w:lang w:val="ru-RU"/>
        </w:rPr>
        <w:t xml:space="preserve">один и тот же трансформатор в зависимости от назначения может использоваться и как повышающий, и как </w:t>
      </w:r>
      <w:r w:rsidR="006C3254">
        <w:rPr>
          <w:color w:val="auto"/>
          <w:lang w:val="ru-RU"/>
        </w:rPr>
        <w:t>понижающий</w:t>
      </w:r>
      <w:r w:rsidR="003D6F22">
        <w:rPr>
          <w:color w:val="auto"/>
          <w:lang w:val="ru-RU"/>
        </w:rPr>
        <w:t>, т.е. трансформатор обладает свойством обратимости, которое присуще электрическим машинам.</w:t>
      </w:r>
      <w:r w:rsidR="00FC1AB4" w:rsidRPr="00FC1AB4">
        <w:rPr>
          <w:color w:val="auto"/>
          <w:lang w:val="ru-RU"/>
        </w:rPr>
        <w:t xml:space="preserve"> </w:t>
      </w:r>
    </w:p>
    <w:p w:rsidR="00274B8B" w:rsidRDefault="00274B8B" w:rsidP="00274B8B">
      <w:pPr>
        <w:autoSpaceDE w:val="0"/>
        <w:autoSpaceDN w:val="0"/>
        <w:adjustRightInd w:val="0"/>
        <w:ind w:firstLine="709"/>
        <w:jc w:val="both"/>
        <w:rPr>
          <w:iCs/>
          <w:color w:val="auto"/>
          <w:lang w:val="ru-RU"/>
        </w:rPr>
      </w:pPr>
      <w:r>
        <w:rPr>
          <w:iCs/>
          <w:color w:val="auto"/>
          <w:lang w:val="ru-RU"/>
        </w:rPr>
        <w:t xml:space="preserve">Относительно дешёвую электроэнергию вырабатывают мощные генераторы на электрических станциях, которые расположены рядом с источниками топливных и гидравлических энергоресурсов. </w:t>
      </w:r>
      <w:r w:rsidR="008C2C67">
        <w:rPr>
          <w:iCs/>
          <w:color w:val="auto"/>
          <w:lang w:val="ru-RU"/>
        </w:rPr>
        <w:t xml:space="preserve">В месте производства электроэнергии обычно недостаточно мощных потребителей </w:t>
      </w:r>
      <w:r w:rsidR="00967F7B">
        <w:rPr>
          <w:iCs/>
          <w:color w:val="auto"/>
          <w:lang w:val="ru-RU"/>
        </w:rPr>
        <w:t>ради её полного использования</w:t>
      </w:r>
      <w:r w:rsidR="008C2C67">
        <w:rPr>
          <w:iCs/>
          <w:color w:val="auto"/>
          <w:lang w:val="ru-RU"/>
        </w:rPr>
        <w:t xml:space="preserve">. И </w:t>
      </w:r>
      <w:r w:rsidR="00967F7B">
        <w:rPr>
          <w:iCs/>
          <w:color w:val="auto"/>
          <w:lang w:val="ru-RU"/>
        </w:rPr>
        <w:t>ч</w:t>
      </w:r>
      <w:r>
        <w:rPr>
          <w:iCs/>
          <w:color w:val="auto"/>
          <w:lang w:val="ru-RU"/>
        </w:rPr>
        <w:t>тобы стоимость электроэнергии для её потребителей, которые могут находится вдали от электростанций, сильно не возрастала, нужно грамотно «прокладывать маршрут» для этой электроэнергии. То есть при централизованном производстве и рассредоточенном потреблении электроэнергии важен уровень развития электрических сетей.</w:t>
      </w:r>
      <w:r w:rsidR="00ED5FE1">
        <w:rPr>
          <w:iCs/>
          <w:color w:val="auto"/>
          <w:lang w:val="ru-RU"/>
        </w:rPr>
        <w:t xml:space="preserve"> А трансформатор как раз </w:t>
      </w:r>
      <w:r w:rsidR="00F34CE4">
        <w:rPr>
          <w:iCs/>
          <w:color w:val="auto"/>
          <w:lang w:val="ru-RU"/>
        </w:rPr>
        <w:t>составляет</w:t>
      </w:r>
      <w:r w:rsidR="00ED5FE1">
        <w:rPr>
          <w:iCs/>
          <w:color w:val="auto"/>
          <w:lang w:val="ru-RU"/>
        </w:rPr>
        <w:t xml:space="preserve"> одн</w:t>
      </w:r>
      <w:r w:rsidR="00F34CE4">
        <w:rPr>
          <w:iCs/>
          <w:color w:val="auto"/>
          <w:lang w:val="ru-RU"/>
        </w:rPr>
        <w:t>у</w:t>
      </w:r>
      <w:r w:rsidR="00ED5FE1">
        <w:rPr>
          <w:iCs/>
          <w:color w:val="auto"/>
          <w:lang w:val="ru-RU"/>
        </w:rPr>
        <w:t xml:space="preserve"> из важнейших </w:t>
      </w:r>
      <w:r w:rsidR="00F34CE4">
        <w:rPr>
          <w:iCs/>
          <w:color w:val="auto"/>
          <w:lang w:val="ru-RU"/>
        </w:rPr>
        <w:t>частей</w:t>
      </w:r>
      <w:r w:rsidR="00ED5FE1">
        <w:rPr>
          <w:iCs/>
          <w:color w:val="auto"/>
          <w:lang w:val="ru-RU"/>
        </w:rPr>
        <w:t xml:space="preserve"> э</w:t>
      </w:r>
      <w:r w:rsidR="00F34CE4">
        <w:rPr>
          <w:iCs/>
          <w:color w:val="auto"/>
          <w:lang w:val="ru-RU"/>
        </w:rPr>
        <w:t>лектрической сети любой страны</w:t>
      </w:r>
      <w:r w:rsidR="00ED5FE1">
        <w:rPr>
          <w:iCs/>
          <w:color w:val="auto"/>
          <w:lang w:val="ru-RU"/>
        </w:rPr>
        <w:t>. Отсюда можно сделать вывод, что развитие трансформаторостроения зависит от развития электрических сетей (как и энергетики страны в целом) и наоборот.</w:t>
      </w:r>
    </w:p>
    <w:p w:rsidR="00ED5FE1" w:rsidRPr="00122471" w:rsidRDefault="00ED5FE1" w:rsidP="00336B2B">
      <w:pPr>
        <w:ind w:firstLine="709"/>
        <w:jc w:val="both"/>
        <w:rPr>
          <w:color w:val="auto"/>
          <w:szCs w:val="24"/>
          <w:lang w:val="ru-RU"/>
        </w:rPr>
      </w:pPr>
      <w:r>
        <w:rPr>
          <w:iCs/>
          <w:color w:val="auto"/>
          <w:lang w:val="ru-RU"/>
        </w:rPr>
        <w:t xml:space="preserve">Как уже было сказано во введении, </w:t>
      </w:r>
      <w:r w:rsidR="003C1D34">
        <w:rPr>
          <w:color w:val="auto"/>
          <w:szCs w:val="24"/>
          <w:lang w:val="ru-RU"/>
        </w:rPr>
        <w:t>почти</w:t>
      </w:r>
      <w:r w:rsidRPr="00C137EB">
        <w:rPr>
          <w:color w:val="auto"/>
          <w:szCs w:val="24"/>
        </w:rPr>
        <w:t xml:space="preserve"> вся электроэнергия переменного тока вырабатывается за счёт генераторов на электростанциях, где выходное напряжение составляет 6-30 кВ. Большая часть выработанной энергии потребляется приёмниками на низком напряжении до 1 кВ</w:t>
      </w:r>
      <w:r w:rsidR="006E0DFF">
        <w:rPr>
          <w:color w:val="auto"/>
          <w:szCs w:val="24"/>
          <w:lang w:val="ru-RU"/>
        </w:rPr>
        <w:t xml:space="preserve"> (</w:t>
      </w:r>
      <w:r w:rsidR="00A008AD">
        <w:rPr>
          <w:color w:val="auto"/>
          <w:szCs w:val="24"/>
          <w:lang w:val="ru-RU"/>
        </w:rPr>
        <w:t>рисунок</w:t>
      </w:r>
      <w:r w:rsidR="006E0DFF">
        <w:rPr>
          <w:color w:val="auto"/>
          <w:szCs w:val="24"/>
          <w:lang w:val="ru-RU"/>
        </w:rPr>
        <w:t xml:space="preserve"> 1)</w:t>
      </w:r>
      <w:r w:rsidRPr="00C137EB">
        <w:rPr>
          <w:color w:val="auto"/>
          <w:szCs w:val="24"/>
        </w:rPr>
        <w:t>. Электростанции и потребителя могут разделять десятки, сотни, а иногда и тысячи километров. Передача мощностей на таких напряжениях практически невозможна</w:t>
      </w:r>
      <w:r w:rsidR="00772EFE">
        <w:rPr>
          <w:color w:val="auto"/>
          <w:szCs w:val="24"/>
          <w:lang w:val="ru-RU"/>
        </w:rPr>
        <w:t xml:space="preserve"> (величина токов, сечения проводов линий электропередач (ЛЭП), потери мощности)</w:t>
      </w:r>
      <w:r w:rsidRPr="00C137EB">
        <w:rPr>
          <w:color w:val="auto"/>
          <w:szCs w:val="24"/>
        </w:rPr>
        <w:t xml:space="preserve">, в связи с чем напряжение увеличивают до 110-1150 кВ. </w:t>
      </w:r>
      <w:r w:rsidR="00772EFE">
        <w:rPr>
          <w:color w:val="auto"/>
          <w:szCs w:val="24"/>
          <w:lang w:val="ru-RU"/>
        </w:rPr>
        <w:t>Таким образом, д</w:t>
      </w:r>
      <w:r w:rsidRPr="00C137EB">
        <w:rPr>
          <w:color w:val="auto"/>
          <w:szCs w:val="24"/>
        </w:rPr>
        <w:t xml:space="preserve">ля </w:t>
      </w:r>
      <w:r w:rsidR="00772EFE">
        <w:rPr>
          <w:color w:val="auto"/>
          <w:szCs w:val="24"/>
          <w:lang w:val="ru-RU"/>
        </w:rPr>
        <w:t>передачи по ЛЭП электроэнергии, полученной от генератора на электростанции, посредством трансформатора напряжение повышают. И уже в месте использования электроэнергии, также посредством трансформаторов. В зависимости от приёмника электроэнергии, ст</w:t>
      </w:r>
      <w:r w:rsidR="009A3BF4">
        <w:rPr>
          <w:color w:val="auto"/>
          <w:szCs w:val="24"/>
          <w:lang w:val="ru-RU"/>
        </w:rPr>
        <w:t>упеней</w:t>
      </w:r>
      <w:r w:rsidR="00772EFE">
        <w:rPr>
          <w:color w:val="auto"/>
          <w:szCs w:val="24"/>
          <w:lang w:val="ru-RU"/>
        </w:rPr>
        <w:t xml:space="preserve"> трансформации напряжения может быть несколько (в современных электрических сетях, как правило, 5-7 с</w:t>
      </w:r>
      <w:r w:rsidR="009A3BF4">
        <w:rPr>
          <w:color w:val="auto"/>
          <w:szCs w:val="24"/>
          <w:lang w:val="ru-RU"/>
        </w:rPr>
        <w:t>тупеней</w:t>
      </w:r>
      <w:r w:rsidR="00772EFE">
        <w:rPr>
          <w:color w:val="auto"/>
          <w:szCs w:val="24"/>
          <w:lang w:val="ru-RU"/>
        </w:rPr>
        <w:t xml:space="preserve">). </w:t>
      </w:r>
      <w:r w:rsidR="00336B2B">
        <w:rPr>
          <w:color w:val="auto"/>
          <w:szCs w:val="24"/>
          <w:lang w:val="ru-RU"/>
        </w:rPr>
        <w:t>Из чего можно заключить, что количество трансформаторов, а следовательно</w:t>
      </w:r>
      <w:r w:rsidR="00AC551B">
        <w:rPr>
          <w:color w:val="auto"/>
          <w:szCs w:val="24"/>
          <w:lang w:val="ru-RU"/>
        </w:rPr>
        <w:t>,</w:t>
      </w:r>
      <w:r w:rsidR="00336B2B">
        <w:rPr>
          <w:color w:val="auto"/>
          <w:szCs w:val="24"/>
          <w:lang w:val="ru-RU"/>
        </w:rPr>
        <w:t xml:space="preserve"> и их суммарная мощность в разы </w:t>
      </w:r>
      <w:r w:rsidR="00336B2B">
        <w:rPr>
          <w:color w:val="auto"/>
          <w:szCs w:val="24"/>
          <w:lang w:val="ru-RU"/>
        </w:rPr>
        <w:lastRenderedPageBreak/>
        <w:t>превосходит количество и мощности генераторов, располагающихся на электростанциях</w:t>
      </w:r>
      <w:r w:rsidR="00F340A1" w:rsidRPr="00F340A1">
        <w:rPr>
          <w:color w:val="auto"/>
          <w:szCs w:val="24"/>
          <w:lang w:val="ru-RU"/>
        </w:rPr>
        <w:t xml:space="preserve"> [2</w:t>
      </w:r>
      <w:r w:rsidR="00F340A1" w:rsidRPr="00944337">
        <w:rPr>
          <w:color w:val="auto"/>
          <w:szCs w:val="24"/>
          <w:lang w:val="ru-RU"/>
        </w:rPr>
        <w:t>]</w:t>
      </w:r>
      <w:r w:rsidR="00336B2B">
        <w:rPr>
          <w:color w:val="auto"/>
          <w:szCs w:val="24"/>
          <w:lang w:val="ru-RU"/>
        </w:rPr>
        <w:t>.</w:t>
      </w:r>
    </w:p>
    <w:p w:rsidR="006E0DFF" w:rsidRDefault="006E0DFF" w:rsidP="00336B2B">
      <w:pPr>
        <w:ind w:firstLine="709"/>
        <w:jc w:val="both"/>
        <w:rPr>
          <w:color w:val="auto"/>
          <w:szCs w:val="24"/>
          <w:lang w:val="ru-RU"/>
        </w:rPr>
      </w:pPr>
    </w:p>
    <w:p w:rsidR="006E0DFF" w:rsidRDefault="006E0DFF" w:rsidP="00A22271">
      <w:pPr>
        <w:jc w:val="center"/>
        <w:rPr>
          <w:color w:val="auto"/>
          <w:szCs w:val="24"/>
          <w:lang w:val="ru-RU"/>
        </w:rPr>
      </w:pPr>
      <w:r>
        <w:rPr>
          <w:noProof/>
        </w:rPr>
        <w:drawing>
          <wp:inline distT="0" distB="0" distL="0" distR="0">
            <wp:extent cx="2941320" cy="5124667"/>
            <wp:effectExtent l="0" t="0" r="0" b="0"/>
            <wp:docPr id="4" name="Рисунок 4" descr="http://studentoriy.ru/images/energy/image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udentoriy.ru/images/energy/image047.jpg"/>
                    <pic:cNvPicPr>
                      <a:picLocks noChangeAspect="1" noChangeArrowheads="1"/>
                    </pic:cNvPicPr>
                  </pic:nvPicPr>
                  <pic:blipFill rotWithShape="1">
                    <a:blip r:embed="rId9">
                      <a:extLst>
                        <a:ext uri="{28A0092B-C50C-407E-A947-70E740481C1C}">
                          <a14:useLocalDpi xmlns:a14="http://schemas.microsoft.com/office/drawing/2010/main" val="0"/>
                        </a:ext>
                      </a:extLst>
                    </a:blip>
                    <a:srcRect t="7256"/>
                    <a:stretch/>
                  </pic:blipFill>
                  <pic:spPr bwMode="auto">
                    <a:xfrm>
                      <a:off x="0" y="0"/>
                      <a:ext cx="2951075" cy="5141663"/>
                    </a:xfrm>
                    <a:prstGeom prst="rect">
                      <a:avLst/>
                    </a:prstGeom>
                    <a:noFill/>
                    <a:ln>
                      <a:noFill/>
                    </a:ln>
                    <a:extLst>
                      <a:ext uri="{53640926-AAD7-44D8-BBD7-CCE9431645EC}">
                        <a14:shadowObscured xmlns:a14="http://schemas.microsoft.com/office/drawing/2010/main"/>
                      </a:ext>
                    </a:extLst>
                  </pic:spPr>
                </pic:pic>
              </a:graphicData>
            </a:graphic>
          </wp:inline>
        </w:drawing>
      </w:r>
    </w:p>
    <w:p w:rsidR="006E0DFF" w:rsidRDefault="006E0DFF" w:rsidP="006E0DFF">
      <w:pPr>
        <w:ind w:firstLine="709"/>
        <w:jc w:val="center"/>
        <w:rPr>
          <w:color w:val="auto"/>
          <w:szCs w:val="24"/>
          <w:lang w:val="ru-RU"/>
        </w:rPr>
      </w:pPr>
      <w:r>
        <w:rPr>
          <w:color w:val="auto"/>
          <w:szCs w:val="24"/>
          <w:lang w:val="ru-RU"/>
        </w:rPr>
        <w:t>Рисунок 1. Схема передачи и распределения электроэнергии</w:t>
      </w:r>
    </w:p>
    <w:p w:rsidR="006E0DFF" w:rsidRDefault="006E0DFF" w:rsidP="006E0DFF">
      <w:pPr>
        <w:ind w:firstLine="709"/>
        <w:jc w:val="center"/>
        <w:rPr>
          <w:color w:val="auto"/>
          <w:szCs w:val="24"/>
          <w:lang w:val="ru-RU"/>
        </w:rPr>
      </w:pPr>
    </w:p>
    <w:p w:rsidR="00672E71" w:rsidRDefault="00AC551B" w:rsidP="00A1015F">
      <w:pPr>
        <w:ind w:firstLine="709"/>
        <w:jc w:val="both"/>
        <w:rPr>
          <w:color w:val="auto"/>
          <w:szCs w:val="24"/>
          <w:lang w:val="ru-RU"/>
        </w:rPr>
      </w:pPr>
      <w:r>
        <w:rPr>
          <w:color w:val="auto"/>
          <w:szCs w:val="24"/>
          <w:lang w:val="ru-RU"/>
        </w:rPr>
        <w:t>В то время как мощность отдельного трансформатора снижается с уменьшением напряжения,</w:t>
      </w:r>
      <w:r w:rsidR="00343CB3">
        <w:rPr>
          <w:color w:val="auto"/>
          <w:szCs w:val="24"/>
          <w:lang w:val="ru-RU"/>
        </w:rPr>
        <w:t xml:space="preserve"> другая ситуация обстоит с</w:t>
      </w:r>
      <w:r w:rsidR="00A1015F">
        <w:rPr>
          <w:color w:val="auto"/>
          <w:szCs w:val="24"/>
          <w:lang w:val="ru-RU"/>
        </w:rPr>
        <w:t xml:space="preserve"> материалами и потерями.</w:t>
      </w:r>
      <w:r>
        <w:rPr>
          <w:color w:val="auto"/>
          <w:szCs w:val="24"/>
          <w:lang w:val="ru-RU"/>
        </w:rPr>
        <w:t xml:space="preserve"> </w:t>
      </w:r>
      <w:r w:rsidR="00A1015F">
        <w:rPr>
          <w:color w:val="auto"/>
          <w:szCs w:val="24"/>
          <w:lang w:val="ru-RU"/>
        </w:rPr>
        <w:t xml:space="preserve">Как несложно догадаться, они возрастают. Большинство трансформаторов применяется на среднем напряжении (6-35 кВ), т.е. у потребителей на завершающих этапах передачи электроэнергии. И как раз из-за этого, на них уходит </w:t>
      </w:r>
      <w:r w:rsidR="009A3BF4">
        <w:rPr>
          <w:color w:val="auto"/>
          <w:szCs w:val="24"/>
          <w:lang w:val="ru-RU"/>
        </w:rPr>
        <w:t>больше всего материала. Точно так же в них больше всего потерь мощности</w:t>
      </w:r>
      <w:r w:rsidR="00243BEB">
        <w:rPr>
          <w:color w:val="auto"/>
          <w:szCs w:val="24"/>
          <w:lang w:val="ru-RU"/>
        </w:rPr>
        <w:t>, что сказывается на потери энергии вс</w:t>
      </w:r>
      <w:r w:rsidR="00A1015F">
        <w:rPr>
          <w:color w:val="auto"/>
          <w:szCs w:val="24"/>
          <w:lang w:val="ru-RU"/>
        </w:rPr>
        <w:t>ей электросети</w:t>
      </w:r>
      <w:r w:rsidR="009A3BF4">
        <w:rPr>
          <w:color w:val="auto"/>
          <w:szCs w:val="24"/>
          <w:lang w:val="ru-RU"/>
        </w:rPr>
        <w:t>.</w:t>
      </w:r>
      <w:r w:rsidR="00243BEB">
        <w:rPr>
          <w:color w:val="auto"/>
          <w:szCs w:val="24"/>
          <w:lang w:val="ru-RU"/>
        </w:rPr>
        <w:t xml:space="preserve"> </w:t>
      </w:r>
      <w:r w:rsidR="00672E71">
        <w:rPr>
          <w:color w:val="auto"/>
          <w:szCs w:val="24"/>
          <w:lang w:val="ru-RU"/>
        </w:rPr>
        <w:t xml:space="preserve">Напрашивается вывод, что в процессе </w:t>
      </w:r>
      <w:r w:rsidR="00243BEB">
        <w:rPr>
          <w:color w:val="auto"/>
          <w:szCs w:val="24"/>
          <w:lang w:val="ru-RU"/>
        </w:rPr>
        <w:t>изготовления</w:t>
      </w:r>
      <w:r w:rsidR="00672E71">
        <w:rPr>
          <w:color w:val="auto"/>
          <w:szCs w:val="24"/>
          <w:lang w:val="ru-RU"/>
        </w:rPr>
        <w:t xml:space="preserve"> трансформаторов особо важными вопросами являются вопросы экономии материалов и снижения потерь.</w:t>
      </w:r>
    </w:p>
    <w:p w:rsidR="00826B07" w:rsidRPr="0086685C" w:rsidRDefault="0086685C" w:rsidP="0086685C">
      <w:pPr>
        <w:ind w:firstLine="709"/>
        <w:jc w:val="both"/>
        <w:rPr>
          <w:color w:val="auto"/>
          <w:szCs w:val="24"/>
          <w:lang w:val="ru-RU"/>
        </w:rPr>
      </w:pPr>
      <w:r>
        <w:rPr>
          <w:color w:val="auto"/>
          <w:szCs w:val="24"/>
          <w:lang w:val="ru-RU"/>
        </w:rPr>
        <w:t>Даже несмотря на весьма высокий коэффициент полезного действия (КПД) у современных трансформаторов, который варьируется от 95 до 99,9</w:t>
      </w:r>
      <w:r w:rsidRPr="0086685C">
        <w:rPr>
          <w:color w:val="auto"/>
          <w:szCs w:val="24"/>
          <w:lang w:val="ru-RU"/>
        </w:rPr>
        <w:t>%</w:t>
      </w:r>
      <w:r>
        <w:rPr>
          <w:color w:val="auto"/>
          <w:szCs w:val="24"/>
          <w:lang w:val="ru-RU"/>
        </w:rPr>
        <w:t xml:space="preserve">, общие потери электроэнергии при её многократной трансформации могут достигать существенных значений. </w:t>
      </w:r>
      <w:r w:rsidR="00826B07" w:rsidRPr="00C137EB">
        <w:rPr>
          <w:color w:val="auto"/>
        </w:rPr>
        <w:t xml:space="preserve">Поэтому </w:t>
      </w:r>
      <w:r w:rsidR="00390A2C">
        <w:rPr>
          <w:color w:val="auto"/>
          <w:lang w:val="ru-RU"/>
        </w:rPr>
        <w:t xml:space="preserve">главной </w:t>
      </w:r>
      <w:r w:rsidR="00A1015F">
        <w:rPr>
          <w:color w:val="auto"/>
          <w:lang w:val="ru-RU"/>
        </w:rPr>
        <w:t>проблемой</w:t>
      </w:r>
      <w:r w:rsidR="00826B07" w:rsidRPr="00C137EB">
        <w:rPr>
          <w:color w:val="auto"/>
        </w:rPr>
        <w:t xml:space="preserve"> в настоящее время </w:t>
      </w:r>
      <w:r w:rsidR="00A1015F">
        <w:rPr>
          <w:color w:val="auto"/>
          <w:lang w:val="ru-RU"/>
        </w:rPr>
        <w:t>встает</w:t>
      </w:r>
      <w:r w:rsidR="00826B07" w:rsidRPr="00C137EB">
        <w:rPr>
          <w:color w:val="auto"/>
        </w:rPr>
        <w:t xml:space="preserve"> </w:t>
      </w:r>
      <w:r w:rsidR="00A1015F">
        <w:rPr>
          <w:color w:val="auto"/>
          <w:lang w:val="ru-RU"/>
        </w:rPr>
        <w:lastRenderedPageBreak/>
        <w:t>вопрос</w:t>
      </w:r>
      <w:r w:rsidR="00826B07" w:rsidRPr="00C137EB">
        <w:rPr>
          <w:color w:val="auto"/>
        </w:rPr>
        <w:t xml:space="preserve"> </w:t>
      </w:r>
      <w:r w:rsidR="00390A2C">
        <w:rPr>
          <w:color w:val="auto"/>
          <w:lang w:val="ru-RU"/>
        </w:rPr>
        <w:t>значительного</w:t>
      </w:r>
      <w:r w:rsidR="00826B07" w:rsidRPr="00C137EB">
        <w:rPr>
          <w:color w:val="auto"/>
        </w:rPr>
        <w:t xml:space="preserve"> уменьшения потерь </w:t>
      </w:r>
      <w:r w:rsidR="00390A2C">
        <w:rPr>
          <w:color w:val="auto"/>
          <w:lang w:val="ru-RU"/>
        </w:rPr>
        <w:t>электроэнергии</w:t>
      </w:r>
      <w:r w:rsidR="00826B07" w:rsidRPr="00C137EB">
        <w:rPr>
          <w:color w:val="auto"/>
        </w:rPr>
        <w:t>, т. е. потерь холостого хода</w:t>
      </w:r>
      <w:r w:rsidR="00984306">
        <w:rPr>
          <w:color w:val="auto"/>
          <w:lang w:val="ru-RU"/>
        </w:rPr>
        <w:t xml:space="preserve"> (ХХ)</w:t>
      </w:r>
      <w:r w:rsidR="00826B07" w:rsidRPr="00C137EB">
        <w:rPr>
          <w:color w:val="auto"/>
        </w:rPr>
        <w:t xml:space="preserve"> и потерь короткого замыкания</w:t>
      </w:r>
      <w:r w:rsidR="003158A9">
        <w:rPr>
          <w:color w:val="auto"/>
          <w:lang w:val="ru-RU"/>
        </w:rPr>
        <w:t xml:space="preserve"> (КЗ)</w:t>
      </w:r>
      <w:r w:rsidR="00696778">
        <w:rPr>
          <w:color w:val="auto"/>
          <w:lang w:val="ru-RU"/>
        </w:rPr>
        <w:t xml:space="preserve"> в трансформаторе</w:t>
      </w:r>
      <w:r w:rsidR="00944337" w:rsidRPr="00944337">
        <w:rPr>
          <w:color w:val="auto"/>
          <w:lang w:val="ru-RU"/>
        </w:rPr>
        <w:t xml:space="preserve"> </w:t>
      </w:r>
      <w:r w:rsidR="00944337" w:rsidRPr="001040F5">
        <w:rPr>
          <w:color w:val="auto"/>
          <w:lang w:val="ru-RU"/>
        </w:rPr>
        <w:t>[</w:t>
      </w:r>
      <w:r w:rsidR="00234A97" w:rsidRPr="00234A97">
        <w:rPr>
          <w:color w:val="auto"/>
          <w:lang w:val="ru-RU"/>
        </w:rPr>
        <w:t>3</w:t>
      </w:r>
      <w:r w:rsidR="001040F5" w:rsidRPr="002E3E84">
        <w:rPr>
          <w:color w:val="auto"/>
          <w:lang w:val="ru-RU"/>
        </w:rPr>
        <w:t>]</w:t>
      </w:r>
      <w:r w:rsidR="00826B07" w:rsidRPr="00C137EB">
        <w:rPr>
          <w:color w:val="auto"/>
        </w:rPr>
        <w:t>.</w:t>
      </w:r>
    </w:p>
    <w:p w:rsidR="00460F5D" w:rsidRDefault="00460F5D" w:rsidP="008E3465">
      <w:pPr>
        <w:ind w:firstLine="709"/>
        <w:rPr>
          <w:color w:val="auto"/>
        </w:rPr>
      </w:pPr>
    </w:p>
    <w:p w:rsidR="008F13F3" w:rsidRPr="00C137EB" w:rsidRDefault="008F13F3" w:rsidP="008E3465">
      <w:pPr>
        <w:ind w:firstLine="709"/>
        <w:rPr>
          <w:color w:val="auto"/>
        </w:rPr>
      </w:pPr>
    </w:p>
    <w:p w:rsidR="00096CED" w:rsidRPr="008F13F3" w:rsidRDefault="0003393B" w:rsidP="008E3465">
      <w:pPr>
        <w:ind w:firstLine="709"/>
        <w:rPr>
          <w:b/>
          <w:color w:val="auto"/>
        </w:rPr>
      </w:pPr>
      <w:r w:rsidRPr="008F13F3">
        <w:rPr>
          <w:rFonts w:eastAsia="Times New Roman"/>
          <w:b/>
          <w:color w:val="auto"/>
          <w:lang w:val="ru-RU"/>
        </w:rPr>
        <w:t>1</w:t>
      </w:r>
      <w:r w:rsidR="00363C8F" w:rsidRPr="008F13F3">
        <w:rPr>
          <w:rFonts w:eastAsia="Times New Roman"/>
          <w:b/>
          <w:color w:val="auto"/>
        </w:rPr>
        <w:t xml:space="preserve">.2 </w:t>
      </w:r>
      <w:r w:rsidR="00826B07" w:rsidRPr="008F13F3">
        <w:rPr>
          <w:rFonts w:eastAsia="Times New Roman"/>
          <w:b/>
          <w:color w:val="auto"/>
          <w:lang w:val="ru-RU"/>
        </w:rPr>
        <w:t>Основные</w:t>
      </w:r>
      <w:r w:rsidR="00B42F9F">
        <w:rPr>
          <w:rFonts w:eastAsia="Times New Roman"/>
          <w:b/>
          <w:color w:val="auto"/>
          <w:lang w:val="ru-RU"/>
        </w:rPr>
        <w:t xml:space="preserve"> конструктивные</w:t>
      </w:r>
      <w:r w:rsidR="00826B07" w:rsidRPr="008F13F3">
        <w:rPr>
          <w:rFonts w:eastAsia="Times New Roman"/>
          <w:b/>
          <w:color w:val="auto"/>
          <w:lang w:val="ru-RU"/>
        </w:rPr>
        <w:t xml:space="preserve"> узлы трансформатора</w:t>
      </w:r>
    </w:p>
    <w:p w:rsidR="00096CED" w:rsidRPr="00C137EB" w:rsidRDefault="00096CED" w:rsidP="008E3465">
      <w:pPr>
        <w:ind w:firstLine="709"/>
        <w:rPr>
          <w:color w:val="auto"/>
        </w:rPr>
      </w:pPr>
    </w:p>
    <w:p w:rsidR="004047E6" w:rsidRPr="00904561" w:rsidRDefault="004047E6" w:rsidP="008E3465">
      <w:pPr>
        <w:autoSpaceDE w:val="0"/>
        <w:autoSpaceDN w:val="0"/>
        <w:adjustRightInd w:val="0"/>
        <w:ind w:firstLine="709"/>
        <w:jc w:val="both"/>
        <w:rPr>
          <w:color w:val="auto"/>
          <w:lang w:val="ru-RU"/>
        </w:rPr>
      </w:pPr>
      <w:bookmarkStart w:id="4" w:name="_Hlk102754903"/>
      <w:r>
        <w:rPr>
          <w:color w:val="auto"/>
          <w:lang w:val="ru-RU"/>
        </w:rPr>
        <w:t>Как было сказано в введении, трансформатор устроен сложнее, чем кажущиеся «сердечник и две обмотки». В него входят множество узлов и деталей. Помимо привычных конструкций из металла, в нем можно встретить даже деревянные компоненты.</w:t>
      </w:r>
    </w:p>
    <w:p w:rsidR="00D411E0" w:rsidRDefault="00826B07" w:rsidP="008E3465">
      <w:pPr>
        <w:ind w:firstLine="709"/>
        <w:jc w:val="both"/>
        <w:rPr>
          <w:color w:val="auto"/>
        </w:rPr>
      </w:pPr>
      <w:r w:rsidRPr="00C137EB">
        <w:rPr>
          <w:color w:val="auto"/>
        </w:rPr>
        <w:t xml:space="preserve">На </w:t>
      </w:r>
      <w:r w:rsidR="003877C2">
        <w:rPr>
          <w:color w:val="auto"/>
          <w:lang w:val="ru-RU"/>
        </w:rPr>
        <w:t xml:space="preserve">рисунке </w:t>
      </w:r>
      <w:r w:rsidR="00CB653F">
        <w:rPr>
          <w:color w:val="auto"/>
          <w:lang w:val="ru-RU"/>
        </w:rPr>
        <w:t>2</w:t>
      </w:r>
      <w:r w:rsidR="003B5C85">
        <w:rPr>
          <w:color w:val="auto"/>
          <w:lang w:val="ru-RU"/>
        </w:rPr>
        <w:t xml:space="preserve"> </w:t>
      </w:r>
      <w:r w:rsidR="003B5C85" w:rsidRPr="003B5C85">
        <w:rPr>
          <w:color w:val="auto"/>
          <w:lang w:val="ru-RU"/>
        </w:rPr>
        <w:t>[3</w:t>
      </w:r>
      <w:r w:rsidR="003B5C85" w:rsidRPr="00261916">
        <w:rPr>
          <w:color w:val="auto"/>
          <w:lang w:val="ru-RU"/>
        </w:rPr>
        <w:t>]</w:t>
      </w:r>
      <w:r w:rsidRPr="00C137EB">
        <w:rPr>
          <w:color w:val="auto"/>
        </w:rPr>
        <w:t xml:space="preserve"> </w:t>
      </w:r>
      <w:r w:rsidR="00232EAF">
        <w:rPr>
          <w:color w:val="auto"/>
          <w:lang w:val="ru-RU"/>
        </w:rPr>
        <w:t xml:space="preserve">показан силовой масляный трансформатор в разрезе для демонстрации </w:t>
      </w:r>
      <w:r w:rsidR="00CB653F">
        <w:rPr>
          <w:color w:val="auto"/>
          <w:lang w:val="ru-RU"/>
        </w:rPr>
        <w:t xml:space="preserve">его </w:t>
      </w:r>
      <w:r w:rsidR="00232EAF">
        <w:rPr>
          <w:color w:val="auto"/>
          <w:lang w:val="ru-RU"/>
        </w:rPr>
        <w:t>основных</w:t>
      </w:r>
      <w:r w:rsidR="00CB653F">
        <w:rPr>
          <w:color w:val="auto"/>
          <w:lang w:val="ru-RU"/>
        </w:rPr>
        <w:t xml:space="preserve"> конструктивных</w:t>
      </w:r>
      <w:r w:rsidR="00232EAF">
        <w:rPr>
          <w:color w:val="auto"/>
          <w:lang w:val="ru-RU"/>
        </w:rPr>
        <w:t xml:space="preserve"> частей</w:t>
      </w:r>
      <w:r w:rsidRPr="00C137EB">
        <w:rPr>
          <w:color w:val="auto"/>
        </w:rPr>
        <w:t xml:space="preserve">. </w:t>
      </w:r>
    </w:p>
    <w:p w:rsidR="008B65FA" w:rsidRDefault="008B65FA" w:rsidP="008E3465">
      <w:pPr>
        <w:ind w:firstLine="709"/>
        <w:jc w:val="both"/>
        <w:rPr>
          <w:color w:val="auto"/>
        </w:rPr>
      </w:pPr>
    </w:p>
    <w:p w:rsidR="00A976CA" w:rsidRPr="00C47377" w:rsidRDefault="008B65FA" w:rsidP="008B65FA">
      <w:pPr>
        <w:ind w:firstLine="709"/>
        <w:jc w:val="both"/>
        <w:rPr>
          <w:color w:val="auto"/>
          <w:lang w:val="en-US"/>
        </w:rPr>
      </w:pPr>
      <w:r>
        <w:rPr>
          <w:noProof/>
        </w:rPr>
        <w:drawing>
          <wp:inline distT="0" distB="0" distL="0" distR="0" wp14:anchorId="3A4A27AD" wp14:editId="23CB066C">
            <wp:extent cx="5503502" cy="3535680"/>
            <wp:effectExtent l="0" t="0" r="254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1967" cy="3547543"/>
                    </a:xfrm>
                    <a:prstGeom prst="rect">
                      <a:avLst/>
                    </a:prstGeom>
                  </pic:spPr>
                </pic:pic>
              </a:graphicData>
            </a:graphic>
          </wp:inline>
        </w:drawing>
      </w:r>
    </w:p>
    <w:p w:rsidR="00B65F09" w:rsidRPr="000E7ED1" w:rsidRDefault="00E803B5" w:rsidP="00130A33">
      <w:pPr>
        <w:pStyle w:val="Picturecaption"/>
        <w:shd w:val="clear" w:color="auto" w:fill="auto"/>
        <w:spacing w:line="240" w:lineRule="auto"/>
        <w:jc w:val="center"/>
        <w:rPr>
          <w:rFonts w:ascii="Times New Roman" w:hAnsi="Times New Roman" w:cs="Times New Roman"/>
          <w:color w:val="auto"/>
          <w:sz w:val="28"/>
          <w:szCs w:val="28"/>
          <w:lang w:val="ru-RU"/>
        </w:rPr>
      </w:pPr>
      <w:r w:rsidRPr="00C137EB">
        <w:rPr>
          <w:rFonts w:ascii="Times New Roman" w:hAnsi="Times New Roman" w:cs="Times New Roman"/>
          <w:color w:val="auto"/>
          <w:sz w:val="28"/>
          <w:szCs w:val="28"/>
          <w:lang w:val="ru-RU"/>
        </w:rPr>
        <w:t xml:space="preserve">Рисунок </w:t>
      </w:r>
      <w:r w:rsidR="00715F76">
        <w:rPr>
          <w:rFonts w:ascii="Times New Roman" w:hAnsi="Times New Roman" w:cs="Times New Roman"/>
          <w:color w:val="auto"/>
          <w:sz w:val="28"/>
          <w:szCs w:val="28"/>
          <w:lang w:val="ru-RU"/>
        </w:rPr>
        <w:t>2</w:t>
      </w:r>
      <w:r w:rsidRPr="00C137EB">
        <w:rPr>
          <w:rFonts w:ascii="Times New Roman" w:hAnsi="Times New Roman" w:cs="Times New Roman"/>
          <w:color w:val="auto"/>
          <w:sz w:val="28"/>
          <w:szCs w:val="28"/>
          <w:lang w:val="ru-RU"/>
        </w:rPr>
        <w:t xml:space="preserve">. </w:t>
      </w:r>
      <w:r w:rsidR="00826B07" w:rsidRPr="00C137EB">
        <w:rPr>
          <w:rFonts w:ascii="Times New Roman" w:hAnsi="Times New Roman" w:cs="Times New Roman"/>
          <w:color w:val="auto"/>
          <w:sz w:val="28"/>
          <w:szCs w:val="28"/>
        </w:rPr>
        <w:t xml:space="preserve">Устройство силового масляного трансформатора мощностью 1000-6300 кВА </w:t>
      </w:r>
      <w:r w:rsidR="003D5030">
        <w:rPr>
          <w:rFonts w:ascii="Times New Roman" w:hAnsi="Times New Roman" w:cs="Times New Roman"/>
          <w:color w:val="auto"/>
          <w:sz w:val="28"/>
          <w:szCs w:val="28"/>
          <w:lang w:val="ru-RU"/>
        </w:rPr>
        <w:t>напряжением 6-</w:t>
      </w:r>
      <w:r w:rsidR="00826B07" w:rsidRPr="00C137EB">
        <w:rPr>
          <w:rFonts w:ascii="Times New Roman" w:hAnsi="Times New Roman" w:cs="Times New Roman"/>
          <w:color w:val="auto"/>
          <w:sz w:val="28"/>
          <w:szCs w:val="28"/>
        </w:rPr>
        <w:t>35 кВ</w:t>
      </w:r>
    </w:p>
    <w:p w:rsidR="003604FB" w:rsidRPr="00C137EB" w:rsidRDefault="003604FB" w:rsidP="003604FB">
      <w:pPr>
        <w:pStyle w:val="Picturecaption"/>
        <w:shd w:val="clear" w:color="auto" w:fill="auto"/>
        <w:spacing w:line="240" w:lineRule="auto"/>
        <w:ind w:firstLine="709"/>
        <w:jc w:val="center"/>
        <w:rPr>
          <w:rFonts w:ascii="Times New Roman" w:hAnsi="Times New Roman" w:cs="Times New Roman"/>
          <w:color w:val="auto"/>
          <w:sz w:val="28"/>
          <w:szCs w:val="28"/>
        </w:rPr>
      </w:pPr>
    </w:p>
    <w:p w:rsidR="00826B07" w:rsidRPr="003837F6" w:rsidRDefault="00826B07" w:rsidP="008E3465">
      <w:pPr>
        <w:autoSpaceDE w:val="0"/>
        <w:autoSpaceDN w:val="0"/>
        <w:adjustRightInd w:val="0"/>
        <w:ind w:firstLine="709"/>
        <w:jc w:val="both"/>
        <w:rPr>
          <w:color w:val="auto"/>
          <w:lang w:val="ru-RU"/>
        </w:rPr>
      </w:pPr>
      <w:r w:rsidRPr="00C137EB">
        <w:rPr>
          <w:color w:val="auto"/>
        </w:rPr>
        <w:t>Магнитная система</w:t>
      </w:r>
      <w:r w:rsidR="003837F6">
        <w:rPr>
          <w:color w:val="auto"/>
          <w:lang w:val="ru-RU"/>
        </w:rPr>
        <w:t xml:space="preserve"> (магнитопровод)</w:t>
      </w:r>
      <w:r w:rsidRPr="00C137EB">
        <w:rPr>
          <w:color w:val="auto"/>
        </w:rPr>
        <w:t xml:space="preserve"> </w:t>
      </w:r>
      <w:r w:rsidR="003837F6">
        <w:rPr>
          <w:color w:val="auto"/>
          <w:lang w:val="ru-RU"/>
        </w:rPr>
        <w:t>предназначена</w:t>
      </w:r>
      <w:r w:rsidRPr="00C137EB">
        <w:rPr>
          <w:color w:val="auto"/>
        </w:rPr>
        <w:t xml:space="preserve"> для</w:t>
      </w:r>
      <w:r w:rsidR="004E7584">
        <w:rPr>
          <w:color w:val="auto"/>
          <w:lang w:val="ru-RU"/>
        </w:rPr>
        <w:t xml:space="preserve"> канализации</w:t>
      </w:r>
      <w:r w:rsidRPr="00C137EB">
        <w:rPr>
          <w:color w:val="auto"/>
        </w:rPr>
        <w:t xml:space="preserve"> </w:t>
      </w:r>
      <w:r w:rsidR="004E7584">
        <w:rPr>
          <w:color w:val="auto"/>
          <w:lang w:val="ru-RU"/>
        </w:rPr>
        <w:t>(</w:t>
      </w:r>
      <w:r w:rsidRPr="00C137EB">
        <w:rPr>
          <w:color w:val="auto"/>
        </w:rPr>
        <w:t>локализации</w:t>
      </w:r>
      <w:r w:rsidR="004E7584">
        <w:rPr>
          <w:color w:val="auto"/>
          <w:lang w:val="ru-RU"/>
        </w:rPr>
        <w:t>)</w:t>
      </w:r>
      <w:r w:rsidRPr="00C137EB">
        <w:rPr>
          <w:color w:val="auto"/>
        </w:rPr>
        <w:t xml:space="preserve"> </w:t>
      </w:r>
      <w:r w:rsidR="003837F6">
        <w:rPr>
          <w:color w:val="auto"/>
          <w:lang w:val="ru-RU"/>
        </w:rPr>
        <w:t>магнитного потока в нужном направлении.</w:t>
      </w:r>
    </w:p>
    <w:p w:rsidR="002C7AD6" w:rsidRPr="00BE6C48" w:rsidRDefault="00826B07" w:rsidP="008E3465">
      <w:pPr>
        <w:autoSpaceDE w:val="0"/>
        <w:autoSpaceDN w:val="0"/>
        <w:adjustRightInd w:val="0"/>
        <w:ind w:firstLine="709"/>
        <w:jc w:val="both"/>
        <w:rPr>
          <w:color w:val="auto"/>
          <w:lang w:val="ru-RU"/>
        </w:rPr>
      </w:pPr>
      <w:r w:rsidRPr="00C137EB">
        <w:rPr>
          <w:color w:val="auto"/>
        </w:rPr>
        <w:t xml:space="preserve">Обмотка – </w:t>
      </w:r>
      <w:r w:rsidR="00CB653F">
        <w:rPr>
          <w:color w:val="auto"/>
          <w:lang w:val="ru-RU"/>
        </w:rPr>
        <w:t>некоторое количество</w:t>
      </w:r>
      <w:r w:rsidRPr="00C137EB">
        <w:rPr>
          <w:color w:val="auto"/>
        </w:rPr>
        <w:t xml:space="preserve"> витков из проводников</w:t>
      </w:r>
      <w:r w:rsidR="003837F6">
        <w:rPr>
          <w:color w:val="auto"/>
          <w:lang w:val="ru-RU"/>
        </w:rPr>
        <w:t>, объединенных в электрическую цепь</w:t>
      </w:r>
      <w:r w:rsidRPr="00C137EB">
        <w:rPr>
          <w:color w:val="auto"/>
        </w:rPr>
        <w:t xml:space="preserve">, </w:t>
      </w:r>
      <w:r w:rsidR="005301A0">
        <w:rPr>
          <w:color w:val="auto"/>
          <w:lang w:val="ru-RU"/>
        </w:rPr>
        <w:t>где</w:t>
      </w:r>
      <w:r w:rsidRPr="00C137EB">
        <w:rPr>
          <w:color w:val="auto"/>
        </w:rPr>
        <w:t xml:space="preserve"> </w:t>
      </w:r>
      <w:r w:rsidR="005301A0">
        <w:rPr>
          <w:color w:val="auto"/>
          <w:lang w:val="ru-RU"/>
        </w:rPr>
        <w:t>складываются</w:t>
      </w:r>
      <w:r w:rsidRPr="00C137EB">
        <w:rPr>
          <w:color w:val="auto"/>
        </w:rPr>
        <w:t xml:space="preserve"> наведенные в </w:t>
      </w:r>
      <w:r w:rsidR="003837F6">
        <w:rPr>
          <w:color w:val="auto"/>
          <w:lang w:val="ru-RU"/>
        </w:rPr>
        <w:t>отдельных витках</w:t>
      </w:r>
      <w:r w:rsidRPr="00C137EB">
        <w:rPr>
          <w:color w:val="auto"/>
        </w:rPr>
        <w:t xml:space="preserve"> ЭДС. </w:t>
      </w:r>
      <w:r w:rsidR="002C7AD6">
        <w:rPr>
          <w:color w:val="auto"/>
          <w:lang w:val="ru-RU"/>
        </w:rPr>
        <w:t>Сами обмотки располагаются на стержне, который является частью магнитной системы. Другая часть магнитной системы, называемая ярмом, служит для замыкания магнитной цепи. Для соединения обмоток трансформатора с его вводами и переключателями применяют отводы.</w:t>
      </w:r>
      <w:r w:rsidR="00675F8B" w:rsidRPr="00675F8B">
        <w:rPr>
          <w:color w:val="auto"/>
          <w:lang w:val="ru-RU"/>
        </w:rPr>
        <w:t xml:space="preserve"> </w:t>
      </w:r>
      <w:r w:rsidR="00675F8B">
        <w:rPr>
          <w:color w:val="auto"/>
          <w:lang w:val="ru-RU"/>
        </w:rPr>
        <w:t xml:space="preserve">Переключатели </w:t>
      </w:r>
      <w:r w:rsidR="00B717F7">
        <w:rPr>
          <w:color w:val="auto"/>
          <w:lang w:val="ru-RU"/>
        </w:rPr>
        <w:t>служат для регулирования напряжения трансформатора.</w:t>
      </w:r>
    </w:p>
    <w:p w:rsidR="00826B07" w:rsidRPr="00645304" w:rsidRDefault="003837F6" w:rsidP="008E3465">
      <w:pPr>
        <w:autoSpaceDE w:val="0"/>
        <w:autoSpaceDN w:val="0"/>
        <w:adjustRightInd w:val="0"/>
        <w:ind w:firstLine="709"/>
        <w:jc w:val="both"/>
        <w:rPr>
          <w:bCs/>
          <w:iCs/>
          <w:color w:val="auto"/>
          <w:lang w:val="ru-RU"/>
        </w:rPr>
      </w:pPr>
      <w:r>
        <w:rPr>
          <w:color w:val="auto"/>
          <w:lang w:val="ru-RU"/>
        </w:rPr>
        <w:lastRenderedPageBreak/>
        <w:t>Материалы изготовления магнитопровода (электротехническая</w:t>
      </w:r>
      <w:r w:rsidR="00826B07" w:rsidRPr="00C137EB">
        <w:rPr>
          <w:color w:val="auto"/>
        </w:rPr>
        <w:t xml:space="preserve"> сталь</w:t>
      </w:r>
      <w:r>
        <w:rPr>
          <w:color w:val="auto"/>
          <w:lang w:val="ru-RU"/>
        </w:rPr>
        <w:t>)</w:t>
      </w:r>
      <w:r w:rsidR="007E5501">
        <w:rPr>
          <w:color w:val="auto"/>
          <w:lang w:val="ru-RU"/>
        </w:rPr>
        <w:t>, а также</w:t>
      </w:r>
      <w:r w:rsidR="00826B07" w:rsidRPr="00C137EB">
        <w:rPr>
          <w:color w:val="auto"/>
        </w:rPr>
        <w:t xml:space="preserve"> </w:t>
      </w:r>
      <w:r>
        <w:rPr>
          <w:color w:val="auto"/>
          <w:lang w:val="ru-RU"/>
        </w:rPr>
        <w:t>обмоток и отводов</w:t>
      </w:r>
      <w:r w:rsidR="00645304">
        <w:rPr>
          <w:color w:val="auto"/>
          <w:lang w:val="ru-RU"/>
        </w:rPr>
        <w:t xml:space="preserve"> называются активными. Такими материалами могут послужить медь или алюминий</w:t>
      </w:r>
      <w:r w:rsidR="0010617B">
        <w:rPr>
          <w:color w:val="auto"/>
          <w:lang w:val="ru-RU"/>
        </w:rPr>
        <w:t xml:space="preserve"> </w:t>
      </w:r>
      <w:r w:rsidR="0010617B" w:rsidRPr="00122471">
        <w:rPr>
          <w:color w:val="auto"/>
          <w:lang w:val="ru-RU"/>
        </w:rPr>
        <w:t>[</w:t>
      </w:r>
      <w:r w:rsidR="00234A97" w:rsidRPr="00637D32">
        <w:rPr>
          <w:color w:val="auto"/>
          <w:lang w:val="ru-RU"/>
        </w:rPr>
        <w:t>4</w:t>
      </w:r>
      <w:r w:rsidR="0010617B" w:rsidRPr="00122471">
        <w:rPr>
          <w:color w:val="auto"/>
          <w:lang w:val="ru-RU"/>
        </w:rPr>
        <w:t>]</w:t>
      </w:r>
      <w:r w:rsidR="00645304">
        <w:rPr>
          <w:color w:val="auto"/>
          <w:lang w:val="ru-RU"/>
        </w:rPr>
        <w:t>.</w:t>
      </w:r>
    </w:p>
    <w:p w:rsidR="003C7EDD" w:rsidRDefault="00E6763F" w:rsidP="003C7EDD">
      <w:pPr>
        <w:autoSpaceDE w:val="0"/>
        <w:autoSpaceDN w:val="0"/>
        <w:adjustRightInd w:val="0"/>
        <w:ind w:firstLine="709"/>
        <w:jc w:val="both"/>
        <w:rPr>
          <w:color w:val="auto"/>
        </w:rPr>
      </w:pPr>
      <w:r>
        <w:rPr>
          <w:bCs/>
          <w:iCs/>
          <w:color w:val="auto"/>
          <w:lang w:val="ru-RU"/>
        </w:rPr>
        <w:t xml:space="preserve">Остов трансформатора образуется из собранных при помощи шпилек, бандажей и </w:t>
      </w:r>
      <w:proofErr w:type="spellStart"/>
      <w:r>
        <w:rPr>
          <w:bCs/>
          <w:iCs/>
          <w:color w:val="auto"/>
          <w:lang w:val="ru-RU"/>
        </w:rPr>
        <w:t>ярмовых</w:t>
      </w:r>
      <w:proofErr w:type="spellEnd"/>
      <w:r>
        <w:rPr>
          <w:bCs/>
          <w:iCs/>
          <w:color w:val="auto"/>
          <w:lang w:val="ru-RU"/>
        </w:rPr>
        <w:t xml:space="preserve"> балок</w:t>
      </w:r>
      <w:r w:rsidR="00B24723">
        <w:rPr>
          <w:bCs/>
          <w:iCs/>
          <w:color w:val="auto"/>
          <w:lang w:val="ru-RU"/>
        </w:rPr>
        <w:t>. А</w:t>
      </w:r>
      <w:r>
        <w:rPr>
          <w:bCs/>
          <w:iCs/>
          <w:color w:val="auto"/>
          <w:lang w:val="ru-RU"/>
        </w:rPr>
        <w:t xml:space="preserve"> активная часть трансформатора (плюс обмотки и отводы)</w:t>
      </w:r>
      <w:r w:rsidR="00B24723">
        <w:rPr>
          <w:bCs/>
          <w:iCs/>
          <w:color w:val="auto"/>
          <w:lang w:val="ru-RU"/>
        </w:rPr>
        <w:t xml:space="preserve"> </w:t>
      </w:r>
      <w:r>
        <w:rPr>
          <w:bCs/>
          <w:iCs/>
          <w:color w:val="auto"/>
          <w:lang w:val="ru-RU"/>
        </w:rPr>
        <w:t>образуется за счет остова трансформатора, т.е. он составляет ее основную часть. Все это помещается в бак, который вскоре заполняют уникальным диэлектриком – трансформаторным маслом. Он объединяет в себе и изолирующие, и дугогасящие свойства, а также является хорошим теплоносителем.</w:t>
      </w:r>
    </w:p>
    <w:p w:rsidR="00527BF2" w:rsidRPr="00DC1360" w:rsidRDefault="002A3AF8" w:rsidP="00D67467">
      <w:pPr>
        <w:autoSpaceDE w:val="0"/>
        <w:autoSpaceDN w:val="0"/>
        <w:adjustRightInd w:val="0"/>
        <w:ind w:firstLine="709"/>
        <w:jc w:val="both"/>
        <w:rPr>
          <w:color w:val="auto"/>
          <w:lang w:val="ru-RU"/>
        </w:rPr>
      </w:pPr>
      <w:r>
        <w:rPr>
          <w:color w:val="auto"/>
          <w:lang w:val="ru-RU"/>
        </w:rPr>
        <w:t xml:space="preserve">Срок службы трансформатора составляет не меньше 25 лет, а масло при этом должно заменяться по мере необходимости. В процессе эксплуатации трансформаторов масло ухудшает свои качества, т.е. стареет. </w:t>
      </w:r>
      <w:r w:rsidR="00E6763F">
        <w:rPr>
          <w:color w:val="auto"/>
          <w:lang w:val="ru-RU"/>
        </w:rPr>
        <w:t xml:space="preserve">Устаревание ускоряет повышенная </w:t>
      </w:r>
      <w:r w:rsidRPr="00C137EB">
        <w:rPr>
          <w:color w:val="auto"/>
        </w:rPr>
        <w:t>темпера</w:t>
      </w:r>
      <w:r w:rsidRPr="00C137EB">
        <w:rPr>
          <w:color w:val="auto"/>
        </w:rPr>
        <w:softHyphen/>
        <w:t>тур</w:t>
      </w:r>
      <w:r>
        <w:rPr>
          <w:color w:val="auto"/>
          <w:lang w:val="ru-RU"/>
        </w:rPr>
        <w:t>е</w:t>
      </w:r>
      <w:r w:rsidR="00DC1360">
        <w:rPr>
          <w:color w:val="auto"/>
          <w:lang w:val="ru-RU"/>
        </w:rPr>
        <w:t xml:space="preserve"> до</w:t>
      </w:r>
      <w:r w:rsidR="00E6763F">
        <w:rPr>
          <w:color w:val="auto"/>
          <w:lang w:val="ru-RU"/>
        </w:rPr>
        <w:t xml:space="preserve"> </w:t>
      </w:r>
      <w:r w:rsidRPr="00C137EB">
        <w:rPr>
          <w:color w:val="auto"/>
        </w:rPr>
        <w:t>95 °С</w:t>
      </w:r>
      <w:r w:rsidR="00E6763F">
        <w:rPr>
          <w:color w:val="auto"/>
          <w:lang w:val="ru-RU"/>
        </w:rPr>
        <w:t>, из-за которой происходит процесс окисления.</w:t>
      </w:r>
      <w:r w:rsidR="00DC1360">
        <w:rPr>
          <w:color w:val="auto"/>
          <w:lang w:val="ru-RU"/>
        </w:rPr>
        <w:t xml:space="preserve"> Поэтому масло нужно систематически сушить, фильтровать, очищать и заменять.</w:t>
      </w:r>
    </w:p>
    <w:p w:rsidR="00A976CA" w:rsidRDefault="00A976CA" w:rsidP="00D67467">
      <w:pPr>
        <w:autoSpaceDE w:val="0"/>
        <w:autoSpaceDN w:val="0"/>
        <w:adjustRightInd w:val="0"/>
        <w:ind w:firstLine="709"/>
        <w:jc w:val="both"/>
        <w:rPr>
          <w:color w:val="auto"/>
          <w:lang w:val="ru-RU"/>
        </w:rPr>
      </w:pPr>
      <w:r>
        <w:rPr>
          <w:color w:val="auto"/>
          <w:lang w:val="ru-RU"/>
        </w:rPr>
        <w:t xml:space="preserve">Дно, стенки и крышки образуют бак. </w:t>
      </w:r>
      <w:r w:rsidR="00F25A87">
        <w:rPr>
          <w:color w:val="auto"/>
          <w:lang w:val="ru-RU"/>
        </w:rPr>
        <w:t>Бак может выполняться как герметичным (исключающий проникновение воздуха), так и с разъемами на съемной крышке или в</w:t>
      </w:r>
      <w:r w:rsidR="004758ED">
        <w:rPr>
          <w:color w:val="auto"/>
          <w:lang w:val="ru-RU"/>
        </w:rPr>
        <w:t>близи</w:t>
      </w:r>
      <w:r w:rsidR="00F25A87">
        <w:rPr>
          <w:color w:val="auto"/>
          <w:lang w:val="ru-RU"/>
        </w:rPr>
        <w:t xml:space="preserve"> дна.</w:t>
      </w:r>
    </w:p>
    <w:p w:rsidR="004758ED" w:rsidRDefault="002A0CF3" w:rsidP="00D67467">
      <w:pPr>
        <w:autoSpaceDE w:val="0"/>
        <w:autoSpaceDN w:val="0"/>
        <w:adjustRightInd w:val="0"/>
        <w:ind w:firstLine="709"/>
        <w:jc w:val="both"/>
        <w:rPr>
          <w:color w:val="auto"/>
          <w:lang w:val="ru-RU"/>
        </w:rPr>
      </w:pPr>
      <w:r>
        <w:rPr>
          <w:color w:val="auto"/>
          <w:lang w:val="ru-RU"/>
        </w:rPr>
        <w:t>До этого были описаны наиважнейшие части, без которых трансформатор не был бы трансформатором. Но вкратце следует упомянуть и о его дополнительных, но не менее важных частях:</w:t>
      </w:r>
    </w:p>
    <w:p w:rsidR="00815DE1" w:rsidRPr="00815DE1" w:rsidRDefault="00815DE1" w:rsidP="00815DE1">
      <w:pPr>
        <w:pStyle w:val="a3"/>
        <w:numPr>
          <w:ilvl w:val="0"/>
          <w:numId w:val="15"/>
        </w:numPr>
        <w:autoSpaceDE w:val="0"/>
        <w:autoSpaceDN w:val="0"/>
        <w:adjustRightInd w:val="0"/>
        <w:ind w:left="0" w:firstLine="709"/>
        <w:jc w:val="both"/>
        <w:rPr>
          <w:color w:val="auto"/>
        </w:rPr>
      </w:pPr>
      <w:r w:rsidRPr="00815DE1">
        <w:rPr>
          <w:color w:val="auto"/>
        </w:rPr>
        <w:t>вводы служат для изоляции выводимых концов обмоток из бака наружу;</w:t>
      </w:r>
    </w:p>
    <w:p w:rsidR="00815DE1" w:rsidRPr="00815DE1" w:rsidRDefault="00815DE1" w:rsidP="00815DE1">
      <w:pPr>
        <w:pStyle w:val="a3"/>
        <w:numPr>
          <w:ilvl w:val="0"/>
          <w:numId w:val="15"/>
        </w:numPr>
        <w:autoSpaceDE w:val="0"/>
        <w:autoSpaceDN w:val="0"/>
        <w:adjustRightInd w:val="0"/>
        <w:ind w:left="0" w:firstLine="709"/>
        <w:jc w:val="both"/>
        <w:rPr>
          <w:color w:val="auto"/>
        </w:rPr>
      </w:pPr>
      <w:r w:rsidRPr="00815DE1">
        <w:rPr>
          <w:color w:val="auto"/>
        </w:rPr>
        <w:t>расширитель предназначен для компенсации уровня масла при изменении его объема;</w:t>
      </w:r>
    </w:p>
    <w:p w:rsidR="00815DE1" w:rsidRPr="00815DE1" w:rsidRDefault="00815DE1" w:rsidP="00815DE1">
      <w:pPr>
        <w:pStyle w:val="a3"/>
        <w:numPr>
          <w:ilvl w:val="0"/>
          <w:numId w:val="15"/>
        </w:numPr>
        <w:autoSpaceDE w:val="0"/>
        <w:autoSpaceDN w:val="0"/>
        <w:adjustRightInd w:val="0"/>
        <w:ind w:left="0" w:firstLine="709"/>
        <w:jc w:val="both"/>
        <w:rPr>
          <w:color w:val="auto"/>
        </w:rPr>
      </w:pPr>
      <w:r w:rsidRPr="00815DE1">
        <w:rPr>
          <w:color w:val="auto"/>
        </w:rPr>
        <w:t>предохранительная труба защищает трансформатор от механического повреждения, связанного с повышенным давлением внутри;</w:t>
      </w:r>
    </w:p>
    <w:p w:rsidR="00815DE1" w:rsidRPr="00815DE1" w:rsidRDefault="00815DE1" w:rsidP="00815DE1">
      <w:pPr>
        <w:pStyle w:val="a3"/>
        <w:numPr>
          <w:ilvl w:val="0"/>
          <w:numId w:val="15"/>
        </w:numPr>
        <w:autoSpaceDE w:val="0"/>
        <w:autoSpaceDN w:val="0"/>
        <w:adjustRightInd w:val="0"/>
        <w:ind w:left="0" w:firstLine="709"/>
        <w:jc w:val="both"/>
        <w:rPr>
          <w:color w:val="auto"/>
        </w:rPr>
      </w:pPr>
      <w:r w:rsidRPr="00815DE1">
        <w:rPr>
          <w:color w:val="auto"/>
        </w:rPr>
        <w:t>маслоуказатели показывают уровень масла в расширителе;</w:t>
      </w:r>
    </w:p>
    <w:p w:rsidR="00815DE1" w:rsidRPr="00815DE1" w:rsidRDefault="00815DE1" w:rsidP="00815DE1">
      <w:pPr>
        <w:pStyle w:val="a3"/>
        <w:numPr>
          <w:ilvl w:val="0"/>
          <w:numId w:val="15"/>
        </w:numPr>
        <w:autoSpaceDE w:val="0"/>
        <w:autoSpaceDN w:val="0"/>
        <w:adjustRightInd w:val="0"/>
        <w:ind w:left="0" w:firstLine="709"/>
        <w:jc w:val="both"/>
        <w:rPr>
          <w:color w:val="auto"/>
        </w:rPr>
      </w:pPr>
      <w:r w:rsidRPr="00815DE1">
        <w:rPr>
          <w:color w:val="auto"/>
        </w:rPr>
        <w:t>газовое реле способно предупреждать о чрезмерном выделении газов;</w:t>
      </w:r>
    </w:p>
    <w:p w:rsidR="00815DE1" w:rsidRPr="00815DE1" w:rsidRDefault="00815DE1" w:rsidP="00815DE1">
      <w:pPr>
        <w:pStyle w:val="a3"/>
        <w:numPr>
          <w:ilvl w:val="0"/>
          <w:numId w:val="15"/>
        </w:numPr>
        <w:autoSpaceDE w:val="0"/>
        <w:autoSpaceDN w:val="0"/>
        <w:adjustRightInd w:val="0"/>
        <w:ind w:left="0" w:firstLine="709"/>
        <w:jc w:val="both"/>
        <w:rPr>
          <w:color w:val="auto"/>
        </w:rPr>
      </w:pPr>
      <w:r w:rsidRPr="00815DE1">
        <w:rPr>
          <w:color w:val="auto"/>
        </w:rPr>
        <w:t>воздухоосушитель удаляет влагу из поступающего в трансформатор воздуха;</w:t>
      </w:r>
    </w:p>
    <w:p w:rsidR="00815DE1" w:rsidRPr="00815DE1" w:rsidRDefault="00815DE1" w:rsidP="00815DE1">
      <w:pPr>
        <w:pStyle w:val="a3"/>
        <w:numPr>
          <w:ilvl w:val="0"/>
          <w:numId w:val="15"/>
        </w:numPr>
        <w:autoSpaceDE w:val="0"/>
        <w:autoSpaceDN w:val="0"/>
        <w:adjustRightInd w:val="0"/>
        <w:ind w:left="0" w:firstLine="709"/>
        <w:jc w:val="both"/>
        <w:rPr>
          <w:color w:val="auto"/>
        </w:rPr>
      </w:pPr>
      <w:r w:rsidRPr="00815DE1">
        <w:rPr>
          <w:color w:val="auto"/>
        </w:rPr>
        <w:t>термосигнализатор измеряет температуру масла</w:t>
      </w:r>
      <w:r w:rsidRPr="00815DE1">
        <w:rPr>
          <w:color w:val="auto"/>
          <w:lang w:val="en-US"/>
        </w:rPr>
        <w:t>;</w:t>
      </w:r>
    </w:p>
    <w:p w:rsidR="00815DE1" w:rsidRPr="00815DE1" w:rsidRDefault="00815DE1" w:rsidP="00815DE1">
      <w:pPr>
        <w:pStyle w:val="a3"/>
        <w:numPr>
          <w:ilvl w:val="0"/>
          <w:numId w:val="15"/>
        </w:numPr>
        <w:autoSpaceDE w:val="0"/>
        <w:autoSpaceDN w:val="0"/>
        <w:adjustRightInd w:val="0"/>
        <w:ind w:left="0" w:firstLine="709"/>
        <w:jc w:val="both"/>
        <w:rPr>
          <w:color w:val="auto"/>
        </w:rPr>
      </w:pPr>
      <w:r w:rsidRPr="00815DE1">
        <w:rPr>
          <w:color w:val="auto"/>
        </w:rPr>
        <w:t>переключатель требуется для регулировки напряжения;</w:t>
      </w:r>
    </w:p>
    <w:p w:rsidR="00815DE1" w:rsidRPr="00815DE1" w:rsidRDefault="00815DE1" w:rsidP="00815DE1">
      <w:pPr>
        <w:pStyle w:val="a3"/>
        <w:numPr>
          <w:ilvl w:val="0"/>
          <w:numId w:val="15"/>
        </w:numPr>
        <w:autoSpaceDE w:val="0"/>
        <w:autoSpaceDN w:val="0"/>
        <w:adjustRightInd w:val="0"/>
        <w:ind w:left="0" w:firstLine="709"/>
        <w:jc w:val="both"/>
        <w:rPr>
          <w:color w:val="auto"/>
        </w:rPr>
      </w:pPr>
      <w:r w:rsidRPr="00815DE1">
        <w:rPr>
          <w:color w:val="auto"/>
        </w:rPr>
        <w:t>приборы контроля и сигнализации помогают оперативному персоналу следить за состоянием трансформатора</w:t>
      </w:r>
      <w:r w:rsidRPr="00815DE1">
        <w:rPr>
          <w:color w:val="auto"/>
          <w:lang w:val="ru-RU"/>
        </w:rPr>
        <w:t xml:space="preserve"> [5]</w:t>
      </w:r>
      <w:r w:rsidRPr="00815DE1">
        <w:rPr>
          <w:color w:val="auto"/>
        </w:rPr>
        <w:t>.</w:t>
      </w:r>
      <w:r w:rsidRPr="00815DE1">
        <w:rPr>
          <w:color w:val="auto"/>
          <w:lang w:val="ru-RU"/>
        </w:rPr>
        <w:t xml:space="preserve"> </w:t>
      </w:r>
    </w:p>
    <w:p w:rsidR="00637107" w:rsidRPr="00C137EB" w:rsidRDefault="00743F12" w:rsidP="008E3465">
      <w:pPr>
        <w:autoSpaceDE w:val="0"/>
        <w:autoSpaceDN w:val="0"/>
        <w:adjustRightInd w:val="0"/>
        <w:ind w:firstLine="709"/>
        <w:jc w:val="both"/>
        <w:rPr>
          <w:rFonts w:eastAsia="Times New Roman"/>
          <w:color w:val="auto"/>
        </w:rPr>
      </w:pPr>
      <w:r>
        <w:rPr>
          <w:rFonts w:eastAsia="Times New Roman"/>
          <w:color w:val="auto"/>
          <w:lang w:val="ru-RU"/>
        </w:rPr>
        <w:t>Возвращаясь к магнитопроводу, п</w:t>
      </w:r>
      <w:r w:rsidR="002C7AD6">
        <w:rPr>
          <w:rFonts w:eastAsia="Times New Roman"/>
          <w:color w:val="auto"/>
          <w:lang w:val="ru-RU"/>
        </w:rPr>
        <w:t>о расположению стержней и ярм выделяют</w:t>
      </w:r>
      <w:r w:rsidR="005F4873" w:rsidRPr="00C137EB">
        <w:rPr>
          <w:rFonts w:eastAsia="Times New Roman"/>
          <w:color w:val="auto"/>
        </w:rPr>
        <w:t>:</w:t>
      </w:r>
    </w:p>
    <w:p w:rsidR="00F71226" w:rsidRPr="00F71226" w:rsidRDefault="00F71226" w:rsidP="00F71226">
      <w:pPr>
        <w:autoSpaceDE w:val="0"/>
        <w:autoSpaceDN w:val="0"/>
        <w:adjustRightInd w:val="0"/>
        <w:ind w:firstLine="709"/>
        <w:jc w:val="both"/>
        <w:rPr>
          <w:rFonts w:eastAsia="Times New Roman"/>
          <w:color w:val="auto"/>
        </w:rPr>
      </w:pPr>
      <w:r w:rsidRPr="00F71226">
        <w:rPr>
          <w:color w:val="auto"/>
        </w:rPr>
        <w:t xml:space="preserve">1) </w:t>
      </w:r>
      <w:r w:rsidRPr="00F71226">
        <w:rPr>
          <w:rFonts w:eastAsia="Times New Roman"/>
          <w:color w:val="auto"/>
        </w:rPr>
        <w:t xml:space="preserve">Плоская магнитная система </w:t>
      </w:r>
      <w:r w:rsidRPr="00F71226">
        <w:rPr>
          <w:color w:val="auto"/>
        </w:rPr>
        <w:t>(стержни и ярма находятся в одной плоскости)</w:t>
      </w:r>
      <w:r w:rsidRPr="00F71226">
        <w:rPr>
          <w:rFonts w:eastAsia="Times New Roman"/>
          <w:color w:val="auto"/>
        </w:rPr>
        <w:t>.</w:t>
      </w:r>
    </w:p>
    <w:p w:rsidR="00F71226" w:rsidRDefault="00F71226" w:rsidP="00F71226">
      <w:pPr>
        <w:autoSpaceDE w:val="0"/>
        <w:autoSpaceDN w:val="0"/>
        <w:adjustRightInd w:val="0"/>
        <w:ind w:firstLine="709"/>
        <w:jc w:val="both"/>
        <w:rPr>
          <w:rFonts w:eastAsia="Times New Roman"/>
          <w:color w:val="auto"/>
        </w:rPr>
      </w:pPr>
      <w:r w:rsidRPr="00F71226">
        <w:rPr>
          <w:color w:val="auto"/>
        </w:rPr>
        <w:t xml:space="preserve">2) </w:t>
      </w:r>
      <w:r w:rsidRPr="00F71226">
        <w:rPr>
          <w:rFonts w:eastAsia="Times New Roman"/>
          <w:color w:val="auto"/>
        </w:rPr>
        <w:t>Пространственная магнитная система (стержни и ярма находятся в разных плоскостях).</w:t>
      </w:r>
    </w:p>
    <w:p w:rsidR="005849EB" w:rsidRPr="00F71226" w:rsidRDefault="005849EB" w:rsidP="00F71226">
      <w:pPr>
        <w:autoSpaceDE w:val="0"/>
        <w:autoSpaceDN w:val="0"/>
        <w:adjustRightInd w:val="0"/>
        <w:ind w:firstLine="709"/>
        <w:jc w:val="both"/>
        <w:rPr>
          <w:rFonts w:eastAsia="Times New Roman"/>
          <w:color w:val="auto"/>
        </w:rPr>
      </w:pPr>
      <w:r>
        <w:rPr>
          <w:color w:val="auto"/>
          <w:lang w:val="ru-RU"/>
        </w:rPr>
        <w:lastRenderedPageBreak/>
        <w:t>На практике чаще всего применяются плоские стержневые магнитопроводы с поперечным ступенчатым сечением стержня, вписанным в окружность, и с цилиндрическими круговыми обмотками.</w:t>
      </w:r>
    </w:p>
    <w:p w:rsidR="005849EB" w:rsidRDefault="005849EB" w:rsidP="008E3465">
      <w:pPr>
        <w:autoSpaceDE w:val="0"/>
        <w:autoSpaceDN w:val="0"/>
        <w:adjustRightInd w:val="0"/>
        <w:ind w:firstLine="709"/>
        <w:jc w:val="both"/>
        <w:rPr>
          <w:color w:val="auto"/>
          <w:lang w:val="ru-RU"/>
        </w:rPr>
      </w:pPr>
      <w:r>
        <w:rPr>
          <w:color w:val="auto"/>
          <w:lang w:val="ru-RU"/>
        </w:rPr>
        <w:t>Шихтовка холоднокатаной анизотропной стали производится с помощью косых или комбинированных</w:t>
      </w:r>
      <w:r w:rsidR="00673624">
        <w:rPr>
          <w:color w:val="auto"/>
          <w:lang w:val="ru-RU"/>
        </w:rPr>
        <w:t xml:space="preserve"> (прямых и косых)</w:t>
      </w:r>
      <w:r>
        <w:rPr>
          <w:color w:val="auto"/>
          <w:lang w:val="ru-RU"/>
        </w:rPr>
        <w:t xml:space="preserve"> стыков пластин </w:t>
      </w:r>
      <w:r w:rsidR="00673624">
        <w:rPr>
          <w:color w:val="auto"/>
          <w:lang w:val="ru-RU"/>
        </w:rPr>
        <w:t>по</w:t>
      </w:r>
      <w:r>
        <w:rPr>
          <w:color w:val="auto"/>
          <w:lang w:val="ru-RU"/>
        </w:rPr>
        <w:t xml:space="preserve"> угла</w:t>
      </w:r>
      <w:r w:rsidR="00673624">
        <w:rPr>
          <w:color w:val="auto"/>
          <w:lang w:val="ru-RU"/>
        </w:rPr>
        <w:t>м</w:t>
      </w:r>
      <w:r>
        <w:rPr>
          <w:color w:val="auto"/>
          <w:lang w:val="ru-RU"/>
        </w:rPr>
        <w:t xml:space="preserve"> магнитопровода (</w:t>
      </w:r>
      <w:r w:rsidR="00A008AD">
        <w:rPr>
          <w:color w:val="auto"/>
          <w:lang w:val="ru-RU"/>
        </w:rPr>
        <w:t>рисунок</w:t>
      </w:r>
      <w:r>
        <w:rPr>
          <w:color w:val="auto"/>
          <w:lang w:val="ru-RU"/>
        </w:rPr>
        <w:t xml:space="preserve"> 3)</w:t>
      </w:r>
      <w:r w:rsidR="000F7407">
        <w:rPr>
          <w:color w:val="auto"/>
          <w:lang w:val="ru-RU"/>
        </w:rPr>
        <w:t xml:space="preserve"> </w:t>
      </w:r>
      <w:r w:rsidR="000F7407" w:rsidRPr="00CD6957">
        <w:rPr>
          <w:color w:val="auto"/>
          <w:lang w:val="ru-RU"/>
        </w:rPr>
        <w:t>[2</w:t>
      </w:r>
      <w:r w:rsidR="000F7407" w:rsidRPr="003B5C85">
        <w:rPr>
          <w:color w:val="auto"/>
          <w:lang w:val="ru-RU"/>
        </w:rPr>
        <w:t>]</w:t>
      </w:r>
      <w:r>
        <w:rPr>
          <w:color w:val="auto"/>
          <w:lang w:val="ru-RU"/>
        </w:rPr>
        <w:t xml:space="preserve">. </w:t>
      </w:r>
      <w:r w:rsidR="003845D1">
        <w:rPr>
          <w:color w:val="auto"/>
          <w:lang w:val="ru-RU"/>
        </w:rPr>
        <w:t xml:space="preserve">Благодаря чему происходит уменьшение добавочных потерь мощности в углах магнитной системы. При этом там же наблюдается снижение магнитного сопротивления и </w:t>
      </w:r>
      <w:r w:rsidR="00EB7F19">
        <w:rPr>
          <w:color w:val="auto"/>
          <w:lang w:val="ru-RU"/>
        </w:rPr>
        <w:t xml:space="preserve">величины </w:t>
      </w:r>
      <w:r w:rsidR="003845D1">
        <w:rPr>
          <w:color w:val="auto"/>
          <w:lang w:val="ru-RU"/>
        </w:rPr>
        <w:t>тока</w:t>
      </w:r>
      <w:r w:rsidR="00621620">
        <w:rPr>
          <w:color w:val="auto"/>
          <w:lang w:val="ru-RU"/>
        </w:rPr>
        <w:t xml:space="preserve"> ХХ</w:t>
      </w:r>
      <w:r w:rsidR="003845D1">
        <w:rPr>
          <w:color w:val="auto"/>
          <w:lang w:val="ru-RU"/>
        </w:rPr>
        <w:t>.</w:t>
      </w:r>
    </w:p>
    <w:p w:rsidR="00EB6A9D" w:rsidRDefault="00EB6A9D" w:rsidP="00EB6A9D">
      <w:pPr>
        <w:autoSpaceDE w:val="0"/>
        <w:autoSpaceDN w:val="0"/>
        <w:adjustRightInd w:val="0"/>
        <w:ind w:firstLine="709"/>
        <w:jc w:val="both"/>
        <w:rPr>
          <w:color w:val="auto"/>
          <w:lang w:val="ru-RU"/>
        </w:rPr>
      </w:pPr>
      <w:r>
        <w:rPr>
          <w:color w:val="auto"/>
          <w:lang w:val="ru-RU"/>
        </w:rPr>
        <w:t>Оптимальным по сложности выполнения и по величине потерь тока ХХ считается комбинированная на среднем стержне и косая в углах шихтовка (</w:t>
      </w:r>
      <w:r w:rsidR="00A008AD">
        <w:rPr>
          <w:color w:val="auto"/>
          <w:lang w:val="ru-RU"/>
        </w:rPr>
        <w:t>рисунок</w:t>
      </w:r>
      <w:r>
        <w:rPr>
          <w:color w:val="auto"/>
          <w:lang w:val="ru-RU"/>
        </w:rPr>
        <w:t xml:space="preserve"> </w:t>
      </w:r>
      <w:r w:rsidR="00D42F23">
        <w:rPr>
          <w:color w:val="auto"/>
          <w:lang w:val="ru-RU"/>
        </w:rPr>
        <w:t>3</w:t>
      </w:r>
      <w:r>
        <w:rPr>
          <w:color w:val="auto"/>
          <w:lang w:val="ru-RU"/>
        </w:rPr>
        <w:t>, в, г).</w:t>
      </w:r>
    </w:p>
    <w:p w:rsidR="00EB6A9D" w:rsidRDefault="00EB6A9D" w:rsidP="00EB6A9D">
      <w:pPr>
        <w:autoSpaceDE w:val="0"/>
        <w:autoSpaceDN w:val="0"/>
        <w:adjustRightInd w:val="0"/>
        <w:ind w:firstLine="709"/>
        <w:jc w:val="both"/>
        <w:rPr>
          <w:color w:val="auto"/>
          <w:lang w:val="ru-RU"/>
        </w:rPr>
      </w:pPr>
      <w:r>
        <w:rPr>
          <w:color w:val="auto"/>
          <w:lang w:val="ru-RU"/>
        </w:rPr>
        <w:t xml:space="preserve">Но не стоит забывать и про другие виды: </w:t>
      </w:r>
    </w:p>
    <w:p w:rsidR="007E04D7" w:rsidRPr="007E04D7" w:rsidRDefault="007E04D7" w:rsidP="007E04D7">
      <w:pPr>
        <w:pStyle w:val="a3"/>
        <w:numPr>
          <w:ilvl w:val="0"/>
          <w:numId w:val="19"/>
        </w:numPr>
        <w:autoSpaceDE w:val="0"/>
        <w:autoSpaceDN w:val="0"/>
        <w:adjustRightInd w:val="0"/>
        <w:ind w:left="0" w:firstLine="709"/>
        <w:jc w:val="both"/>
        <w:rPr>
          <w:color w:val="auto"/>
        </w:rPr>
      </w:pPr>
      <w:r w:rsidRPr="007E04D7">
        <w:rPr>
          <w:color w:val="auto"/>
        </w:rPr>
        <w:t xml:space="preserve">Полностью косая шихтовка (сложная в выполнении, но лучшая по параметрам) (рисунок </w:t>
      </w:r>
      <w:r>
        <w:rPr>
          <w:color w:val="auto"/>
          <w:lang w:val="ru-RU"/>
        </w:rPr>
        <w:t>3</w:t>
      </w:r>
      <w:r w:rsidRPr="007E04D7">
        <w:rPr>
          <w:color w:val="auto"/>
        </w:rPr>
        <w:t>, а);</w:t>
      </w:r>
    </w:p>
    <w:p w:rsidR="007E04D7" w:rsidRPr="007E04D7" w:rsidRDefault="007E04D7" w:rsidP="007E04D7">
      <w:pPr>
        <w:pStyle w:val="a3"/>
        <w:numPr>
          <w:ilvl w:val="0"/>
          <w:numId w:val="19"/>
        </w:numPr>
        <w:autoSpaceDE w:val="0"/>
        <w:autoSpaceDN w:val="0"/>
        <w:adjustRightInd w:val="0"/>
        <w:ind w:left="0" w:firstLine="709"/>
        <w:jc w:val="both"/>
        <w:rPr>
          <w:color w:val="auto"/>
        </w:rPr>
      </w:pPr>
      <w:r w:rsidRPr="007E04D7">
        <w:rPr>
          <w:color w:val="auto"/>
        </w:rPr>
        <w:t xml:space="preserve">Полностью прямая шихтовка (простейшая в выполнении, но от этого отстающая по параметрам) (рисунок </w:t>
      </w:r>
      <w:r>
        <w:rPr>
          <w:color w:val="auto"/>
          <w:lang w:val="ru-RU"/>
        </w:rPr>
        <w:t>3</w:t>
      </w:r>
      <w:r w:rsidRPr="007E04D7">
        <w:rPr>
          <w:color w:val="auto"/>
        </w:rPr>
        <w:t>, б);</w:t>
      </w:r>
    </w:p>
    <w:p w:rsidR="00EB6A9D" w:rsidRDefault="00EB6A9D" w:rsidP="008E3465">
      <w:pPr>
        <w:autoSpaceDE w:val="0"/>
        <w:autoSpaceDN w:val="0"/>
        <w:adjustRightInd w:val="0"/>
        <w:ind w:firstLine="709"/>
        <w:jc w:val="both"/>
        <w:rPr>
          <w:color w:val="auto"/>
          <w:lang w:val="ru-RU"/>
        </w:rPr>
      </w:pPr>
      <w:r>
        <w:rPr>
          <w:color w:val="auto"/>
          <w:lang w:val="ru-RU"/>
        </w:rPr>
        <w:t>Отсюда напрашивается вывод, что чем</w:t>
      </w:r>
      <w:r w:rsidR="00203FEE">
        <w:rPr>
          <w:color w:val="auto"/>
          <w:lang w:val="ru-RU"/>
        </w:rPr>
        <w:t xml:space="preserve"> сложнее шихтуется сталь, тем меньше потерь и ток ХХ.</w:t>
      </w:r>
    </w:p>
    <w:p w:rsidR="00F26C34" w:rsidRDefault="00F26C34" w:rsidP="008E3465">
      <w:pPr>
        <w:autoSpaceDE w:val="0"/>
        <w:autoSpaceDN w:val="0"/>
        <w:adjustRightInd w:val="0"/>
        <w:ind w:firstLine="709"/>
        <w:jc w:val="both"/>
        <w:rPr>
          <w:color w:val="auto"/>
          <w:lang w:val="ru-RU"/>
        </w:rPr>
      </w:pPr>
    </w:p>
    <w:p w:rsidR="006D75A3" w:rsidRPr="00C137EB" w:rsidRDefault="006D75A3" w:rsidP="00130A33">
      <w:pPr>
        <w:autoSpaceDE w:val="0"/>
        <w:autoSpaceDN w:val="0"/>
        <w:adjustRightInd w:val="0"/>
        <w:jc w:val="center"/>
        <w:rPr>
          <w:color w:val="auto"/>
          <w:lang w:val="en-US"/>
        </w:rPr>
      </w:pPr>
      <w:r w:rsidRPr="00C137EB">
        <w:rPr>
          <w:noProof/>
          <w:color w:val="auto"/>
        </w:rPr>
        <w:drawing>
          <wp:inline distT="0" distB="0" distL="0" distR="0" wp14:anchorId="1E3509B3" wp14:editId="2A869481">
            <wp:extent cx="5271135" cy="3213135"/>
            <wp:effectExtent l="0" t="0" r="571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9434"/>
                    <a:stretch/>
                  </pic:blipFill>
                  <pic:spPr bwMode="auto">
                    <a:xfrm>
                      <a:off x="0" y="0"/>
                      <a:ext cx="5305702" cy="3234206"/>
                    </a:xfrm>
                    <a:prstGeom prst="rect">
                      <a:avLst/>
                    </a:prstGeom>
                    <a:ln>
                      <a:noFill/>
                    </a:ln>
                    <a:extLst>
                      <a:ext uri="{53640926-AAD7-44D8-BBD7-CCE9431645EC}">
                        <a14:shadowObscured xmlns:a14="http://schemas.microsoft.com/office/drawing/2010/main"/>
                      </a:ext>
                    </a:extLst>
                  </pic:spPr>
                </pic:pic>
              </a:graphicData>
            </a:graphic>
          </wp:inline>
        </w:drawing>
      </w:r>
    </w:p>
    <w:p w:rsidR="003604FB" w:rsidRPr="000E7ED1" w:rsidRDefault="003604FB" w:rsidP="008E3465">
      <w:pPr>
        <w:autoSpaceDE w:val="0"/>
        <w:autoSpaceDN w:val="0"/>
        <w:adjustRightInd w:val="0"/>
        <w:ind w:firstLine="709"/>
        <w:jc w:val="center"/>
        <w:rPr>
          <w:color w:val="auto"/>
          <w:lang w:val="ru-RU"/>
        </w:rPr>
      </w:pPr>
      <w:r w:rsidRPr="00C137EB">
        <w:rPr>
          <w:color w:val="auto"/>
          <w:lang w:val="ru-RU"/>
        </w:rPr>
        <w:t xml:space="preserve">Рисунок </w:t>
      </w:r>
      <w:r w:rsidR="005849EB">
        <w:rPr>
          <w:color w:val="auto"/>
          <w:lang w:val="ru-RU"/>
        </w:rPr>
        <w:t>3</w:t>
      </w:r>
      <w:r w:rsidRPr="00C137EB">
        <w:rPr>
          <w:color w:val="auto"/>
          <w:lang w:val="ru-RU"/>
        </w:rPr>
        <w:t>. Схемы шихтовки магн</w:t>
      </w:r>
      <w:r w:rsidR="00EA79B6">
        <w:rPr>
          <w:color w:val="auto"/>
          <w:lang w:val="ru-RU"/>
        </w:rPr>
        <w:t>итопровода</w:t>
      </w:r>
    </w:p>
    <w:p w:rsidR="003604FB" w:rsidRPr="00C137EB" w:rsidRDefault="003604FB" w:rsidP="008E3465">
      <w:pPr>
        <w:autoSpaceDE w:val="0"/>
        <w:autoSpaceDN w:val="0"/>
        <w:adjustRightInd w:val="0"/>
        <w:ind w:firstLine="709"/>
        <w:jc w:val="center"/>
        <w:rPr>
          <w:color w:val="auto"/>
          <w:lang w:val="ru-RU"/>
        </w:rPr>
      </w:pPr>
    </w:p>
    <w:p w:rsidR="006847CF" w:rsidRDefault="00D74742" w:rsidP="008E3465">
      <w:pPr>
        <w:ind w:firstLine="709"/>
        <w:jc w:val="both"/>
        <w:rPr>
          <w:color w:val="auto"/>
          <w:lang w:val="ru-RU" w:eastAsia="ru-RU" w:bidi="ru-RU"/>
        </w:rPr>
      </w:pPr>
      <w:r>
        <w:rPr>
          <w:color w:val="auto"/>
          <w:lang w:val="ru-RU" w:eastAsia="ru-RU" w:bidi="ru-RU"/>
        </w:rPr>
        <w:t xml:space="preserve">Потери </w:t>
      </w:r>
      <w:r w:rsidR="00634139">
        <w:rPr>
          <w:color w:val="auto"/>
          <w:lang w:val="ru-RU" w:eastAsia="ru-RU" w:bidi="ru-RU"/>
        </w:rPr>
        <w:t xml:space="preserve">ХХ </w:t>
      </w:r>
      <w:r>
        <w:rPr>
          <w:color w:val="auto"/>
          <w:lang w:val="ru-RU" w:eastAsia="ru-RU" w:bidi="ru-RU"/>
        </w:rPr>
        <w:t>можно ум</w:t>
      </w:r>
      <w:r w:rsidR="00783603">
        <w:rPr>
          <w:color w:val="auto"/>
          <w:lang w:val="ru-RU" w:eastAsia="ru-RU" w:bidi="ru-RU"/>
        </w:rPr>
        <w:t>еньшить за счет использования холоднокатаной рулонной электротехнической стали</w:t>
      </w:r>
      <w:r w:rsidR="006847CF">
        <w:rPr>
          <w:color w:val="auto"/>
          <w:lang w:val="ru-RU" w:eastAsia="ru-RU" w:bidi="ru-RU"/>
        </w:rPr>
        <w:t>, которой присуща высокая магнитная проницаемость. Удельные потери и мощность намагничивания при этом ослабляют свое влияние.</w:t>
      </w:r>
    </w:p>
    <w:p w:rsidR="00217374" w:rsidRDefault="00783603" w:rsidP="00217374">
      <w:pPr>
        <w:ind w:firstLine="709"/>
        <w:jc w:val="both"/>
        <w:rPr>
          <w:color w:val="auto"/>
          <w:lang w:val="ru-RU" w:eastAsia="ru-RU" w:bidi="ru-RU"/>
        </w:rPr>
      </w:pPr>
      <w:r>
        <w:rPr>
          <w:color w:val="auto"/>
          <w:lang w:val="ru-RU" w:eastAsia="ru-RU" w:bidi="ru-RU"/>
        </w:rPr>
        <w:t xml:space="preserve">Потери короткого замыкания можно уменьшить за счет понижения плотности тока благодаря увеличению массы металла в обмотках. Это достигается при помощи замены меди алюминием в материале проводов </w:t>
      </w:r>
      <w:r>
        <w:rPr>
          <w:color w:val="auto"/>
          <w:lang w:val="ru-RU" w:eastAsia="ru-RU" w:bidi="ru-RU"/>
        </w:rPr>
        <w:lastRenderedPageBreak/>
        <w:t>силовых трансформаторов. Чтобы в процессе эксплуатации трансформаторы с разными материалами проводов были полноценно взаимозаменяемы, целесообразно</w:t>
      </w:r>
      <w:r w:rsidR="005717AD">
        <w:rPr>
          <w:color w:val="auto"/>
          <w:lang w:val="ru-RU" w:eastAsia="ru-RU" w:bidi="ru-RU"/>
        </w:rPr>
        <w:t xml:space="preserve"> при проектировании</w:t>
      </w:r>
      <w:r>
        <w:rPr>
          <w:color w:val="auto"/>
          <w:lang w:val="ru-RU" w:eastAsia="ru-RU" w:bidi="ru-RU"/>
        </w:rPr>
        <w:t xml:space="preserve"> </w:t>
      </w:r>
      <w:r w:rsidR="005717AD">
        <w:rPr>
          <w:color w:val="auto"/>
          <w:lang w:val="ru-RU" w:eastAsia="ru-RU" w:bidi="ru-RU"/>
        </w:rPr>
        <w:t xml:space="preserve">задавать </w:t>
      </w:r>
      <w:r w:rsidR="00217374">
        <w:rPr>
          <w:color w:val="auto"/>
          <w:lang w:val="ru-RU" w:eastAsia="ru-RU" w:bidi="ru-RU"/>
        </w:rPr>
        <w:t>одни и те же:</w:t>
      </w:r>
    </w:p>
    <w:p w:rsidR="00217374" w:rsidRPr="00217374" w:rsidRDefault="00217374" w:rsidP="00C747C9">
      <w:pPr>
        <w:pStyle w:val="a3"/>
        <w:numPr>
          <w:ilvl w:val="0"/>
          <w:numId w:val="16"/>
        </w:numPr>
        <w:ind w:left="993" w:hanging="295"/>
        <w:jc w:val="both"/>
        <w:rPr>
          <w:color w:val="auto"/>
          <w:lang w:val="ru-RU" w:eastAsia="ru-RU" w:bidi="ru-RU"/>
        </w:rPr>
      </w:pPr>
      <w:r w:rsidRPr="00217374">
        <w:rPr>
          <w:color w:val="auto"/>
          <w:lang w:val="ru-RU" w:eastAsia="ru-RU" w:bidi="ru-RU"/>
        </w:rPr>
        <w:t>параметры ХХ</w:t>
      </w:r>
      <w:r>
        <w:rPr>
          <w:color w:val="auto"/>
          <w:lang w:val="en-US" w:eastAsia="ru-RU" w:bidi="ru-RU"/>
        </w:rPr>
        <w:t>;</w:t>
      </w:r>
    </w:p>
    <w:p w:rsidR="00217374" w:rsidRPr="00217374" w:rsidRDefault="00217374" w:rsidP="00C747C9">
      <w:pPr>
        <w:pStyle w:val="a3"/>
        <w:numPr>
          <w:ilvl w:val="0"/>
          <w:numId w:val="16"/>
        </w:numPr>
        <w:ind w:left="993" w:hanging="295"/>
        <w:jc w:val="both"/>
        <w:rPr>
          <w:color w:val="auto"/>
          <w:lang w:val="ru-RU" w:eastAsia="ru-RU" w:bidi="ru-RU"/>
        </w:rPr>
      </w:pPr>
      <w:r>
        <w:rPr>
          <w:color w:val="auto"/>
          <w:lang w:val="ru-RU" w:eastAsia="ru-RU" w:bidi="ru-RU"/>
        </w:rPr>
        <w:t xml:space="preserve">параметры </w:t>
      </w:r>
      <w:r w:rsidRPr="00217374">
        <w:rPr>
          <w:color w:val="auto"/>
          <w:lang w:val="ru-RU" w:eastAsia="ru-RU" w:bidi="ru-RU"/>
        </w:rPr>
        <w:t>КЗ;</w:t>
      </w:r>
    </w:p>
    <w:p w:rsidR="00217374" w:rsidRPr="00217374" w:rsidRDefault="00217374" w:rsidP="00C747C9">
      <w:pPr>
        <w:pStyle w:val="a3"/>
        <w:numPr>
          <w:ilvl w:val="0"/>
          <w:numId w:val="16"/>
        </w:numPr>
        <w:ind w:left="993" w:hanging="295"/>
        <w:jc w:val="both"/>
        <w:rPr>
          <w:color w:val="auto"/>
          <w:lang w:val="ru-RU" w:eastAsia="ru-RU" w:bidi="ru-RU"/>
        </w:rPr>
      </w:pPr>
      <w:r>
        <w:rPr>
          <w:color w:val="auto"/>
          <w:lang w:val="ru-RU" w:eastAsia="ru-RU" w:bidi="ru-RU"/>
        </w:rPr>
        <w:t>марки стали</w:t>
      </w:r>
      <w:r>
        <w:rPr>
          <w:color w:val="auto"/>
          <w:lang w:val="en-US" w:eastAsia="ru-RU" w:bidi="ru-RU"/>
        </w:rPr>
        <w:t>;</w:t>
      </w:r>
    </w:p>
    <w:p w:rsidR="00217374" w:rsidRPr="00217374" w:rsidRDefault="00217374" w:rsidP="00C747C9">
      <w:pPr>
        <w:pStyle w:val="a3"/>
        <w:numPr>
          <w:ilvl w:val="0"/>
          <w:numId w:val="16"/>
        </w:numPr>
        <w:ind w:left="993" w:hanging="295"/>
        <w:jc w:val="both"/>
        <w:rPr>
          <w:color w:val="auto"/>
          <w:lang w:val="ru-RU" w:eastAsia="ru-RU" w:bidi="ru-RU"/>
        </w:rPr>
      </w:pPr>
      <w:r>
        <w:rPr>
          <w:color w:val="auto"/>
          <w:lang w:val="ru-RU" w:eastAsia="ru-RU" w:bidi="ru-RU"/>
        </w:rPr>
        <w:t>магнитные индукции в стержне</w:t>
      </w:r>
      <w:r>
        <w:rPr>
          <w:color w:val="auto"/>
          <w:lang w:val="en-US" w:eastAsia="ru-RU" w:bidi="ru-RU"/>
        </w:rPr>
        <w:t>;</w:t>
      </w:r>
    </w:p>
    <w:p w:rsidR="00217374" w:rsidRDefault="00217374" w:rsidP="00C747C9">
      <w:pPr>
        <w:pStyle w:val="a3"/>
        <w:numPr>
          <w:ilvl w:val="0"/>
          <w:numId w:val="16"/>
        </w:numPr>
        <w:ind w:left="993" w:hanging="295"/>
        <w:jc w:val="both"/>
        <w:rPr>
          <w:color w:val="auto"/>
          <w:lang w:val="ru-RU" w:eastAsia="ru-RU" w:bidi="ru-RU"/>
        </w:rPr>
      </w:pPr>
      <w:r>
        <w:rPr>
          <w:color w:val="auto"/>
          <w:lang w:val="ru-RU" w:eastAsia="ru-RU" w:bidi="ru-RU"/>
        </w:rPr>
        <w:t>коэффициенты заполнения сталью сечения стержня и др.</w:t>
      </w:r>
    </w:p>
    <w:p w:rsidR="005717AD" w:rsidRPr="00AD1A4C" w:rsidRDefault="005717AD" w:rsidP="00AD1A4C">
      <w:pPr>
        <w:ind w:firstLine="709"/>
        <w:jc w:val="both"/>
        <w:rPr>
          <w:color w:val="auto"/>
          <w:lang w:val="ru-RU" w:eastAsia="ru-RU" w:bidi="ru-RU"/>
        </w:rPr>
      </w:pPr>
      <w:r>
        <w:rPr>
          <w:color w:val="auto"/>
          <w:lang w:val="ru-RU" w:eastAsia="ru-RU" w:bidi="ru-RU"/>
        </w:rPr>
        <w:t>Использование холоднокатаной анизотропной стали дало возможность снизить массу активных материалов вместе со снижением потерь в трансформаторе</w:t>
      </w:r>
      <w:r w:rsidR="005B3EDF">
        <w:rPr>
          <w:color w:val="auto"/>
          <w:lang w:val="ru-RU" w:eastAsia="ru-RU" w:bidi="ru-RU"/>
        </w:rPr>
        <w:t xml:space="preserve"> </w:t>
      </w:r>
      <w:r w:rsidR="005B3EDF" w:rsidRPr="005B3EDF">
        <w:rPr>
          <w:color w:val="auto"/>
          <w:lang w:val="ru-RU" w:eastAsia="ru-RU" w:bidi="ru-RU"/>
        </w:rPr>
        <w:t>[</w:t>
      </w:r>
      <w:r w:rsidR="00234A97" w:rsidRPr="00234A97">
        <w:rPr>
          <w:color w:val="auto"/>
          <w:lang w:val="ru-RU" w:eastAsia="ru-RU" w:bidi="ru-RU"/>
        </w:rPr>
        <w:t>6</w:t>
      </w:r>
      <w:r w:rsidR="005B3EDF" w:rsidRPr="00005AA7">
        <w:rPr>
          <w:color w:val="auto"/>
          <w:lang w:val="ru-RU" w:eastAsia="ru-RU" w:bidi="ru-RU"/>
        </w:rPr>
        <w:t>]</w:t>
      </w:r>
      <w:r>
        <w:rPr>
          <w:color w:val="auto"/>
          <w:lang w:val="ru-RU" w:eastAsia="ru-RU" w:bidi="ru-RU"/>
        </w:rPr>
        <w:t>.</w:t>
      </w:r>
    </w:p>
    <w:p w:rsidR="00560674" w:rsidRPr="00FC1AB4" w:rsidRDefault="00560674" w:rsidP="008E3465">
      <w:pPr>
        <w:ind w:firstLine="709"/>
        <w:jc w:val="both"/>
        <w:rPr>
          <w:color w:val="auto"/>
          <w:lang w:val="ru-RU"/>
        </w:rPr>
      </w:pPr>
      <w:r>
        <w:rPr>
          <w:color w:val="auto"/>
          <w:lang w:val="ru-RU"/>
        </w:rPr>
        <w:t>В некоторых случаях в процессе эксплуатации трансформатора возникает необходимость изменения</w:t>
      </w:r>
      <w:r w:rsidR="00CA44B6">
        <w:rPr>
          <w:color w:val="auto"/>
          <w:lang w:val="ru-RU"/>
        </w:rPr>
        <w:t xml:space="preserve"> его характеристик, обычно это изменение величины напряжения посредством изменения числа витков обмотки. </w:t>
      </w:r>
      <w:r w:rsidR="00570AF0">
        <w:rPr>
          <w:color w:val="auto"/>
          <w:lang w:val="ru-RU"/>
        </w:rPr>
        <w:t>Напряжение в двухобмоточных</w:t>
      </w:r>
      <w:r w:rsidR="00CA44B6">
        <w:rPr>
          <w:color w:val="auto"/>
          <w:lang w:val="ru-RU"/>
        </w:rPr>
        <w:t xml:space="preserve"> трансформатор</w:t>
      </w:r>
      <w:r w:rsidR="00570AF0">
        <w:rPr>
          <w:color w:val="auto"/>
          <w:lang w:val="ru-RU"/>
        </w:rPr>
        <w:t>ах</w:t>
      </w:r>
      <w:r w:rsidR="00CA44B6">
        <w:rPr>
          <w:color w:val="auto"/>
          <w:lang w:val="ru-RU"/>
        </w:rPr>
        <w:t xml:space="preserve"> </w:t>
      </w:r>
      <w:r w:rsidR="00570AF0">
        <w:rPr>
          <w:color w:val="auto"/>
          <w:lang w:val="ru-RU"/>
        </w:rPr>
        <w:t>зачастую</w:t>
      </w:r>
      <w:r w:rsidR="00CA44B6">
        <w:rPr>
          <w:color w:val="auto"/>
          <w:lang w:val="ru-RU"/>
        </w:rPr>
        <w:t xml:space="preserve"> </w:t>
      </w:r>
      <w:r w:rsidR="00570AF0">
        <w:rPr>
          <w:color w:val="auto"/>
          <w:lang w:val="ru-RU"/>
        </w:rPr>
        <w:t>корректируется</w:t>
      </w:r>
      <w:r w:rsidR="00CA44B6">
        <w:rPr>
          <w:color w:val="auto"/>
          <w:lang w:val="ru-RU"/>
        </w:rPr>
        <w:t xml:space="preserve"> при помощи переключ</w:t>
      </w:r>
      <w:r w:rsidR="00570AF0">
        <w:rPr>
          <w:color w:val="auto"/>
          <w:lang w:val="ru-RU"/>
        </w:rPr>
        <w:t>ателя</w:t>
      </w:r>
      <w:r w:rsidR="00CA44B6">
        <w:rPr>
          <w:color w:val="auto"/>
          <w:lang w:val="ru-RU"/>
        </w:rPr>
        <w:t xml:space="preserve"> ответвлений в нейтрали обмотки ВН. Повышающие и многие понижающие трансформаторы среднего и высокого напряжения </w:t>
      </w:r>
      <w:r w:rsidR="00C85EE6">
        <w:rPr>
          <w:color w:val="auto"/>
          <w:lang w:val="ru-RU"/>
        </w:rPr>
        <w:t>производятся</w:t>
      </w:r>
      <w:r w:rsidR="00CA44B6">
        <w:rPr>
          <w:color w:val="auto"/>
          <w:lang w:val="ru-RU"/>
        </w:rPr>
        <w:t xml:space="preserve"> с переключением без возбуждения (ПБВ). При этом необходимо снять нагрузку с трансформатора и полностью отключить его от сети. Устройство ПБВ позволяет регулировать напряжение на обмотке НН в пределах ±5 </w:t>
      </w:r>
      <w:r w:rsidR="00CA44B6" w:rsidRPr="00CA44B6">
        <w:rPr>
          <w:color w:val="auto"/>
          <w:lang w:val="ru-RU"/>
        </w:rPr>
        <w:t>%</w:t>
      </w:r>
      <w:r w:rsidR="0010617B" w:rsidRPr="0010617B">
        <w:rPr>
          <w:color w:val="auto"/>
          <w:lang w:val="ru-RU"/>
        </w:rPr>
        <w:t xml:space="preserve"> [</w:t>
      </w:r>
      <w:r w:rsidR="00234A97" w:rsidRPr="00234A97">
        <w:rPr>
          <w:color w:val="auto"/>
          <w:lang w:val="ru-RU"/>
        </w:rPr>
        <w:t>7</w:t>
      </w:r>
      <w:r w:rsidR="0010617B" w:rsidRPr="0010617B">
        <w:rPr>
          <w:color w:val="auto"/>
          <w:lang w:val="ru-RU"/>
        </w:rPr>
        <w:t>]</w:t>
      </w:r>
      <w:r w:rsidR="00CA44B6" w:rsidRPr="00CA44B6">
        <w:rPr>
          <w:color w:val="auto"/>
          <w:lang w:val="ru-RU"/>
        </w:rPr>
        <w:t>.</w:t>
      </w:r>
    </w:p>
    <w:p w:rsidR="00752860" w:rsidRPr="00334679" w:rsidRDefault="00752860" w:rsidP="008E3465">
      <w:pPr>
        <w:ind w:firstLine="709"/>
        <w:jc w:val="both"/>
        <w:rPr>
          <w:color w:val="auto"/>
          <w:lang w:val="ru-RU"/>
        </w:rPr>
      </w:pPr>
      <w:r>
        <w:rPr>
          <w:color w:val="auto"/>
          <w:lang w:val="ru-RU"/>
        </w:rPr>
        <w:t xml:space="preserve">Класс напряжения есть длительно допустимое рабочее линейное напряжение, которое совпадает с номинальным напряжением электросети. За класс напряжения трансформатора принимают </w:t>
      </w:r>
      <w:r w:rsidR="00DF530C">
        <w:rPr>
          <w:color w:val="auto"/>
          <w:lang w:val="ru-RU"/>
        </w:rPr>
        <w:t xml:space="preserve">высший </w:t>
      </w:r>
      <w:r>
        <w:rPr>
          <w:color w:val="auto"/>
          <w:lang w:val="ru-RU"/>
        </w:rPr>
        <w:t>класс напряжения.</w:t>
      </w:r>
      <w:r w:rsidR="00153CDA">
        <w:rPr>
          <w:color w:val="auto"/>
          <w:lang w:val="ru-RU"/>
        </w:rPr>
        <w:t xml:space="preserve"> К</w:t>
      </w:r>
      <w:r>
        <w:rPr>
          <w:color w:val="auto"/>
          <w:lang w:val="ru-RU"/>
        </w:rPr>
        <w:t>аждо</w:t>
      </w:r>
      <w:r w:rsidR="00153CDA">
        <w:rPr>
          <w:color w:val="auto"/>
          <w:lang w:val="ru-RU"/>
        </w:rPr>
        <w:t>му</w:t>
      </w:r>
      <w:r>
        <w:rPr>
          <w:color w:val="auto"/>
          <w:lang w:val="ru-RU"/>
        </w:rPr>
        <w:t xml:space="preserve"> класс</w:t>
      </w:r>
      <w:r w:rsidR="00153CDA">
        <w:rPr>
          <w:color w:val="auto"/>
          <w:lang w:val="ru-RU"/>
        </w:rPr>
        <w:t>у</w:t>
      </w:r>
      <w:r>
        <w:rPr>
          <w:color w:val="auto"/>
          <w:lang w:val="ru-RU"/>
        </w:rPr>
        <w:t xml:space="preserve"> напряжений </w:t>
      </w:r>
      <w:r w:rsidR="00153CDA">
        <w:rPr>
          <w:color w:val="auto"/>
          <w:lang w:val="ru-RU"/>
        </w:rPr>
        <w:t>полагается</w:t>
      </w:r>
      <w:r>
        <w:rPr>
          <w:color w:val="auto"/>
          <w:lang w:val="ru-RU"/>
        </w:rPr>
        <w:t xml:space="preserve"> соответствующие ему номинальное рабочее и испытательн</w:t>
      </w:r>
      <w:r w:rsidR="00235F0A">
        <w:rPr>
          <w:color w:val="auto"/>
          <w:lang w:val="ru-RU"/>
        </w:rPr>
        <w:t>о</w:t>
      </w:r>
      <w:r>
        <w:rPr>
          <w:color w:val="auto"/>
          <w:lang w:val="ru-RU"/>
        </w:rPr>
        <w:t>е напряжения.</w:t>
      </w:r>
    </w:p>
    <w:p w:rsidR="000C6EF0" w:rsidRDefault="002F063F" w:rsidP="007B5A20">
      <w:pPr>
        <w:ind w:firstLine="709"/>
        <w:jc w:val="both"/>
        <w:rPr>
          <w:color w:val="auto"/>
          <w:lang w:val="ru-RU"/>
        </w:rPr>
      </w:pPr>
      <w:r>
        <w:rPr>
          <w:color w:val="auto"/>
          <w:lang w:val="ru-RU"/>
        </w:rPr>
        <w:t xml:space="preserve">Переходя к схемам соединения обмоток трансформатора, стоит определиться с их обозначениями. Об этом уже написано в ГОСТ </w:t>
      </w:r>
      <w:r w:rsidRPr="00C137EB">
        <w:rPr>
          <w:color w:val="auto"/>
        </w:rPr>
        <w:t>11677</w:t>
      </w:r>
      <w:r w:rsidRPr="00C137EB">
        <w:rPr>
          <w:color w:val="auto"/>
          <w:lang w:val="ru-RU"/>
        </w:rPr>
        <w:t>-</w:t>
      </w:r>
      <w:r w:rsidRPr="00C137EB">
        <w:rPr>
          <w:color w:val="auto"/>
        </w:rPr>
        <w:t>85</w:t>
      </w:r>
      <w:r>
        <w:rPr>
          <w:color w:val="auto"/>
          <w:lang w:val="ru-RU"/>
        </w:rPr>
        <w:t>, где говорится, что «</w:t>
      </w:r>
      <w:r w:rsidR="007B5A20" w:rsidRPr="00C137EB">
        <w:rPr>
          <w:color w:val="auto"/>
        </w:rPr>
        <w:t xml:space="preserve">обозначения (маркировка) начал и концов (выводов) обмоток и их ответвлений (отводов). </w:t>
      </w:r>
      <w:r w:rsidR="007B5A20">
        <w:rPr>
          <w:color w:val="auto"/>
          <w:lang w:val="ru-RU"/>
        </w:rPr>
        <w:t>У</w:t>
      </w:r>
      <w:r w:rsidR="007B5A20" w:rsidRPr="00C137EB">
        <w:rPr>
          <w:color w:val="auto"/>
        </w:rPr>
        <w:t xml:space="preserve"> </w:t>
      </w:r>
      <w:r w:rsidR="007B5A20">
        <w:rPr>
          <w:color w:val="auto"/>
          <w:lang w:val="ru-RU"/>
        </w:rPr>
        <w:t>трехфазного</w:t>
      </w:r>
      <w:r w:rsidR="007B5A20" w:rsidRPr="00C137EB">
        <w:rPr>
          <w:color w:val="auto"/>
        </w:rPr>
        <w:t xml:space="preserve"> трансформатор</w:t>
      </w:r>
      <w:r w:rsidR="007B5A20">
        <w:rPr>
          <w:color w:val="auto"/>
          <w:lang w:val="ru-RU"/>
        </w:rPr>
        <w:t>а</w:t>
      </w:r>
      <w:r w:rsidR="007B5A20" w:rsidRPr="00C137EB">
        <w:rPr>
          <w:color w:val="auto"/>
        </w:rPr>
        <w:t xml:space="preserve"> начала</w:t>
      </w:r>
      <w:r w:rsidR="007B5A20">
        <w:rPr>
          <w:color w:val="auto"/>
          <w:lang w:val="ru-RU"/>
        </w:rPr>
        <w:t xml:space="preserve"> обмоток ВН</w:t>
      </w:r>
      <w:r w:rsidR="007B5A20" w:rsidRPr="00C137EB">
        <w:rPr>
          <w:color w:val="auto"/>
        </w:rPr>
        <w:t xml:space="preserve"> обозначают А, В, С</w:t>
      </w:r>
      <w:r w:rsidR="007B5A20">
        <w:rPr>
          <w:color w:val="auto"/>
          <w:lang w:val="ru-RU"/>
        </w:rPr>
        <w:t>, а</w:t>
      </w:r>
      <w:r w:rsidR="007B5A20" w:rsidRPr="00C137EB">
        <w:rPr>
          <w:color w:val="auto"/>
        </w:rPr>
        <w:t xml:space="preserve"> концы – X, Y, Z; начала обмоток НН – а, b, с</w:t>
      </w:r>
      <w:r w:rsidR="007B5A20">
        <w:rPr>
          <w:color w:val="auto"/>
          <w:lang w:val="ru-RU"/>
        </w:rPr>
        <w:t xml:space="preserve">, концы </w:t>
      </w:r>
      <w:r w:rsidR="007B5A20" w:rsidRPr="00C137EB">
        <w:rPr>
          <w:color w:val="auto"/>
        </w:rPr>
        <w:t>– х, y, z</w:t>
      </w:r>
      <w:r w:rsidR="007B5A20">
        <w:rPr>
          <w:color w:val="auto"/>
          <w:lang w:val="ru-RU"/>
        </w:rPr>
        <w:t>». А также, что «с</w:t>
      </w:r>
      <w:r w:rsidR="000C6EF0">
        <w:rPr>
          <w:color w:val="auto"/>
          <w:lang w:val="ru-RU"/>
        </w:rPr>
        <w:t xml:space="preserve">хема соединения обмоток трехфазного трансформатора представляется в виде дроби, где в числителе указывают схему соединения обмотки ВН, а в знаменателе </w:t>
      </w:r>
      <w:r w:rsidR="000C6EF0" w:rsidRPr="00C137EB">
        <w:rPr>
          <w:color w:val="auto"/>
        </w:rPr>
        <w:t>–</w:t>
      </w:r>
      <w:r w:rsidR="000C6EF0">
        <w:rPr>
          <w:color w:val="auto"/>
          <w:lang w:val="ru-RU"/>
        </w:rPr>
        <w:t xml:space="preserve"> НН</w:t>
      </w:r>
      <w:r w:rsidR="007B5A20">
        <w:rPr>
          <w:color w:val="auto"/>
          <w:lang w:val="ru-RU"/>
        </w:rPr>
        <w:t>».</w:t>
      </w:r>
    </w:p>
    <w:p w:rsidR="00727FD1" w:rsidRDefault="00727FD1" w:rsidP="00727FD1">
      <w:pPr>
        <w:ind w:firstLine="709"/>
        <w:jc w:val="both"/>
        <w:rPr>
          <w:color w:val="auto"/>
        </w:rPr>
      </w:pPr>
      <w:r>
        <w:rPr>
          <w:color w:val="auto"/>
          <w:lang w:val="ru-RU"/>
        </w:rPr>
        <w:t>Обмотки трехфазных трансформаторов могут соединяться по схемам «звезда» (буква «У» или «</w:t>
      </w:r>
      <w:r>
        <w:rPr>
          <w:color w:val="auto"/>
          <w:lang w:val="en-US"/>
        </w:rPr>
        <w:t>Y</w:t>
      </w:r>
      <w:r>
        <w:rPr>
          <w:color w:val="auto"/>
          <w:lang w:val="ru-RU"/>
        </w:rPr>
        <w:t>») или «треугольник» (буква «Д» или «</w:t>
      </w:r>
      <w:r w:rsidRPr="00C137EB">
        <w:rPr>
          <w:color w:val="auto"/>
        </w:rPr>
        <w:t>∆</w:t>
      </w:r>
      <w:r>
        <w:rPr>
          <w:color w:val="auto"/>
          <w:lang w:val="ru-RU"/>
        </w:rPr>
        <w:t xml:space="preserve">»). Отвод нейтрали обозначается буквой «О» и в обозначении схем соединения обмоток добавляется индекс «н» </w:t>
      </w:r>
      <w:r w:rsidRPr="00C137EB">
        <w:rPr>
          <w:color w:val="auto"/>
        </w:rPr>
        <w:t>(</w:t>
      </w:r>
      <w:proofErr w:type="spellStart"/>
      <w:r w:rsidRPr="00C137EB">
        <w:rPr>
          <w:color w:val="auto"/>
        </w:rPr>
        <w:t>У</w:t>
      </w:r>
      <w:r w:rsidRPr="00C137EB">
        <w:rPr>
          <w:color w:val="auto"/>
          <w:vertAlign w:val="subscript"/>
        </w:rPr>
        <w:t>н</w:t>
      </w:r>
      <w:proofErr w:type="spellEnd"/>
      <w:r w:rsidRPr="00C137EB">
        <w:rPr>
          <w:color w:val="auto"/>
        </w:rPr>
        <w:t xml:space="preserve">, </w:t>
      </w:r>
      <w:proofErr w:type="spellStart"/>
      <w:r w:rsidRPr="00C137EB">
        <w:rPr>
          <w:color w:val="auto"/>
        </w:rPr>
        <w:t>Z</w:t>
      </w:r>
      <w:r w:rsidRPr="00C137EB">
        <w:rPr>
          <w:color w:val="auto"/>
          <w:vertAlign w:val="subscript"/>
        </w:rPr>
        <w:t>н</w:t>
      </w:r>
      <w:proofErr w:type="spellEnd"/>
      <w:r w:rsidRPr="00C137EB">
        <w:rPr>
          <w:color w:val="auto"/>
        </w:rPr>
        <w:t>).</w:t>
      </w:r>
    </w:p>
    <w:p w:rsidR="007C2B57" w:rsidRDefault="007C2B57" w:rsidP="007C2B57">
      <w:pPr>
        <w:ind w:firstLine="709"/>
        <w:jc w:val="both"/>
        <w:rPr>
          <w:color w:val="auto"/>
          <w:shd w:val="clear" w:color="auto" w:fill="FFFFFF"/>
          <w:lang w:val="ru-RU"/>
        </w:rPr>
      </w:pPr>
      <w:r>
        <w:rPr>
          <w:color w:val="auto"/>
          <w:lang w:val="ru-RU"/>
        </w:rPr>
        <w:t xml:space="preserve">Как известно, в трехфазной сети фазовый сдвиг равен </w:t>
      </w:r>
      <w:r w:rsidRPr="00C137EB">
        <w:rPr>
          <w:color w:val="auto"/>
          <w:shd w:val="clear" w:color="auto" w:fill="FFFFFF"/>
        </w:rPr>
        <w:t>120</w:t>
      </w:r>
      <w:r w:rsidRPr="00C137EB">
        <w:rPr>
          <w:color w:val="auto"/>
          <w:shd w:val="clear" w:color="auto" w:fill="FFFFFF"/>
          <w:vertAlign w:val="superscript"/>
        </w:rPr>
        <w:t>0</w:t>
      </w:r>
      <w:r>
        <w:rPr>
          <w:color w:val="auto"/>
          <w:shd w:val="clear" w:color="auto" w:fill="FFFFFF"/>
          <w:lang w:val="ru-RU"/>
        </w:rPr>
        <w:t>. Поэтому групп соединений насчитывают 12, каждая из которых характеризуется определенным сдвигом фаз на входе и выходе трансформатора. На практике, как правило, применяются две стандартизованные группы – «звезда-звезда» (группа 0) и «звезда-треугольник» (группа 11)</w:t>
      </w:r>
      <w:r w:rsidR="00005AA7">
        <w:rPr>
          <w:color w:val="auto"/>
          <w:shd w:val="clear" w:color="auto" w:fill="FFFFFF"/>
          <w:lang w:val="ru-RU"/>
        </w:rPr>
        <w:t xml:space="preserve"> </w:t>
      </w:r>
      <w:r w:rsidR="00005AA7" w:rsidRPr="00005AA7">
        <w:rPr>
          <w:color w:val="auto"/>
          <w:shd w:val="clear" w:color="auto" w:fill="FFFFFF"/>
          <w:lang w:val="ru-RU"/>
        </w:rPr>
        <w:t>[</w:t>
      </w:r>
      <w:r w:rsidR="00234A97" w:rsidRPr="00234A97">
        <w:rPr>
          <w:color w:val="auto"/>
          <w:shd w:val="clear" w:color="auto" w:fill="FFFFFF"/>
          <w:lang w:val="ru-RU"/>
        </w:rPr>
        <w:t>8</w:t>
      </w:r>
      <w:r w:rsidR="00005AA7" w:rsidRPr="00005AA7">
        <w:rPr>
          <w:color w:val="auto"/>
          <w:shd w:val="clear" w:color="auto" w:fill="FFFFFF"/>
          <w:lang w:val="ru-RU"/>
        </w:rPr>
        <w:t>]</w:t>
      </w:r>
      <w:r>
        <w:rPr>
          <w:color w:val="auto"/>
          <w:shd w:val="clear" w:color="auto" w:fill="FFFFFF"/>
          <w:lang w:val="ru-RU"/>
        </w:rPr>
        <w:t>.</w:t>
      </w:r>
    </w:p>
    <w:p w:rsidR="001570A5" w:rsidRPr="00F26C34" w:rsidRDefault="00DC3C65" w:rsidP="00DC3C65">
      <w:pPr>
        <w:ind w:firstLine="709"/>
        <w:jc w:val="both"/>
        <w:rPr>
          <w:color w:val="auto"/>
          <w:shd w:val="clear" w:color="auto" w:fill="FFFFFF"/>
          <w:lang w:val="ru-RU"/>
        </w:rPr>
      </w:pPr>
      <w:r>
        <w:rPr>
          <w:color w:val="auto"/>
          <w:shd w:val="clear" w:color="auto" w:fill="FFFFFF"/>
          <w:lang w:val="ru-RU"/>
        </w:rPr>
        <w:t>Силовые трансформаторы общего назначения разделяют на группы в зависимости от класса напряжения и мощности (</w:t>
      </w:r>
      <w:r w:rsidR="003C50D0">
        <w:rPr>
          <w:color w:val="auto"/>
          <w:shd w:val="clear" w:color="auto" w:fill="FFFFFF"/>
          <w:lang w:val="ru-RU"/>
        </w:rPr>
        <w:t>таблица</w:t>
      </w:r>
      <w:r>
        <w:rPr>
          <w:color w:val="auto"/>
          <w:shd w:val="clear" w:color="auto" w:fill="FFFFFF"/>
          <w:lang w:val="ru-RU"/>
        </w:rPr>
        <w:t xml:space="preserve"> 1). </w:t>
      </w:r>
      <w:r w:rsidR="001570A5" w:rsidRPr="00C137EB">
        <w:rPr>
          <w:color w:val="auto"/>
        </w:rPr>
        <w:t xml:space="preserve">Габариты силового </w:t>
      </w:r>
      <w:r w:rsidR="001570A5" w:rsidRPr="00C137EB">
        <w:rPr>
          <w:color w:val="auto"/>
        </w:rPr>
        <w:lastRenderedPageBreak/>
        <w:t xml:space="preserve">трансформатора </w:t>
      </w:r>
      <w:r>
        <w:rPr>
          <w:color w:val="auto"/>
          <w:lang w:val="ru-RU"/>
        </w:rPr>
        <w:t>влияют на</w:t>
      </w:r>
      <w:r w:rsidR="001570A5" w:rsidRPr="00C137EB">
        <w:rPr>
          <w:color w:val="auto"/>
        </w:rPr>
        <w:t xml:space="preserve"> его </w:t>
      </w:r>
      <w:r>
        <w:rPr>
          <w:color w:val="auto"/>
          <w:lang w:val="ru-RU"/>
        </w:rPr>
        <w:t>транспортировку</w:t>
      </w:r>
      <w:r w:rsidR="001570A5" w:rsidRPr="00C137EB">
        <w:rPr>
          <w:color w:val="auto"/>
        </w:rPr>
        <w:t>,</w:t>
      </w:r>
      <w:r>
        <w:rPr>
          <w:color w:val="auto"/>
          <w:lang w:val="ru-RU"/>
        </w:rPr>
        <w:t xml:space="preserve"> разгрузку</w:t>
      </w:r>
      <w:r w:rsidR="001570A5" w:rsidRPr="00C137EB">
        <w:rPr>
          <w:color w:val="auto"/>
        </w:rPr>
        <w:t xml:space="preserve">, </w:t>
      </w:r>
      <w:r>
        <w:rPr>
          <w:color w:val="auto"/>
          <w:lang w:val="ru-RU"/>
        </w:rPr>
        <w:t>сборку</w:t>
      </w:r>
      <w:r w:rsidR="001570A5" w:rsidRPr="00C137EB">
        <w:rPr>
          <w:color w:val="auto"/>
        </w:rPr>
        <w:t xml:space="preserve"> и </w:t>
      </w:r>
      <w:r>
        <w:rPr>
          <w:color w:val="auto"/>
          <w:lang w:val="ru-RU"/>
        </w:rPr>
        <w:t>другие монтажные и эксплуатационные работы.</w:t>
      </w:r>
    </w:p>
    <w:p w:rsidR="00BE6C48" w:rsidRPr="00DC3C65" w:rsidRDefault="00BE6C48" w:rsidP="00BE6C48">
      <w:pPr>
        <w:ind w:firstLine="709"/>
        <w:jc w:val="both"/>
        <w:rPr>
          <w:color w:val="auto"/>
          <w:lang w:val="ru-RU"/>
        </w:rPr>
      </w:pPr>
    </w:p>
    <w:p w:rsidR="00FD3F33" w:rsidRPr="00FC1AB4" w:rsidRDefault="001570A5" w:rsidP="00AE7C05">
      <w:pPr>
        <w:rPr>
          <w:color w:val="auto"/>
          <w:lang w:val="ru-RU"/>
        </w:rPr>
      </w:pPr>
      <w:r w:rsidRPr="00C137EB">
        <w:rPr>
          <w:color w:val="auto"/>
          <w:lang w:val="ru-RU"/>
        </w:rPr>
        <w:t>Таблица</w:t>
      </w:r>
      <w:r w:rsidR="00CD4CF8" w:rsidRPr="00C137EB">
        <w:rPr>
          <w:color w:val="auto"/>
          <w:lang w:val="ru-RU"/>
        </w:rPr>
        <w:t xml:space="preserve"> 1</w:t>
      </w:r>
      <w:r w:rsidR="004D64FD" w:rsidRPr="00C137EB">
        <w:rPr>
          <w:color w:val="auto"/>
          <w:lang w:val="ru-RU"/>
        </w:rPr>
        <w:t>.</w:t>
      </w:r>
      <w:r w:rsidR="00CD4CF8" w:rsidRPr="00C137EB">
        <w:rPr>
          <w:color w:val="auto"/>
          <w:lang w:val="ru-RU"/>
        </w:rPr>
        <w:t xml:space="preserve"> </w:t>
      </w:r>
      <w:r w:rsidR="00B726D5">
        <w:rPr>
          <w:color w:val="auto"/>
          <w:lang w:val="ru-RU"/>
        </w:rPr>
        <w:t>Разделение</w:t>
      </w:r>
      <w:r w:rsidRPr="00C137EB">
        <w:rPr>
          <w:color w:val="auto"/>
        </w:rPr>
        <w:t xml:space="preserve"> силовых трансформаторов </w:t>
      </w:r>
      <w:r w:rsidR="009E0B9F">
        <w:rPr>
          <w:color w:val="auto"/>
          <w:lang w:val="ru-RU"/>
        </w:rPr>
        <w:t>на номера группы габаритов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686"/>
        <w:gridCol w:w="3685"/>
      </w:tblGrid>
      <w:tr w:rsidR="009E0B9F" w:rsidRPr="00C137EB" w:rsidTr="004A5C19">
        <w:trPr>
          <w:jc w:val="center"/>
        </w:trPr>
        <w:tc>
          <w:tcPr>
            <w:tcW w:w="1701" w:type="dxa"/>
            <w:vMerge w:val="restart"/>
            <w:tcBorders>
              <w:top w:val="single" w:sz="4" w:space="0" w:color="auto"/>
              <w:left w:val="single" w:sz="4" w:space="0" w:color="auto"/>
              <w:right w:val="single" w:sz="4" w:space="0" w:color="auto"/>
            </w:tcBorders>
          </w:tcPr>
          <w:p w:rsidR="009E0B9F" w:rsidRDefault="009E0B9F" w:rsidP="00DA0C58">
            <w:pPr>
              <w:jc w:val="center"/>
              <w:rPr>
                <w:color w:val="auto"/>
                <w:lang w:val="ru-RU"/>
              </w:rPr>
            </w:pPr>
            <w:r>
              <w:rPr>
                <w:color w:val="auto"/>
                <w:lang w:val="ru-RU"/>
              </w:rPr>
              <w:t>Группа</w:t>
            </w:r>
          </w:p>
        </w:tc>
        <w:tc>
          <w:tcPr>
            <w:tcW w:w="3686" w:type="dxa"/>
            <w:tcBorders>
              <w:top w:val="single" w:sz="4" w:space="0" w:color="auto"/>
              <w:left w:val="single" w:sz="4" w:space="0" w:color="auto"/>
              <w:bottom w:val="single" w:sz="4" w:space="0" w:color="auto"/>
              <w:right w:val="single" w:sz="4" w:space="0" w:color="auto"/>
            </w:tcBorders>
          </w:tcPr>
          <w:p w:rsidR="009E0B9F" w:rsidRPr="00C137EB" w:rsidRDefault="009E0B9F" w:rsidP="00DA0C58">
            <w:pPr>
              <w:jc w:val="center"/>
              <w:rPr>
                <w:color w:val="auto"/>
              </w:rPr>
            </w:pPr>
            <w:r w:rsidRPr="00C137EB">
              <w:rPr>
                <w:color w:val="auto"/>
              </w:rPr>
              <w:t>Мощность</w:t>
            </w:r>
          </w:p>
        </w:tc>
        <w:tc>
          <w:tcPr>
            <w:tcW w:w="3685" w:type="dxa"/>
            <w:tcBorders>
              <w:top w:val="single" w:sz="4" w:space="0" w:color="auto"/>
              <w:left w:val="single" w:sz="4" w:space="0" w:color="auto"/>
              <w:bottom w:val="single" w:sz="4" w:space="0" w:color="auto"/>
              <w:right w:val="single" w:sz="4" w:space="0" w:color="auto"/>
            </w:tcBorders>
          </w:tcPr>
          <w:p w:rsidR="009E0B9F" w:rsidRPr="00C137EB" w:rsidRDefault="009E0B9F" w:rsidP="00DA0C58">
            <w:pPr>
              <w:jc w:val="center"/>
              <w:rPr>
                <w:color w:val="auto"/>
              </w:rPr>
            </w:pPr>
            <w:r w:rsidRPr="00C137EB">
              <w:rPr>
                <w:color w:val="auto"/>
              </w:rPr>
              <w:t>Класс напряжения</w:t>
            </w:r>
          </w:p>
        </w:tc>
      </w:tr>
      <w:tr w:rsidR="009E0B9F" w:rsidRPr="00C137EB" w:rsidTr="004A5C19">
        <w:trPr>
          <w:jc w:val="center"/>
        </w:trPr>
        <w:tc>
          <w:tcPr>
            <w:tcW w:w="1701" w:type="dxa"/>
            <w:vMerge/>
            <w:tcBorders>
              <w:left w:val="single" w:sz="4" w:space="0" w:color="auto"/>
              <w:bottom w:val="single" w:sz="4" w:space="0" w:color="auto"/>
              <w:right w:val="single" w:sz="4" w:space="0" w:color="auto"/>
            </w:tcBorders>
            <w:hideMark/>
          </w:tcPr>
          <w:p w:rsidR="009E0B9F" w:rsidRPr="009E0B9F" w:rsidRDefault="009E0B9F" w:rsidP="00DA0C58">
            <w:pPr>
              <w:jc w:val="center"/>
              <w:rPr>
                <w:color w:val="auto"/>
                <w:lang w:val="ru-RU"/>
              </w:rPr>
            </w:pPr>
          </w:p>
        </w:tc>
        <w:tc>
          <w:tcPr>
            <w:tcW w:w="3686" w:type="dxa"/>
            <w:tcBorders>
              <w:top w:val="single" w:sz="4" w:space="0" w:color="auto"/>
              <w:left w:val="single" w:sz="4" w:space="0" w:color="auto"/>
              <w:bottom w:val="single" w:sz="4" w:space="0" w:color="auto"/>
              <w:right w:val="single" w:sz="4" w:space="0" w:color="auto"/>
            </w:tcBorders>
            <w:hideMark/>
          </w:tcPr>
          <w:p w:rsidR="009E0B9F" w:rsidRPr="00C137EB" w:rsidRDefault="009E0B9F" w:rsidP="00DA0C58">
            <w:pPr>
              <w:jc w:val="center"/>
              <w:rPr>
                <w:color w:val="auto"/>
              </w:rPr>
            </w:pPr>
            <w:r w:rsidRPr="00C137EB">
              <w:rPr>
                <w:color w:val="auto"/>
              </w:rPr>
              <w:t>кВА</w:t>
            </w:r>
          </w:p>
        </w:tc>
        <w:tc>
          <w:tcPr>
            <w:tcW w:w="3685" w:type="dxa"/>
            <w:tcBorders>
              <w:top w:val="single" w:sz="4" w:space="0" w:color="auto"/>
              <w:left w:val="single" w:sz="4" w:space="0" w:color="auto"/>
              <w:bottom w:val="single" w:sz="4" w:space="0" w:color="auto"/>
              <w:right w:val="single" w:sz="4" w:space="0" w:color="auto"/>
            </w:tcBorders>
            <w:hideMark/>
          </w:tcPr>
          <w:p w:rsidR="009E0B9F" w:rsidRPr="00A847FF" w:rsidRDefault="009E0B9F" w:rsidP="00DA0C58">
            <w:pPr>
              <w:jc w:val="center"/>
              <w:rPr>
                <w:color w:val="auto"/>
                <w:lang w:val="ru-RU"/>
              </w:rPr>
            </w:pPr>
            <w:r w:rsidRPr="00C137EB">
              <w:rPr>
                <w:color w:val="auto"/>
              </w:rPr>
              <w:t>кВ</w:t>
            </w:r>
            <w:r w:rsidR="00A847FF">
              <w:rPr>
                <w:color w:val="auto"/>
                <w:lang w:val="en-US"/>
              </w:rPr>
              <w:t xml:space="preserve"> (</w:t>
            </w:r>
            <w:r w:rsidR="00A847FF">
              <w:rPr>
                <w:color w:val="auto"/>
                <w:lang w:val="ru-RU"/>
              </w:rPr>
              <w:t>включительно)</w:t>
            </w:r>
          </w:p>
        </w:tc>
      </w:tr>
      <w:tr w:rsidR="00FD3F33" w:rsidRPr="00C137EB" w:rsidTr="00FD3F33">
        <w:trPr>
          <w:jc w:val="center"/>
        </w:trPr>
        <w:tc>
          <w:tcPr>
            <w:tcW w:w="1701" w:type="dxa"/>
            <w:tcBorders>
              <w:top w:val="single" w:sz="4" w:space="0" w:color="auto"/>
              <w:left w:val="single" w:sz="4" w:space="0" w:color="auto"/>
              <w:bottom w:val="single" w:sz="4" w:space="0" w:color="auto"/>
              <w:right w:val="single" w:sz="4" w:space="0" w:color="auto"/>
            </w:tcBorders>
            <w:hideMark/>
          </w:tcPr>
          <w:p w:rsidR="00FD3F33" w:rsidRPr="00C137EB" w:rsidRDefault="00FD3F33" w:rsidP="00DA0C58">
            <w:pPr>
              <w:jc w:val="center"/>
              <w:rPr>
                <w:color w:val="auto"/>
                <w:lang w:val="en-US"/>
              </w:rPr>
            </w:pPr>
            <w:r w:rsidRPr="00C137EB">
              <w:rPr>
                <w:color w:val="auto"/>
                <w:lang w:val="en-US"/>
              </w:rPr>
              <w:t>I</w:t>
            </w:r>
          </w:p>
        </w:tc>
        <w:tc>
          <w:tcPr>
            <w:tcW w:w="3686" w:type="dxa"/>
            <w:tcBorders>
              <w:top w:val="single" w:sz="4" w:space="0" w:color="auto"/>
              <w:left w:val="single" w:sz="4" w:space="0" w:color="auto"/>
              <w:bottom w:val="single" w:sz="4" w:space="0" w:color="auto"/>
              <w:right w:val="single" w:sz="4" w:space="0" w:color="auto"/>
            </w:tcBorders>
            <w:hideMark/>
          </w:tcPr>
          <w:p w:rsidR="00FD3F33" w:rsidRPr="009E0B9F" w:rsidRDefault="009E0B9F" w:rsidP="00DA0C58">
            <w:pPr>
              <w:jc w:val="center"/>
              <w:rPr>
                <w:color w:val="auto"/>
                <w:lang w:val="ru-RU"/>
              </w:rPr>
            </w:pPr>
            <w:r>
              <w:rPr>
                <w:color w:val="auto"/>
                <w:lang w:val="en-US"/>
              </w:rPr>
              <w:t>&gt;</w:t>
            </w:r>
            <w:r>
              <w:rPr>
                <w:color w:val="auto"/>
                <w:lang w:val="ru-RU"/>
              </w:rPr>
              <w:t>100</w:t>
            </w:r>
          </w:p>
        </w:tc>
        <w:tc>
          <w:tcPr>
            <w:tcW w:w="3685" w:type="dxa"/>
            <w:tcBorders>
              <w:top w:val="single" w:sz="4" w:space="0" w:color="auto"/>
              <w:left w:val="single" w:sz="4" w:space="0" w:color="auto"/>
              <w:bottom w:val="single" w:sz="4" w:space="0" w:color="auto"/>
              <w:right w:val="single" w:sz="4" w:space="0" w:color="auto"/>
            </w:tcBorders>
            <w:hideMark/>
          </w:tcPr>
          <w:p w:rsidR="00FD3F33" w:rsidRPr="00C137EB" w:rsidRDefault="00A847FF" w:rsidP="00DA0C58">
            <w:pPr>
              <w:jc w:val="center"/>
              <w:rPr>
                <w:color w:val="auto"/>
              </w:rPr>
            </w:pPr>
            <w:r>
              <w:rPr>
                <w:color w:val="auto"/>
                <w:lang w:val="en-US"/>
              </w:rPr>
              <w:t>&lt;</w:t>
            </w:r>
            <w:r w:rsidR="00FD3F33" w:rsidRPr="00C137EB">
              <w:rPr>
                <w:color w:val="auto"/>
              </w:rPr>
              <w:t>35</w:t>
            </w:r>
          </w:p>
        </w:tc>
      </w:tr>
      <w:tr w:rsidR="00FD3F33" w:rsidRPr="00C137EB" w:rsidTr="00FD3F33">
        <w:trPr>
          <w:jc w:val="center"/>
        </w:trPr>
        <w:tc>
          <w:tcPr>
            <w:tcW w:w="1701" w:type="dxa"/>
            <w:tcBorders>
              <w:top w:val="single" w:sz="4" w:space="0" w:color="auto"/>
              <w:left w:val="single" w:sz="4" w:space="0" w:color="auto"/>
              <w:bottom w:val="single" w:sz="4" w:space="0" w:color="auto"/>
              <w:right w:val="single" w:sz="4" w:space="0" w:color="auto"/>
            </w:tcBorders>
            <w:hideMark/>
          </w:tcPr>
          <w:p w:rsidR="00FD3F33" w:rsidRPr="00C137EB" w:rsidRDefault="00FD3F33" w:rsidP="00DA0C58">
            <w:pPr>
              <w:jc w:val="center"/>
              <w:rPr>
                <w:color w:val="auto"/>
                <w:lang w:val="en-US"/>
              </w:rPr>
            </w:pPr>
            <w:r w:rsidRPr="00C137EB">
              <w:rPr>
                <w:color w:val="auto"/>
                <w:lang w:val="en-US"/>
              </w:rPr>
              <w:t>II</w:t>
            </w:r>
          </w:p>
        </w:tc>
        <w:tc>
          <w:tcPr>
            <w:tcW w:w="3686" w:type="dxa"/>
            <w:tcBorders>
              <w:top w:val="single" w:sz="4" w:space="0" w:color="auto"/>
              <w:left w:val="single" w:sz="4" w:space="0" w:color="auto"/>
              <w:bottom w:val="single" w:sz="4" w:space="0" w:color="auto"/>
              <w:right w:val="single" w:sz="4" w:space="0" w:color="auto"/>
            </w:tcBorders>
            <w:hideMark/>
          </w:tcPr>
          <w:p w:rsidR="00FD3F33" w:rsidRPr="009E0B9F" w:rsidRDefault="009E0B9F" w:rsidP="00DA0C58">
            <w:pPr>
              <w:jc w:val="center"/>
              <w:rPr>
                <w:color w:val="auto"/>
                <w:lang w:val="ru-RU"/>
              </w:rPr>
            </w:pPr>
            <w:r>
              <w:rPr>
                <w:color w:val="auto"/>
                <w:lang w:val="ru-RU"/>
              </w:rPr>
              <w:t>100-1000</w:t>
            </w:r>
          </w:p>
        </w:tc>
        <w:tc>
          <w:tcPr>
            <w:tcW w:w="3685" w:type="dxa"/>
            <w:tcBorders>
              <w:top w:val="single" w:sz="4" w:space="0" w:color="auto"/>
              <w:left w:val="single" w:sz="4" w:space="0" w:color="auto"/>
              <w:bottom w:val="single" w:sz="4" w:space="0" w:color="auto"/>
              <w:right w:val="single" w:sz="4" w:space="0" w:color="auto"/>
            </w:tcBorders>
            <w:hideMark/>
          </w:tcPr>
          <w:p w:rsidR="00FD3F33" w:rsidRPr="00C137EB" w:rsidRDefault="00A847FF" w:rsidP="00DA0C58">
            <w:pPr>
              <w:jc w:val="center"/>
              <w:rPr>
                <w:color w:val="auto"/>
              </w:rPr>
            </w:pPr>
            <w:r>
              <w:rPr>
                <w:color w:val="auto"/>
                <w:lang w:val="en-US"/>
              </w:rPr>
              <w:t>&lt;</w:t>
            </w:r>
            <w:r w:rsidR="00FD3F33" w:rsidRPr="00C137EB">
              <w:rPr>
                <w:color w:val="auto"/>
              </w:rPr>
              <w:t>35</w:t>
            </w:r>
          </w:p>
        </w:tc>
      </w:tr>
      <w:tr w:rsidR="00FD3F33" w:rsidRPr="00C137EB" w:rsidTr="00FD3F33">
        <w:trPr>
          <w:jc w:val="center"/>
        </w:trPr>
        <w:tc>
          <w:tcPr>
            <w:tcW w:w="1701" w:type="dxa"/>
            <w:tcBorders>
              <w:top w:val="single" w:sz="4" w:space="0" w:color="auto"/>
              <w:left w:val="single" w:sz="4" w:space="0" w:color="auto"/>
              <w:bottom w:val="single" w:sz="4" w:space="0" w:color="auto"/>
              <w:right w:val="single" w:sz="4" w:space="0" w:color="auto"/>
            </w:tcBorders>
            <w:hideMark/>
          </w:tcPr>
          <w:p w:rsidR="00FD3F33" w:rsidRPr="00C137EB" w:rsidRDefault="00FD3F33" w:rsidP="00DA0C58">
            <w:pPr>
              <w:jc w:val="center"/>
              <w:rPr>
                <w:color w:val="auto"/>
                <w:lang w:val="en-US"/>
              </w:rPr>
            </w:pPr>
            <w:r w:rsidRPr="00C137EB">
              <w:rPr>
                <w:color w:val="auto"/>
                <w:lang w:val="en-US"/>
              </w:rPr>
              <w:t>III</w:t>
            </w:r>
          </w:p>
        </w:tc>
        <w:tc>
          <w:tcPr>
            <w:tcW w:w="3686" w:type="dxa"/>
            <w:tcBorders>
              <w:top w:val="single" w:sz="4" w:space="0" w:color="auto"/>
              <w:left w:val="single" w:sz="4" w:space="0" w:color="auto"/>
              <w:bottom w:val="single" w:sz="4" w:space="0" w:color="auto"/>
              <w:right w:val="single" w:sz="4" w:space="0" w:color="auto"/>
            </w:tcBorders>
            <w:hideMark/>
          </w:tcPr>
          <w:p w:rsidR="00FD3F33" w:rsidRPr="00C137EB" w:rsidRDefault="00FD3F33" w:rsidP="00DA0C58">
            <w:pPr>
              <w:jc w:val="center"/>
              <w:rPr>
                <w:color w:val="auto"/>
                <w:lang w:val="ru-RU"/>
              </w:rPr>
            </w:pPr>
            <w:r w:rsidRPr="00C137EB">
              <w:rPr>
                <w:color w:val="auto"/>
              </w:rPr>
              <w:t>1000</w:t>
            </w:r>
            <w:r w:rsidR="009E0B9F">
              <w:rPr>
                <w:color w:val="auto"/>
                <w:lang w:val="ru-RU"/>
              </w:rPr>
              <w:t>-</w:t>
            </w:r>
            <w:r w:rsidRPr="00C137EB">
              <w:rPr>
                <w:color w:val="auto"/>
              </w:rPr>
              <w:t>6300</w:t>
            </w:r>
          </w:p>
        </w:tc>
        <w:tc>
          <w:tcPr>
            <w:tcW w:w="3685" w:type="dxa"/>
            <w:tcBorders>
              <w:top w:val="single" w:sz="4" w:space="0" w:color="auto"/>
              <w:left w:val="single" w:sz="4" w:space="0" w:color="auto"/>
              <w:bottom w:val="single" w:sz="4" w:space="0" w:color="auto"/>
              <w:right w:val="single" w:sz="4" w:space="0" w:color="auto"/>
            </w:tcBorders>
            <w:hideMark/>
          </w:tcPr>
          <w:p w:rsidR="00FD3F33" w:rsidRPr="00C137EB" w:rsidRDefault="00A847FF" w:rsidP="00DA0C58">
            <w:pPr>
              <w:jc w:val="center"/>
              <w:rPr>
                <w:color w:val="auto"/>
              </w:rPr>
            </w:pPr>
            <w:r>
              <w:rPr>
                <w:color w:val="auto"/>
                <w:lang w:val="en-US"/>
              </w:rPr>
              <w:t>&lt;</w:t>
            </w:r>
            <w:r w:rsidR="00FD3F33" w:rsidRPr="00C137EB">
              <w:rPr>
                <w:color w:val="auto"/>
              </w:rPr>
              <w:t>35</w:t>
            </w:r>
          </w:p>
        </w:tc>
      </w:tr>
      <w:tr w:rsidR="00FD3F33" w:rsidRPr="00C137EB" w:rsidTr="00FD3F33">
        <w:trPr>
          <w:jc w:val="center"/>
        </w:trPr>
        <w:tc>
          <w:tcPr>
            <w:tcW w:w="1701" w:type="dxa"/>
            <w:tcBorders>
              <w:top w:val="single" w:sz="4" w:space="0" w:color="auto"/>
              <w:left w:val="single" w:sz="4" w:space="0" w:color="auto"/>
              <w:bottom w:val="single" w:sz="4" w:space="0" w:color="auto"/>
              <w:right w:val="single" w:sz="4" w:space="0" w:color="auto"/>
            </w:tcBorders>
            <w:hideMark/>
          </w:tcPr>
          <w:p w:rsidR="00FD3F33" w:rsidRPr="00C137EB" w:rsidRDefault="00FD3F33" w:rsidP="00DA0C58">
            <w:pPr>
              <w:jc w:val="center"/>
              <w:rPr>
                <w:color w:val="auto"/>
                <w:lang w:val="en-US"/>
              </w:rPr>
            </w:pPr>
            <w:r w:rsidRPr="00C137EB">
              <w:rPr>
                <w:color w:val="auto"/>
                <w:lang w:val="en-US"/>
              </w:rPr>
              <w:t>IV</w:t>
            </w:r>
          </w:p>
        </w:tc>
        <w:tc>
          <w:tcPr>
            <w:tcW w:w="3686" w:type="dxa"/>
            <w:tcBorders>
              <w:top w:val="single" w:sz="4" w:space="0" w:color="auto"/>
              <w:left w:val="single" w:sz="4" w:space="0" w:color="auto"/>
              <w:bottom w:val="single" w:sz="4" w:space="0" w:color="auto"/>
              <w:right w:val="single" w:sz="4" w:space="0" w:color="auto"/>
            </w:tcBorders>
            <w:hideMark/>
          </w:tcPr>
          <w:p w:rsidR="00FD3F33" w:rsidRPr="009E0B9F" w:rsidRDefault="00FD3F33" w:rsidP="00DA0C58">
            <w:pPr>
              <w:jc w:val="center"/>
              <w:rPr>
                <w:color w:val="auto"/>
                <w:lang w:val="en-US"/>
              </w:rPr>
            </w:pPr>
            <w:r w:rsidRPr="00C137EB">
              <w:rPr>
                <w:color w:val="auto"/>
              </w:rPr>
              <w:t>6300</w:t>
            </w:r>
            <w:r w:rsidR="009E0B9F">
              <w:rPr>
                <w:color w:val="auto"/>
                <w:lang w:val="en-US"/>
              </w:rPr>
              <w:t>-10000</w:t>
            </w:r>
          </w:p>
        </w:tc>
        <w:tc>
          <w:tcPr>
            <w:tcW w:w="3685" w:type="dxa"/>
            <w:tcBorders>
              <w:top w:val="single" w:sz="4" w:space="0" w:color="auto"/>
              <w:left w:val="single" w:sz="4" w:space="0" w:color="auto"/>
              <w:bottom w:val="single" w:sz="4" w:space="0" w:color="auto"/>
              <w:right w:val="single" w:sz="4" w:space="0" w:color="auto"/>
            </w:tcBorders>
            <w:hideMark/>
          </w:tcPr>
          <w:p w:rsidR="00FD3F33" w:rsidRPr="00C137EB" w:rsidRDefault="00A847FF" w:rsidP="00DA0C58">
            <w:pPr>
              <w:jc w:val="center"/>
              <w:rPr>
                <w:color w:val="auto"/>
              </w:rPr>
            </w:pPr>
            <w:r>
              <w:rPr>
                <w:color w:val="auto"/>
                <w:lang w:val="en-US"/>
              </w:rPr>
              <w:t>&lt;</w:t>
            </w:r>
            <w:r w:rsidR="00FD3F33" w:rsidRPr="00C137EB">
              <w:rPr>
                <w:color w:val="auto"/>
              </w:rPr>
              <w:t>35</w:t>
            </w:r>
          </w:p>
        </w:tc>
      </w:tr>
      <w:tr w:rsidR="00FD3F33" w:rsidRPr="00C137EB" w:rsidTr="00FD3F33">
        <w:trPr>
          <w:jc w:val="center"/>
        </w:trPr>
        <w:tc>
          <w:tcPr>
            <w:tcW w:w="1701" w:type="dxa"/>
            <w:tcBorders>
              <w:top w:val="single" w:sz="4" w:space="0" w:color="auto"/>
              <w:left w:val="single" w:sz="4" w:space="0" w:color="auto"/>
              <w:bottom w:val="single" w:sz="4" w:space="0" w:color="auto"/>
              <w:right w:val="single" w:sz="4" w:space="0" w:color="auto"/>
            </w:tcBorders>
            <w:hideMark/>
          </w:tcPr>
          <w:p w:rsidR="00FD3F33" w:rsidRPr="00C137EB" w:rsidRDefault="00FD3F33" w:rsidP="00DA0C58">
            <w:pPr>
              <w:jc w:val="center"/>
              <w:rPr>
                <w:color w:val="auto"/>
                <w:lang w:val="en-US"/>
              </w:rPr>
            </w:pPr>
            <w:r w:rsidRPr="00C137EB">
              <w:rPr>
                <w:color w:val="auto"/>
                <w:lang w:val="en-US"/>
              </w:rPr>
              <w:t>V</w:t>
            </w:r>
          </w:p>
        </w:tc>
        <w:tc>
          <w:tcPr>
            <w:tcW w:w="3686" w:type="dxa"/>
            <w:tcBorders>
              <w:top w:val="single" w:sz="4" w:space="0" w:color="auto"/>
              <w:left w:val="single" w:sz="4" w:space="0" w:color="auto"/>
              <w:bottom w:val="single" w:sz="4" w:space="0" w:color="auto"/>
              <w:right w:val="single" w:sz="4" w:space="0" w:color="auto"/>
            </w:tcBorders>
            <w:hideMark/>
          </w:tcPr>
          <w:p w:rsidR="00FD3F33" w:rsidRPr="00C137EB" w:rsidRDefault="009E0B9F" w:rsidP="00DA0C58">
            <w:pPr>
              <w:jc w:val="center"/>
              <w:rPr>
                <w:color w:val="auto"/>
                <w:lang w:val="ru-RU"/>
              </w:rPr>
            </w:pPr>
            <w:r>
              <w:rPr>
                <w:color w:val="auto"/>
                <w:lang w:val="en-US"/>
              </w:rPr>
              <w:t>10000-</w:t>
            </w:r>
            <w:r w:rsidR="00FD3F33" w:rsidRPr="00C137EB">
              <w:rPr>
                <w:color w:val="auto"/>
              </w:rPr>
              <w:t>32000</w:t>
            </w:r>
          </w:p>
        </w:tc>
        <w:tc>
          <w:tcPr>
            <w:tcW w:w="3685" w:type="dxa"/>
            <w:tcBorders>
              <w:top w:val="single" w:sz="4" w:space="0" w:color="auto"/>
              <w:left w:val="single" w:sz="4" w:space="0" w:color="auto"/>
              <w:bottom w:val="single" w:sz="4" w:space="0" w:color="auto"/>
              <w:right w:val="single" w:sz="4" w:space="0" w:color="auto"/>
            </w:tcBorders>
            <w:hideMark/>
          </w:tcPr>
          <w:p w:rsidR="00FD3F33" w:rsidRPr="00C137EB" w:rsidRDefault="00A847FF" w:rsidP="00DA0C58">
            <w:pPr>
              <w:jc w:val="center"/>
              <w:rPr>
                <w:color w:val="auto"/>
              </w:rPr>
            </w:pPr>
            <w:r>
              <w:rPr>
                <w:color w:val="auto"/>
                <w:lang w:val="en-US"/>
              </w:rPr>
              <w:t>&lt;</w:t>
            </w:r>
            <w:r w:rsidR="00FD3F33" w:rsidRPr="00C137EB">
              <w:rPr>
                <w:color w:val="auto"/>
              </w:rPr>
              <w:t>110</w:t>
            </w:r>
          </w:p>
        </w:tc>
      </w:tr>
      <w:tr w:rsidR="00FD3F33" w:rsidRPr="00C137EB" w:rsidTr="00FD3F33">
        <w:trPr>
          <w:jc w:val="center"/>
        </w:trPr>
        <w:tc>
          <w:tcPr>
            <w:tcW w:w="1701" w:type="dxa"/>
            <w:tcBorders>
              <w:top w:val="single" w:sz="4" w:space="0" w:color="auto"/>
              <w:left w:val="single" w:sz="4" w:space="0" w:color="auto"/>
              <w:bottom w:val="single" w:sz="4" w:space="0" w:color="auto"/>
              <w:right w:val="single" w:sz="4" w:space="0" w:color="auto"/>
            </w:tcBorders>
            <w:hideMark/>
          </w:tcPr>
          <w:p w:rsidR="00FD3F33" w:rsidRPr="00C137EB" w:rsidRDefault="00FD3F33" w:rsidP="00DA0C58">
            <w:pPr>
              <w:jc w:val="center"/>
              <w:rPr>
                <w:color w:val="auto"/>
                <w:lang w:val="en-US"/>
              </w:rPr>
            </w:pPr>
            <w:r w:rsidRPr="00C137EB">
              <w:rPr>
                <w:color w:val="auto"/>
                <w:lang w:val="en-US"/>
              </w:rPr>
              <w:t>VI</w:t>
            </w:r>
          </w:p>
        </w:tc>
        <w:tc>
          <w:tcPr>
            <w:tcW w:w="3686" w:type="dxa"/>
            <w:tcBorders>
              <w:top w:val="single" w:sz="4" w:space="0" w:color="auto"/>
              <w:left w:val="single" w:sz="4" w:space="0" w:color="auto"/>
              <w:bottom w:val="single" w:sz="4" w:space="0" w:color="auto"/>
              <w:right w:val="single" w:sz="4" w:space="0" w:color="auto"/>
            </w:tcBorders>
            <w:hideMark/>
          </w:tcPr>
          <w:p w:rsidR="00FD3F33" w:rsidRPr="00C137EB" w:rsidRDefault="00FD3F33" w:rsidP="00DA0C58">
            <w:pPr>
              <w:jc w:val="center"/>
              <w:rPr>
                <w:color w:val="auto"/>
                <w:lang w:val="ru-RU"/>
              </w:rPr>
            </w:pPr>
            <w:r w:rsidRPr="00C137EB">
              <w:rPr>
                <w:color w:val="auto"/>
              </w:rPr>
              <w:t>32000</w:t>
            </w:r>
            <w:r w:rsidR="009E0B9F">
              <w:rPr>
                <w:color w:val="auto"/>
                <w:lang w:val="ru-RU"/>
              </w:rPr>
              <w:t>-</w:t>
            </w:r>
            <w:r w:rsidRPr="00C137EB">
              <w:rPr>
                <w:color w:val="auto"/>
              </w:rPr>
              <w:t>80000</w:t>
            </w:r>
          </w:p>
        </w:tc>
        <w:tc>
          <w:tcPr>
            <w:tcW w:w="3685" w:type="dxa"/>
            <w:tcBorders>
              <w:top w:val="single" w:sz="4" w:space="0" w:color="auto"/>
              <w:left w:val="single" w:sz="4" w:space="0" w:color="auto"/>
              <w:bottom w:val="single" w:sz="4" w:space="0" w:color="auto"/>
              <w:right w:val="single" w:sz="4" w:space="0" w:color="auto"/>
            </w:tcBorders>
            <w:hideMark/>
          </w:tcPr>
          <w:p w:rsidR="00FD3F33" w:rsidRPr="00C137EB" w:rsidRDefault="00A847FF" w:rsidP="00DA0C58">
            <w:pPr>
              <w:jc w:val="center"/>
              <w:rPr>
                <w:color w:val="auto"/>
              </w:rPr>
            </w:pPr>
            <w:r>
              <w:rPr>
                <w:color w:val="auto"/>
                <w:lang w:val="en-US"/>
              </w:rPr>
              <w:t>&lt;</w:t>
            </w:r>
            <w:r w:rsidR="00FD3F33" w:rsidRPr="00C137EB">
              <w:rPr>
                <w:color w:val="auto"/>
              </w:rPr>
              <w:t>330</w:t>
            </w:r>
          </w:p>
        </w:tc>
      </w:tr>
      <w:tr w:rsidR="00FD3F33" w:rsidRPr="00C137EB" w:rsidTr="00FD3F33">
        <w:trPr>
          <w:jc w:val="center"/>
        </w:trPr>
        <w:tc>
          <w:tcPr>
            <w:tcW w:w="1701" w:type="dxa"/>
            <w:tcBorders>
              <w:top w:val="single" w:sz="4" w:space="0" w:color="auto"/>
              <w:left w:val="single" w:sz="4" w:space="0" w:color="auto"/>
              <w:bottom w:val="single" w:sz="4" w:space="0" w:color="auto"/>
              <w:right w:val="single" w:sz="4" w:space="0" w:color="auto"/>
            </w:tcBorders>
            <w:hideMark/>
          </w:tcPr>
          <w:p w:rsidR="00FD3F33" w:rsidRPr="00C137EB" w:rsidRDefault="00FD3F33" w:rsidP="00DA0C58">
            <w:pPr>
              <w:jc w:val="center"/>
              <w:rPr>
                <w:color w:val="auto"/>
                <w:lang w:val="en-US"/>
              </w:rPr>
            </w:pPr>
            <w:r w:rsidRPr="00C137EB">
              <w:rPr>
                <w:color w:val="auto"/>
                <w:lang w:val="en-US"/>
              </w:rPr>
              <w:t>VII</w:t>
            </w:r>
          </w:p>
        </w:tc>
        <w:tc>
          <w:tcPr>
            <w:tcW w:w="3686" w:type="dxa"/>
            <w:tcBorders>
              <w:top w:val="single" w:sz="4" w:space="0" w:color="auto"/>
              <w:left w:val="single" w:sz="4" w:space="0" w:color="auto"/>
              <w:bottom w:val="single" w:sz="4" w:space="0" w:color="auto"/>
              <w:right w:val="single" w:sz="4" w:space="0" w:color="auto"/>
            </w:tcBorders>
            <w:hideMark/>
          </w:tcPr>
          <w:p w:rsidR="00FD3F33" w:rsidRPr="00C137EB" w:rsidRDefault="00FD3F33" w:rsidP="00DA0C58">
            <w:pPr>
              <w:jc w:val="center"/>
              <w:rPr>
                <w:color w:val="auto"/>
                <w:lang w:val="ru-RU"/>
              </w:rPr>
            </w:pPr>
            <w:r w:rsidRPr="00C137EB">
              <w:rPr>
                <w:color w:val="auto"/>
              </w:rPr>
              <w:t>80000</w:t>
            </w:r>
            <w:r w:rsidR="009E0B9F">
              <w:rPr>
                <w:color w:val="auto"/>
                <w:lang w:val="ru-RU"/>
              </w:rPr>
              <w:t>-</w:t>
            </w:r>
            <w:r w:rsidRPr="00C137EB">
              <w:rPr>
                <w:color w:val="auto"/>
              </w:rPr>
              <w:t>200000</w:t>
            </w:r>
          </w:p>
        </w:tc>
        <w:tc>
          <w:tcPr>
            <w:tcW w:w="3685" w:type="dxa"/>
            <w:tcBorders>
              <w:top w:val="single" w:sz="4" w:space="0" w:color="auto"/>
              <w:left w:val="single" w:sz="4" w:space="0" w:color="auto"/>
              <w:bottom w:val="single" w:sz="4" w:space="0" w:color="auto"/>
              <w:right w:val="single" w:sz="4" w:space="0" w:color="auto"/>
            </w:tcBorders>
            <w:hideMark/>
          </w:tcPr>
          <w:p w:rsidR="00FD3F33" w:rsidRPr="00C137EB" w:rsidRDefault="00A847FF" w:rsidP="00DA0C58">
            <w:pPr>
              <w:jc w:val="center"/>
              <w:rPr>
                <w:color w:val="auto"/>
              </w:rPr>
            </w:pPr>
            <w:r>
              <w:rPr>
                <w:color w:val="auto"/>
                <w:lang w:val="en-US"/>
              </w:rPr>
              <w:t>&lt;</w:t>
            </w:r>
            <w:r w:rsidR="00FD3F33" w:rsidRPr="00C137EB">
              <w:rPr>
                <w:color w:val="auto"/>
              </w:rPr>
              <w:t>330</w:t>
            </w:r>
          </w:p>
        </w:tc>
      </w:tr>
      <w:tr w:rsidR="00FD3F33" w:rsidRPr="00C137EB" w:rsidTr="00FD3F33">
        <w:trPr>
          <w:jc w:val="center"/>
        </w:trPr>
        <w:tc>
          <w:tcPr>
            <w:tcW w:w="1701" w:type="dxa"/>
            <w:tcBorders>
              <w:top w:val="single" w:sz="4" w:space="0" w:color="auto"/>
              <w:left w:val="single" w:sz="4" w:space="0" w:color="auto"/>
              <w:bottom w:val="single" w:sz="4" w:space="0" w:color="auto"/>
              <w:right w:val="single" w:sz="4" w:space="0" w:color="auto"/>
            </w:tcBorders>
            <w:hideMark/>
          </w:tcPr>
          <w:p w:rsidR="00FD3F33" w:rsidRPr="00C137EB" w:rsidRDefault="00FD3F33" w:rsidP="00DA0C58">
            <w:pPr>
              <w:jc w:val="center"/>
              <w:rPr>
                <w:color w:val="auto"/>
                <w:lang w:val="en-US"/>
              </w:rPr>
            </w:pPr>
            <w:r w:rsidRPr="00C137EB">
              <w:rPr>
                <w:color w:val="auto"/>
                <w:lang w:val="en-US"/>
              </w:rPr>
              <w:t>VIII</w:t>
            </w:r>
          </w:p>
        </w:tc>
        <w:tc>
          <w:tcPr>
            <w:tcW w:w="3686" w:type="dxa"/>
            <w:tcBorders>
              <w:top w:val="single" w:sz="4" w:space="0" w:color="auto"/>
              <w:left w:val="single" w:sz="4" w:space="0" w:color="auto"/>
              <w:bottom w:val="single" w:sz="4" w:space="0" w:color="auto"/>
              <w:right w:val="single" w:sz="4" w:space="0" w:color="auto"/>
            </w:tcBorders>
            <w:hideMark/>
          </w:tcPr>
          <w:p w:rsidR="00FD3F33" w:rsidRPr="00C137EB" w:rsidRDefault="009E0B9F" w:rsidP="00DA0C58">
            <w:pPr>
              <w:jc w:val="center"/>
              <w:rPr>
                <w:color w:val="auto"/>
                <w:lang w:val="ru-RU"/>
              </w:rPr>
            </w:pPr>
            <w:r>
              <w:rPr>
                <w:color w:val="auto"/>
                <w:lang w:val="en-US"/>
              </w:rPr>
              <w:t>&gt;</w:t>
            </w:r>
            <w:r w:rsidR="00FD3F33" w:rsidRPr="00C137EB">
              <w:rPr>
                <w:color w:val="auto"/>
              </w:rPr>
              <w:t>200000</w:t>
            </w:r>
          </w:p>
        </w:tc>
        <w:tc>
          <w:tcPr>
            <w:tcW w:w="3685" w:type="dxa"/>
            <w:tcBorders>
              <w:top w:val="single" w:sz="4" w:space="0" w:color="auto"/>
              <w:left w:val="single" w:sz="4" w:space="0" w:color="auto"/>
              <w:bottom w:val="single" w:sz="4" w:space="0" w:color="auto"/>
              <w:right w:val="single" w:sz="4" w:space="0" w:color="auto"/>
            </w:tcBorders>
            <w:hideMark/>
          </w:tcPr>
          <w:p w:rsidR="00FD3F33" w:rsidRPr="00C137EB" w:rsidRDefault="00A847FF" w:rsidP="00DA0C58">
            <w:pPr>
              <w:jc w:val="center"/>
              <w:rPr>
                <w:color w:val="auto"/>
              </w:rPr>
            </w:pPr>
            <w:r>
              <w:rPr>
                <w:color w:val="auto"/>
                <w:lang w:val="en-US"/>
              </w:rPr>
              <w:t>&gt;</w:t>
            </w:r>
            <w:r w:rsidR="00FD3F33" w:rsidRPr="00C137EB">
              <w:rPr>
                <w:color w:val="auto"/>
              </w:rPr>
              <w:t>330</w:t>
            </w:r>
          </w:p>
        </w:tc>
      </w:tr>
      <w:bookmarkEnd w:id="4"/>
    </w:tbl>
    <w:p w:rsidR="00096CED" w:rsidRDefault="00096CED" w:rsidP="00BD2101">
      <w:pPr>
        <w:rPr>
          <w:rFonts w:eastAsia="Times New Roman"/>
          <w:color w:val="auto"/>
        </w:rPr>
      </w:pPr>
    </w:p>
    <w:p w:rsidR="008F13F3" w:rsidRPr="00C137EB" w:rsidRDefault="008F13F3" w:rsidP="00BD2101">
      <w:pPr>
        <w:rPr>
          <w:rFonts w:eastAsia="Times New Roman"/>
          <w:color w:val="auto"/>
        </w:rPr>
      </w:pPr>
    </w:p>
    <w:p w:rsidR="0060620F" w:rsidRPr="00AE7C05" w:rsidRDefault="00363C8F" w:rsidP="001F0B2D">
      <w:pPr>
        <w:ind w:firstLine="709"/>
        <w:rPr>
          <w:rFonts w:eastAsia="Times New Roman"/>
          <w:b/>
          <w:color w:val="auto"/>
          <w:lang w:val="ru-RU"/>
        </w:rPr>
      </w:pPr>
      <w:r w:rsidRPr="00AE7C05">
        <w:rPr>
          <w:rFonts w:eastAsia="Times New Roman"/>
          <w:b/>
          <w:color w:val="auto"/>
        </w:rPr>
        <w:t xml:space="preserve">1.3 </w:t>
      </w:r>
      <w:r w:rsidR="00076B8A" w:rsidRPr="00AE7C05">
        <w:rPr>
          <w:rFonts w:eastAsia="Times New Roman"/>
          <w:b/>
          <w:color w:val="auto"/>
          <w:lang w:val="ru-RU"/>
        </w:rPr>
        <w:t>Требования, предъявляемые к трансформаторам</w:t>
      </w:r>
    </w:p>
    <w:p w:rsidR="001F0B2D" w:rsidRPr="001F0B2D" w:rsidRDefault="001F0B2D" w:rsidP="001F0B2D">
      <w:pPr>
        <w:ind w:firstLine="709"/>
        <w:rPr>
          <w:rFonts w:eastAsia="Times New Roman"/>
          <w:color w:val="auto"/>
          <w:lang w:val="ru-RU"/>
        </w:rPr>
      </w:pPr>
    </w:p>
    <w:p w:rsidR="00A6220E" w:rsidRDefault="00A6220E" w:rsidP="008E3465">
      <w:pPr>
        <w:autoSpaceDE w:val="0"/>
        <w:autoSpaceDN w:val="0"/>
        <w:adjustRightInd w:val="0"/>
        <w:ind w:firstLine="709"/>
        <w:jc w:val="both"/>
        <w:rPr>
          <w:color w:val="auto"/>
          <w:lang w:val="ru-RU"/>
        </w:rPr>
      </w:pPr>
      <w:r>
        <w:rPr>
          <w:color w:val="auto"/>
          <w:lang w:val="ru-RU"/>
        </w:rPr>
        <w:t>Ввиду особо важной роли силовых трансформаторов</w:t>
      </w:r>
      <w:r w:rsidR="00FD198C">
        <w:rPr>
          <w:color w:val="auto"/>
          <w:lang w:val="ru-RU"/>
        </w:rPr>
        <w:t xml:space="preserve"> </w:t>
      </w:r>
      <w:r>
        <w:rPr>
          <w:color w:val="auto"/>
          <w:lang w:val="ru-RU"/>
        </w:rPr>
        <w:t>при</w:t>
      </w:r>
      <w:r w:rsidR="00FD198C">
        <w:rPr>
          <w:color w:val="auto"/>
          <w:lang w:val="ru-RU"/>
        </w:rPr>
        <w:t xml:space="preserve"> </w:t>
      </w:r>
      <w:r>
        <w:rPr>
          <w:color w:val="auto"/>
          <w:lang w:val="ru-RU"/>
        </w:rPr>
        <w:t>передач</w:t>
      </w:r>
      <w:r w:rsidR="00FD198C">
        <w:rPr>
          <w:color w:val="auto"/>
          <w:lang w:val="ru-RU"/>
        </w:rPr>
        <w:t xml:space="preserve">е </w:t>
      </w:r>
      <w:r>
        <w:rPr>
          <w:color w:val="auto"/>
          <w:lang w:val="ru-RU"/>
        </w:rPr>
        <w:t xml:space="preserve">электроэнергии </w:t>
      </w:r>
      <w:r w:rsidR="00FD198C">
        <w:rPr>
          <w:color w:val="auto"/>
          <w:lang w:val="ru-RU"/>
        </w:rPr>
        <w:t xml:space="preserve">они должны обеспечивать высокий уровень </w:t>
      </w:r>
      <w:r>
        <w:rPr>
          <w:color w:val="auto"/>
          <w:lang w:val="ru-RU"/>
        </w:rPr>
        <w:t>технико-экономически</w:t>
      </w:r>
      <w:r w:rsidR="00FD198C">
        <w:rPr>
          <w:color w:val="auto"/>
          <w:lang w:val="ru-RU"/>
        </w:rPr>
        <w:t>х</w:t>
      </w:r>
      <w:r>
        <w:rPr>
          <w:color w:val="auto"/>
          <w:lang w:val="ru-RU"/>
        </w:rPr>
        <w:t xml:space="preserve"> </w:t>
      </w:r>
      <w:r w:rsidR="00FD198C">
        <w:rPr>
          <w:color w:val="auto"/>
          <w:lang w:val="ru-RU"/>
        </w:rPr>
        <w:t>показателей</w:t>
      </w:r>
      <w:r>
        <w:rPr>
          <w:color w:val="auto"/>
          <w:lang w:val="ru-RU"/>
        </w:rPr>
        <w:t>.</w:t>
      </w:r>
      <w:r w:rsidR="00A3539F">
        <w:rPr>
          <w:color w:val="auto"/>
          <w:lang w:val="ru-RU"/>
        </w:rPr>
        <w:t xml:space="preserve"> Поэтому ещё на этапе проектирования трансформатора должны использоваться современные рациональные инженерные решения, способные снизить стоимость, массу и габариты готового продукта. </w:t>
      </w:r>
    </w:p>
    <w:p w:rsidR="00FE7DD0" w:rsidRDefault="00FE7DD0" w:rsidP="008E3465">
      <w:pPr>
        <w:autoSpaceDE w:val="0"/>
        <w:autoSpaceDN w:val="0"/>
        <w:adjustRightInd w:val="0"/>
        <w:ind w:firstLine="709"/>
        <w:jc w:val="both"/>
        <w:rPr>
          <w:color w:val="auto"/>
          <w:lang w:val="ru-RU"/>
        </w:rPr>
      </w:pPr>
      <w:r>
        <w:rPr>
          <w:color w:val="auto"/>
          <w:lang w:val="ru-RU"/>
        </w:rPr>
        <w:t xml:space="preserve">Соответствие заданным потерям ХХ и КЗ – вот что напрямую влияет на экономичность трансформатора. Оптимальные значения этих потерь достигаются путем грамотно подобранных </w:t>
      </w:r>
      <w:r w:rsidR="0092068C">
        <w:rPr>
          <w:color w:val="auto"/>
          <w:lang w:val="ru-RU"/>
        </w:rPr>
        <w:t>«</w:t>
      </w:r>
      <w:r>
        <w:rPr>
          <w:color w:val="auto"/>
          <w:lang w:val="ru-RU"/>
        </w:rPr>
        <w:t>активных материалов и соотношений основных размеров</w:t>
      </w:r>
      <w:r w:rsidR="0092068C">
        <w:rPr>
          <w:color w:val="auto"/>
          <w:lang w:val="ru-RU"/>
        </w:rPr>
        <w:t>»</w:t>
      </w:r>
      <w:r w:rsidR="0010617B">
        <w:rPr>
          <w:color w:val="auto"/>
          <w:lang w:val="ru-RU"/>
        </w:rPr>
        <w:t xml:space="preserve"> </w:t>
      </w:r>
      <w:r w:rsidR="0010617B" w:rsidRPr="0010617B">
        <w:rPr>
          <w:color w:val="auto"/>
          <w:lang w:val="ru-RU"/>
        </w:rPr>
        <w:t>[</w:t>
      </w:r>
      <w:r w:rsidR="00234A97" w:rsidRPr="00234A97">
        <w:rPr>
          <w:color w:val="auto"/>
          <w:lang w:val="ru-RU"/>
        </w:rPr>
        <w:t>9</w:t>
      </w:r>
      <w:r w:rsidR="0010617B" w:rsidRPr="0010617B">
        <w:rPr>
          <w:color w:val="auto"/>
          <w:lang w:val="ru-RU"/>
        </w:rPr>
        <w:t>]</w:t>
      </w:r>
      <w:r>
        <w:rPr>
          <w:color w:val="auto"/>
          <w:lang w:val="ru-RU"/>
        </w:rPr>
        <w:t>.</w:t>
      </w:r>
    </w:p>
    <w:p w:rsidR="00534D8A" w:rsidRDefault="00534D8A" w:rsidP="008E3465">
      <w:pPr>
        <w:autoSpaceDE w:val="0"/>
        <w:autoSpaceDN w:val="0"/>
        <w:adjustRightInd w:val="0"/>
        <w:ind w:firstLine="709"/>
        <w:jc w:val="both"/>
        <w:rPr>
          <w:color w:val="auto"/>
          <w:lang w:val="ru-RU"/>
        </w:rPr>
      </w:pPr>
      <w:r>
        <w:rPr>
          <w:color w:val="auto"/>
          <w:lang w:val="ru-RU"/>
        </w:rPr>
        <w:t>То, насколько будет надежен трансформатор будет зависеть от систем охлаждения, защиты и сигнализации, способов регулировании напряжения и подключения к сети.</w:t>
      </w:r>
    </w:p>
    <w:p w:rsidR="0010714B" w:rsidRPr="00A3539F" w:rsidRDefault="005F2CF1" w:rsidP="00D33F24">
      <w:pPr>
        <w:autoSpaceDE w:val="0"/>
        <w:autoSpaceDN w:val="0"/>
        <w:adjustRightInd w:val="0"/>
        <w:ind w:firstLine="709"/>
        <w:jc w:val="both"/>
        <w:rPr>
          <w:color w:val="auto"/>
          <w:lang w:val="ru-RU"/>
        </w:rPr>
      </w:pPr>
      <w:r>
        <w:rPr>
          <w:color w:val="auto"/>
          <w:lang w:val="ru-RU"/>
        </w:rPr>
        <w:t xml:space="preserve">При помощи </w:t>
      </w:r>
      <w:r w:rsidR="003224AF">
        <w:rPr>
          <w:color w:val="auto"/>
          <w:lang w:val="ru-RU"/>
        </w:rPr>
        <w:t>инновационных</w:t>
      </w:r>
      <w:r>
        <w:rPr>
          <w:color w:val="auto"/>
          <w:lang w:val="ru-RU"/>
        </w:rPr>
        <w:t xml:space="preserve"> компьютерных технологий и методов физико-математ</w:t>
      </w:r>
      <w:r w:rsidR="0010714B">
        <w:rPr>
          <w:color w:val="auto"/>
          <w:lang w:val="ru-RU"/>
        </w:rPr>
        <w:t>ического моделирования крупные технологические компании и конструкторские отделы трансформаторных заводов решают трудоемкие задачи по проектированию трансформаторов и их серий.</w:t>
      </w:r>
    </w:p>
    <w:p w:rsidR="009D5838" w:rsidRDefault="00076B8A" w:rsidP="00D33F24">
      <w:pPr>
        <w:autoSpaceDE w:val="0"/>
        <w:autoSpaceDN w:val="0"/>
        <w:adjustRightInd w:val="0"/>
        <w:ind w:firstLine="709"/>
        <w:jc w:val="both"/>
        <w:rPr>
          <w:color w:val="auto"/>
        </w:rPr>
      </w:pPr>
      <w:r w:rsidRPr="00C137EB">
        <w:rPr>
          <w:color w:val="auto"/>
        </w:rPr>
        <w:t>Для</w:t>
      </w:r>
      <w:r w:rsidR="0010714B">
        <w:rPr>
          <w:color w:val="auto"/>
          <w:lang w:val="ru-RU"/>
        </w:rPr>
        <w:t xml:space="preserve"> молодых</w:t>
      </w:r>
      <w:r w:rsidRPr="00C137EB">
        <w:rPr>
          <w:color w:val="auto"/>
        </w:rPr>
        <w:t xml:space="preserve"> специалистов</w:t>
      </w:r>
      <w:r w:rsidRPr="00C137EB">
        <w:rPr>
          <w:color w:val="auto"/>
          <w:lang w:val="ru-RU"/>
        </w:rPr>
        <w:t>-энергетиков</w:t>
      </w:r>
      <w:r w:rsidRPr="00C137EB">
        <w:rPr>
          <w:color w:val="auto"/>
        </w:rPr>
        <w:t xml:space="preserve"> в области </w:t>
      </w:r>
      <w:r w:rsidR="00ED1F12">
        <w:rPr>
          <w:color w:val="auto"/>
          <w:lang w:val="ru-RU"/>
        </w:rPr>
        <w:t>трансформаторостроения и эксплуатации трансформаторов</w:t>
      </w:r>
      <w:r w:rsidRPr="00C137EB">
        <w:rPr>
          <w:color w:val="auto"/>
        </w:rPr>
        <w:t xml:space="preserve"> необходимы</w:t>
      </w:r>
      <w:r w:rsidR="00D33F24">
        <w:rPr>
          <w:color w:val="auto"/>
          <w:lang w:val="ru-RU"/>
        </w:rPr>
        <w:t xml:space="preserve"> базовые</w:t>
      </w:r>
      <w:r w:rsidRPr="00C137EB">
        <w:rPr>
          <w:color w:val="auto"/>
        </w:rPr>
        <w:t xml:space="preserve"> </w:t>
      </w:r>
      <w:r w:rsidR="00320A47">
        <w:rPr>
          <w:color w:val="auto"/>
          <w:lang w:val="ru-RU"/>
        </w:rPr>
        <w:t>знания</w:t>
      </w:r>
      <w:r w:rsidRPr="00C137EB">
        <w:rPr>
          <w:color w:val="auto"/>
        </w:rPr>
        <w:t xml:space="preserve"> инженерного проектирования силовых трансформаторов. </w:t>
      </w:r>
      <w:r w:rsidR="00D33F24">
        <w:rPr>
          <w:color w:val="auto"/>
          <w:lang w:val="ru-RU"/>
        </w:rPr>
        <w:t xml:space="preserve">Сокращенные и упрощенные методики расчета трансформаторов помогают уяснить влияние различных параметров (размеры, нагрузки, различные свойства) на технические характеристики трансформаторов. </w:t>
      </w:r>
    </w:p>
    <w:p w:rsidR="0010714B" w:rsidRDefault="003224AF" w:rsidP="008E3465">
      <w:pPr>
        <w:autoSpaceDE w:val="0"/>
        <w:autoSpaceDN w:val="0"/>
        <w:adjustRightInd w:val="0"/>
        <w:ind w:firstLine="709"/>
        <w:jc w:val="both"/>
        <w:rPr>
          <w:color w:val="auto"/>
          <w:lang w:val="ru-RU"/>
        </w:rPr>
      </w:pPr>
      <w:r>
        <w:rPr>
          <w:color w:val="auto"/>
          <w:lang w:val="ru-RU"/>
        </w:rPr>
        <w:t>Главную</w:t>
      </w:r>
      <w:r w:rsidR="0010714B">
        <w:rPr>
          <w:color w:val="auto"/>
          <w:lang w:val="ru-RU"/>
        </w:rPr>
        <w:t xml:space="preserve"> проблему составляет </w:t>
      </w:r>
      <w:r>
        <w:rPr>
          <w:color w:val="auto"/>
          <w:lang w:val="ru-RU"/>
        </w:rPr>
        <w:t>совершенствование</w:t>
      </w:r>
      <w:r w:rsidR="0010714B">
        <w:rPr>
          <w:color w:val="auto"/>
          <w:lang w:val="ru-RU"/>
        </w:rPr>
        <w:t xml:space="preserve"> методов расчета трансформаторов. В рамках технологических компаний и конструкторских отделов трансформаторных заводов все расчеты выполняются при помощи </w:t>
      </w:r>
      <w:r w:rsidR="0010714B">
        <w:rPr>
          <w:color w:val="auto"/>
          <w:lang w:val="ru-RU"/>
        </w:rPr>
        <w:lastRenderedPageBreak/>
        <w:t xml:space="preserve">вычислительной техники. На данный момент созданы математические модели и пакеты программного обеспечения для расчета отдельных параметров трансформатора </w:t>
      </w:r>
      <w:r w:rsidR="0010714B" w:rsidRPr="00C137EB">
        <w:rPr>
          <w:color w:val="auto"/>
        </w:rPr>
        <w:t>–</w:t>
      </w:r>
      <w:r w:rsidR="0010714B">
        <w:rPr>
          <w:color w:val="auto"/>
          <w:lang w:val="ru-RU"/>
        </w:rPr>
        <w:t xml:space="preserve"> потерь </w:t>
      </w:r>
      <w:r w:rsidR="0071330F">
        <w:rPr>
          <w:color w:val="auto"/>
          <w:lang w:val="ru-RU"/>
        </w:rPr>
        <w:t>ХХ и КЗ</w:t>
      </w:r>
      <w:r w:rsidR="0010714B">
        <w:rPr>
          <w:color w:val="auto"/>
          <w:lang w:val="ru-RU"/>
        </w:rPr>
        <w:t xml:space="preserve">, </w:t>
      </w:r>
      <w:r w:rsidR="00E07882">
        <w:rPr>
          <w:color w:val="auto"/>
          <w:lang w:val="ru-RU"/>
        </w:rPr>
        <w:t>оптимальных размеров трансформатора,</w:t>
      </w:r>
      <w:r>
        <w:rPr>
          <w:color w:val="auto"/>
          <w:lang w:val="ru-RU"/>
        </w:rPr>
        <w:t xml:space="preserve"> а также его тепловой расчет и пр.</w:t>
      </w:r>
    </w:p>
    <w:p w:rsidR="003224AF" w:rsidRDefault="003224AF" w:rsidP="008E3465">
      <w:pPr>
        <w:autoSpaceDE w:val="0"/>
        <w:autoSpaceDN w:val="0"/>
        <w:adjustRightInd w:val="0"/>
        <w:ind w:firstLine="709"/>
        <w:jc w:val="both"/>
        <w:rPr>
          <w:color w:val="auto"/>
          <w:lang w:val="ru-RU"/>
        </w:rPr>
      </w:pPr>
      <w:r>
        <w:rPr>
          <w:color w:val="auto"/>
          <w:lang w:val="ru-RU"/>
        </w:rPr>
        <w:t>Разработка современных</w:t>
      </w:r>
      <w:r w:rsidR="0012168D">
        <w:rPr>
          <w:color w:val="auto"/>
          <w:lang w:val="ru-RU"/>
        </w:rPr>
        <w:t xml:space="preserve"> производственных процессов, способствующих увеличени</w:t>
      </w:r>
      <w:r w:rsidR="009D5838">
        <w:rPr>
          <w:color w:val="auto"/>
          <w:lang w:val="ru-RU"/>
        </w:rPr>
        <w:t>ю</w:t>
      </w:r>
      <w:r w:rsidR="0012168D">
        <w:rPr>
          <w:color w:val="auto"/>
          <w:lang w:val="ru-RU"/>
        </w:rPr>
        <w:t xml:space="preserve"> роста качества трансформаторов при одновременном уменьшении </w:t>
      </w:r>
      <w:r w:rsidR="00DD0534">
        <w:rPr>
          <w:color w:val="auto"/>
          <w:lang w:val="ru-RU"/>
        </w:rPr>
        <w:t xml:space="preserve">как машинного, так и человеческого труда, а также </w:t>
      </w:r>
      <w:r w:rsidR="0012168D">
        <w:rPr>
          <w:color w:val="auto"/>
          <w:lang w:val="ru-RU"/>
        </w:rPr>
        <w:t>экономии</w:t>
      </w:r>
      <w:r w:rsidR="009D5838">
        <w:rPr>
          <w:color w:val="auto"/>
          <w:lang w:val="ru-RU"/>
        </w:rPr>
        <w:t xml:space="preserve"> </w:t>
      </w:r>
      <w:r w:rsidR="00DD0534">
        <w:rPr>
          <w:color w:val="auto"/>
          <w:lang w:val="ru-RU"/>
        </w:rPr>
        <w:t>ресурсов</w:t>
      </w:r>
      <w:r w:rsidR="009D5838">
        <w:rPr>
          <w:color w:val="auto"/>
          <w:lang w:val="ru-RU"/>
        </w:rPr>
        <w:t>, является</w:t>
      </w:r>
      <w:r>
        <w:rPr>
          <w:color w:val="auto"/>
          <w:lang w:val="ru-RU"/>
        </w:rPr>
        <w:t xml:space="preserve"> </w:t>
      </w:r>
      <w:r w:rsidR="009D5838">
        <w:rPr>
          <w:color w:val="auto"/>
          <w:lang w:val="ru-RU"/>
        </w:rPr>
        <w:t>о</w:t>
      </w:r>
      <w:r>
        <w:rPr>
          <w:color w:val="auto"/>
          <w:lang w:val="ru-RU"/>
        </w:rPr>
        <w:t xml:space="preserve">сновным направлением в научных исследованиях </w:t>
      </w:r>
      <w:r w:rsidR="009D5838">
        <w:rPr>
          <w:color w:val="auto"/>
          <w:lang w:val="ru-RU"/>
        </w:rPr>
        <w:t>в области.</w:t>
      </w:r>
    </w:p>
    <w:p w:rsidR="002B2AA6" w:rsidRDefault="002B2AA6" w:rsidP="008E3465">
      <w:pPr>
        <w:autoSpaceDE w:val="0"/>
        <w:autoSpaceDN w:val="0"/>
        <w:adjustRightInd w:val="0"/>
        <w:ind w:firstLine="709"/>
        <w:jc w:val="both"/>
        <w:rPr>
          <w:color w:val="auto"/>
          <w:lang w:val="ru-RU"/>
        </w:rPr>
      </w:pPr>
      <w:r>
        <w:rPr>
          <w:color w:val="auto"/>
          <w:lang w:val="ru-RU"/>
        </w:rPr>
        <w:t xml:space="preserve">Сейчас </w:t>
      </w:r>
      <w:r w:rsidR="00A0223C">
        <w:rPr>
          <w:color w:val="auto"/>
          <w:lang w:val="ru-RU"/>
        </w:rPr>
        <w:t>повсеместно используется современные ЭВМ</w:t>
      </w:r>
      <w:r w:rsidR="00785A37">
        <w:rPr>
          <w:color w:val="auto"/>
          <w:lang w:val="ru-RU"/>
        </w:rPr>
        <w:t>, которые выполняют всю рутинную работу,</w:t>
      </w:r>
      <w:r w:rsidR="00A0223C">
        <w:rPr>
          <w:color w:val="auto"/>
          <w:lang w:val="ru-RU"/>
        </w:rPr>
        <w:t xml:space="preserve"> для проектирования как новых, так и существующих, типов и серий трансформаторов, а также разного рода исследований. </w:t>
      </w:r>
    </w:p>
    <w:p w:rsidR="00A0223C" w:rsidRPr="00334679" w:rsidRDefault="00A0223C" w:rsidP="008E3465">
      <w:pPr>
        <w:autoSpaceDE w:val="0"/>
        <w:autoSpaceDN w:val="0"/>
        <w:adjustRightInd w:val="0"/>
        <w:ind w:firstLine="709"/>
        <w:jc w:val="both"/>
        <w:rPr>
          <w:color w:val="auto"/>
          <w:lang w:val="ru-RU"/>
        </w:rPr>
      </w:pPr>
      <w:r>
        <w:rPr>
          <w:color w:val="auto"/>
          <w:lang w:val="ru-RU"/>
        </w:rPr>
        <w:t xml:space="preserve">Разработка нового программного обеспечения дает возможность выполнять расчет трансформаторов на более высоком уровне: параметры выбираются более рационально, а конструкция и характеристики трансформаторов изучаются более </w:t>
      </w:r>
      <w:r w:rsidR="00785A37">
        <w:rPr>
          <w:color w:val="auto"/>
          <w:lang w:val="ru-RU"/>
        </w:rPr>
        <w:t>углубленно</w:t>
      </w:r>
      <w:r w:rsidR="0010617B">
        <w:rPr>
          <w:color w:val="auto"/>
          <w:lang w:val="ru-RU"/>
        </w:rPr>
        <w:t xml:space="preserve"> </w:t>
      </w:r>
      <w:r w:rsidR="0010617B" w:rsidRPr="0010617B">
        <w:rPr>
          <w:color w:val="auto"/>
          <w:lang w:val="ru-RU"/>
        </w:rPr>
        <w:t>[</w:t>
      </w:r>
      <w:r w:rsidR="00234A97" w:rsidRPr="00234A97">
        <w:rPr>
          <w:color w:val="auto"/>
          <w:lang w:val="ru-RU"/>
        </w:rPr>
        <w:t>10</w:t>
      </w:r>
      <w:r w:rsidR="0010617B" w:rsidRPr="0010617B">
        <w:rPr>
          <w:color w:val="auto"/>
          <w:lang w:val="ru-RU"/>
        </w:rPr>
        <w:t>]</w:t>
      </w:r>
      <w:r w:rsidR="00785A37">
        <w:rPr>
          <w:color w:val="auto"/>
          <w:lang w:val="ru-RU"/>
        </w:rPr>
        <w:t>.</w:t>
      </w:r>
    </w:p>
    <w:p w:rsidR="00096CED" w:rsidRPr="00D82481" w:rsidRDefault="00096CED" w:rsidP="008E3465">
      <w:pPr>
        <w:jc w:val="both"/>
        <w:rPr>
          <w:color w:val="auto"/>
          <w:szCs w:val="20"/>
          <w:lang w:val="ru-RU"/>
        </w:rPr>
      </w:pPr>
    </w:p>
    <w:p w:rsidR="00F517C2" w:rsidRPr="00D82481" w:rsidRDefault="00F517C2" w:rsidP="008E3465">
      <w:pPr>
        <w:jc w:val="both"/>
        <w:rPr>
          <w:color w:val="auto"/>
          <w:szCs w:val="20"/>
          <w:lang w:val="ru-RU"/>
        </w:rPr>
      </w:pPr>
    </w:p>
    <w:p w:rsidR="00B75082" w:rsidRPr="00AE7C05" w:rsidRDefault="002C1F1C" w:rsidP="008E3465">
      <w:pPr>
        <w:ind w:firstLine="709"/>
        <w:jc w:val="both"/>
        <w:rPr>
          <w:rFonts w:eastAsia="Times New Roman"/>
          <w:b/>
          <w:color w:val="auto"/>
          <w:lang w:val="ru-RU"/>
        </w:rPr>
      </w:pPr>
      <w:r w:rsidRPr="00AE7C05">
        <w:rPr>
          <w:rFonts w:eastAsia="Times New Roman"/>
          <w:b/>
          <w:color w:val="auto"/>
          <w:lang w:val="ru-RU"/>
        </w:rPr>
        <w:t xml:space="preserve">1.4 </w:t>
      </w:r>
      <w:r w:rsidR="00076B8A" w:rsidRPr="00AE7C05">
        <w:rPr>
          <w:rFonts w:eastAsia="Times New Roman"/>
          <w:b/>
          <w:color w:val="auto"/>
          <w:lang w:val="ru-RU"/>
        </w:rPr>
        <w:t>Исходные данные</w:t>
      </w:r>
      <w:r w:rsidR="00115D6E" w:rsidRPr="00AE7C05">
        <w:rPr>
          <w:rFonts w:eastAsia="Times New Roman"/>
          <w:b/>
          <w:color w:val="auto"/>
          <w:lang w:val="ru-RU"/>
        </w:rPr>
        <w:t xml:space="preserve"> для проектирования трансформатора</w:t>
      </w:r>
    </w:p>
    <w:p w:rsidR="00002FAA" w:rsidRDefault="00002FAA" w:rsidP="00EA1C45">
      <w:pPr>
        <w:jc w:val="both"/>
        <w:rPr>
          <w:color w:val="auto"/>
        </w:rPr>
      </w:pPr>
    </w:p>
    <w:p w:rsidR="006B2DDE" w:rsidRDefault="006B2DDE" w:rsidP="008E3465">
      <w:pPr>
        <w:ind w:firstLine="709"/>
        <w:jc w:val="both"/>
        <w:rPr>
          <w:color w:val="auto"/>
          <w:lang w:val="ru-RU"/>
        </w:rPr>
      </w:pPr>
      <w:r>
        <w:rPr>
          <w:color w:val="auto"/>
          <w:lang w:val="ru-RU"/>
        </w:rPr>
        <w:t xml:space="preserve">Подойти к вопросу проектирования трансформатора можно с разных сторон. Например, требуется рассчитать трансформатор по всем стандартам, являющийся промежуточным вариантом уже известной серии. Тогда для этого трансформатора такие параметры как </w:t>
      </w:r>
      <w:r w:rsidR="006F09D4">
        <w:rPr>
          <w:color w:val="auto"/>
          <w:lang w:val="ru-RU"/>
        </w:rPr>
        <w:t>«</w:t>
      </w:r>
      <w:r>
        <w:rPr>
          <w:color w:val="auto"/>
          <w:lang w:val="ru-RU"/>
        </w:rPr>
        <w:t xml:space="preserve">мощность, частота, число фаз, напряжение обмоток, параметры </w:t>
      </w:r>
      <w:r w:rsidR="006F09D4">
        <w:rPr>
          <w:color w:val="auto"/>
          <w:lang w:val="ru-RU"/>
        </w:rPr>
        <w:t>ХХ и КЗ»</w:t>
      </w:r>
      <w:r>
        <w:rPr>
          <w:color w:val="auto"/>
          <w:lang w:val="ru-RU"/>
        </w:rPr>
        <w:t xml:space="preserve"> должны быть заданы. С одной стороны это в некоторой степени ограничивает его проектирование, но с другой </w:t>
      </w:r>
      <w:r w:rsidRPr="00C137EB">
        <w:rPr>
          <w:color w:val="auto"/>
        </w:rPr>
        <w:t>–</w:t>
      </w:r>
      <w:r>
        <w:rPr>
          <w:color w:val="auto"/>
          <w:lang w:val="ru-RU"/>
        </w:rPr>
        <w:t xml:space="preserve"> сокращает количество необходимых расчетов, что заметно упрощает работу проектировщика.</w:t>
      </w:r>
    </w:p>
    <w:p w:rsidR="006B2DDE" w:rsidRDefault="006B2DDE" w:rsidP="008E3465">
      <w:pPr>
        <w:ind w:firstLine="709"/>
        <w:jc w:val="both"/>
        <w:rPr>
          <w:color w:val="auto"/>
          <w:lang w:val="ru-RU"/>
        </w:rPr>
      </w:pPr>
      <w:r>
        <w:rPr>
          <w:color w:val="auto"/>
          <w:lang w:val="ru-RU"/>
        </w:rPr>
        <w:t>Другой случай, когда требуется перепроектировать вариант из серии трансформаторов для</w:t>
      </w:r>
      <w:r w:rsidR="002E5D9F">
        <w:rPr>
          <w:color w:val="auto"/>
          <w:lang w:val="ru-RU"/>
        </w:rPr>
        <w:t xml:space="preserve"> уже новых стандартов или какой-нибудь замене в его конструкции (например, замена марок стали или материалов обмоток).</w:t>
      </w:r>
    </w:p>
    <w:p w:rsidR="002E5D9F" w:rsidRDefault="009813E4" w:rsidP="008E3465">
      <w:pPr>
        <w:ind w:firstLine="709"/>
        <w:jc w:val="both"/>
        <w:rPr>
          <w:color w:val="auto"/>
          <w:lang w:val="ru-RU"/>
        </w:rPr>
      </w:pPr>
      <w:r>
        <w:rPr>
          <w:color w:val="auto"/>
          <w:lang w:val="ru-RU"/>
        </w:rPr>
        <w:t>Параметры</w:t>
      </w:r>
      <w:r w:rsidR="00205289">
        <w:rPr>
          <w:color w:val="auto"/>
          <w:lang w:val="ru-RU"/>
        </w:rPr>
        <w:t xml:space="preserve"> трансформатора,</w:t>
      </w:r>
      <w:r>
        <w:rPr>
          <w:color w:val="auto"/>
          <w:lang w:val="ru-RU"/>
        </w:rPr>
        <w:t xml:space="preserve"> что указанные в </w:t>
      </w:r>
      <w:r w:rsidR="00205289">
        <w:rPr>
          <w:color w:val="auto"/>
          <w:lang w:val="ru-RU"/>
        </w:rPr>
        <w:t xml:space="preserve">паспортных данных завода-изготовителя и предназначенные для определенного режима работы называются номинальными. К ним относятся токи, напряжения, мощности, частота и др. </w:t>
      </w:r>
    </w:p>
    <w:p w:rsidR="008D1DBB" w:rsidRDefault="008D1DBB" w:rsidP="008E3465">
      <w:pPr>
        <w:ind w:firstLine="709"/>
        <w:jc w:val="both"/>
        <w:rPr>
          <w:color w:val="auto"/>
          <w:lang w:val="ru-RU"/>
        </w:rPr>
      </w:pPr>
      <w:r>
        <w:rPr>
          <w:color w:val="auto"/>
          <w:lang w:val="ru-RU"/>
        </w:rPr>
        <w:t>Номинальное напряжение есть линейное напряжение обмот</w:t>
      </w:r>
      <w:r w:rsidR="00A653E2">
        <w:rPr>
          <w:color w:val="auto"/>
          <w:lang w:val="ru-RU"/>
        </w:rPr>
        <w:t xml:space="preserve">ок на линейных выводах. Номинальное напряжение обмотки ВН обозначается как </w:t>
      </w:r>
      <m:oMath>
        <m:sSub>
          <m:sSubPr>
            <m:ctrlPr>
              <w:rPr>
                <w:rFonts w:ascii="Cambria Math" w:hAnsi="Cambria Math"/>
                <w:i/>
                <w:color w:val="auto"/>
                <w:lang w:val="ru-RU" w:eastAsia="ru-RU" w:bidi="ru-RU"/>
              </w:rPr>
            </m:ctrlPr>
          </m:sSubPr>
          <m:e>
            <m:r>
              <w:rPr>
                <w:rFonts w:ascii="Cambria Math" w:hAnsi="Cambria Math"/>
                <w:color w:val="auto"/>
                <w:lang w:val="en-US" w:eastAsia="ru-RU" w:bidi="ru-RU"/>
              </w:rPr>
              <m:t>U</m:t>
            </m:r>
          </m:e>
          <m:sub>
            <m:r>
              <w:rPr>
                <w:rFonts w:ascii="Cambria Math" w:hAnsi="Cambria Math"/>
                <w:color w:val="auto"/>
                <w:lang w:val="ru-RU" w:eastAsia="ru-RU" w:bidi="ru-RU"/>
              </w:rPr>
              <m:t>2</m:t>
            </m:r>
          </m:sub>
        </m:sSub>
      </m:oMath>
      <w:r w:rsidR="00A653E2">
        <w:rPr>
          <w:color w:val="auto"/>
          <w:lang w:val="ru-RU" w:eastAsia="ru-RU" w:bidi="ru-RU"/>
        </w:rPr>
        <w:t xml:space="preserve">, НН </w:t>
      </w:r>
      <w:r w:rsidR="00A653E2" w:rsidRPr="00C137EB">
        <w:rPr>
          <w:color w:val="auto"/>
        </w:rPr>
        <w:t>–</w:t>
      </w:r>
      <w:r w:rsidR="00A653E2">
        <w:rPr>
          <w:color w:val="auto"/>
          <w:lang w:val="ru-RU" w:eastAsia="ru-RU" w:bidi="ru-RU"/>
        </w:rPr>
        <w:t xml:space="preserve"> </w:t>
      </w:r>
      <m:oMath>
        <m:sSub>
          <m:sSubPr>
            <m:ctrlPr>
              <w:rPr>
                <w:rFonts w:ascii="Cambria Math" w:hAnsi="Cambria Math"/>
                <w:i/>
                <w:color w:val="auto"/>
                <w:lang w:val="ru-RU" w:eastAsia="ru-RU" w:bidi="ru-RU"/>
              </w:rPr>
            </m:ctrlPr>
          </m:sSubPr>
          <m:e>
            <m:r>
              <w:rPr>
                <w:rFonts w:ascii="Cambria Math" w:hAnsi="Cambria Math"/>
                <w:color w:val="auto"/>
                <w:lang w:val="en-US" w:eastAsia="ru-RU" w:bidi="ru-RU"/>
              </w:rPr>
              <m:t>U</m:t>
            </m:r>
          </m:e>
          <m:sub>
            <m:r>
              <w:rPr>
                <w:rFonts w:ascii="Cambria Math" w:hAnsi="Cambria Math"/>
                <w:color w:val="auto"/>
                <w:lang w:val="ru-RU" w:eastAsia="ru-RU" w:bidi="ru-RU"/>
              </w:rPr>
              <m:t>1</m:t>
            </m:r>
          </m:sub>
        </m:sSub>
      </m:oMath>
      <w:r w:rsidR="00A653E2">
        <w:rPr>
          <w:color w:val="auto"/>
          <w:lang w:val="ru-RU" w:eastAsia="ru-RU" w:bidi="ru-RU"/>
        </w:rPr>
        <w:t xml:space="preserve"> в случае повышающего трансформатора. И наоборот </w:t>
      </w:r>
      <w:r w:rsidR="00A653E2" w:rsidRPr="00C137EB">
        <w:rPr>
          <w:color w:val="auto"/>
        </w:rPr>
        <w:t>–</w:t>
      </w:r>
      <w:r w:rsidR="00A653E2">
        <w:rPr>
          <w:color w:val="auto"/>
          <w:lang w:val="ru-RU"/>
        </w:rPr>
        <w:t xml:space="preserve"> в случае понижающего.</w:t>
      </w:r>
    </w:p>
    <w:p w:rsidR="00A653E2" w:rsidRDefault="00A653E2" w:rsidP="008E3465">
      <w:pPr>
        <w:ind w:firstLine="709"/>
        <w:jc w:val="both"/>
        <w:rPr>
          <w:color w:val="auto"/>
          <w:lang w:val="ru-RU" w:eastAsia="ru-RU" w:bidi="ru-RU"/>
        </w:rPr>
      </w:pPr>
      <w:r>
        <w:rPr>
          <w:color w:val="auto"/>
          <w:lang w:val="ru-RU"/>
        </w:rPr>
        <w:t xml:space="preserve">Номинальная мощность есть полная мощность трансформатора. И обозначается она как </w:t>
      </w:r>
      <w:r w:rsidRPr="00C137EB">
        <w:rPr>
          <w:color w:val="auto"/>
          <w:lang w:val="en-US" w:eastAsia="ru-RU" w:bidi="ru-RU"/>
        </w:rPr>
        <w:t>S</w:t>
      </w:r>
      <w:r>
        <w:rPr>
          <w:color w:val="auto"/>
          <w:lang w:val="ru-RU" w:eastAsia="ru-RU" w:bidi="ru-RU"/>
        </w:rPr>
        <w:t>. В случае двухобмоточного трансформатора мощности его обеих обмоток равны номинальной мощности.</w:t>
      </w:r>
    </w:p>
    <w:p w:rsidR="00A653E2" w:rsidRDefault="00A653E2" w:rsidP="008E3465">
      <w:pPr>
        <w:ind w:firstLine="709"/>
        <w:jc w:val="both"/>
        <w:rPr>
          <w:color w:val="auto"/>
          <w:lang w:val="ru-RU" w:eastAsia="ru-RU" w:bidi="ru-RU"/>
        </w:rPr>
      </w:pPr>
      <w:r>
        <w:rPr>
          <w:color w:val="auto"/>
          <w:lang w:val="ru-RU"/>
        </w:rPr>
        <w:t>Номинальные токи есть линейный токи, выражающиеся через номинальную мощность и номинальное напряжение.</w:t>
      </w:r>
      <w:r w:rsidRPr="00A653E2">
        <w:rPr>
          <w:color w:val="auto"/>
          <w:lang w:val="ru-RU"/>
        </w:rPr>
        <w:t xml:space="preserve"> </w:t>
      </w:r>
      <w:r>
        <w:rPr>
          <w:color w:val="auto"/>
          <w:lang w:val="ru-RU"/>
        </w:rPr>
        <w:t xml:space="preserve">Линейный ток ВН обозначается как </w:t>
      </w:r>
      <m:oMath>
        <m:sSub>
          <m:sSubPr>
            <m:ctrlPr>
              <w:rPr>
                <w:rFonts w:ascii="Cambria Math" w:hAnsi="Cambria Math"/>
                <w:i/>
                <w:color w:val="auto"/>
                <w:lang w:val="ru-RU" w:eastAsia="ru-RU" w:bidi="ru-RU"/>
              </w:rPr>
            </m:ctrlPr>
          </m:sSubPr>
          <m:e>
            <m:r>
              <w:rPr>
                <w:rFonts w:ascii="Cambria Math" w:hAnsi="Cambria Math"/>
                <w:color w:val="auto"/>
                <w:lang w:val="en-US" w:eastAsia="ru-RU" w:bidi="ru-RU"/>
              </w:rPr>
              <m:t>I</m:t>
            </m:r>
          </m:e>
          <m:sub>
            <m:r>
              <w:rPr>
                <w:rFonts w:ascii="Cambria Math" w:hAnsi="Cambria Math"/>
                <w:color w:val="auto"/>
                <w:lang w:val="ru-RU" w:eastAsia="ru-RU" w:bidi="ru-RU"/>
              </w:rPr>
              <m:t>1</m:t>
            </m:r>
          </m:sub>
        </m:sSub>
      </m:oMath>
      <w:r w:rsidRPr="00C137EB">
        <w:rPr>
          <w:color w:val="auto"/>
          <w:lang w:val="ru-RU" w:eastAsia="ru-RU" w:bidi="ru-RU"/>
        </w:rPr>
        <w:t xml:space="preserve"> </w:t>
      </w:r>
      <w:r>
        <w:rPr>
          <w:color w:val="auto"/>
          <w:lang w:val="ru-RU" w:eastAsia="ru-RU" w:bidi="ru-RU"/>
        </w:rPr>
        <w:t xml:space="preserve">, НН </w:t>
      </w:r>
      <w:r w:rsidRPr="00C137EB">
        <w:rPr>
          <w:color w:val="auto"/>
        </w:rPr>
        <w:t>–</w:t>
      </w:r>
      <w:r>
        <w:rPr>
          <w:color w:val="auto"/>
          <w:lang w:val="ru-RU" w:eastAsia="ru-RU" w:bidi="ru-RU"/>
        </w:rPr>
        <w:t xml:space="preserve"> </w:t>
      </w:r>
      <m:oMath>
        <m:sSub>
          <m:sSubPr>
            <m:ctrlPr>
              <w:rPr>
                <w:rFonts w:ascii="Cambria Math" w:hAnsi="Cambria Math"/>
                <w:i/>
                <w:color w:val="auto"/>
                <w:lang w:val="ru-RU" w:eastAsia="ru-RU" w:bidi="ru-RU"/>
              </w:rPr>
            </m:ctrlPr>
          </m:sSubPr>
          <m:e>
            <m:r>
              <w:rPr>
                <w:rFonts w:ascii="Cambria Math" w:hAnsi="Cambria Math"/>
                <w:color w:val="auto"/>
                <w:lang w:val="en-US" w:eastAsia="ru-RU" w:bidi="ru-RU"/>
              </w:rPr>
              <m:t>I</m:t>
            </m:r>
          </m:e>
          <m:sub>
            <m:r>
              <w:rPr>
                <w:rFonts w:ascii="Cambria Math" w:hAnsi="Cambria Math"/>
                <w:color w:val="auto"/>
                <w:lang w:val="ru-RU" w:eastAsia="ru-RU" w:bidi="ru-RU"/>
              </w:rPr>
              <m:t>2</m:t>
            </m:r>
          </m:sub>
        </m:sSub>
      </m:oMath>
      <w:r>
        <w:rPr>
          <w:color w:val="auto"/>
          <w:lang w:val="ru-RU" w:eastAsia="ru-RU" w:bidi="ru-RU"/>
        </w:rPr>
        <w:t>.</w:t>
      </w:r>
    </w:p>
    <w:p w:rsidR="00A653E2" w:rsidRPr="00A653E2" w:rsidRDefault="00A653E2" w:rsidP="008E3465">
      <w:pPr>
        <w:ind w:firstLine="709"/>
        <w:jc w:val="both"/>
        <w:rPr>
          <w:color w:val="auto"/>
          <w:lang w:val="ru-RU"/>
        </w:rPr>
      </w:pPr>
      <w:r>
        <w:rPr>
          <w:color w:val="auto"/>
          <w:lang w:val="ru-RU"/>
        </w:rPr>
        <w:lastRenderedPageBreak/>
        <w:t>Как говорилось ранее, при расчете трансформатора необходимо задать начальные параметры и некоторые условия:</w:t>
      </w:r>
    </w:p>
    <w:p w:rsidR="00E44C71" w:rsidRPr="00E44C71" w:rsidRDefault="00E44C71" w:rsidP="00E44C71">
      <w:pPr>
        <w:pStyle w:val="a3"/>
        <w:numPr>
          <w:ilvl w:val="0"/>
          <w:numId w:val="9"/>
        </w:numPr>
        <w:ind w:left="0" w:firstLine="709"/>
        <w:jc w:val="both"/>
        <w:rPr>
          <w:rFonts w:eastAsia="Times New Roman"/>
          <w:color w:val="auto"/>
        </w:rPr>
      </w:pPr>
      <w:r w:rsidRPr="00E44C71">
        <w:rPr>
          <w:rFonts w:eastAsia="Times New Roman"/>
          <w:color w:val="auto"/>
        </w:rPr>
        <w:t>мощность трансформатора</w:t>
      </w:r>
      <m:oMath>
        <m:r>
          <w:rPr>
            <w:rFonts w:ascii="Cambria Math" w:eastAsia="Times New Roman" w:hAnsi="Cambria Math"/>
            <w:color w:val="auto"/>
          </w:rPr>
          <m:t xml:space="preserve"> S</m:t>
        </m:r>
      </m:oMath>
      <w:r w:rsidRPr="00E44C71">
        <w:rPr>
          <w:rFonts w:eastAsia="Times New Roman"/>
          <w:color w:val="auto"/>
          <w:lang w:val="en-US"/>
        </w:rPr>
        <w:t>;</w:t>
      </w:r>
    </w:p>
    <w:p w:rsidR="00E44C71" w:rsidRPr="00E44C71" w:rsidRDefault="00E44C71" w:rsidP="00E44C71">
      <w:pPr>
        <w:pStyle w:val="a3"/>
        <w:numPr>
          <w:ilvl w:val="0"/>
          <w:numId w:val="9"/>
        </w:numPr>
        <w:ind w:left="0" w:firstLine="709"/>
        <w:jc w:val="both"/>
        <w:rPr>
          <w:rFonts w:eastAsia="Times New Roman"/>
          <w:color w:val="auto"/>
        </w:rPr>
      </w:pPr>
      <w:r w:rsidRPr="00E44C71">
        <w:rPr>
          <w:rFonts w:eastAsia="Times New Roman"/>
          <w:color w:val="auto"/>
        </w:rPr>
        <w:t xml:space="preserve">частота </w:t>
      </w:r>
      <m:oMath>
        <m:r>
          <w:rPr>
            <w:rFonts w:ascii="Cambria Math" w:eastAsia="Times New Roman" w:hAnsi="Cambria Math"/>
            <w:color w:val="auto"/>
          </w:rPr>
          <m:t>f</m:t>
        </m:r>
      </m:oMath>
      <w:r w:rsidRPr="00E44C71">
        <w:rPr>
          <w:rFonts w:eastAsia="Times New Roman"/>
          <w:color w:val="auto"/>
          <w:lang w:val="en-US"/>
        </w:rPr>
        <w:t>;</w:t>
      </w:r>
    </w:p>
    <w:p w:rsidR="00E44C71" w:rsidRPr="00E44C71" w:rsidRDefault="00E44C71" w:rsidP="00E44C71">
      <w:pPr>
        <w:pStyle w:val="a3"/>
        <w:numPr>
          <w:ilvl w:val="0"/>
          <w:numId w:val="9"/>
        </w:numPr>
        <w:ind w:left="0" w:firstLine="709"/>
        <w:jc w:val="both"/>
        <w:rPr>
          <w:rFonts w:eastAsia="Times New Roman"/>
          <w:color w:val="auto"/>
        </w:rPr>
      </w:pPr>
      <w:r w:rsidRPr="00E44C71">
        <w:rPr>
          <w:rFonts w:eastAsia="Times New Roman"/>
          <w:color w:val="auto"/>
        </w:rPr>
        <w:t xml:space="preserve">число фаз </w:t>
      </w:r>
      <m:oMath>
        <m:r>
          <w:rPr>
            <w:rFonts w:ascii="Cambria Math" w:eastAsia="Times New Roman" w:hAnsi="Cambria Math"/>
            <w:color w:val="auto"/>
          </w:rPr>
          <m:t>m</m:t>
        </m:r>
      </m:oMath>
      <w:r w:rsidRPr="00E44C71">
        <w:rPr>
          <w:rFonts w:eastAsia="Times New Roman"/>
          <w:color w:val="auto"/>
          <w:lang w:val="en-US"/>
        </w:rPr>
        <w:t>;</w:t>
      </w:r>
    </w:p>
    <w:p w:rsidR="00E44C71" w:rsidRPr="00E44C71" w:rsidRDefault="00E44C71" w:rsidP="00E44C71">
      <w:pPr>
        <w:pStyle w:val="a3"/>
        <w:numPr>
          <w:ilvl w:val="0"/>
          <w:numId w:val="9"/>
        </w:numPr>
        <w:ind w:left="0" w:firstLine="709"/>
        <w:jc w:val="both"/>
        <w:rPr>
          <w:rFonts w:eastAsia="Times New Roman"/>
          <w:color w:val="auto"/>
        </w:rPr>
      </w:pPr>
      <w:r w:rsidRPr="00E44C71">
        <w:rPr>
          <w:rFonts w:eastAsia="Times New Roman"/>
          <w:color w:val="auto"/>
        </w:rPr>
        <w:t xml:space="preserve">напряжения обмоток ВН </w:t>
      </w:r>
      <m:oMath>
        <m:sSub>
          <m:sSubPr>
            <m:ctrlPr>
              <w:rPr>
                <w:rFonts w:ascii="Cambria Math" w:eastAsia="Times New Roman" w:hAnsi="Cambria Math"/>
                <w:i/>
                <w:color w:val="auto"/>
              </w:rPr>
            </m:ctrlPr>
          </m:sSubPr>
          <m:e>
            <m:r>
              <w:rPr>
                <w:rFonts w:ascii="Cambria Math" w:eastAsia="Times New Roman" w:hAnsi="Cambria Math"/>
                <w:color w:val="auto"/>
              </w:rPr>
              <m:t>U</m:t>
            </m:r>
          </m:e>
          <m:sub>
            <m:r>
              <w:rPr>
                <w:rFonts w:ascii="Cambria Math" w:eastAsia="Times New Roman" w:hAnsi="Cambria Math"/>
                <w:color w:val="auto"/>
              </w:rPr>
              <m:t>2</m:t>
            </m:r>
          </m:sub>
        </m:sSub>
      </m:oMath>
      <w:r w:rsidRPr="00E44C71">
        <w:rPr>
          <w:rFonts w:eastAsia="Times New Roman"/>
          <w:color w:val="auto"/>
        </w:rPr>
        <w:t xml:space="preserve"> и НН </w:t>
      </w:r>
      <m:oMath>
        <m:sSub>
          <m:sSubPr>
            <m:ctrlPr>
              <w:rPr>
                <w:rFonts w:ascii="Cambria Math" w:eastAsia="Times New Roman" w:hAnsi="Cambria Math"/>
                <w:i/>
                <w:color w:val="auto"/>
              </w:rPr>
            </m:ctrlPr>
          </m:sSubPr>
          <m:e>
            <m:r>
              <w:rPr>
                <w:rFonts w:ascii="Cambria Math" w:eastAsia="Times New Roman" w:hAnsi="Cambria Math"/>
                <w:color w:val="auto"/>
              </w:rPr>
              <m:t>U</m:t>
            </m:r>
          </m:e>
          <m:sub>
            <m:r>
              <w:rPr>
                <w:rFonts w:ascii="Cambria Math" w:eastAsia="Times New Roman" w:hAnsi="Cambria Math"/>
                <w:color w:val="auto"/>
              </w:rPr>
              <m:t>1</m:t>
            </m:r>
          </m:sub>
        </m:sSub>
      </m:oMath>
      <w:r w:rsidRPr="00E44C71">
        <w:rPr>
          <w:rFonts w:eastAsia="Times New Roman"/>
          <w:color w:val="auto"/>
        </w:rPr>
        <w:t>;</w:t>
      </w:r>
    </w:p>
    <w:p w:rsidR="00E44C71" w:rsidRPr="00E44C71" w:rsidRDefault="00E44C71" w:rsidP="00E44C71">
      <w:pPr>
        <w:pStyle w:val="a3"/>
        <w:numPr>
          <w:ilvl w:val="0"/>
          <w:numId w:val="9"/>
        </w:numPr>
        <w:ind w:left="0" w:firstLine="709"/>
        <w:jc w:val="both"/>
        <w:rPr>
          <w:rFonts w:eastAsia="Times New Roman"/>
          <w:color w:val="auto"/>
        </w:rPr>
      </w:pPr>
      <w:r w:rsidRPr="00E44C71">
        <w:rPr>
          <w:rFonts w:eastAsia="Times New Roman"/>
          <w:color w:val="auto"/>
        </w:rPr>
        <w:t>режим нагрузки</w:t>
      </w:r>
      <w:r w:rsidRPr="00E44C71">
        <w:rPr>
          <w:rFonts w:eastAsia="Times New Roman"/>
          <w:color w:val="auto"/>
          <w:lang w:val="en-US"/>
        </w:rPr>
        <w:t>;</w:t>
      </w:r>
    </w:p>
    <w:p w:rsidR="00E44C71" w:rsidRPr="00E44C71" w:rsidRDefault="00E44C71" w:rsidP="00E44C71">
      <w:pPr>
        <w:pStyle w:val="a3"/>
        <w:numPr>
          <w:ilvl w:val="0"/>
          <w:numId w:val="9"/>
        </w:numPr>
        <w:ind w:left="0" w:firstLine="709"/>
        <w:jc w:val="both"/>
        <w:rPr>
          <w:rFonts w:eastAsia="Times New Roman"/>
          <w:color w:val="auto"/>
        </w:rPr>
      </w:pPr>
      <w:r w:rsidRPr="00E44C71">
        <w:rPr>
          <w:rFonts w:eastAsia="Times New Roman"/>
          <w:color w:val="auto"/>
        </w:rPr>
        <w:t xml:space="preserve">потери ХХ </w:t>
      </w:r>
      <m:oMath>
        <m:sSub>
          <m:sSubPr>
            <m:ctrlPr>
              <w:rPr>
                <w:rFonts w:ascii="Cambria Math" w:eastAsia="Times New Roman" w:hAnsi="Cambria Math"/>
                <w:i/>
                <w:color w:val="auto"/>
              </w:rPr>
            </m:ctrlPr>
          </m:sSubPr>
          <m:e>
            <m:r>
              <w:rPr>
                <w:rFonts w:ascii="Cambria Math" w:eastAsia="Times New Roman" w:hAnsi="Cambria Math"/>
                <w:color w:val="auto"/>
                <w:lang w:val="en-US"/>
              </w:rPr>
              <m:t>P</m:t>
            </m:r>
          </m:e>
          <m:sub>
            <m:r>
              <w:rPr>
                <w:rFonts w:ascii="Cambria Math" w:eastAsia="Times New Roman" w:hAnsi="Cambria Math"/>
                <w:color w:val="auto"/>
              </w:rPr>
              <m:t>х</m:t>
            </m:r>
          </m:sub>
        </m:sSub>
      </m:oMath>
      <w:r w:rsidRPr="00E44C71">
        <w:rPr>
          <w:rFonts w:eastAsia="Times New Roman"/>
          <w:color w:val="auto"/>
        </w:rPr>
        <w:t xml:space="preserve">; </w:t>
      </w:r>
    </w:p>
    <w:p w:rsidR="00E44C71" w:rsidRPr="00E44C71" w:rsidRDefault="00E44C71" w:rsidP="00E44C71">
      <w:pPr>
        <w:pStyle w:val="a3"/>
        <w:numPr>
          <w:ilvl w:val="0"/>
          <w:numId w:val="9"/>
        </w:numPr>
        <w:ind w:left="0" w:firstLine="709"/>
        <w:jc w:val="both"/>
        <w:rPr>
          <w:rFonts w:eastAsia="Times New Roman"/>
          <w:color w:val="auto"/>
        </w:rPr>
      </w:pPr>
      <w:r w:rsidRPr="00E44C71">
        <w:rPr>
          <w:rFonts w:eastAsia="Times New Roman"/>
          <w:color w:val="auto"/>
        </w:rPr>
        <w:t xml:space="preserve">ток ХХ </w:t>
      </w:r>
      <m:oMath>
        <m:sSub>
          <m:sSubPr>
            <m:ctrlPr>
              <w:rPr>
                <w:rFonts w:ascii="Cambria Math" w:eastAsia="Times New Roman" w:hAnsi="Cambria Math"/>
                <w:i/>
                <w:color w:val="auto"/>
              </w:rPr>
            </m:ctrlPr>
          </m:sSubPr>
          <m:e>
            <m:r>
              <w:rPr>
                <w:rFonts w:ascii="Cambria Math" w:eastAsia="Times New Roman" w:hAnsi="Cambria Math"/>
                <w:color w:val="auto"/>
                <w:lang w:val="en-US"/>
              </w:rPr>
              <m:t>i</m:t>
            </m:r>
          </m:e>
          <m:sub>
            <m:r>
              <w:rPr>
                <w:rFonts w:ascii="Cambria Math" w:eastAsia="Times New Roman" w:hAnsi="Cambria Math"/>
                <w:color w:val="auto"/>
              </w:rPr>
              <m:t>0</m:t>
            </m:r>
          </m:sub>
        </m:sSub>
      </m:oMath>
      <w:r w:rsidRPr="00E44C71">
        <w:rPr>
          <w:rFonts w:eastAsia="Times New Roman"/>
          <w:color w:val="auto"/>
          <w:lang w:val="en-US"/>
        </w:rPr>
        <w:t>;</w:t>
      </w:r>
    </w:p>
    <w:p w:rsidR="00E44C71" w:rsidRPr="00E44C71" w:rsidRDefault="00E44C71" w:rsidP="00E44C71">
      <w:pPr>
        <w:pStyle w:val="a3"/>
        <w:numPr>
          <w:ilvl w:val="0"/>
          <w:numId w:val="9"/>
        </w:numPr>
        <w:ind w:left="0" w:firstLine="709"/>
        <w:jc w:val="both"/>
        <w:rPr>
          <w:rFonts w:eastAsia="Times New Roman"/>
          <w:color w:val="auto"/>
        </w:rPr>
      </w:pPr>
      <w:r w:rsidRPr="00E44C71">
        <w:rPr>
          <w:rFonts w:eastAsia="Times New Roman"/>
          <w:color w:val="auto"/>
        </w:rPr>
        <w:t xml:space="preserve">потери КЗ </w:t>
      </w:r>
      <m:oMath>
        <m:sSub>
          <m:sSubPr>
            <m:ctrlPr>
              <w:rPr>
                <w:rFonts w:ascii="Cambria Math" w:eastAsia="Times New Roman" w:hAnsi="Cambria Math"/>
                <w:i/>
                <w:color w:val="auto"/>
              </w:rPr>
            </m:ctrlPr>
          </m:sSubPr>
          <m:e>
            <m:r>
              <w:rPr>
                <w:rFonts w:ascii="Cambria Math" w:eastAsia="Times New Roman" w:hAnsi="Cambria Math"/>
                <w:color w:val="auto"/>
              </w:rPr>
              <m:t>P</m:t>
            </m:r>
          </m:e>
          <m:sub>
            <m:r>
              <w:rPr>
                <w:rFonts w:ascii="Cambria Math" w:eastAsia="Times New Roman" w:hAnsi="Cambria Math"/>
                <w:color w:val="auto"/>
              </w:rPr>
              <m:t>к</m:t>
            </m:r>
          </m:sub>
        </m:sSub>
      </m:oMath>
      <w:r w:rsidRPr="00E44C71">
        <w:rPr>
          <w:rFonts w:eastAsia="Times New Roman"/>
          <w:color w:val="auto"/>
        </w:rPr>
        <w:t>;</w:t>
      </w:r>
    </w:p>
    <w:p w:rsidR="00E44C71" w:rsidRPr="00E44C71" w:rsidRDefault="00E44C71" w:rsidP="00E44C71">
      <w:pPr>
        <w:pStyle w:val="a3"/>
        <w:numPr>
          <w:ilvl w:val="0"/>
          <w:numId w:val="9"/>
        </w:numPr>
        <w:ind w:left="0" w:firstLine="709"/>
        <w:jc w:val="both"/>
        <w:rPr>
          <w:rFonts w:eastAsia="Times New Roman"/>
          <w:color w:val="auto"/>
        </w:rPr>
      </w:pPr>
      <w:r w:rsidRPr="00E44C71">
        <w:rPr>
          <w:rFonts w:eastAsia="Times New Roman"/>
          <w:color w:val="auto"/>
        </w:rPr>
        <w:t xml:space="preserve">напряжение КЗ </w:t>
      </w:r>
      <m:oMath>
        <m:sSub>
          <m:sSubPr>
            <m:ctrlPr>
              <w:rPr>
                <w:rFonts w:ascii="Cambria Math" w:eastAsia="Times New Roman" w:hAnsi="Cambria Math"/>
                <w:i/>
                <w:color w:val="auto"/>
              </w:rPr>
            </m:ctrlPr>
          </m:sSubPr>
          <m:e>
            <m:r>
              <w:rPr>
                <w:rFonts w:ascii="Cambria Math" w:eastAsia="Times New Roman" w:hAnsi="Cambria Math"/>
                <w:color w:val="auto"/>
                <w:lang w:val="en-US"/>
              </w:rPr>
              <m:t>u</m:t>
            </m:r>
          </m:e>
          <m:sub>
            <m:r>
              <w:rPr>
                <w:rFonts w:ascii="Cambria Math" w:eastAsia="Times New Roman" w:hAnsi="Cambria Math"/>
                <w:color w:val="auto"/>
              </w:rPr>
              <m:t>к</m:t>
            </m:r>
          </m:sub>
        </m:sSub>
      </m:oMath>
      <w:r w:rsidRPr="00E44C71">
        <w:rPr>
          <w:rFonts w:eastAsia="Times New Roman"/>
          <w:color w:val="auto"/>
        </w:rPr>
        <w:t xml:space="preserve">; </w:t>
      </w:r>
    </w:p>
    <w:p w:rsidR="00E44C71" w:rsidRPr="00E44C71" w:rsidRDefault="00E44C71" w:rsidP="00E44C71">
      <w:pPr>
        <w:pStyle w:val="a3"/>
        <w:numPr>
          <w:ilvl w:val="0"/>
          <w:numId w:val="9"/>
        </w:numPr>
        <w:ind w:left="0" w:firstLine="709"/>
        <w:jc w:val="both"/>
        <w:rPr>
          <w:rFonts w:eastAsia="Times New Roman"/>
          <w:color w:val="auto"/>
        </w:rPr>
      </w:pPr>
      <w:r w:rsidRPr="00E44C71">
        <w:rPr>
          <w:rFonts w:eastAsia="Times New Roman"/>
          <w:color w:val="auto"/>
        </w:rPr>
        <w:t>система охлаждения;</w:t>
      </w:r>
    </w:p>
    <w:p w:rsidR="00E44C71" w:rsidRPr="00E44C71" w:rsidRDefault="00E44C71" w:rsidP="00E44C71">
      <w:pPr>
        <w:pStyle w:val="a3"/>
        <w:numPr>
          <w:ilvl w:val="0"/>
          <w:numId w:val="9"/>
        </w:numPr>
        <w:ind w:left="0" w:firstLine="709"/>
        <w:jc w:val="both"/>
        <w:rPr>
          <w:rFonts w:eastAsia="Times New Roman"/>
          <w:color w:val="auto"/>
        </w:rPr>
      </w:pPr>
      <w:r w:rsidRPr="00E44C71">
        <w:rPr>
          <w:rFonts w:eastAsia="Times New Roman"/>
          <w:color w:val="auto"/>
        </w:rPr>
        <w:t>конструкция магнитопровода, материал обмоток, марка стали, место установки.</w:t>
      </w:r>
    </w:p>
    <w:p w:rsidR="008E3197" w:rsidRPr="00334679" w:rsidRDefault="00DD325A" w:rsidP="008E3465">
      <w:pPr>
        <w:ind w:firstLine="709"/>
        <w:jc w:val="both"/>
        <w:rPr>
          <w:rFonts w:eastAsia="Times New Roman"/>
          <w:color w:val="auto"/>
          <w:lang w:val="ru-RU"/>
        </w:rPr>
      </w:pPr>
      <w:r>
        <w:rPr>
          <w:rFonts w:eastAsia="Times New Roman"/>
          <w:color w:val="auto"/>
          <w:lang w:val="ru-RU"/>
        </w:rPr>
        <w:t>Основываясь на опыт выпуска трансформаторов существующих серий, исходные данные для проектирования должны соответствовать современным тенденциям в области трансформаторосторения: улучшенные материалы, актуальные исследования, использование новых конструкций и прогрессивных производственных процессов.</w:t>
      </w:r>
    </w:p>
    <w:p w:rsidR="00096CED" w:rsidRPr="00F531D6" w:rsidRDefault="00096CED" w:rsidP="008E3465">
      <w:pPr>
        <w:jc w:val="both"/>
        <w:rPr>
          <w:color w:val="auto"/>
          <w:szCs w:val="20"/>
          <w:lang w:val="ru-RU"/>
        </w:rPr>
      </w:pPr>
    </w:p>
    <w:p w:rsidR="00B7485B" w:rsidRPr="00F531D6" w:rsidRDefault="00B7485B" w:rsidP="008E3465">
      <w:pPr>
        <w:jc w:val="both"/>
        <w:rPr>
          <w:color w:val="auto"/>
          <w:szCs w:val="20"/>
        </w:rPr>
      </w:pPr>
    </w:p>
    <w:p w:rsidR="00096CED" w:rsidRPr="005B04ED" w:rsidRDefault="00363C8F" w:rsidP="008E3465">
      <w:pPr>
        <w:ind w:firstLine="709"/>
        <w:jc w:val="both"/>
        <w:rPr>
          <w:b/>
          <w:color w:val="auto"/>
          <w:sz w:val="20"/>
          <w:szCs w:val="20"/>
          <w:lang w:val="ru-RU"/>
        </w:rPr>
      </w:pPr>
      <w:r w:rsidRPr="005B04ED">
        <w:rPr>
          <w:rFonts w:eastAsia="Times New Roman"/>
          <w:b/>
          <w:color w:val="auto"/>
        </w:rPr>
        <w:t xml:space="preserve">1.5 </w:t>
      </w:r>
      <w:r w:rsidR="00B42F9F">
        <w:rPr>
          <w:rFonts w:eastAsia="Times New Roman"/>
          <w:b/>
          <w:color w:val="auto"/>
          <w:lang w:val="ru-RU"/>
        </w:rPr>
        <w:t xml:space="preserve">Основные </w:t>
      </w:r>
      <w:r w:rsidR="00C8701A" w:rsidRPr="005B04ED">
        <w:rPr>
          <w:rFonts w:eastAsia="Times New Roman"/>
          <w:b/>
          <w:color w:val="auto"/>
          <w:lang w:val="ru-RU"/>
        </w:rPr>
        <w:t>электрически</w:t>
      </w:r>
      <w:r w:rsidR="00B42F9F">
        <w:rPr>
          <w:rFonts w:eastAsia="Times New Roman"/>
          <w:b/>
          <w:color w:val="auto"/>
          <w:lang w:val="ru-RU"/>
        </w:rPr>
        <w:t>е</w:t>
      </w:r>
      <w:r w:rsidR="00C8701A" w:rsidRPr="005B04ED">
        <w:rPr>
          <w:rFonts w:eastAsia="Times New Roman"/>
          <w:b/>
          <w:color w:val="auto"/>
          <w:lang w:val="ru-RU"/>
        </w:rPr>
        <w:t xml:space="preserve"> </w:t>
      </w:r>
      <w:r w:rsidR="00E377B5" w:rsidRPr="005B04ED">
        <w:rPr>
          <w:rFonts w:eastAsia="Times New Roman"/>
          <w:b/>
          <w:color w:val="auto"/>
          <w:lang w:val="ru-RU"/>
        </w:rPr>
        <w:t>параметр</w:t>
      </w:r>
      <w:r w:rsidR="00B42F9F">
        <w:rPr>
          <w:rFonts w:eastAsia="Times New Roman"/>
          <w:b/>
          <w:color w:val="auto"/>
          <w:lang w:val="ru-RU"/>
        </w:rPr>
        <w:t>ы</w:t>
      </w:r>
      <w:r w:rsidR="00C8701A" w:rsidRPr="005B04ED">
        <w:rPr>
          <w:rFonts w:eastAsia="Times New Roman"/>
          <w:b/>
          <w:color w:val="auto"/>
          <w:lang w:val="ru-RU"/>
        </w:rPr>
        <w:t xml:space="preserve"> трансформатора</w:t>
      </w:r>
    </w:p>
    <w:p w:rsidR="00096CED" w:rsidRPr="00F906B9" w:rsidRDefault="00096CED" w:rsidP="008E3465">
      <w:pPr>
        <w:ind w:firstLine="709"/>
        <w:jc w:val="both"/>
        <w:rPr>
          <w:color w:val="auto"/>
          <w:szCs w:val="20"/>
        </w:rPr>
      </w:pPr>
    </w:p>
    <w:p w:rsidR="003372FE" w:rsidRPr="00FC1AB4" w:rsidRDefault="00D1553C" w:rsidP="008E3131">
      <w:pPr>
        <w:pStyle w:val="a7"/>
        <w:ind w:firstLine="709"/>
        <w:rPr>
          <w:color w:val="auto"/>
          <w:sz w:val="28"/>
          <w:szCs w:val="28"/>
        </w:rPr>
      </w:pPr>
      <w:r>
        <w:rPr>
          <w:color w:val="auto"/>
          <w:sz w:val="28"/>
          <w:szCs w:val="28"/>
        </w:rPr>
        <w:t>М</w:t>
      </w:r>
      <w:r w:rsidR="00FD6D4B">
        <w:rPr>
          <w:color w:val="auto"/>
          <w:sz w:val="28"/>
          <w:szCs w:val="28"/>
        </w:rPr>
        <w:t>ощност</w:t>
      </w:r>
      <w:r>
        <w:rPr>
          <w:color w:val="auto"/>
          <w:sz w:val="28"/>
          <w:szCs w:val="28"/>
        </w:rPr>
        <w:t>ь</w:t>
      </w:r>
      <w:r w:rsidR="00FD6D4B">
        <w:rPr>
          <w:color w:val="auto"/>
          <w:sz w:val="28"/>
          <w:szCs w:val="28"/>
        </w:rPr>
        <w:t xml:space="preserve"> </w:t>
      </w:r>
      <w:r w:rsidR="008E3131">
        <w:rPr>
          <w:color w:val="auto"/>
          <w:sz w:val="28"/>
          <w:szCs w:val="28"/>
        </w:rPr>
        <w:t xml:space="preserve">одной фазы </w:t>
      </w:r>
      <w:r w:rsidR="0084495F" w:rsidRPr="00D1553C">
        <w:rPr>
          <w:color w:val="auto"/>
          <w:sz w:val="28"/>
          <w:szCs w:val="28"/>
        </w:rPr>
        <w:t xml:space="preserve">/ </w:t>
      </w:r>
      <w:r w:rsidR="0084495F">
        <w:rPr>
          <w:color w:val="auto"/>
          <w:sz w:val="28"/>
          <w:szCs w:val="28"/>
        </w:rPr>
        <w:t xml:space="preserve">стержня </w:t>
      </w:r>
      <w:r>
        <w:rPr>
          <w:color w:val="auto"/>
          <w:sz w:val="28"/>
          <w:szCs w:val="28"/>
        </w:rPr>
        <w:t>вычисляют</w:t>
      </w:r>
      <w:r w:rsidR="005C54D3">
        <w:rPr>
          <w:color w:val="auto"/>
          <w:sz w:val="28"/>
          <w:szCs w:val="28"/>
        </w:rPr>
        <w:t xml:space="preserve"> </w:t>
      </w:r>
      <w:r w:rsidR="008E3131">
        <w:rPr>
          <w:color w:val="auto"/>
          <w:sz w:val="28"/>
          <w:szCs w:val="28"/>
        </w:rPr>
        <w:t>по формуле:</w:t>
      </w:r>
      <w:r w:rsidR="00FC1AB4" w:rsidRPr="00FC1AB4">
        <w:rPr>
          <w:color w:val="auto"/>
          <w:sz w:val="28"/>
          <w:szCs w:val="28"/>
        </w:rPr>
        <w:t xml:space="preserve"> </w:t>
      </w:r>
    </w:p>
    <w:p w:rsidR="008E3131" w:rsidRPr="00C137EB" w:rsidRDefault="008E3131" w:rsidP="008E3131">
      <w:pPr>
        <w:pStyle w:val="a7"/>
        <w:ind w:firstLine="709"/>
        <w:rPr>
          <w:color w:val="auto"/>
          <w:sz w:val="28"/>
          <w:szCs w:val="28"/>
        </w:rPr>
      </w:pPr>
    </w:p>
    <w:p w:rsidR="003372FE" w:rsidRPr="00C137EB" w:rsidRDefault="00203B3C" w:rsidP="00203B3C">
      <w:pPr>
        <w:pStyle w:val="a7"/>
        <w:tabs>
          <w:tab w:val="center" w:pos="4820"/>
          <w:tab w:val="right" w:pos="9632"/>
        </w:tabs>
        <w:ind w:firstLine="720"/>
        <w:jc w:val="left"/>
        <w:rPr>
          <w:color w:val="auto"/>
          <w:sz w:val="28"/>
          <w:szCs w:val="28"/>
        </w:rPr>
      </w:pPr>
      <w:r w:rsidRPr="009C51C6">
        <w:rPr>
          <w:color w:val="auto"/>
          <w:sz w:val="28"/>
          <w:szCs w:val="28"/>
        </w:rPr>
        <w:tab/>
      </w:r>
      <m:oMath>
        <m:sSup>
          <m:sSupPr>
            <m:ctrlPr>
              <w:rPr>
                <w:rFonts w:ascii="Cambria Math" w:hAnsi="Cambria Math"/>
                <w:i/>
                <w:color w:val="auto"/>
                <w:sz w:val="28"/>
                <w:szCs w:val="28"/>
                <w:lang w:val="en-US"/>
              </w:rPr>
            </m:ctrlPr>
          </m:sSupPr>
          <m:e>
            <m:r>
              <w:rPr>
                <w:rFonts w:ascii="Cambria Math" w:hAnsi="Cambria Math"/>
                <w:color w:val="auto"/>
                <w:sz w:val="28"/>
                <w:szCs w:val="28"/>
                <w:lang w:val="en-US"/>
              </w:rPr>
              <m:t>S</m:t>
            </m:r>
          </m:e>
          <m:sup>
            <m:r>
              <w:rPr>
                <w:rFonts w:ascii="Cambria Math" w:hAnsi="Cambria Math"/>
                <w:color w:val="auto"/>
                <w:sz w:val="28"/>
                <w:szCs w:val="28"/>
              </w:rPr>
              <m:t>'</m:t>
            </m:r>
          </m:sup>
        </m:sSup>
        <m:r>
          <w:rPr>
            <w:rFonts w:ascii="Cambria Math" w:hAnsi="Cambria Math"/>
            <w:color w:val="auto"/>
            <w:sz w:val="28"/>
            <w:szCs w:val="28"/>
          </w:rPr>
          <m:t>=</m:t>
        </m:r>
        <m:sSub>
          <m:sSubPr>
            <m:ctrlPr>
              <w:rPr>
                <w:rFonts w:ascii="Cambria Math" w:hAnsi="Cambria Math"/>
                <w:i/>
                <w:color w:val="auto"/>
                <w:sz w:val="28"/>
                <w:szCs w:val="28"/>
                <w:lang w:val="en-US"/>
              </w:rPr>
            </m:ctrlPr>
          </m:sSubPr>
          <m:e>
            <m:r>
              <w:rPr>
                <w:rFonts w:ascii="Cambria Math" w:hAnsi="Cambria Math"/>
                <w:color w:val="auto"/>
                <w:sz w:val="28"/>
                <w:szCs w:val="28"/>
                <w:lang w:val="en-US"/>
              </w:rPr>
              <m:t>S</m:t>
            </m:r>
          </m:e>
          <m:sub>
            <m:r>
              <w:rPr>
                <w:rFonts w:ascii="Cambria Math" w:hAnsi="Cambria Math"/>
                <w:color w:val="auto"/>
                <w:sz w:val="28"/>
                <w:szCs w:val="28"/>
              </w:rPr>
              <m:t>ф</m:t>
            </m:r>
          </m:sub>
        </m:sSub>
        <m:r>
          <w:rPr>
            <w:rFonts w:ascii="Cambria Math" w:hAnsi="Cambria Math"/>
            <w:color w:val="auto"/>
            <w:sz w:val="28"/>
            <w:szCs w:val="28"/>
          </w:rPr>
          <m:t>=</m:t>
        </m:r>
        <m:f>
          <m:fPr>
            <m:ctrlPr>
              <w:rPr>
                <w:rFonts w:ascii="Cambria Math" w:hAnsi="Cambria Math"/>
                <w:i/>
                <w:color w:val="auto"/>
                <w:sz w:val="28"/>
                <w:szCs w:val="28"/>
                <w:lang w:val="en-US"/>
              </w:rPr>
            </m:ctrlPr>
          </m:fPr>
          <m:num>
            <m:sSub>
              <m:sSubPr>
                <m:ctrlPr>
                  <w:rPr>
                    <w:rFonts w:ascii="Cambria Math" w:hAnsi="Cambria Math"/>
                    <w:i/>
                    <w:color w:val="auto"/>
                    <w:sz w:val="28"/>
                    <w:szCs w:val="28"/>
                    <w:lang w:val="en-US"/>
                  </w:rPr>
                </m:ctrlPr>
              </m:sSubPr>
              <m:e>
                <m:r>
                  <w:rPr>
                    <w:rFonts w:ascii="Cambria Math" w:hAnsi="Cambria Math"/>
                    <w:color w:val="auto"/>
                    <w:sz w:val="28"/>
                    <w:szCs w:val="28"/>
                    <w:lang w:val="en-US"/>
                  </w:rPr>
                  <m:t>S</m:t>
                </m:r>
              </m:e>
              <m:sub>
                <m:r>
                  <w:rPr>
                    <w:rFonts w:ascii="Cambria Math" w:hAnsi="Cambria Math"/>
                    <w:color w:val="auto"/>
                    <w:sz w:val="28"/>
                    <w:szCs w:val="28"/>
                  </w:rPr>
                  <m:t>н</m:t>
                </m:r>
              </m:sub>
            </m:sSub>
          </m:num>
          <m:den>
            <m:r>
              <w:rPr>
                <w:rFonts w:ascii="Cambria Math" w:hAnsi="Cambria Math"/>
                <w:color w:val="auto"/>
                <w:sz w:val="28"/>
                <w:szCs w:val="28"/>
                <w:lang w:val="en-US"/>
              </w:rPr>
              <m:t>m</m:t>
            </m:r>
          </m:den>
        </m:f>
      </m:oMath>
      <w:r w:rsidR="003372FE" w:rsidRPr="00C137EB">
        <w:rPr>
          <w:color w:val="auto"/>
          <w:sz w:val="28"/>
          <w:szCs w:val="28"/>
        </w:rPr>
        <w:t>,</w:t>
      </w:r>
      <w:r w:rsidRPr="00C137EB">
        <w:rPr>
          <w:color w:val="auto"/>
          <w:sz w:val="28"/>
          <w:szCs w:val="28"/>
        </w:rPr>
        <w:tab/>
        <w:t>(1)</w:t>
      </w:r>
    </w:p>
    <w:p w:rsidR="003372FE" w:rsidRPr="00C137EB" w:rsidRDefault="003372FE" w:rsidP="001E571B">
      <w:pPr>
        <w:pStyle w:val="a7"/>
        <w:tabs>
          <w:tab w:val="center" w:pos="4820"/>
          <w:tab w:val="right" w:pos="9632"/>
        </w:tabs>
        <w:ind w:firstLine="709"/>
        <w:rPr>
          <w:color w:val="auto"/>
          <w:sz w:val="28"/>
          <w:szCs w:val="28"/>
        </w:rPr>
      </w:pPr>
    </w:p>
    <w:p w:rsidR="003372FE" w:rsidRPr="00C137EB" w:rsidRDefault="003372FE" w:rsidP="005B04ED">
      <w:pPr>
        <w:pStyle w:val="a7"/>
        <w:ind w:firstLine="0"/>
        <w:rPr>
          <w:color w:val="auto"/>
          <w:sz w:val="28"/>
          <w:szCs w:val="28"/>
        </w:rPr>
      </w:pPr>
      <w:r w:rsidRPr="00C137EB">
        <w:rPr>
          <w:color w:val="auto"/>
          <w:sz w:val="28"/>
          <w:szCs w:val="28"/>
        </w:rPr>
        <w:t xml:space="preserve">где </w:t>
      </w:r>
      <m:oMath>
        <m:sSub>
          <m:sSubPr>
            <m:ctrlPr>
              <w:rPr>
                <w:rFonts w:ascii="Cambria Math" w:hAnsi="Cambria Math"/>
                <w:i/>
                <w:color w:val="auto"/>
                <w:sz w:val="28"/>
                <w:szCs w:val="28"/>
              </w:rPr>
            </m:ctrlPr>
          </m:sSubPr>
          <m:e>
            <m:r>
              <w:rPr>
                <w:rFonts w:ascii="Cambria Math" w:hAnsi="Cambria Math"/>
                <w:color w:val="auto"/>
                <w:sz w:val="28"/>
                <w:szCs w:val="28"/>
              </w:rPr>
              <m:t>S</m:t>
            </m:r>
          </m:e>
          <m:sub>
            <m:r>
              <w:rPr>
                <w:rFonts w:ascii="Cambria Math" w:hAnsi="Cambria Math"/>
                <w:color w:val="auto"/>
                <w:sz w:val="28"/>
                <w:szCs w:val="28"/>
              </w:rPr>
              <m:t>н</m:t>
            </m:r>
          </m:sub>
        </m:sSub>
      </m:oMath>
      <w:r w:rsidRPr="00C137EB">
        <w:rPr>
          <w:color w:val="auto"/>
          <w:sz w:val="28"/>
          <w:szCs w:val="28"/>
        </w:rPr>
        <w:t xml:space="preserve"> – номинальная </w:t>
      </w:r>
      <w:r w:rsidR="008E3131">
        <w:rPr>
          <w:color w:val="auto"/>
          <w:sz w:val="28"/>
          <w:szCs w:val="28"/>
        </w:rPr>
        <w:t>или полная</w:t>
      </w:r>
      <w:r w:rsidRPr="00C137EB">
        <w:rPr>
          <w:color w:val="auto"/>
          <w:sz w:val="28"/>
          <w:szCs w:val="28"/>
        </w:rPr>
        <w:t xml:space="preserve"> мощность; </w:t>
      </w:r>
      <m:oMath>
        <m:r>
          <w:rPr>
            <w:rFonts w:ascii="Cambria Math" w:hAnsi="Cambria Math"/>
            <w:color w:val="auto"/>
            <w:sz w:val="28"/>
            <w:szCs w:val="28"/>
          </w:rPr>
          <m:t>m</m:t>
        </m:r>
      </m:oMath>
      <w:r w:rsidRPr="00C137EB">
        <w:rPr>
          <w:color w:val="auto"/>
          <w:sz w:val="28"/>
          <w:szCs w:val="28"/>
        </w:rPr>
        <w:t xml:space="preserve"> – </w:t>
      </w:r>
      <w:r w:rsidR="008E3131">
        <w:rPr>
          <w:color w:val="auto"/>
          <w:sz w:val="28"/>
          <w:szCs w:val="28"/>
        </w:rPr>
        <w:t>кол-во</w:t>
      </w:r>
      <w:r w:rsidRPr="00C137EB">
        <w:rPr>
          <w:color w:val="auto"/>
          <w:sz w:val="28"/>
          <w:szCs w:val="28"/>
        </w:rPr>
        <w:t xml:space="preserve"> фаз </w:t>
      </w:r>
      <w:r w:rsidR="008E3131">
        <w:rPr>
          <w:color w:val="auto"/>
          <w:sz w:val="28"/>
          <w:szCs w:val="28"/>
        </w:rPr>
        <w:t xml:space="preserve">в </w:t>
      </w:r>
      <w:r w:rsidRPr="00C137EB">
        <w:rPr>
          <w:color w:val="auto"/>
          <w:sz w:val="28"/>
          <w:szCs w:val="28"/>
        </w:rPr>
        <w:t>трансформатор</w:t>
      </w:r>
      <w:r w:rsidR="008E3131">
        <w:rPr>
          <w:color w:val="auto"/>
          <w:sz w:val="28"/>
          <w:szCs w:val="28"/>
        </w:rPr>
        <w:t>е</w:t>
      </w:r>
      <w:r w:rsidRPr="00C137EB">
        <w:rPr>
          <w:color w:val="auto"/>
          <w:sz w:val="28"/>
          <w:szCs w:val="28"/>
        </w:rPr>
        <w:t>.</w:t>
      </w:r>
    </w:p>
    <w:p w:rsidR="003372FE" w:rsidRPr="00C137EB" w:rsidRDefault="008E3131" w:rsidP="003E2020">
      <w:pPr>
        <w:pStyle w:val="a7"/>
        <w:ind w:firstLine="709"/>
        <w:rPr>
          <w:color w:val="auto"/>
          <w:sz w:val="28"/>
          <w:szCs w:val="28"/>
        </w:rPr>
      </w:pPr>
      <w:r>
        <w:rPr>
          <w:color w:val="auto"/>
          <w:sz w:val="28"/>
          <w:szCs w:val="28"/>
        </w:rPr>
        <w:t xml:space="preserve">Т.к. за проектируемый трансформатор был принят трехфазный, то </w:t>
      </w:r>
      <m:oMath>
        <m:r>
          <w:rPr>
            <w:rFonts w:ascii="Cambria Math" w:hAnsi="Cambria Math"/>
            <w:color w:val="auto"/>
            <w:sz w:val="28"/>
            <w:szCs w:val="28"/>
          </w:rPr>
          <m:t>m=3</m:t>
        </m:r>
      </m:oMath>
      <w:r w:rsidR="003372FE" w:rsidRPr="00C137EB">
        <w:rPr>
          <w:color w:val="auto"/>
          <w:sz w:val="28"/>
          <w:szCs w:val="28"/>
        </w:rPr>
        <w:t>.</w:t>
      </w:r>
    </w:p>
    <w:p w:rsidR="008E3131" w:rsidRPr="0053241F" w:rsidRDefault="0053241F" w:rsidP="008E3465">
      <w:pPr>
        <w:pStyle w:val="a7"/>
        <w:ind w:firstLine="709"/>
        <w:rPr>
          <w:color w:val="auto"/>
          <w:sz w:val="28"/>
          <w:szCs w:val="28"/>
        </w:rPr>
      </w:pPr>
      <w:r>
        <w:rPr>
          <w:color w:val="auto"/>
          <w:sz w:val="28"/>
          <w:szCs w:val="28"/>
        </w:rPr>
        <w:t xml:space="preserve">Зная </w:t>
      </w:r>
      <w:r w:rsidR="00FD6D4B">
        <w:rPr>
          <w:color w:val="auto"/>
          <w:sz w:val="28"/>
          <w:szCs w:val="28"/>
        </w:rPr>
        <w:t xml:space="preserve">величину мощности одной фазы, </w:t>
      </w:r>
      <w:r w:rsidR="005C54D3">
        <w:rPr>
          <w:color w:val="auto"/>
          <w:sz w:val="28"/>
          <w:szCs w:val="28"/>
        </w:rPr>
        <w:t>находим</w:t>
      </w:r>
      <w:r w:rsidR="00FD6D4B">
        <w:rPr>
          <w:color w:val="auto"/>
          <w:sz w:val="28"/>
          <w:szCs w:val="28"/>
        </w:rPr>
        <w:t xml:space="preserve"> линейные (номинальные) токи обмоток НН и ВН соответственно </w:t>
      </w:r>
      <w:r w:rsidR="002761EE">
        <w:rPr>
          <w:color w:val="auto"/>
          <w:sz w:val="28"/>
          <w:szCs w:val="28"/>
        </w:rPr>
        <w:t>равны</w:t>
      </w:r>
      <w:r w:rsidR="00FD6D4B">
        <w:rPr>
          <w:color w:val="auto"/>
          <w:sz w:val="28"/>
          <w:szCs w:val="28"/>
        </w:rPr>
        <w:t>:</w:t>
      </w:r>
    </w:p>
    <w:p w:rsidR="003372FE" w:rsidRPr="00C137EB" w:rsidRDefault="003372FE" w:rsidP="008E3465">
      <w:pPr>
        <w:pStyle w:val="a7"/>
        <w:ind w:firstLine="709"/>
        <w:rPr>
          <w:color w:val="auto"/>
          <w:sz w:val="28"/>
          <w:szCs w:val="28"/>
        </w:rPr>
      </w:pPr>
    </w:p>
    <w:p w:rsidR="003372FE" w:rsidRPr="00FC1AB4" w:rsidRDefault="00203B3C" w:rsidP="00203B3C">
      <w:pPr>
        <w:pStyle w:val="a7"/>
        <w:tabs>
          <w:tab w:val="center" w:pos="4820"/>
          <w:tab w:val="right" w:pos="9632"/>
        </w:tabs>
        <w:ind w:firstLine="709"/>
        <w:rPr>
          <w:color w:val="auto"/>
          <w:sz w:val="28"/>
          <w:szCs w:val="28"/>
        </w:rPr>
      </w:pPr>
      <w:r w:rsidRPr="00C137EB">
        <w:rPr>
          <w:color w:val="auto"/>
          <w:sz w:val="28"/>
          <w:szCs w:val="28"/>
        </w:rPr>
        <w:tab/>
      </w:r>
      <m:oMath>
        <m:sSub>
          <m:sSubPr>
            <m:ctrlPr>
              <w:rPr>
                <w:rFonts w:ascii="Cambria Math" w:hAnsi="Cambria Math"/>
                <w:i/>
                <w:color w:val="auto"/>
                <w:sz w:val="28"/>
                <w:szCs w:val="28"/>
              </w:rPr>
            </m:ctrlPr>
          </m:sSubPr>
          <m:e>
            <m:r>
              <w:rPr>
                <w:rFonts w:ascii="Cambria Math" w:hAnsi="Cambria Math"/>
                <w:color w:val="auto"/>
                <w:sz w:val="28"/>
                <w:szCs w:val="28"/>
              </w:rPr>
              <m:t>I</m:t>
            </m:r>
          </m:e>
          <m:sub>
            <m:r>
              <w:rPr>
                <w:rFonts w:ascii="Cambria Math" w:hAnsi="Cambria Math"/>
                <w:color w:val="auto"/>
                <w:sz w:val="28"/>
                <w:szCs w:val="28"/>
              </w:rPr>
              <m:t>н1</m:t>
            </m:r>
          </m:sub>
        </m:sSub>
        <m:r>
          <w:rPr>
            <w:rFonts w:ascii="Cambria Math" w:hAnsi="Cambria Math"/>
            <w:color w:val="auto"/>
            <w:sz w:val="28"/>
            <w:szCs w:val="28"/>
          </w:rPr>
          <m:t>=</m:t>
        </m:r>
        <m:f>
          <m:fPr>
            <m:ctrlPr>
              <w:rPr>
                <w:rFonts w:ascii="Cambria Math" w:hAnsi="Cambria Math"/>
                <w:i/>
                <w:color w:val="auto"/>
                <w:sz w:val="28"/>
                <w:szCs w:val="28"/>
              </w:rPr>
            </m:ctrlPr>
          </m:fPr>
          <m:num>
            <m:sSub>
              <m:sSubPr>
                <m:ctrlPr>
                  <w:rPr>
                    <w:rFonts w:ascii="Cambria Math" w:hAnsi="Cambria Math"/>
                    <w:i/>
                    <w:color w:val="auto"/>
                    <w:sz w:val="28"/>
                    <w:szCs w:val="28"/>
                  </w:rPr>
                </m:ctrlPr>
              </m:sSubPr>
              <m:e>
                <m:r>
                  <w:rPr>
                    <w:rFonts w:ascii="Cambria Math" w:hAnsi="Cambria Math"/>
                    <w:color w:val="auto"/>
                    <w:sz w:val="28"/>
                    <w:szCs w:val="28"/>
                  </w:rPr>
                  <m:t>S</m:t>
                </m:r>
              </m:e>
              <m:sub>
                <m:r>
                  <w:rPr>
                    <w:rFonts w:ascii="Cambria Math" w:hAnsi="Cambria Math"/>
                    <w:color w:val="auto"/>
                    <w:sz w:val="28"/>
                    <w:szCs w:val="28"/>
                  </w:rPr>
                  <m:t>н</m:t>
                </m:r>
              </m:sub>
            </m:sSub>
          </m:num>
          <m:den>
            <m:rad>
              <m:radPr>
                <m:degHide m:val="1"/>
                <m:ctrlPr>
                  <w:rPr>
                    <w:rFonts w:ascii="Cambria Math" w:hAnsi="Cambria Math"/>
                    <w:i/>
                    <w:color w:val="auto"/>
                    <w:sz w:val="28"/>
                    <w:szCs w:val="28"/>
                  </w:rPr>
                </m:ctrlPr>
              </m:radPr>
              <m:deg/>
              <m:e>
                <m:r>
                  <w:rPr>
                    <w:rFonts w:ascii="Cambria Math" w:hAnsi="Cambria Math"/>
                    <w:color w:val="auto"/>
                    <w:sz w:val="28"/>
                    <w:szCs w:val="28"/>
                  </w:rPr>
                  <m:t>3</m:t>
                </m:r>
              </m:e>
            </m:rad>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н1</m:t>
                </m:r>
                <m:ctrlPr>
                  <w:rPr>
                    <w:rFonts w:ascii="Cambria Math" w:hAnsi="Cambria Math"/>
                    <w:color w:val="auto"/>
                    <w:sz w:val="28"/>
                    <w:szCs w:val="28"/>
                  </w:rPr>
                </m:ctrlPr>
              </m:sub>
            </m:sSub>
          </m:den>
        </m:f>
      </m:oMath>
      <w:r w:rsidR="003372FE" w:rsidRPr="00C137EB">
        <w:rPr>
          <w:color w:val="auto"/>
          <w:sz w:val="28"/>
          <w:szCs w:val="28"/>
        </w:rPr>
        <w:t xml:space="preserve">;  </w:t>
      </w:r>
      <m:oMath>
        <m:sSub>
          <m:sSubPr>
            <m:ctrlPr>
              <w:rPr>
                <w:rFonts w:ascii="Cambria Math" w:hAnsi="Cambria Math"/>
                <w:i/>
                <w:color w:val="auto"/>
                <w:sz w:val="28"/>
                <w:szCs w:val="28"/>
              </w:rPr>
            </m:ctrlPr>
          </m:sSubPr>
          <m:e>
            <m:r>
              <w:rPr>
                <w:rFonts w:ascii="Cambria Math" w:hAnsi="Cambria Math"/>
                <w:color w:val="auto"/>
                <w:sz w:val="28"/>
                <w:szCs w:val="28"/>
              </w:rPr>
              <m:t>I</m:t>
            </m:r>
          </m:e>
          <m:sub>
            <m:r>
              <w:rPr>
                <w:rFonts w:ascii="Cambria Math" w:hAnsi="Cambria Math"/>
                <w:color w:val="auto"/>
                <w:sz w:val="28"/>
                <w:szCs w:val="28"/>
              </w:rPr>
              <m:t>н2</m:t>
            </m:r>
          </m:sub>
        </m:sSub>
        <m:r>
          <w:rPr>
            <w:rFonts w:ascii="Cambria Math" w:hAnsi="Cambria Math"/>
            <w:color w:val="auto"/>
            <w:sz w:val="28"/>
            <w:szCs w:val="28"/>
          </w:rPr>
          <m:t>=</m:t>
        </m:r>
        <m:f>
          <m:fPr>
            <m:ctrlPr>
              <w:rPr>
                <w:rFonts w:ascii="Cambria Math" w:hAnsi="Cambria Math"/>
                <w:i/>
                <w:color w:val="auto"/>
                <w:sz w:val="28"/>
                <w:szCs w:val="28"/>
              </w:rPr>
            </m:ctrlPr>
          </m:fPr>
          <m:num>
            <m:sSub>
              <m:sSubPr>
                <m:ctrlPr>
                  <w:rPr>
                    <w:rFonts w:ascii="Cambria Math" w:hAnsi="Cambria Math"/>
                    <w:i/>
                    <w:color w:val="auto"/>
                    <w:sz w:val="28"/>
                    <w:szCs w:val="28"/>
                  </w:rPr>
                </m:ctrlPr>
              </m:sSubPr>
              <m:e>
                <m:r>
                  <w:rPr>
                    <w:rFonts w:ascii="Cambria Math" w:hAnsi="Cambria Math"/>
                    <w:color w:val="auto"/>
                    <w:sz w:val="28"/>
                    <w:szCs w:val="28"/>
                  </w:rPr>
                  <m:t>S</m:t>
                </m:r>
              </m:e>
              <m:sub>
                <m:r>
                  <w:rPr>
                    <w:rFonts w:ascii="Cambria Math" w:hAnsi="Cambria Math"/>
                    <w:color w:val="auto"/>
                    <w:sz w:val="28"/>
                    <w:szCs w:val="28"/>
                  </w:rPr>
                  <m:t>н</m:t>
                </m:r>
              </m:sub>
            </m:sSub>
          </m:num>
          <m:den>
            <m:rad>
              <m:radPr>
                <m:degHide m:val="1"/>
                <m:ctrlPr>
                  <w:rPr>
                    <w:rFonts w:ascii="Cambria Math" w:hAnsi="Cambria Math"/>
                    <w:i/>
                    <w:color w:val="auto"/>
                    <w:sz w:val="28"/>
                    <w:szCs w:val="28"/>
                  </w:rPr>
                </m:ctrlPr>
              </m:radPr>
              <m:deg/>
              <m:e>
                <m:r>
                  <w:rPr>
                    <w:rFonts w:ascii="Cambria Math" w:hAnsi="Cambria Math"/>
                    <w:color w:val="auto"/>
                    <w:sz w:val="28"/>
                    <w:szCs w:val="28"/>
                  </w:rPr>
                  <m:t>3</m:t>
                </m:r>
              </m:e>
            </m:rad>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н2</m:t>
                </m:r>
                <m:ctrlPr>
                  <w:rPr>
                    <w:rFonts w:ascii="Cambria Math" w:hAnsi="Cambria Math"/>
                    <w:color w:val="auto"/>
                    <w:sz w:val="28"/>
                    <w:szCs w:val="28"/>
                  </w:rPr>
                </m:ctrlPr>
              </m:sub>
            </m:sSub>
          </m:den>
        </m:f>
      </m:oMath>
      <w:r w:rsidR="003372FE" w:rsidRPr="00C137EB">
        <w:rPr>
          <w:color w:val="auto"/>
          <w:sz w:val="28"/>
          <w:szCs w:val="28"/>
        </w:rPr>
        <w:t>,</w:t>
      </w:r>
      <w:r w:rsidRPr="00C137EB">
        <w:rPr>
          <w:color w:val="auto"/>
          <w:sz w:val="28"/>
          <w:szCs w:val="28"/>
        </w:rPr>
        <w:tab/>
      </w:r>
      <w:r w:rsidR="003372FE" w:rsidRPr="00C137EB">
        <w:rPr>
          <w:color w:val="auto"/>
          <w:sz w:val="28"/>
          <w:szCs w:val="28"/>
        </w:rPr>
        <w:t>(2)</w:t>
      </w:r>
    </w:p>
    <w:p w:rsidR="003372FE" w:rsidRPr="00C137EB" w:rsidRDefault="003372FE" w:rsidP="008E3465">
      <w:pPr>
        <w:pStyle w:val="a7"/>
        <w:ind w:firstLine="709"/>
        <w:rPr>
          <w:color w:val="auto"/>
          <w:sz w:val="28"/>
          <w:szCs w:val="28"/>
        </w:rPr>
      </w:pPr>
    </w:p>
    <w:p w:rsidR="003372FE" w:rsidRPr="00C137EB" w:rsidRDefault="003372FE" w:rsidP="005B04ED">
      <w:pPr>
        <w:pStyle w:val="a7"/>
        <w:ind w:firstLine="0"/>
        <w:rPr>
          <w:color w:val="auto"/>
          <w:sz w:val="28"/>
          <w:szCs w:val="28"/>
        </w:rPr>
      </w:pPr>
      <w:r w:rsidRPr="00C137EB">
        <w:rPr>
          <w:color w:val="auto"/>
          <w:sz w:val="28"/>
          <w:szCs w:val="28"/>
        </w:rPr>
        <w:t xml:space="preserve">где </w:t>
      </w:r>
      <m:oMath>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н1</m:t>
            </m:r>
            <m:ctrlPr>
              <w:rPr>
                <w:rFonts w:ascii="Cambria Math" w:hAnsi="Cambria Math"/>
                <w:color w:val="auto"/>
                <w:sz w:val="28"/>
                <w:szCs w:val="28"/>
              </w:rPr>
            </m:ctrlPr>
          </m:sub>
        </m:sSub>
      </m:oMath>
      <w:r w:rsidR="00FD6D4B">
        <w:rPr>
          <w:color w:val="auto"/>
          <w:sz w:val="28"/>
          <w:szCs w:val="28"/>
        </w:rPr>
        <w:t xml:space="preserve"> </w:t>
      </w:r>
      <w:r w:rsidRPr="00C137EB">
        <w:rPr>
          <w:color w:val="auto"/>
          <w:sz w:val="28"/>
          <w:szCs w:val="28"/>
        </w:rPr>
        <w:t>–</w:t>
      </w:r>
      <w:r w:rsidR="00FD6D4B">
        <w:rPr>
          <w:color w:val="auto"/>
          <w:sz w:val="28"/>
          <w:szCs w:val="28"/>
        </w:rPr>
        <w:t xml:space="preserve"> </w:t>
      </w:r>
      <w:r w:rsidRPr="00C137EB">
        <w:rPr>
          <w:color w:val="auto"/>
          <w:sz w:val="28"/>
          <w:szCs w:val="28"/>
        </w:rPr>
        <w:t>линейн</w:t>
      </w:r>
      <w:r w:rsidR="00FD6D4B">
        <w:rPr>
          <w:color w:val="auto"/>
          <w:sz w:val="28"/>
          <w:szCs w:val="28"/>
        </w:rPr>
        <w:t>ое (номинальное)</w:t>
      </w:r>
      <w:r w:rsidRPr="00C137EB">
        <w:rPr>
          <w:color w:val="auto"/>
          <w:sz w:val="28"/>
          <w:szCs w:val="28"/>
        </w:rPr>
        <w:t xml:space="preserve"> напряжени</w:t>
      </w:r>
      <w:r w:rsidR="00FD6D4B">
        <w:rPr>
          <w:color w:val="auto"/>
          <w:sz w:val="28"/>
          <w:szCs w:val="28"/>
        </w:rPr>
        <w:t>е</w:t>
      </w:r>
      <w:r w:rsidRPr="00C137EB">
        <w:rPr>
          <w:color w:val="auto"/>
          <w:sz w:val="28"/>
          <w:szCs w:val="28"/>
        </w:rPr>
        <w:t xml:space="preserve"> обмот</w:t>
      </w:r>
      <w:r w:rsidR="00FD6D4B">
        <w:rPr>
          <w:color w:val="auto"/>
          <w:sz w:val="28"/>
          <w:szCs w:val="28"/>
        </w:rPr>
        <w:t>ки</w:t>
      </w:r>
      <w:r w:rsidRPr="00C137EB">
        <w:rPr>
          <w:color w:val="auto"/>
          <w:sz w:val="28"/>
          <w:szCs w:val="28"/>
        </w:rPr>
        <w:t xml:space="preserve"> НН</w:t>
      </w:r>
      <w:r w:rsidR="00FD6D4B">
        <w:rPr>
          <w:color w:val="auto"/>
          <w:sz w:val="28"/>
          <w:szCs w:val="28"/>
        </w:rPr>
        <w:t xml:space="preserve">, </w:t>
      </w:r>
      <m:oMath>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н2</m:t>
            </m:r>
            <m:ctrlPr>
              <w:rPr>
                <w:rFonts w:ascii="Cambria Math" w:hAnsi="Cambria Math"/>
                <w:color w:val="auto"/>
                <w:sz w:val="28"/>
                <w:szCs w:val="28"/>
              </w:rPr>
            </m:ctrlPr>
          </m:sub>
        </m:sSub>
      </m:oMath>
      <w:r w:rsidR="00FD6D4B" w:rsidRPr="00C137EB">
        <w:rPr>
          <w:color w:val="auto"/>
          <w:sz w:val="28"/>
          <w:szCs w:val="28"/>
        </w:rPr>
        <w:t xml:space="preserve"> –</w:t>
      </w:r>
      <w:r w:rsidR="00FD6D4B">
        <w:rPr>
          <w:color w:val="auto"/>
          <w:sz w:val="28"/>
          <w:szCs w:val="28"/>
        </w:rPr>
        <w:t xml:space="preserve"> </w:t>
      </w:r>
      <w:r w:rsidRPr="00C137EB">
        <w:rPr>
          <w:color w:val="auto"/>
          <w:sz w:val="28"/>
          <w:szCs w:val="28"/>
        </w:rPr>
        <w:t>ВН.</w:t>
      </w:r>
    </w:p>
    <w:p w:rsidR="005C54D3" w:rsidRDefault="005C54D3" w:rsidP="008E3465">
      <w:pPr>
        <w:pStyle w:val="a7"/>
        <w:ind w:firstLine="709"/>
        <w:rPr>
          <w:color w:val="auto"/>
          <w:sz w:val="28"/>
          <w:szCs w:val="28"/>
        </w:rPr>
      </w:pPr>
      <w:r>
        <w:rPr>
          <w:color w:val="auto"/>
          <w:sz w:val="28"/>
          <w:szCs w:val="28"/>
        </w:rPr>
        <w:t>Найдя значения линейных токов, можно рассчитать фазные токи и напряжения по формулам:</w:t>
      </w:r>
    </w:p>
    <w:p w:rsidR="003372FE" w:rsidRPr="00C137EB" w:rsidRDefault="003372FE" w:rsidP="00E41AB0">
      <w:pPr>
        <w:pStyle w:val="a7"/>
        <w:ind w:firstLine="0"/>
        <w:rPr>
          <w:color w:val="auto"/>
          <w:sz w:val="28"/>
          <w:szCs w:val="28"/>
        </w:rPr>
      </w:pPr>
      <w:r w:rsidRPr="00C137EB">
        <w:rPr>
          <w:color w:val="auto"/>
          <w:sz w:val="28"/>
          <w:szCs w:val="28"/>
        </w:rPr>
        <w:t xml:space="preserve">– </w:t>
      </w:r>
      <w:r w:rsidR="003158A9">
        <w:rPr>
          <w:color w:val="auto"/>
          <w:sz w:val="28"/>
          <w:szCs w:val="28"/>
        </w:rPr>
        <w:t>в случае схемы соединения «звезда»:</w:t>
      </w:r>
    </w:p>
    <w:p w:rsidR="003372FE" w:rsidRPr="00C137EB" w:rsidRDefault="003372FE" w:rsidP="008E3465">
      <w:pPr>
        <w:pStyle w:val="a7"/>
        <w:ind w:firstLine="709"/>
        <w:rPr>
          <w:color w:val="auto"/>
          <w:sz w:val="28"/>
          <w:szCs w:val="28"/>
        </w:rPr>
      </w:pPr>
    </w:p>
    <w:p w:rsidR="003372FE" w:rsidRPr="00C137EB" w:rsidRDefault="00203B3C" w:rsidP="00203B3C">
      <w:pPr>
        <w:pStyle w:val="a7"/>
        <w:tabs>
          <w:tab w:val="center" w:pos="4820"/>
          <w:tab w:val="right" w:pos="9632"/>
        </w:tabs>
        <w:ind w:firstLine="709"/>
        <w:rPr>
          <w:iCs/>
          <w:color w:val="auto"/>
          <w:sz w:val="28"/>
          <w:szCs w:val="28"/>
        </w:rPr>
      </w:pPr>
      <w:r w:rsidRPr="00C137EB">
        <w:rPr>
          <w:iCs/>
          <w:color w:val="auto"/>
          <w:sz w:val="28"/>
          <w:szCs w:val="28"/>
        </w:rPr>
        <w:tab/>
      </w:r>
      <m:oMath>
        <m:sSub>
          <m:sSubPr>
            <m:ctrlPr>
              <w:rPr>
                <w:rFonts w:ascii="Cambria Math" w:hAnsi="Cambria Math"/>
                <w:i/>
                <w:iCs/>
                <w:color w:val="auto"/>
                <w:sz w:val="28"/>
                <w:szCs w:val="28"/>
              </w:rPr>
            </m:ctrlPr>
          </m:sSubPr>
          <m:e>
            <m:r>
              <w:rPr>
                <w:rFonts w:ascii="Cambria Math" w:hAnsi="Cambria Math"/>
                <w:color w:val="auto"/>
                <w:sz w:val="28"/>
                <w:szCs w:val="28"/>
              </w:rPr>
              <m:t>I</m:t>
            </m:r>
          </m:e>
          <m:sub>
            <m:r>
              <m:rPr>
                <m:nor/>
              </m:rPr>
              <w:rPr>
                <w:iCs/>
                <w:color w:val="auto"/>
                <w:sz w:val="28"/>
                <w:szCs w:val="28"/>
              </w:rPr>
              <m:t>ф1</m:t>
            </m:r>
            <m:ctrlPr>
              <w:rPr>
                <w:rFonts w:ascii="Cambria Math" w:hAnsi="Cambria Math"/>
                <w:iCs/>
                <w:color w:val="auto"/>
                <w:sz w:val="28"/>
                <w:szCs w:val="28"/>
              </w:rPr>
            </m:ctrlPr>
          </m:sub>
        </m:sSub>
        <m:r>
          <w:rPr>
            <w:rFonts w:ascii="Cambria Math" w:hAnsi="Cambria Math"/>
            <w:color w:val="auto"/>
            <w:sz w:val="28"/>
            <w:szCs w:val="28"/>
          </w:rPr>
          <m:t>=</m:t>
        </m:r>
        <m:sSub>
          <m:sSubPr>
            <m:ctrlPr>
              <w:rPr>
                <w:rFonts w:ascii="Cambria Math" w:hAnsi="Cambria Math"/>
                <w:i/>
                <w:iCs/>
                <w:color w:val="auto"/>
                <w:sz w:val="28"/>
                <w:szCs w:val="28"/>
              </w:rPr>
            </m:ctrlPr>
          </m:sSubPr>
          <m:e>
            <m:r>
              <w:rPr>
                <w:rFonts w:ascii="Cambria Math" w:hAnsi="Cambria Math"/>
                <w:color w:val="auto"/>
                <w:sz w:val="28"/>
                <w:szCs w:val="28"/>
              </w:rPr>
              <m:t>I</m:t>
            </m:r>
          </m:e>
          <m:sub>
            <m:r>
              <m:rPr>
                <m:nor/>
              </m:rPr>
              <w:rPr>
                <w:iCs/>
                <w:color w:val="auto"/>
                <w:sz w:val="28"/>
                <w:szCs w:val="28"/>
              </w:rPr>
              <m:t>н1</m:t>
            </m:r>
            <m:ctrlPr>
              <w:rPr>
                <w:rFonts w:ascii="Cambria Math" w:hAnsi="Cambria Math"/>
                <w:iCs/>
                <w:color w:val="auto"/>
                <w:sz w:val="28"/>
                <w:szCs w:val="28"/>
              </w:rPr>
            </m:ctrlPr>
          </m:sub>
        </m:sSub>
      </m:oMath>
      <w:r w:rsidR="003372FE" w:rsidRPr="00C137EB">
        <w:rPr>
          <w:iCs/>
          <w:color w:val="auto"/>
          <w:sz w:val="28"/>
          <w:szCs w:val="28"/>
        </w:rPr>
        <w:t xml:space="preserve">;  </w:t>
      </w:r>
      <m:oMath>
        <m:sSub>
          <m:sSubPr>
            <m:ctrlPr>
              <w:rPr>
                <w:rFonts w:ascii="Cambria Math" w:hAnsi="Cambria Math"/>
                <w:i/>
                <w:iCs/>
                <w:color w:val="auto"/>
                <w:sz w:val="28"/>
                <w:szCs w:val="28"/>
              </w:rPr>
            </m:ctrlPr>
          </m:sSubPr>
          <m:e>
            <m:r>
              <w:rPr>
                <w:rFonts w:ascii="Cambria Math" w:hAnsi="Cambria Math"/>
                <w:color w:val="auto"/>
                <w:sz w:val="28"/>
                <w:szCs w:val="28"/>
              </w:rPr>
              <m:t>I</m:t>
            </m:r>
          </m:e>
          <m:sub>
            <m:r>
              <m:rPr>
                <m:nor/>
              </m:rPr>
              <w:rPr>
                <w:iCs/>
                <w:color w:val="auto"/>
                <w:sz w:val="28"/>
                <w:szCs w:val="28"/>
              </w:rPr>
              <m:t>ф2</m:t>
            </m:r>
            <m:ctrlPr>
              <w:rPr>
                <w:rFonts w:ascii="Cambria Math" w:hAnsi="Cambria Math"/>
                <w:iCs/>
                <w:color w:val="auto"/>
                <w:sz w:val="28"/>
                <w:szCs w:val="28"/>
              </w:rPr>
            </m:ctrlPr>
          </m:sub>
        </m:sSub>
        <m:r>
          <w:rPr>
            <w:rFonts w:ascii="Cambria Math" w:hAnsi="Cambria Math"/>
            <w:color w:val="auto"/>
            <w:sz w:val="28"/>
            <w:szCs w:val="28"/>
          </w:rPr>
          <m:t>=</m:t>
        </m:r>
        <m:sSub>
          <m:sSubPr>
            <m:ctrlPr>
              <w:rPr>
                <w:rFonts w:ascii="Cambria Math" w:hAnsi="Cambria Math"/>
                <w:i/>
                <w:iCs/>
                <w:color w:val="auto"/>
                <w:sz w:val="28"/>
                <w:szCs w:val="28"/>
              </w:rPr>
            </m:ctrlPr>
          </m:sSubPr>
          <m:e>
            <m:r>
              <w:rPr>
                <w:rFonts w:ascii="Cambria Math" w:hAnsi="Cambria Math"/>
                <w:color w:val="auto"/>
                <w:sz w:val="28"/>
                <w:szCs w:val="28"/>
              </w:rPr>
              <m:t>I</m:t>
            </m:r>
          </m:e>
          <m:sub>
            <m:r>
              <m:rPr>
                <m:nor/>
              </m:rPr>
              <w:rPr>
                <w:iCs/>
                <w:color w:val="auto"/>
                <w:sz w:val="28"/>
                <w:szCs w:val="28"/>
              </w:rPr>
              <m:t>н2</m:t>
            </m:r>
            <m:ctrlPr>
              <w:rPr>
                <w:rFonts w:ascii="Cambria Math" w:hAnsi="Cambria Math"/>
                <w:iCs/>
                <w:color w:val="auto"/>
                <w:sz w:val="28"/>
                <w:szCs w:val="28"/>
              </w:rPr>
            </m:ctrlPr>
          </m:sub>
        </m:sSub>
      </m:oMath>
      <w:r w:rsidR="003372FE" w:rsidRPr="00C137EB">
        <w:rPr>
          <w:iCs/>
          <w:color w:val="auto"/>
          <w:sz w:val="28"/>
          <w:szCs w:val="28"/>
        </w:rPr>
        <w:t>;</w:t>
      </w:r>
      <w:r w:rsidRPr="00C137EB">
        <w:rPr>
          <w:iCs/>
          <w:color w:val="auto"/>
          <w:sz w:val="28"/>
          <w:szCs w:val="28"/>
        </w:rPr>
        <w:tab/>
      </w:r>
      <w:r w:rsidR="003372FE" w:rsidRPr="00C137EB">
        <w:rPr>
          <w:iCs/>
          <w:color w:val="auto"/>
          <w:sz w:val="28"/>
          <w:szCs w:val="28"/>
        </w:rPr>
        <w:t>(3)</w:t>
      </w:r>
    </w:p>
    <w:p w:rsidR="003372FE" w:rsidRPr="00C137EB" w:rsidRDefault="003372FE" w:rsidP="008E3465">
      <w:pPr>
        <w:pStyle w:val="a7"/>
        <w:ind w:firstLine="709"/>
        <w:rPr>
          <w:color w:val="auto"/>
          <w:sz w:val="28"/>
          <w:szCs w:val="28"/>
        </w:rPr>
      </w:pPr>
    </w:p>
    <w:p w:rsidR="003372FE" w:rsidRPr="00C137EB" w:rsidRDefault="00203B3C" w:rsidP="00203B3C">
      <w:pPr>
        <w:pStyle w:val="a7"/>
        <w:tabs>
          <w:tab w:val="center" w:pos="4820"/>
          <w:tab w:val="right" w:pos="9632"/>
        </w:tabs>
        <w:ind w:firstLine="709"/>
        <w:rPr>
          <w:color w:val="auto"/>
          <w:sz w:val="28"/>
          <w:szCs w:val="28"/>
        </w:rPr>
      </w:pPr>
      <w:r w:rsidRPr="00C137EB">
        <w:rPr>
          <w:color w:val="auto"/>
          <w:sz w:val="28"/>
          <w:szCs w:val="28"/>
        </w:rPr>
        <w:lastRenderedPageBreak/>
        <w:tab/>
      </w:r>
      <m:oMath>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ф1</m:t>
            </m:r>
            <m:ctrlPr>
              <w:rPr>
                <w:rFonts w:ascii="Cambria Math" w:hAnsi="Cambria Math"/>
                <w:color w:val="auto"/>
                <w:sz w:val="28"/>
                <w:szCs w:val="28"/>
              </w:rPr>
            </m:ctrlPr>
          </m:sub>
        </m:sSub>
        <m:r>
          <w:rPr>
            <w:rFonts w:ascii="Cambria Math" w:hAnsi="Cambria Math"/>
            <w:color w:val="auto"/>
            <w:sz w:val="28"/>
            <w:szCs w:val="28"/>
          </w:rPr>
          <m:t>=</m:t>
        </m:r>
        <m:f>
          <m:fPr>
            <m:ctrlPr>
              <w:rPr>
                <w:rFonts w:ascii="Cambria Math" w:hAnsi="Cambria Math"/>
                <w:i/>
                <w:color w:val="auto"/>
                <w:sz w:val="28"/>
                <w:szCs w:val="28"/>
              </w:rPr>
            </m:ctrlPr>
          </m:fPr>
          <m:num>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н1</m:t>
                </m:r>
                <m:ctrlPr>
                  <w:rPr>
                    <w:rFonts w:ascii="Cambria Math" w:hAnsi="Cambria Math"/>
                    <w:color w:val="auto"/>
                    <w:sz w:val="28"/>
                    <w:szCs w:val="28"/>
                  </w:rPr>
                </m:ctrlPr>
              </m:sub>
            </m:sSub>
          </m:num>
          <m:den>
            <m:rad>
              <m:radPr>
                <m:degHide m:val="1"/>
                <m:ctrlPr>
                  <w:rPr>
                    <w:rFonts w:ascii="Cambria Math" w:hAnsi="Cambria Math"/>
                    <w:i/>
                    <w:color w:val="auto"/>
                    <w:sz w:val="28"/>
                    <w:szCs w:val="28"/>
                  </w:rPr>
                </m:ctrlPr>
              </m:radPr>
              <m:deg/>
              <m:e>
                <m:r>
                  <w:rPr>
                    <w:rFonts w:ascii="Cambria Math" w:hAnsi="Cambria Math"/>
                    <w:color w:val="auto"/>
                    <w:sz w:val="28"/>
                    <w:szCs w:val="28"/>
                  </w:rPr>
                  <m:t>3</m:t>
                </m:r>
              </m:e>
            </m:rad>
          </m:den>
        </m:f>
      </m:oMath>
      <w:r w:rsidR="003372FE" w:rsidRPr="00C137EB">
        <w:rPr>
          <w:color w:val="auto"/>
          <w:sz w:val="28"/>
          <w:szCs w:val="28"/>
        </w:rPr>
        <w:t xml:space="preserve">;  </w:t>
      </w:r>
      <m:oMath>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ф2</m:t>
            </m:r>
            <m:ctrlPr>
              <w:rPr>
                <w:rFonts w:ascii="Cambria Math" w:hAnsi="Cambria Math"/>
                <w:color w:val="auto"/>
                <w:sz w:val="28"/>
                <w:szCs w:val="28"/>
              </w:rPr>
            </m:ctrlPr>
          </m:sub>
        </m:sSub>
        <m:r>
          <w:rPr>
            <w:rFonts w:ascii="Cambria Math" w:hAnsi="Cambria Math"/>
            <w:color w:val="auto"/>
            <w:sz w:val="28"/>
            <w:szCs w:val="28"/>
          </w:rPr>
          <m:t>=</m:t>
        </m:r>
        <m:f>
          <m:fPr>
            <m:ctrlPr>
              <w:rPr>
                <w:rFonts w:ascii="Cambria Math" w:hAnsi="Cambria Math"/>
                <w:i/>
                <w:color w:val="auto"/>
                <w:sz w:val="28"/>
                <w:szCs w:val="28"/>
              </w:rPr>
            </m:ctrlPr>
          </m:fPr>
          <m:num>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н2</m:t>
                </m:r>
                <m:ctrlPr>
                  <w:rPr>
                    <w:rFonts w:ascii="Cambria Math" w:hAnsi="Cambria Math"/>
                    <w:color w:val="auto"/>
                    <w:sz w:val="28"/>
                    <w:szCs w:val="28"/>
                  </w:rPr>
                </m:ctrlPr>
              </m:sub>
            </m:sSub>
          </m:num>
          <m:den>
            <m:rad>
              <m:radPr>
                <m:degHide m:val="1"/>
                <m:ctrlPr>
                  <w:rPr>
                    <w:rFonts w:ascii="Cambria Math" w:hAnsi="Cambria Math"/>
                    <w:i/>
                    <w:color w:val="auto"/>
                    <w:sz w:val="28"/>
                    <w:szCs w:val="28"/>
                  </w:rPr>
                </m:ctrlPr>
              </m:radPr>
              <m:deg/>
              <m:e>
                <m:r>
                  <w:rPr>
                    <w:rFonts w:ascii="Cambria Math" w:hAnsi="Cambria Math"/>
                    <w:color w:val="auto"/>
                    <w:sz w:val="28"/>
                    <w:szCs w:val="28"/>
                  </w:rPr>
                  <m:t>3</m:t>
                </m:r>
              </m:e>
            </m:rad>
          </m:den>
        </m:f>
      </m:oMath>
      <w:r w:rsidR="003372FE" w:rsidRPr="00C137EB">
        <w:rPr>
          <w:color w:val="auto"/>
          <w:sz w:val="28"/>
          <w:szCs w:val="28"/>
        </w:rPr>
        <w:t>;</w:t>
      </w:r>
      <w:r w:rsidRPr="00C137EB">
        <w:rPr>
          <w:color w:val="auto"/>
          <w:sz w:val="28"/>
          <w:szCs w:val="28"/>
        </w:rPr>
        <w:tab/>
      </w:r>
      <w:r w:rsidR="003372FE" w:rsidRPr="00C137EB">
        <w:rPr>
          <w:color w:val="auto"/>
          <w:sz w:val="28"/>
          <w:szCs w:val="28"/>
        </w:rPr>
        <w:t>(4)</w:t>
      </w:r>
    </w:p>
    <w:p w:rsidR="003372FE" w:rsidRPr="00C137EB" w:rsidRDefault="003372FE" w:rsidP="008E3465">
      <w:pPr>
        <w:pStyle w:val="a7"/>
        <w:ind w:firstLine="709"/>
        <w:rPr>
          <w:color w:val="auto"/>
          <w:sz w:val="28"/>
          <w:szCs w:val="28"/>
        </w:rPr>
      </w:pPr>
    </w:p>
    <w:p w:rsidR="003372FE" w:rsidRPr="00C137EB" w:rsidRDefault="003372FE" w:rsidP="00E41AB0">
      <w:pPr>
        <w:pStyle w:val="a7"/>
        <w:ind w:firstLine="0"/>
        <w:rPr>
          <w:color w:val="auto"/>
          <w:sz w:val="28"/>
          <w:szCs w:val="28"/>
        </w:rPr>
      </w:pPr>
      <w:r w:rsidRPr="00C137EB">
        <w:rPr>
          <w:color w:val="auto"/>
          <w:sz w:val="28"/>
          <w:szCs w:val="28"/>
        </w:rPr>
        <w:t xml:space="preserve">– </w:t>
      </w:r>
      <w:r w:rsidR="003158A9">
        <w:rPr>
          <w:color w:val="auto"/>
          <w:sz w:val="28"/>
          <w:szCs w:val="28"/>
        </w:rPr>
        <w:t>в случае схемы соединения</w:t>
      </w:r>
      <w:r w:rsidRPr="00C137EB">
        <w:rPr>
          <w:color w:val="auto"/>
          <w:sz w:val="28"/>
          <w:szCs w:val="28"/>
        </w:rPr>
        <w:t xml:space="preserve"> «треугольник»:</w:t>
      </w:r>
    </w:p>
    <w:p w:rsidR="00B833F7" w:rsidRPr="00C137EB" w:rsidRDefault="00B833F7" w:rsidP="008E3465">
      <w:pPr>
        <w:pStyle w:val="a7"/>
        <w:ind w:firstLine="709"/>
        <w:rPr>
          <w:color w:val="auto"/>
          <w:sz w:val="28"/>
          <w:szCs w:val="28"/>
        </w:rPr>
      </w:pPr>
    </w:p>
    <w:p w:rsidR="003372FE" w:rsidRPr="00C137EB" w:rsidRDefault="00203B3C" w:rsidP="00203B3C">
      <w:pPr>
        <w:pStyle w:val="a7"/>
        <w:tabs>
          <w:tab w:val="center" w:pos="4820"/>
          <w:tab w:val="right" w:pos="9632"/>
        </w:tabs>
        <w:ind w:firstLine="709"/>
        <w:rPr>
          <w:iCs/>
          <w:color w:val="auto"/>
          <w:sz w:val="28"/>
          <w:szCs w:val="28"/>
        </w:rPr>
      </w:pPr>
      <w:r w:rsidRPr="00C137EB">
        <w:rPr>
          <w:iCs/>
          <w:color w:val="auto"/>
          <w:sz w:val="28"/>
          <w:szCs w:val="28"/>
        </w:rPr>
        <w:tab/>
      </w:r>
      <m:oMath>
        <m:sSub>
          <m:sSubPr>
            <m:ctrlPr>
              <w:rPr>
                <w:rFonts w:ascii="Cambria Math" w:hAnsi="Cambria Math"/>
                <w:i/>
                <w:iCs/>
                <w:color w:val="auto"/>
                <w:sz w:val="28"/>
                <w:szCs w:val="28"/>
              </w:rPr>
            </m:ctrlPr>
          </m:sSubPr>
          <m:e>
            <m:r>
              <w:rPr>
                <w:rFonts w:ascii="Cambria Math" w:hAnsi="Cambria Math"/>
                <w:color w:val="auto"/>
                <w:sz w:val="28"/>
                <w:szCs w:val="28"/>
              </w:rPr>
              <m:t>I</m:t>
            </m:r>
          </m:e>
          <m:sub>
            <m:r>
              <m:rPr>
                <m:nor/>
              </m:rPr>
              <w:rPr>
                <w:iCs/>
                <w:color w:val="auto"/>
                <w:sz w:val="28"/>
                <w:szCs w:val="28"/>
              </w:rPr>
              <m:t>ф1</m:t>
            </m:r>
            <m:ctrlPr>
              <w:rPr>
                <w:rFonts w:ascii="Cambria Math" w:hAnsi="Cambria Math"/>
                <w:iCs/>
                <w:color w:val="auto"/>
                <w:sz w:val="28"/>
                <w:szCs w:val="28"/>
              </w:rPr>
            </m:ctrlPr>
          </m:sub>
        </m:sSub>
        <m:r>
          <w:rPr>
            <w:rFonts w:ascii="Cambria Math" w:hAnsi="Cambria Math"/>
            <w:color w:val="auto"/>
            <w:sz w:val="28"/>
            <w:szCs w:val="28"/>
          </w:rPr>
          <m:t>=</m:t>
        </m:r>
        <m:f>
          <m:fPr>
            <m:ctrlPr>
              <w:rPr>
                <w:rFonts w:ascii="Cambria Math" w:hAnsi="Cambria Math"/>
                <w:i/>
                <w:iCs/>
                <w:color w:val="auto"/>
                <w:sz w:val="28"/>
                <w:szCs w:val="28"/>
              </w:rPr>
            </m:ctrlPr>
          </m:fPr>
          <m:num>
            <m:sSub>
              <m:sSubPr>
                <m:ctrlPr>
                  <w:rPr>
                    <w:rFonts w:ascii="Cambria Math" w:hAnsi="Cambria Math"/>
                    <w:i/>
                    <w:iCs/>
                    <w:color w:val="auto"/>
                    <w:sz w:val="28"/>
                    <w:szCs w:val="28"/>
                  </w:rPr>
                </m:ctrlPr>
              </m:sSubPr>
              <m:e>
                <m:r>
                  <w:rPr>
                    <w:rFonts w:ascii="Cambria Math" w:hAnsi="Cambria Math"/>
                    <w:color w:val="auto"/>
                    <w:sz w:val="28"/>
                    <w:szCs w:val="28"/>
                  </w:rPr>
                  <m:t>I</m:t>
                </m:r>
              </m:e>
              <m:sub>
                <m:r>
                  <m:rPr>
                    <m:nor/>
                  </m:rPr>
                  <w:rPr>
                    <w:iCs/>
                    <w:color w:val="auto"/>
                    <w:sz w:val="28"/>
                    <w:szCs w:val="28"/>
                  </w:rPr>
                  <m:t>н1</m:t>
                </m:r>
                <m:ctrlPr>
                  <w:rPr>
                    <w:rFonts w:ascii="Cambria Math" w:hAnsi="Cambria Math"/>
                    <w:iCs/>
                    <w:color w:val="auto"/>
                    <w:sz w:val="28"/>
                    <w:szCs w:val="28"/>
                  </w:rPr>
                </m:ctrlPr>
              </m:sub>
            </m:sSub>
          </m:num>
          <m:den>
            <m:rad>
              <m:radPr>
                <m:degHide m:val="1"/>
                <m:ctrlPr>
                  <w:rPr>
                    <w:rFonts w:ascii="Cambria Math" w:hAnsi="Cambria Math"/>
                    <w:i/>
                    <w:iCs/>
                    <w:color w:val="auto"/>
                    <w:sz w:val="28"/>
                    <w:szCs w:val="28"/>
                  </w:rPr>
                </m:ctrlPr>
              </m:radPr>
              <m:deg/>
              <m:e>
                <m:r>
                  <w:rPr>
                    <w:rFonts w:ascii="Cambria Math" w:hAnsi="Cambria Math"/>
                    <w:color w:val="auto"/>
                    <w:sz w:val="28"/>
                    <w:szCs w:val="28"/>
                  </w:rPr>
                  <m:t>3</m:t>
                </m:r>
              </m:e>
            </m:rad>
          </m:den>
        </m:f>
      </m:oMath>
      <w:r w:rsidR="003372FE" w:rsidRPr="00C137EB">
        <w:rPr>
          <w:iCs/>
          <w:color w:val="auto"/>
          <w:sz w:val="28"/>
          <w:szCs w:val="28"/>
        </w:rPr>
        <w:t xml:space="preserve">; </w:t>
      </w:r>
      <m:oMath>
        <m:sSub>
          <m:sSubPr>
            <m:ctrlPr>
              <w:rPr>
                <w:rFonts w:ascii="Cambria Math" w:hAnsi="Cambria Math"/>
                <w:i/>
                <w:iCs/>
                <w:color w:val="auto"/>
                <w:sz w:val="28"/>
                <w:szCs w:val="28"/>
              </w:rPr>
            </m:ctrlPr>
          </m:sSubPr>
          <m:e>
            <m:r>
              <w:rPr>
                <w:rFonts w:ascii="Cambria Math" w:hAnsi="Cambria Math"/>
                <w:color w:val="auto"/>
                <w:sz w:val="28"/>
                <w:szCs w:val="28"/>
              </w:rPr>
              <m:t>I</m:t>
            </m:r>
          </m:e>
          <m:sub>
            <m:r>
              <m:rPr>
                <m:nor/>
              </m:rPr>
              <w:rPr>
                <w:iCs/>
                <w:color w:val="auto"/>
                <w:sz w:val="28"/>
                <w:szCs w:val="28"/>
              </w:rPr>
              <m:t>ф2</m:t>
            </m:r>
            <m:ctrlPr>
              <w:rPr>
                <w:rFonts w:ascii="Cambria Math" w:hAnsi="Cambria Math"/>
                <w:iCs/>
                <w:color w:val="auto"/>
                <w:sz w:val="28"/>
                <w:szCs w:val="28"/>
              </w:rPr>
            </m:ctrlPr>
          </m:sub>
        </m:sSub>
        <m:r>
          <w:rPr>
            <w:rFonts w:ascii="Cambria Math" w:hAnsi="Cambria Math"/>
            <w:color w:val="auto"/>
            <w:sz w:val="28"/>
            <w:szCs w:val="28"/>
          </w:rPr>
          <m:t>=</m:t>
        </m:r>
        <m:f>
          <m:fPr>
            <m:ctrlPr>
              <w:rPr>
                <w:rFonts w:ascii="Cambria Math" w:hAnsi="Cambria Math"/>
                <w:i/>
                <w:iCs/>
                <w:color w:val="auto"/>
                <w:sz w:val="28"/>
                <w:szCs w:val="28"/>
              </w:rPr>
            </m:ctrlPr>
          </m:fPr>
          <m:num>
            <m:sSub>
              <m:sSubPr>
                <m:ctrlPr>
                  <w:rPr>
                    <w:rFonts w:ascii="Cambria Math" w:hAnsi="Cambria Math"/>
                    <w:i/>
                    <w:iCs/>
                    <w:color w:val="auto"/>
                    <w:sz w:val="28"/>
                    <w:szCs w:val="28"/>
                  </w:rPr>
                </m:ctrlPr>
              </m:sSubPr>
              <m:e>
                <m:r>
                  <w:rPr>
                    <w:rFonts w:ascii="Cambria Math" w:hAnsi="Cambria Math"/>
                    <w:color w:val="auto"/>
                    <w:sz w:val="28"/>
                    <w:szCs w:val="28"/>
                  </w:rPr>
                  <m:t>I</m:t>
                </m:r>
              </m:e>
              <m:sub>
                <m:r>
                  <m:rPr>
                    <m:nor/>
                  </m:rPr>
                  <w:rPr>
                    <w:iCs/>
                    <w:color w:val="auto"/>
                    <w:sz w:val="28"/>
                    <w:szCs w:val="28"/>
                  </w:rPr>
                  <m:t>н2</m:t>
                </m:r>
                <m:ctrlPr>
                  <w:rPr>
                    <w:rFonts w:ascii="Cambria Math" w:hAnsi="Cambria Math"/>
                    <w:iCs/>
                    <w:color w:val="auto"/>
                    <w:sz w:val="28"/>
                    <w:szCs w:val="28"/>
                  </w:rPr>
                </m:ctrlPr>
              </m:sub>
            </m:sSub>
          </m:num>
          <m:den>
            <m:rad>
              <m:radPr>
                <m:degHide m:val="1"/>
                <m:ctrlPr>
                  <w:rPr>
                    <w:rFonts w:ascii="Cambria Math" w:hAnsi="Cambria Math"/>
                    <w:i/>
                    <w:iCs/>
                    <w:color w:val="auto"/>
                    <w:sz w:val="28"/>
                    <w:szCs w:val="28"/>
                  </w:rPr>
                </m:ctrlPr>
              </m:radPr>
              <m:deg/>
              <m:e>
                <m:r>
                  <w:rPr>
                    <w:rFonts w:ascii="Cambria Math" w:hAnsi="Cambria Math"/>
                    <w:color w:val="auto"/>
                    <w:sz w:val="28"/>
                    <w:szCs w:val="28"/>
                  </w:rPr>
                  <m:t>3</m:t>
                </m:r>
              </m:e>
            </m:rad>
          </m:den>
        </m:f>
      </m:oMath>
      <w:r w:rsidR="003372FE" w:rsidRPr="00C137EB">
        <w:rPr>
          <w:iCs/>
          <w:color w:val="auto"/>
          <w:sz w:val="28"/>
          <w:szCs w:val="28"/>
        </w:rPr>
        <w:t>;</w:t>
      </w:r>
      <w:r w:rsidRPr="00C137EB">
        <w:rPr>
          <w:iCs/>
          <w:color w:val="auto"/>
          <w:sz w:val="28"/>
          <w:szCs w:val="28"/>
        </w:rPr>
        <w:tab/>
      </w:r>
      <w:r w:rsidR="003372FE" w:rsidRPr="00C137EB">
        <w:rPr>
          <w:iCs/>
          <w:color w:val="auto"/>
          <w:sz w:val="28"/>
          <w:szCs w:val="28"/>
        </w:rPr>
        <w:t>(5)</w:t>
      </w:r>
    </w:p>
    <w:p w:rsidR="003372FE" w:rsidRPr="00C137EB" w:rsidRDefault="003372FE" w:rsidP="008E3465">
      <w:pPr>
        <w:pStyle w:val="a7"/>
        <w:ind w:firstLine="709"/>
        <w:rPr>
          <w:color w:val="auto"/>
          <w:sz w:val="28"/>
          <w:szCs w:val="28"/>
        </w:rPr>
      </w:pPr>
    </w:p>
    <w:p w:rsidR="003372FE" w:rsidRPr="00C137EB" w:rsidRDefault="00203B3C" w:rsidP="00203B3C">
      <w:pPr>
        <w:pStyle w:val="a7"/>
        <w:tabs>
          <w:tab w:val="center" w:pos="4820"/>
          <w:tab w:val="right" w:pos="9632"/>
        </w:tabs>
        <w:ind w:firstLine="709"/>
        <w:rPr>
          <w:color w:val="auto"/>
          <w:sz w:val="28"/>
          <w:szCs w:val="28"/>
        </w:rPr>
      </w:pPr>
      <w:r w:rsidRPr="00C137EB">
        <w:rPr>
          <w:color w:val="auto"/>
          <w:sz w:val="28"/>
          <w:szCs w:val="28"/>
        </w:rPr>
        <w:tab/>
      </w:r>
      <m:oMath>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ф1</m:t>
            </m:r>
            <m:ctrlPr>
              <w:rPr>
                <w:rFonts w:ascii="Cambria Math" w:hAnsi="Cambria Math"/>
                <w:color w:val="auto"/>
                <w:sz w:val="28"/>
                <w:szCs w:val="28"/>
              </w:rPr>
            </m:ctrlPr>
          </m:sub>
        </m:sSub>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н1</m:t>
            </m:r>
            <m:ctrlPr>
              <w:rPr>
                <w:rFonts w:ascii="Cambria Math" w:hAnsi="Cambria Math"/>
                <w:color w:val="auto"/>
                <w:sz w:val="28"/>
                <w:szCs w:val="28"/>
              </w:rPr>
            </m:ctrlPr>
          </m:sub>
        </m:sSub>
      </m:oMath>
      <w:r w:rsidR="003372FE" w:rsidRPr="00C137EB">
        <w:rPr>
          <w:color w:val="auto"/>
          <w:sz w:val="28"/>
          <w:szCs w:val="28"/>
        </w:rPr>
        <w:t xml:space="preserve">; </w:t>
      </w:r>
      <m:oMath>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ф2</m:t>
            </m:r>
            <m:ctrlPr>
              <w:rPr>
                <w:rFonts w:ascii="Cambria Math" w:hAnsi="Cambria Math"/>
                <w:color w:val="auto"/>
                <w:sz w:val="28"/>
                <w:szCs w:val="28"/>
              </w:rPr>
            </m:ctrlPr>
          </m:sub>
        </m:sSub>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н2</m:t>
            </m:r>
            <m:ctrlPr>
              <w:rPr>
                <w:rFonts w:ascii="Cambria Math" w:hAnsi="Cambria Math"/>
                <w:color w:val="auto"/>
                <w:sz w:val="28"/>
                <w:szCs w:val="28"/>
              </w:rPr>
            </m:ctrlPr>
          </m:sub>
        </m:sSub>
      </m:oMath>
      <w:r w:rsidR="003372FE" w:rsidRPr="00C137EB">
        <w:rPr>
          <w:color w:val="auto"/>
          <w:sz w:val="28"/>
          <w:szCs w:val="28"/>
        </w:rPr>
        <w:t>.</w:t>
      </w:r>
      <w:r w:rsidRPr="00C137EB">
        <w:rPr>
          <w:color w:val="auto"/>
          <w:sz w:val="28"/>
          <w:szCs w:val="28"/>
        </w:rPr>
        <w:tab/>
      </w:r>
      <w:r w:rsidR="003372FE" w:rsidRPr="00C137EB">
        <w:rPr>
          <w:color w:val="auto"/>
          <w:sz w:val="28"/>
          <w:szCs w:val="28"/>
        </w:rPr>
        <w:t>(6)</w:t>
      </w:r>
    </w:p>
    <w:p w:rsidR="003372FE" w:rsidRPr="00C137EB" w:rsidRDefault="003372FE" w:rsidP="008E3465">
      <w:pPr>
        <w:pStyle w:val="a7"/>
        <w:ind w:firstLine="709"/>
        <w:rPr>
          <w:color w:val="auto"/>
          <w:sz w:val="28"/>
          <w:szCs w:val="28"/>
        </w:rPr>
      </w:pPr>
    </w:p>
    <w:p w:rsidR="003372FE" w:rsidRPr="00C137EB" w:rsidRDefault="003158A9" w:rsidP="002761EE">
      <w:pPr>
        <w:pStyle w:val="a7"/>
        <w:ind w:firstLine="709"/>
        <w:rPr>
          <w:color w:val="auto"/>
          <w:sz w:val="28"/>
          <w:szCs w:val="28"/>
        </w:rPr>
      </w:pPr>
      <w:r>
        <w:rPr>
          <w:color w:val="auto"/>
          <w:sz w:val="28"/>
          <w:szCs w:val="28"/>
        </w:rPr>
        <w:t xml:space="preserve">При заданных потерях </w:t>
      </w:r>
      <w:r w:rsidR="002761EE">
        <w:rPr>
          <w:color w:val="auto"/>
          <w:sz w:val="28"/>
          <w:szCs w:val="28"/>
        </w:rPr>
        <w:t xml:space="preserve">мощности </w:t>
      </w:r>
      <w:r>
        <w:rPr>
          <w:color w:val="auto"/>
          <w:sz w:val="28"/>
          <w:szCs w:val="28"/>
        </w:rPr>
        <w:t>КЗ перед расчетом, определяем активную составляющую напряжения</w:t>
      </w:r>
      <w:r w:rsidR="002761EE">
        <w:rPr>
          <w:color w:val="auto"/>
          <w:sz w:val="28"/>
          <w:szCs w:val="28"/>
        </w:rPr>
        <w:t xml:space="preserve"> КЗ:</w:t>
      </w:r>
    </w:p>
    <w:p w:rsidR="003372FE" w:rsidRPr="00C137EB" w:rsidRDefault="003372FE" w:rsidP="008E3465">
      <w:pPr>
        <w:pStyle w:val="a7"/>
        <w:ind w:firstLine="709"/>
        <w:rPr>
          <w:color w:val="auto"/>
          <w:sz w:val="28"/>
          <w:szCs w:val="28"/>
        </w:rPr>
      </w:pPr>
    </w:p>
    <w:p w:rsidR="003372FE" w:rsidRPr="00334679" w:rsidRDefault="00203B3C" w:rsidP="00203B3C">
      <w:pPr>
        <w:pStyle w:val="a7"/>
        <w:tabs>
          <w:tab w:val="center" w:pos="4820"/>
          <w:tab w:val="right" w:pos="9632"/>
        </w:tabs>
        <w:ind w:firstLine="709"/>
        <w:rPr>
          <w:color w:val="auto"/>
          <w:sz w:val="28"/>
          <w:szCs w:val="28"/>
        </w:rPr>
      </w:pPr>
      <w:r w:rsidRPr="00C137EB">
        <w:rPr>
          <w:color w:val="auto"/>
          <w:sz w:val="28"/>
          <w:szCs w:val="28"/>
        </w:rPr>
        <w:tab/>
      </w:r>
      <m:oMath>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а.з</m:t>
            </m:r>
            <m:ctrlPr>
              <w:rPr>
                <w:rFonts w:ascii="Cambria Math" w:hAnsi="Cambria Math"/>
                <w:color w:val="auto"/>
                <w:sz w:val="28"/>
                <w:szCs w:val="28"/>
              </w:rPr>
            </m:ctrlPr>
          </m:sub>
        </m:sSub>
        <m:r>
          <w:rPr>
            <w:rFonts w:ascii="Cambria Math" w:hAnsi="Cambria Math"/>
            <w:color w:val="auto"/>
            <w:sz w:val="28"/>
            <w:szCs w:val="28"/>
          </w:rPr>
          <m:t>=</m:t>
        </m:r>
        <m:f>
          <m:fPr>
            <m:ctrlPr>
              <w:rPr>
                <w:rFonts w:ascii="Cambria Math" w:hAnsi="Cambria Math"/>
                <w:i/>
                <w:color w:val="auto"/>
                <w:sz w:val="28"/>
                <w:szCs w:val="28"/>
              </w:rPr>
            </m:ctrlPr>
          </m:fPr>
          <m:num>
            <m:sSub>
              <m:sSubPr>
                <m:ctrlPr>
                  <w:rPr>
                    <w:rFonts w:ascii="Cambria Math" w:hAnsi="Cambria Math"/>
                    <w:i/>
                    <w:color w:val="auto"/>
                    <w:sz w:val="28"/>
                    <w:szCs w:val="28"/>
                  </w:rPr>
                </m:ctrlPr>
              </m:sSubPr>
              <m:e>
                <m:r>
                  <w:rPr>
                    <w:rFonts w:ascii="Cambria Math" w:hAnsi="Cambria Math"/>
                    <w:color w:val="auto"/>
                    <w:sz w:val="28"/>
                    <w:szCs w:val="28"/>
                  </w:rPr>
                  <m:t>P</m:t>
                </m:r>
              </m:e>
              <m:sub>
                <m:r>
                  <m:rPr>
                    <m:nor/>
                  </m:rPr>
                  <w:rPr>
                    <w:color w:val="auto"/>
                    <w:sz w:val="28"/>
                    <w:szCs w:val="28"/>
                  </w:rPr>
                  <m:t>к.з</m:t>
                </m:r>
                <m:ctrlPr>
                  <w:rPr>
                    <w:rFonts w:ascii="Cambria Math" w:hAnsi="Cambria Math"/>
                    <w:color w:val="auto"/>
                    <w:sz w:val="28"/>
                    <w:szCs w:val="28"/>
                  </w:rPr>
                </m:ctrlPr>
              </m:sub>
            </m:sSub>
          </m:num>
          <m:den>
            <m:sSub>
              <m:sSubPr>
                <m:ctrlPr>
                  <w:rPr>
                    <w:rFonts w:ascii="Cambria Math" w:hAnsi="Cambria Math"/>
                    <w:i/>
                    <w:color w:val="auto"/>
                    <w:sz w:val="28"/>
                    <w:szCs w:val="28"/>
                  </w:rPr>
                </m:ctrlPr>
              </m:sSubPr>
              <m:e>
                <m:r>
                  <w:rPr>
                    <w:rFonts w:ascii="Cambria Math" w:hAnsi="Cambria Math"/>
                    <w:color w:val="auto"/>
                    <w:sz w:val="28"/>
                    <w:szCs w:val="28"/>
                  </w:rPr>
                  <m:t>S</m:t>
                </m:r>
              </m:e>
              <m:sub>
                <m:r>
                  <w:rPr>
                    <w:rFonts w:ascii="Cambria Math" w:hAnsi="Cambria Math"/>
                    <w:color w:val="auto"/>
                    <w:sz w:val="28"/>
                    <w:szCs w:val="28"/>
                  </w:rPr>
                  <m:t>н</m:t>
                </m:r>
              </m:sub>
            </m:sSub>
          </m:den>
        </m:f>
        <m:r>
          <w:rPr>
            <w:rFonts w:ascii="Cambria Math" w:hAnsi="Cambria Math"/>
            <w:color w:val="auto"/>
            <w:sz w:val="28"/>
            <w:szCs w:val="28"/>
          </w:rPr>
          <m:t>⋅100 %</m:t>
        </m:r>
      </m:oMath>
      <w:r w:rsidR="003372FE" w:rsidRPr="00C137EB">
        <w:rPr>
          <w:color w:val="auto"/>
          <w:sz w:val="28"/>
          <w:szCs w:val="28"/>
        </w:rPr>
        <w:t>,</w:t>
      </w:r>
      <w:r w:rsidRPr="00C137EB">
        <w:rPr>
          <w:color w:val="auto"/>
          <w:sz w:val="28"/>
          <w:szCs w:val="28"/>
        </w:rPr>
        <w:tab/>
      </w:r>
      <w:r w:rsidR="003372FE" w:rsidRPr="00C137EB">
        <w:rPr>
          <w:color w:val="auto"/>
          <w:sz w:val="28"/>
          <w:szCs w:val="28"/>
        </w:rPr>
        <w:t>(7)</w:t>
      </w:r>
    </w:p>
    <w:p w:rsidR="003372FE" w:rsidRPr="00C137EB" w:rsidRDefault="003372FE" w:rsidP="008E3465">
      <w:pPr>
        <w:pStyle w:val="a7"/>
        <w:ind w:firstLine="709"/>
        <w:rPr>
          <w:color w:val="auto"/>
          <w:sz w:val="28"/>
          <w:szCs w:val="28"/>
        </w:rPr>
      </w:pPr>
    </w:p>
    <w:p w:rsidR="003028C9" w:rsidRPr="00C137EB" w:rsidRDefault="003372FE" w:rsidP="00E41AB0">
      <w:pPr>
        <w:pStyle w:val="a7"/>
        <w:ind w:firstLine="0"/>
        <w:rPr>
          <w:color w:val="auto"/>
          <w:sz w:val="28"/>
          <w:szCs w:val="28"/>
        </w:rPr>
      </w:pPr>
      <w:r w:rsidRPr="00C137EB">
        <w:rPr>
          <w:color w:val="auto"/>
          <w:sz w:val="28"/>
          <w:szCs w:val="28"/>
        </w:rPr>
        <w:t xml:space="preserve">где </w:t>
      </w:r>
      <m:oMath>
        <m:sSub>
          <m:sSubPr>
            <m:ctrlPr>
              <w:rPr>
                <w:rFonts w:ascii="Cambria Math" w:hAnsi="Cambria Math"/>
                <w:i/>
                <w:color w:val="auto"/>
                <w:sz w:val="28"/>
                <w:szCs w:val="28"/>
              </w:rPr>
            </m:ctrlPr>
          </m:sSubPr>
          <m:e>
            <m:r>
              <w:rPr>
                <w:rFonts w:ascii="Cambria Math" w:hAnsi="Cambria Math"/>
                <w:color w:val="auto"/>
                <w:sz w:val="28"/>
                <w:szCs w:val="28"/>
              </w:rPr>
              <m:t>P</m:t>
            </m:r>
          </m:e>
          <m:sub>
            <m:r>
              <m:rPr>
                <m:nor/>
              </m:rPr>
              <w:rPr>
                <w:color w:val="auto"/>
                <w:sz w:val="28"/>
                <w:szCs w:val="28"/>
              </w:rPr>
              <m:t>к.з.</m:t>
            </m:r>
            <m:ctrlPr>
              <w:rPr>
                <w:rFonts w:ascii="Cambria Math" w:hAnsi="Cambria Math"/>
                <w:color w:val="auto"/>
                <w:sz w:val="28"/>
                <w:szCs w:val="28"/>
              </w:rPr>
            </m:ctrlPr>
          </m:sub>
        </m:sSub>
      </m:oMath>
      <w:r w:rsidRPr="00C137EB">
        <w:rPr>
          <w:color w:val="auto"/>
          <w:sz w:val="28"/>
          <w:szCs w:val="28"/>
        </w:rPr>
        <w:t xml:space="preserve"> – </w:t>
      </w:r>
      <w:r w:rsidR="003028C9">
        <w:rPr>
          <w:color w:val="auto"/>
          <w:sz w:val="28"/>
          <w:szCs w:val="28"/>
        </w:rPr>
        <w:t>потери</w:t>
      </w:r>
      <w:r w:rsidRPr="00C137EB">
        <w:rPr>
          <w:color w:val="auto"/>
          <w:sz w:val="28"/>
          <w:szCs w:val="28"/>
        </w:rPr>
        <w:t xml:space="preserve"> </w:t>
      </w:r>
      <w:r w:rsidR="003028C9">
        <w:rPr>
          <w:color w:val="auto"/>
          <w:sz w:val="28"/>
          <w:szCs w:val="28"/>
        </w:rPr>
        <w:t>КЗ.</w:t>
      </w:r>
    </w:p>
    <w:p w:rsidR="003028C9" w:rsidRPr="00C137EB" w:rsidRDefault="003028C9" w:rsidP="003028C9">
      <w:pPr>
        <w:pStyle w:val="a7"/>
        <w:ind w:firstLine="709"/>
        <w:rPr>
          <w:color w:val="auto"/>
          <w:sz w:val="28"/>
          <w:szCs w:val="28"/>
        </w:rPr>
      </w:pPr>
      <w:r>
        <w:rPr>
          <w:color w:val="auto"/>
          <w:sz w:val="28"/>
          <w:szCs w:val="28"/>
        </w:rPr>
        <w:t>Определив активную составляющую напряжения КЗ, находим реактивную:</w:t>
      </w:r>
    </w:p>
    <w:p w:rsidR="003372FE" w:rsidRPr="00C137EB" w:rsidRDefault="003372FE" w:rsidP="008E3465">
      <w:pPr>
        <w:pStyle w:val="a7"/>
        <w:ind w:firstLine="709"/>
        <w:rPr>
          <w:color w:val="auto"/>
          <w:sz w:val="28"/>
          <w:szCs w:val="28"/>
        </w:rPr>
      </w:pPr>
    </w:p>
    <w:p w:rsidR="003372FE" w:rsidRPr="00C137EB" w:rsidRDefault="00203B3C" w:rsidP="00203B3C">
      <w:pPr>
        <w:pStyle w:val="a7"/>
        <w:tabs>
          <w:tab w:val="center" w:pos="4820"/>
          <w:tab w:val="right" w:pos="9632"/>
        </w:tabs>
        <w:ind w:firstLine="709"/>
        <w:rPr>
          <w:noProof/>
          <w:color w:val="auto"/>
          <w:sz w:val="28"/>
          <w:szCs w:val="28"/>
        </w:rPr>
      </w:pPr>
      <w:r w:rsidRPr="00C137EB">
        <w:rPr>
          <w:color w:val="auto"/>
          <w:sz w:val="28"/>
          <w:szCs w:val="28"/>
        </w:rPr>
        <w:tab/>
      </w:r>
      <m:oMath>
        <m:sSub>
          <m:sSubPr>
            <m:ctrlPr>
              <w:rPr>
                <w:rFonts w:ascii="Cambria Math" w:hAnsi="Cambria Math"/>
                <w:i/>
                <w:noProof/>
                <w:color w:val="auto"/>
                <w:sz w:val="28"/>
                <w:szCs w:val="28"/>
              </w:rPr>
            </m:ctrlPr>
          </m:sSubPr>
          <m:e>
            <m:r>
              <w:rPr>
                <w:rFonts w:ascii="Cambria Math" w:hAnsi="Cambria Math"/>
                <w:noProof/>
                <w:color w:val="auto"/>
                <w:sz w:val="28"/>
                <w:szCs w:val="28"/>
              </w:rPr>
              <m:t>u</m:t>
            </m:r>
          </m:e>
          <m:sub>
            <m:r>
              <m:rPr>
                <m:nor/>
              </m:rPr>
              <w:rPr>
                <w:noProof/>
                <w:color w:val="auto"/>
                <w:sz w:val="28"/>
                <w:szCs w:val="28"/>
              </w:rPr>
              <m:t>р.з</m:t>
            </m:r>
            <m:ctrlPr>
              <w:rPr>
                <w:rFonts w:ascii="Cambria Math" w:hAnsi="Cambria Math"/>
                <w:noProof/>
                <w:color w:val="auto"/>
                <w:sz w:val="28"/>
                <w:szCs w:val="28"/>
              </w:rPr>
            </m:ctrlPr>
          </m:sub>
        </m:sSub>
        <m:r>
          <w:rPr>
            <w:rFonts w:ascii="Cambria Math" w:hAnsi="Cambria Math"/>
            <w:noProof/>
            <w:color w:val="auto"/>
            <w:sz w:val="28"/>
            <w:szCs w:val="28"/>
          </w:rPr>
          <m:t>=</m:t>
        </m:r>
        <m:rad>
          <m:radPr>
            <m:degHide m:val="1"/>
            <m:ctrlPr>
              <w:rPr>
                <w:rFonts w:ascii="Cambria Math" w:hAnsi="Cambria Math"/>
                <w:i/>
                <w:noProof/>
                <w:color w:val="auto"/>
                <w:sz w:val="28"/>
                <w:szCs w:val="28"/>
              </w:rPr>
            </m:ctrlPr>
          </m:radPr>
          <m:deg/>
          <m:e>
            <m:sSubSup>
              <m:sSubSupPr>
                <m:ctrlPr>
                  <w:rPr>
                    <w:rFonts w:ascii="Cambria Math" w:hAnsi="Cambria Math"/>
                    <w:i/>
                    <w:noProof/>
                    <w:color w:val="auto"/>
                    <w:sz w:val="28"/>
                    <w:szCs w:val="28"/>
                  </w:rPr>
                </m:ctrlPr>
              </m:sSubSupPr>
              <m:e>
                <m:r>
                  <w:rPr>
                    <w:rFonts w:ascii="Cambria Math" w:hAnsi="Cambria Math"/>
                    <w:noProof/>
                    <w:color w:val="auto"/>
                    <w:sz w:val="28"/>
                    <w:szCs w:val="28"/>
                  </w:rPr>
                  <m:t>u</m:t>
                </m:r>
              </m:e>
              <m:sub>
                <m:r>
                  <m:rPr>
                    <m:nor/>
                  </m:rPr>
                  <w:rPr>
                    <w:noProof/>
                    <w:color w:val="auto"/>
                    <w:sz w:val="28"/>
                    <w:szCs w:val="28"/>
                  </w:rPr>
                  <m:t>к.з</m:t>
                </m:r>
                <m:ctrlPr>
                  <w:rPr>
                    <w:rFonts w:ascii="Cambria Math" w:hAnsi="Cambria Math"/>
                    <w:noProof/>
                    <w:color w:val="auto"/>
                    <w:sz w:val="28"/>
                    <w:szCs w:val="28"/>
                  </w:rPr>
                </m:ctrlPr>
              </m:sub>
              <m:sup>
                <m:r>
                  <w:rPr>
                    <w:rFonts w:ascii="Cambria Math" w:hAnsi="Cambria Math"/>
                    <w:noProof/>
                    <w:color w:val="auto"/>
                    <w:sz w:val="28"/>
                    <w:szCs w:val="28"/>
                  </w:rPr>
                  <m:t>2</m:t>
                </m:r>
              </m:sup>
            </m:sSubSup>
            <m:r>
              <w:rPr>
                <w:rFonts w:ascii="Cambria Math" w:hAnsi="Cambria Math"/>
                <w:noProof/>
                <w:color w:val="auto"/>
                <w:sz w:val="28"/>
                <w:szCs w:val="28"/>
              </w:rPr>
              <m:t>-</m:t>
            </m:r>
            <m:sSubSup>
              <m:sSubSupPr>
                <m:ctrlPr>
                  <w:rPr>
                    <w:rFonts w:ascii="Cambria Math" w:hAnsi="Cambria Math"/>
                    <w:i/>
                    <w:noProof/>
                    <w:color w:val="auto"/>
                    <w:sz w:val="28"/>
                    <w:szCs w:val="28"/>
                  </w:rPr>
                </m:ctrlPr>
              </m:sSubSupPr>
              <m:e>
                <m:r>
                  <w:rPr>
                    <w:rFonts w:ascii="Cambria Math" w:hAnsi="Cambria Math"/>
                    <w:noProof/>
                    <w:color w:val="auto"/>
                    <w:sz w:val="28"/>
                    <w:szCs w:val="28"/>
                  </w:rPr>
                  <m:t>u</m:t>
                </m:r>
              </m:e>
              <m:sub>
                <m:r>
                  <m:rPr>
                    <m:nor/>
                  </m:rPr>
                  <w:rPr>
                    <w:noProof/>
                    <w:color w:val="auto"/>
                    <w:sz w:val="28"/>
                    <w:szCs w:val="28"/>
                  </w:rPr>
                  <m:t>a.з</m:t>
                </m:r>
                <m:ctrlPr>
                  <w:rPr>
                    <w:rFonts w:ascii="Cambria Math" w:hAnsi="Cambria Math"/>
                    <w:noProof/>
                    <w:color w:val="auto"/>
                    <w:sz w:val="28"/>
                    <w:szCs w:val="28"/>
                  </w:rPr>
                </m:ctrlPr>
              </m:sub>
              <m:sup>
                <m:r>
                  <w:rPr>
                    <w:rFonts w:ascii="Cambria Math" w:hAnsi="Cambria Math"/>
                    <w:noProof/>
                    <w:color w:val="auto"/>
                    <w:sz w:val="28"/>
                    <w:szCs w:val="28"/>
                  </w:rPr>
                  <m:t>2</m:t>
                </m:r>
              </m:sup>
            </m:sSubSup>
          </m:e>
        </m:rad>
      </m:oMath>
      <w:r w:rsidR="003372FE" w:rsidRPr="00C137EB">
        <w:rPr>
          <w:noProof/>
          <w:color w:val="auto"/>
          <w:sz w:val="28"/>
          <w:szCs w:val="28"/>
        </w:rPr>
        <w:t>,</w:t>
      </w:r>
      <w:r w:rsidRPr="00C137EB">
        <w:rPr>
          <w:noProof/>
          <w:color w:val="auto"/>
          <w:sz w:val="28"/>
          <w:szCs w:val="28"/>
        </w:rPr>
        <w:tab/>
      </w:r>
      <w:r w:rsidR="003372FE" w:rsidRPr="00C137EB">
        <w:rPr>
          <w:noProof/>
          <w:color w:val="auto"/>
          <w:sz w:val="28"/>
          <w:szCs w:val="28"/>
        </w:rPr>
        <w:t>(8)</w:t>
      </w:r>
    </w:p>
    <w:p w:rsidR="003372FE" w:rsidRPr="00C137EB" w:rsidRDefault="003372FE" w:rsidP="008E3465">
      <w:pPr>
        <w:pStyle w:val="a7"/>
        <w:ind w:firstLine="709"/>
        <w:rPr>
          <w:color w:val="auto"/>
          <w:sz w:val="28"/>
          <w:szCs w:val="28"/>
        </w:rPr>
      </w:pPr>
    </w:p>
    <w:p w:rsidR="003372FE" w:rsidRPr="00C137EB" w:rsidRDefault="003372FE" w:rsidP="00E41AB0">
      <w:pPr>
        <w:pStyle w:val="a7"/>
        <w:ind w:firstLine="0"/>
        <w:rPr>
          <w:color w:val="auto"/>
          <w:sz w:val="28"/>
          <w:szCs w:val="28"/>
        </w:rPr>
      </w:pPr>
      <w:r w:rsidRPr="00C137EB">
        <w:rPr>
          <w:color w:val="auto"/>
          <w:sz w:val="28"/>
          <w:szCs w:val="28"/>
        </w:rPr>
        <w:t xml:space="preserve">где </w:t>
      </w:r>
      <m:oMath>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к.з</m:t>
            </m:r>
            <m:ctrlPr>
              <w:rPr>
                <w:rFonts w:ascii="Cambria Math" w:hAnsi="Cambria Math"/>
                <w:color w:val="auto"/>
                <w:sz w:val="28"/>
                <w:szCs w:val="28"/>
              </w:rPr>
            </m:ctrlPr>
          </m:sub>
        </m:sSub>
      </m:oMath>
      <w:r w:rsidRPr="00C137EB">
        <w:rPr>
          <w:color w:val="auto"/>
          <w:sz w:val="28"/>
          <w:szCs w:val="28"/>
        </w:rPr>
        <w:t xml:space="preserve"> – </w:t>
      </w:r>
      <w:r w:rsidR="003028C9">
        <w:rPr>
          <w:color w:val="auto"/>
          <w:sz w:val="28"/>
          <w:szCs w:val="28"/>
        </w:rPr>
        <w:t>полное</w:t>
      </w:r>
      <w:r w:rsidRPr="00C137EB">
        <w:rPr>
          <w:color w:val="auto"/>
          <w:sz w:val="28"/>
          <w:szCs w:val="28"/>
        </w:rPr>
        <w:t xml:space="preserve"> напряжение короткого замыкания; </w:t>
      </w:r>
    </w:p>
    <w:p w:rsidR="00A04509" w:rsidRPr="00904561" w:rsidRDefault="00A04509" w:rsidP="008E3465">
      <w:pPr>
        <w:pStyle w:val="a7"/>
        <w:ind w:firstLine="709"/>
        <w:rPr>
          <w:color w:val="auto"/>
          <w:sz w:val="28"/>
          <w:szCs w:val="28"/>
        </w:rPr>
      </w:pPr>
      <w:r>
        <w:rPr>
          <w:color w:val="auto"/>
          <w:sz w:val="28"/>
          <w:szCs w:val="28"/>
        </w:rPr>
        <w:t xml:space="preserve">Затем </w:t>
      </w:r>
      <w:r w:rsidR="003368F6">
        <w:rPr>
          <w:color w:val="auto"/>
          <w:sz w:val="28"/>
          <w:szCs w:val="28"/>
        </w:rPr>
        <w:t xml:space="preserve">по </w:t>
      </w:r>
      <w:r w:rsidR="003C50D0">
        <w:rPr>
          <w:color w:val="auto"/>
          <w:sz w:val="28"/>
          <w:szCs w:val="28"/>
        </w:rPr>
        <w:t>таблице</w:t>
      </w:r>
      <w:r w:rsidR="003368F6">
        <w:rPr>
          <w:color w:val="auto"/>
          <w:sz w:val="28"/>
          <w:szCs w:val="28"/>
        </w:rPr>
        <w:t xml:space="preserve"> 2 </w:t>
      </w:r>
      <w:r w:rsidR="0072229B">
        <w:rPr>
          <w:color w:val="auto"/>
          <w:sz w:val="28"/>
          <w:szCs w:val="28"/>
        </w:rPr>
        <w:t>подбирается такой параметр, как испытательное напряжение</w:t>
      </w:r>
      <w:r w:rsidR="005569C7">
        <w:rPr>
          <w:color w:val="auto"/>
          <w:sz w:val="28"/>
          <w:szCs w:val="28"/>
        </w:rPr>
        <w:t xml:space="preserve"> </w:t>
      </w:r>
      <m:oMath>
        <m:sSub>
          <m:sSubPr>
            <m:ctrlPr>
              <w:rPr>
                <w:rFonts w:ascii="Cambria Math" w:hAnsi="Cambria Math"/>
                <w:i/>
                <w:sz w:val="28"/>
              </w:rPr>
            </m:ctrlPr>
          </m:sSubPr>
          <m:e>
            <m:r>
              <w:rPr>
                <w:rFonts w:ascii="Cambria Math" w:hAnsi="Cambria Math"/>
                <w:sz w:val="28"/>
              </w:rPr>
              <m:t>U</m:t>
            </m:r>
          </m:e>
          <m:sub>
            <m:r>
              <m:rPr>
                <m:nor/>
              </m:rPr>
              <w:rPr>
                <w:sz w:val="28"/>
              </w:rPr>
              <m:t>исп</m:t>
            </m:r>
            <m:ctrlPr>
              <w:rPr>
                <w:rFonts w:ascii="Cambria Math" w:hAnsi="Cambria Math"/>
                <w:sz w:val="28"/>
              </w:rPr>
            </m:ctrlPr>
          </m:sub>
        </m:sSub>
      </m:oMath>
      <w:r w:rsidR="007C2DF3">
        <w:rPr>
          <w:color w:val="auto"/>
          <w:sz w:val="28"/>
          <w:szCs w:val="28"/>
        </w:rPr>
        <w:t>. Вместе с номинальным напряжением оно находится в прямой зависимости. Это напряжение требуется для дальнейшего определения размеров главной изоляции</w:t>
      </w:r>
      <w:r w:rsidR="00736A6D" w:rsidRPr="00736A6D">
        <w:rPr>
          <w:color w:val="auto"/>
          <w:sz w:val="28"/>
          <w:szCs w:val="28"/>
        </w:rPr>
        <w:t xml:space="preserve"> [</w:t>
      </w:r>
      <w:r w:rsidR="00234A97" w:rsidRPr="00637D32">
        <w:rPr>
          <w:color w:val="auto"/>
          <w:sz w:val="28"/>
          <w:szCs w:val="28"/>
        </w:rPr>
        <w:t>11</w:t>
      </w:r>
      <w:r w:rsidR="00736A6D" w:rsidRPr="00736A6D">
        <w:rPr>
          <w:color w:val="auto"/>
          <w:sz w:val="28"/>
          <w:szCs w:val="28"/>
        </w:rPr>
        <w:t>]</w:t>
      </w:r>
      <w:r w:rsidR="007C2DF3">
        <w:rPr>
          <w:color w:val="auto"/>
          <w:sz w:val="28"/>
          <w:szCs w:val="28"/>
        </w:rPr>
        <w:t>.</w:t>
      </w:r>
    </w:p>
    <w:p w:rsidR="00CA5533" w:rsidRPr="00C137EB" w:rsidRDefault="00CA5533" w:rsidP="008E3465">
      <w:pPr>
        <w:pStyle w:val="a7"/>
        <w:ind w:firstLine="709"/>
        <w:rPr>
          <w:color w:val="auto"/>
          <w:sz w:val="28"/>
          <w:szCs w:val="28"/>
        </w:rPr>
      </w:pPr>
    </w:p>
    <w:p w:rsidR="003372FE" w:rsidRPr="00C137EB" w:rsidRDefault="003372FE" w:rsidP="003C50D0">
      <w:pPr>
        <w:pStyle w:val="a7"/>
        <w:ind w:firstLine="0"/>
        <w:rPr>
          <w:sz w:val="28"/>
        </w:rPr>
      </w:pPr>
      <w:r w:rsidRPr="00C137EB">
        <w:rPr>
          <w:color w:val="auto"/>
          <w:sz w:val="28"/>
          <w:szCs w:val="28"/>
        </w:rPr>
        <w:t xml:space="preserve">Таблица </w:t>
      </w:r>
      <w:r w:rsidR="002C51D2" w:rsidRPr="00C137EB">
        <w:rPr>
          <w:color w:val="auto"/>
          <w:sz w:val="28"/>
          <w:szCs w:val="28"/>
        </w:rPr>
        <w:t>2.</w:t>
      </w:r>
      <w:r w:rsidR="00910EA3" w:rsidRPr="00C137EB">
        <w:rPr>
          <w:color w:val="auto"/>
        </w:rPr>
        <w:t xml:space="preserve"> </w:t>
      </w:r>
      <m:oMath>
        <m:sSub>
          <m:sSubPr>
            <m:ctrlPr>
              <w:rPr>
                <w:rFonts w:ascii="Cambria Math" w:hAnsi="Cambria Math"/>
                <w:i/>
                <w:sz w:val="28"/>
              </w:rPr>
            </m:ctrlPr>
          </m:sSubPr>
          <m:e>
            <m:r>
              <w:rPr>
                <w:rFonts w:ascii="Cambria Math" w:hAnsi="Cambria Math"/>
                <w:sz w:val="28"/>
              </w:rPr>
              <m:t>U</m:t>
            </m:r>
          </m:e>
          <m:sub>
            <m:r>
              <m:rPr>
                <m:nor/>
              </m:rPr>
              <w:rPr>
                <w:sz w:val="28"/>
              </w:rPr>
              <m:t>исп</m:t>
            </m:r>
            <m:ctrlPr>
              <w:rPr>
                <w:rFonts w:ascii="Cambria Math" w:hAnsi="Cambria Math"/>
                <w:sz w:val="28"/>
              </w:rPr>
            </m:ctrlPr>
          </m:sub>
        </m:sSub>
      </m:oMath>
      <w:r w:rsidR="0058514E" w:rsidRPr="00C137EB">
        <w:rPr>
          <w:sz w:val="28"/>
        </w:rPr>
        <w:t xml:space="preserve"> для масляных силовых трансформаторов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838"/>
        <w:gridCol w:w="1060"/>
        <w:gridCol w:w="820"/>
        <w:gridCol w:w="820"/>
        <w:gridCol w:w="820"/>
        <w:gridCol w:w="820"/>
        <w:gridCol w:w="818"/>
        <w:gridCol w:w="818"/>
        <w:gridCol w:w="808"/>
      </w:tblGrid>
      <w:tr w:rsidR="00381636" w:rsidRPr="00C137EB" w:rsidTr="00381636">
        <w:tc>
          <w:tcPr>
            <w:tcW w:w="1475" w:type="pct"/>
            <w:vAlign w:val="center"/>
          </w:tcPr>
          <w:p w:rsidR="00381636" w:rsidRPr="00C137EB" w:rsidRDefault="00381636" w:rsidP="00381636">
            <w:pPr>
              <w:pStyle w:val="a7"/>
              <w:widowControl w:val="0"/>
              <w:autoSpaceDE w:val="0"/>
              <w:autoSpaceDN w:val="0"/>
              <w:adjustRightInd w:val="0"/>
              <w:ind w:firstLine="0"/>
              <w:jc w:val="left"/>
              <w:rPr>
                <w:sz w:val="28"/>
              </w:rPr>
            </w:pPr>
            <w:r w:rsidRPr="00C137EB">
              <w:rPr>
                <w:sz w:val="28"/>
              </w:rPr>
              <w:t>Класс напряжения</w:t>
            </w:r>
          </w:p>
        </w:tc>
        <w:tc>
          <w:tcPr>
            <w:tcW w:w="551" w:type="pct"/>
            <w:vAlign w:val="center"/>
          </w:tcPr>
          <w:p w:rsidR="00381636" w:rsidRPr="00C137EB" w:rsidRDefault="00381636" w:rsidP="00381636">
            <w:pPr>
              <w:pStyle w:val="a7"/>
              <w:widowControl w:val="0"/>
              <w:autoSpaceDE w:val="0"/>
              <w:autoSpaceDN w:val="0"/>
              <w:adjustRightInd w:val="0"/>
              <w:ind w:firstLine="0"/>
              <w:jc w:val="center"/>
              <w:rPr>
                <w:sz w:val="28"/>
              </w:rPr>
            </w:pPr>
            <w:r>
              <w:rPr>
                <w:sz w:val="28"/>
              </w:rPr>
              <w:t>кВ</w:t>
            </w:r>
          </w:p>
        </w:tc>
        <w:tc>
          <w:tcPr>
            <w:tcW w:w="426" w:type="pct"/>
            <w:vAlign w:val="center"/>
          </w:tcPr>
          <w:p w:rsidR="00381636" w:rsidRPr="00C137EB" w:rsidRDefault="00FD5130" w:rsidP="00381636">
            <w:pPr>
              <w:pStyle w:val="a7"/>
              <w:widowControl w:val="0"/>
              <w:autoSpaceDE w:val="0"/>
              <w:autoSpaceDN w:val="0"/>
              <w:adjustRightInd w:val="0"/>
              <w:ind w:firstLine="0"/>
              <w:jc w:val="center"/>
              <w:rPr>
                <w:sz w:val="28"/>
              </w:rPr>
            </w:pPr>
            <w:r>
              <w:rPr>
                <w:sz w:val="28"/>
                <w:lang w:val="en-US"/>
              </w:rPr>
              <w:t>&lt;</w:t>
            </w:r>
            <w:r w:rsidR="00381636" w:rsidRPr="00C137EB">
              <w:rPr>
                <w:sz w:val="28"/>
              </w:rPr>
              <w:t>1</w:t>
            </w:r>
          </w:p>
        </w:tc>
        <w:tc>
          <w:tcPr>
            <w:tcW w:w="426" w:type="pct"/>
            <w:vAlign w:val="center"/>
          </w:tcPr>
          <w:p w:rsidR="00381636" w:rsidRPr="00C137EB" w:rsidRDefault="00FD5130" w:rsidP="00381636">
            <w:pPr>
              <w:pStyle w:val="a7"/>
              <w:widowControl w:val="0"/>
              <w:autoSpaceDE w:val="0"/>
              <w:autoSpaceDN w:val="0"/>
              <w:adjustRightInd w:val="0"/>
              <w:ind w:firstLine="0"/>
              <w:jc w:val="center"/>
              <w:rPr>
                <w:sz w:val="28"/>
              </w:rPr>
            </w:pPr>
            <w:r>
              <w:rPr>
                <w:sz w:val="28"/>
                <w:lang w:val="en-US"/>
              </w:rPr>
              <w:t>1-</w:t>
            </w:r>
            <w:r w:rsidR="00381636" w:rsidRPr="00C137EB">
              <w:rPr>
                <w:sz w:val="28"/>
              </w:rPr>
              <w:t>3</w:t>
            </w:r>
          </w:p>
        </w:tc>
        <w:tc>
          <w:tcPr>
            <w:tcW w:w="426" w:type="pct"/>
            <w:vAlign w:val="center"/>
          </w:tcPr>
          <w:p w:rsidR="00381636" w:rsidRPr="00C137EB" w:rsidRDefault="00FD5130" w:rsidP="00381636">
            <w:pPr>
              <w:pStyle w:val="a7"/>
              <w:widowControl w:val="0"/>
              <w:autoSpaceDE w:val="0"/>
              <w:autoSpaceDN w:val="0"/>
              <w:adjustRightInd w:val="0"/>
              <w:ind w:firstLine="0"/>
              <w:jc w:val="center"/>
              <w:rPr>
                <w:sz w:val="28"/>
              </w:rPr>
            </w:pPr>
            <w:r>
              <w:rPr>
                <w:sz w:val="28"/>
                <w:lang w:val="en-US"/>
              </w:rPr>
              <w:t>3-</w:t>
            </w:r>
            <w:r w:rsidR="00381636" w:rsidRPr="00C137EB">
              <w:rPr>
                <w:sz w:val="28"/>
              </w:rPr>
              <w:t>6</w:t>
            </w:r>
          </w:p>
        </w:tc>
        <w:tc>
          <w:tcPr>
            <w:tcW w:w="426" w:type="pct"/>
            <w:vAlign w:val="center"/>
          </w:tcPr>
          <w:p w:rsidR="00381636" w:rsidRPr="00C137EB" w:rsidRDefault="00FD5130" w:rsidP="00381636">
            <w:pPr>
              <w:pStyle w:val="a7"/>
              <w:widowControl w:val="0"/>
              <w:autoSpaceDE w:val="0"/>
              <w:autoSpaceDN w:val="0"/>
              <w:adjustRightInd w:val="0"/>
              <w:ind w:firstLine="0"/>
              <w:jc w:val="center"/>
              <w:rPr>
                <w:sz w:val="28"/>
              </w:rPr>
            </w:pPr>
            <w:r>
              <w:rPr>
                <w:sz w:val="28"/>
                <w:lang w:val="en-US"/>
              </w:rPr>
              <w:t>6-</w:t>
            </w:r>
            <w:r w:rsidR="00381636" w:rsidRPr="00C137EB">
              <w:rPr>
                <w:sz w:val="28"/>
              </w:rPr>
              <w:t>10</w:t>
            </w:r>
          </w:p>
        </w:tc>
        <w:tc>
          <w:tcPr>
            <w:tcW w:w="425" w:type="pct"/>
            <w:vAlign w:val="center"/>
          </w:tcPr>
          <w:p w:rsidR="00381636" w:rsidRPr="00C137EB" w:rsidRDefault="00FD5130" w:rsidP="00381636">
            <w:pPr>
              <w:pStyle w:val="a7"/>
              <w:widowControl w:val="0"/>
              <w:autoSpaceDE w:val="0"/>
              <w:autoSpaceDN w:val="0"/>
              <w:adjustRightInd w:val="0"/>
              <w:ind w:firstLine="0"/>
              <w:jc w:val="center"/>
              <w:rPr>
                <w:sz w:val="28"/>
              </w:rPr>
            </w:pPr>
            <w:r>
              <w:rPr>
                <w:sz w:val="28"/>
                <w:lang w:val="en-US"/>
              </w:rPr>
              <w:t>10-</w:t>
            </w:r>
            <w:r w:rsidR="00381636" w:rsidRPr="00C137EB">
              <w:rPr>
                <w:sz w:val="28"/>
              </w:rPr>
              <w:t>15</w:t>
            </w:r>
          </w:p>
        </w:tc>
        <w:tc>
          <w:tcPr>
            <w:tcW w:w="425" w:type="pct"/>
            <w:vAlign w:val="center"/>
          </w:tcPr>
          <w:p w:rsidR="00381636" w:rsidRPr="00C137EB" w:rsidRDefault="00FD5130" w:rsidP="00381636">
            <w:pPr>
              <w:pStyle w:val="a7"/>
              <w:widowControl w:val="0"/>
              <w:autoSpaceDE w:val="0"/>
              <w:autoSpaceDN w:val="0"/>
              <w:adjustRightInd w:val="0"/>
              <w:ind w:firstLine="0"/>
              <w:jc w:val="center"/>
              <w:rPr>
                <w:sz w:val="28"/>
              </w:rPr>
            </w:pPr>
            <w:r>
              <w:rPr>
                <w:sz w:val="28"/>
                <w:lang w:val="en-US"/>
              </w:rPr>
              <w:t>15-</w:t>
            </w:r>
            <w:r w:rsidR="00381636" w:rsidRPr="00C137EB">
              <w:rPr>
                <w:sz w:val="28"/>
              </w:rPr>
              <w:t>20</w:t>
            </w:r>
          </w:p>
        </w:tc>
        <w:tc>
          <w:tcPr>
            <w:tcW w:w="421" w:type="pct"/>
            <w:vAlign w:val="center"/>
          </w:tcPr>
          <w:p w:rsidR="00381636" w:rsidRPr="00C137EB" w:rsidRDefault="00FD5130" w:rsidP="00381636">
            <w:pPr>
              <w:pStyle w:val="a7"/>
              <w:widowControl w:val="0"/>
              <w:autoSpaceDE w:val="0"/>
              <w:autoSpaceDN w:val="0"/>
              <w:adjustRightInd w:val="0"/>
              <w:ind w:firstLine="0"/>
              <w:jc w:val="center"/>
              <w:rPr>
                <w:sz w:val="28"/>
              </w:rPr>
            </w:pPr>
            <w:r>
              <w:rPr>
                <w:sz w:val="28"/>
                <w:lang w:val="en-US"/>
              </w:rPr>
              <w:t>20-</w:t>
            </w:r>
            <w:r w:rsidR="00381636" w:rsidRPr="00C137EB">
              <w:rPr>
                <w:sz w:val="28"/>
              </w:rPr>
              <w:t>35</w:t>
            </w:r>
          </w:p>
        </w:tc>
      </w:tr>
      <w:tr w:rsidR="00381636" w:rsidRPr="00C137EB" w:rsidTr="00381636">
        <w:tc>
          <w:tcPr>
            <w:tcW w:w="1475" w:type="pct"/>
          </w:tcPr>
          <w:p w:rsidR="00381636" w:rsidRPr="00C137EB" w:rsidRDefault="00381636" w:rsidP="00381636">
            <w:pPr>
              <w:pStyle w:val="a7"/>
              <w:widowControl w:val="0"/>
              <w:autoSpaceDE w:val="0"/>
              <w:autoSpaceDN w:val="0"/>
              <w:adjustRightInd w:val="0"/>
              <w:ind w:firstLine="0"/>
              <w:jc w:val="left"/>
              <w:rPr>
                <w:sz w:val="28"/>
              </w:rPr>
            </w:pPr>
            <w:r w:rsidRPr="00C137EB">
              <w:rPr>
                <w:sz w:val="28"/>
              </w:rPr>
              <w:t>Испытательное</w:t>
            </w:r>
          </w:p>
          <w:p w:rsidR="00381636" w:rsidRPr="00C137EB" w:rsidRDefault="00381636" w:rsidP="00381636">
            <w:pPr>
              <w:pStyle w:val="a7"/>
              <w:widowControl w:val="0"/>
              <w:autoSpaceDE w:val="0"/>
              <w:autoSpaceDN w:val="0"/>
              <w:adjustRightInd w:val="0"/>
              <w:ind w:firstLine="0"/>
              <w:jc w:val="left"/>
              <w:rPr>
                <w:sz w:val="28"/>
              </w:rPr>
            </w:pPr>
            <w:r w:rsidRPr="00C137EB">
              <w:rPr>
                <w:sz w:val="28"/>
              </w:rPr>
              <w:t xml:space="preserve">напряжение </w:t>
            </w:r>
            <m:oMath>
              <m:sSub>
                <m:sSubPr>
                  <m:ctrlPr>
                    <w:rPr>
                      <w:rFonts w:ascii="Cambria Math" w:hAnsi="Cambria Math"/>
                      <w:i/>
                      <w:sz w:val="28"/>
                    </w:rPr>
                  </m:ctrlPr>
                </m:sSubPr>
                <m:e>
                  <m:r>
                    <w:rPr>
                      <w:rFonts w:ascii="Cambria Math" w:hAnsi="Cambria Math"/>
                      <w:sz w:val="28"/>
                    </w:rPr>
                    <m:t>U</m:t>
                  </m:r>
                </m:e>
                <m:sub>
                  <m:r>
                    <m:rPr>
                      <m:nor/>
                    </m:rPr>
                    <w:rPr>
                      <w:sz w:val="28"/>
                    </w:rPr>
                    <m:t>исп</m:t>
                  </m:r>
                  <m:ctrlPr>
                    <w:rPr>
                      <w:rFonts w:ascii="Cambria Math" w:hAnsi="Cambria Math"/>
                      <w:sz w:val="28"/>
                    </w:rPr>
                  </m:ctrlPr>
                </m:sub>
              </m:sSub>
            </m:oMath>
          </w:p>
        </w:tc>
        <w:tc>
          <w:tcPr>
            <w:tcW w:w="551" w:type="pct"/>
            <w:vAlign w:val="center"/>
          </w:tcPr>
          <w:p w:rsidR="00381636" w:rsidRPr="00C137EB" w:rsidRDefault="00381636" w:rsidP="00381636">
            <w:pPr>
              <w:pStyle w:val="a7"/>
              <w:widowControl w:val="0"/>
              <w:autoSpaceDE w:val="0"/>
              <w:autoSpaceDN w:val="0"/>
              <w:adjustRightInd w:val="0"/>
              <w:ind w:firstLine="0"/>
              <w:jc w:val="center"/>
              <w:rPr>
                <w:sz w:val="28"/>
              </w:rPr>
            </w:pPr>
            <w:r>
              <w:rPr>
                <w:sz w:val="28"/>
              </w:rPr>
              <w:t>кВ</w:t>
            </w:r>
          </w:p>
        </w:tc>
        <w:tc>
          <w:tcPr>
            <w:tcW w:w="426" w:type="pct"/>
            <w:vAlign w:val="center"/>
          </w:tcPr>
          <w:p w:rsidR="00381636" w:rsidRPr="00C137EB" w:rsidRDefault="00381636" w:rsidP="00381636">
            <w:pPr>
              <w:pStyle w:val="a7"/>
              <w:widowControl w:val="0"/>
              <w:autoSpaceDE w:val="0"/>
              <w:autoSpaceDN w:val="0"/>
              <w:adjustRightInd w:val="0"/>
              <w:ind w:firstLine="0"/>
              <w:jc w:val="center"/>
              <w:rPr>
                <w:sz w:val="28"/>
              </w:rPr>
            </w:pPr>
            <w:r w:rsidRPr="00C137EB">
              <w:rPr>
                <w:sz w:val="28"/>
              </w:rPr>
              <w:t>5</w:t>
            </w:r>
          </w:p>
        </w:tc>
        <w:tc>
          <w:tcPr>
            <w:tcW w:w="426" w:type="pct"/>
            <w:vAlign w:val="center"/>
          </w:tcPr>
          <w:p w:rsidR="00381636" w:rsidRPr="00C137EB" w:rsidRDefault="00381636" w:rsidP="00381636">
            <w:pPr>
              <w:pStyle w:val="a7"/>
              <w:widowControl w:val="0"/>
              <w:autoSpaceDE w:val="0"/>
              <w:autoSpaceDN w:val="0"/>
              <w:adjustRightInd w:val="0"/>
              <w:ind w:firstLine="0"/>
              <w:jc w:val="center"/>
              <w:rPr>
                <w:sz w:val="28"/>
              </w:rPr>
            </w:pPr>
            <w:r w:rsidRPr="00C137EB">
              <w:rPr>
                <w:sz w:val="28"/>
              </w:rPr>
              <w:t>18</w:t>
            </w:r>
          </w:p>
        </w:tc>
        <w:tc>
          <w:tcPr>
            <w:tcW w:w="426" w:type="pct"/>
            <w:vAlign w:val="center"/>
          </w:tcPr>
          <w:p w:rsidR="00381636" w:rsidRPr="00C137EB" w:rsidRDefault="00381636" w:rsidP="00381636">
            <w:pPr>
              <w:pStyle w:val="a7"/>
              <w:widowControl w:val="0"/>
              <w:autoSpaceDE w:val="0"/>
              <w:autoSpaceDN w:val="0"/>
              <w:adjustRightInd w:val="0"/>
              <w:ind w:firstLine="0"/>
              <w:jc w:val="center"/>
              <w:rPr>
                <w:sz w:val="28"/>
              </w:rPr>
            </w:pPr>
            <w:r w:rsidRPr="00C137EB">
              <w:rPr>
                <w:sz w:val="28"/>
              </w:rPr>
              <w:t>25</w:t>
            </w:r>
          </w:p>
        </w:tc>
        <w:tc>
          <w:tcPr>
            <w:tcW w:w="426" w:type="pct"/>
            <w:vAlign w:val="center"/>
          </w:tcPr>
          <w:p w:rsidR="00381636" w:rsidRPr="00C137EB" w:rsidRDefault="00381636" w:rsidP="00381636">
            <w:pPr>
              <w:pStyle w:val="a7"/>
              <w:widowControl w:val="0"/>
              <w:autoSpaceDE w:val="0"/>
              <w:autoSpaceDN w:val="0"/>
              <w:adjustRightInd w:val="0"/>
              <w:ind w:firstLine="0"/>
              <w:jc w:val="center"/>
              <w:rPr>
                <w:sz w:val="28"/>
              </w:rPr>
            </w:pPr>
            <w:r w:rsidRPr="00C137EB">
              <w:rPr>
                <w:sz w:val="28"/>
              </w:rPr>
              <w:t>35</w:t>
            </w:r>
          </w:p>
        </w:tc>
        <w:tc>
          <w:tcPr>
            <w:tcW w:w="425" w:type="pct"/>
            <w:vAlign w:val="center"/>
          </w:tcPr>
          <w:p w:rsidR="00381636" w:rsidRPr="00C137EB" w:rsidRDefault="00381636" w:rsidP="00381636">
            <w:pPr>
              <w:pStyle w:val="a7"/>
              <w:widowControl w:val="0"/>
              <w:autoSpaceDE w:val="0"/>
              <w:autoSpaceDN w:val="0"/>
              <w:adjustRightInd w:val="0"/>
              <w:ind w:firstLine="0"/>
              <w:jc w:val="center"/>
              <w:rPr>
                <w:sz w:val="28"/>
              </w:rPr>
            </w:pPr>
            <w:r w:rsidRPr="00C137EB">
              <w:rPr>
                <w:sz w:val="28"/>
              </w:rPr>
              <w:t>45</w:t>
            </w:r>
          </w:p>
        </w:tc>
        <w:tc>
          <w:tcPr>
            <w:tcW w:w="425" w:type="pct"/>
            <w:vAlign w:val="center"/>
          </w:tcPr>
          <w:p w:rsidR="00381636" w:rsidRPr="00C137EB" w:rsidRDefault="00381636" w:rsidP="00381636">
            <w:pPr>
              <w:pStyle w:val="a7"/>
              <w:widowControl w:val="0"/>
              <w:autoSpaceDE w:val="0"/>
              <w:autoSpaceDN w:val="0"/>
              <w:adjustRightInd w:val="0"/>
              <w:ind w:firstLine="0"/>
              <w:jc w:val="center"/>
              <w:rPr>
                <w:sz w:val="28"/>
              </w:rPr>
            </w:pPr>
            <w:r w:rsidRPr="00C137EB">
              <w:rPr>
                <w:sz w:val="28"/>
              </w:rPr>
              <w:t>55</w:t>
            </w:r>
          </w:p>
        </w:tc>
        <w:tc>
          <w:tcPr>
            <w:tcW w:w="421" w:type="pct"/>
            <w:vAlign w:val="center"/>
          </w:tcPr>
          <w:p w:rsidR="00381636" w:rsidRPr="00C137EB" w:rsidRDefault="00381636" w:rsidP="00381636">
            <w:pPr>
              <w:pStyle w:val="a7"/>
              <w:widowControl w:val="0"/>
              <w:autoSpaceDE w:val="0"/>
              <w:autoSpaceDN w:val="0"/>
              <w:adjustRightInd w:val="0"/>
              <w:ind w:firstLine="0"/>
              <w:jc w:val="center"/>
              <w:rPr>
                <w:sz w:val="28"/>
              </w:rPr>
            </w:pPr>
            <w:r w:rsidRPr="00C137EB">
              <w:rPr>
                <w:sz w:val="28"/>
              </w:rPr>
              <w:t>85</w:t>
            </w:r>
          </w:p>
        </w:tc>
      </w:tr>
    </w:tbl>
    <w:p w:rsidR="003372FE" w:rsidRDefault="003372FE" w:rsidP="008E3465">
      <w:pPr>
        <w:ind w:firstLine="709"/>
        <w:rPr>
          <w:color w:val="auto"/>
        </w:rPr>
      </w:pPr>
    </w:p>
    <w:p w:rsidR="00B7485B" w:rsidRPr="00C137EB" w:rsidRDefault="00B7485B" w:rsidP="008E3465">
      <w:pPr>
        <w:ind w:firstLine="709"/>
        <w:rPr>
          <w:color w:val="auto"/>
        </w:rPr>
      </w:pPr>
    </w:p>
    <w:p w:rsidR="003372FE" w:rsidRPr="003C50D0" w:rsidRDefault="003372FE" w:rsidP="008E3465">
      <w:pPr>
        <w:ind w:firstLine="709"/>
        <w:rPr>
          <w:b/>
          <w:color w:val="auto"/>
          <w:sz w:val="20"/>
          <w:szCs w:val="20"/>
          <w:lang w:val="ru-RU"/>
        </w:rPr>
      </w:pPr>
      <w:r w:rsidRPr="003C50D0">
        <w:rPr>
          <w:rFonts w:eastAsia="Times New Roman"/>
          <w:b/>
          <w:color w:val="auto"/>
        </w:rPr>
        <w:t>1.</w:t>
      </w:r>
      <w:r w:rsidRPr="003C50D0">
        <w:rPr>
          <w:rFonts w:eastAsia="Times New Roman"/>
          <w:b/>
          <w:color w:val="auto"/>
          <w:lang w:val="ru-RU"/>
        </w:rPr>
        <w:t>6</w:t>
      </w:r>
      <w:r w:rsidRPr="003C50D0">
        <w:rPr>
          <w:rFonts w:eastAsia="Times New Roman"/>
          <w:b/>
          <w:color w:val="auto"/>
        </w:rPr>
        <w:t xml:space="preserve"> </w:t>
      </w:r>
      <w:r w:rsidR="00B42F9F">
        <w:rPr>
          <w:rFonts w:eastAsia="Times New Roman"/>
          <w:b/>
          <w:color w:val="auto"/>
          <w:lang w:val="ru-RU"/>
        </w:rPr>
        <w:t>Размеры</w:t>
      </w:r>
      <w:r w:rsidRPr="003C50D0">
        <w:rPr>
          <w:rFonts w:eastAsia="Times New Roman"/>
          <w:b/>
          <w:color w:val="auto"/>
          <w:lang w:val="ru-RU"/>
        </w:rPr>
        <w:t xml:space="preserve"> главной изоляции обмоток</w:t>
      </w:r>
    </w:p>
    <w:p w:rsidR="003372FE" w:rsidRPr="00C137EB" w:rsidRDefault="003372FE" w:rsidP="008E3465">
      <w:pPr>
        <w:ind w:firstLine="709"/>
        <w:rPr>
          <w:color w:val="auto"/>
        </w:rPr>
      </w:pPr>
    </w:p>
    <w:p w:rsidR="006E0895" w:rsidRPr="003A2C25" w:rsidRDefault="003A2C25" w:rsidP="008E3465">
      <w:pPr>
        <w:pStyle w:val="a7"/>
        <w:ind w:firstLine="709"/>
        <w:rPr>
          <w:color w:val="auto"/>
          <w:sz w:val="28"/>
          <w:szCs w:val="28"/>
        </w:rPr>
      </w:pPr>
      <w:r>
        <w:rPr>
          <w:color w:val="auto"/>
          <w:sz w:val="28"/>
          <w:szCs w:val="28"/>
        </w:rPr>
        <w:t xml:space="preserve">Для того, чтобы </w:t>
      </w:r>
      <w:r w:rsidR="000F3010">
        <w:rPr>
          <w:color w:val="auto"/>
          <w:sz w:val="28"/>
          <w:szCs w:val="28"/>
        </w:rPr>
        <w:t xml:space="preserve">токопроводящие части трансформатора не соприкасались друг с другом, их изолируют. То же самое проделывают с заземленными частями трансформатора. Изолирующими материалами могут служить </w:t>
      </w:r>
      <w:r w:rsidR="007625F9">
        <w:rPr>
          <w:color w:val="auto"/>
          <w:sz w:val="28"/>
          <w:szCs w:val="28"/>
        </w:rPr>
        <w:t>электро-</w:t>
      </w:r>
      <w:r w:rsidR="000F3010">
        <w:rPr>
          <w:color w:val="auto"/>
          <w:sz w:val="28"/>
          <w:szCs w:val="28"/>
        </w:rPr>
        <w:t xml:space="preserve">картон, кабельная бумага и даже дерево. И всевозможные промежутки, где отсутствует твердый диэлектрик на помощь приходит жидкий, т.е. трансформаторное масло. Обмотки также изолируются друг от друга </w:t>
      </w:r>
      <w:r w:rsidR="000F3010" w:rsidRPr="00C137EB">
        <w:rPr>
          <w:color w:val="auto"/>
          <w:sz w:val="28"/>
          <w:szCs w:val="28"/>
        </w:rPr>
        <w:t>–</w:t>
      </w:r>
      <w:r w:rsidR="000F3010">
        <w:rPr>
          <w:color w:val="auto"/>
          <w:sz w:val="28"/>
          <w:szCs w:val="28"/>
        </w:rPr>
        <w:t xml:space="preserve"> такую изоляцию называют главной (</w:t>
      </w:r>
      <w:r w:rsidR="00A008AD">
        <w:rPr>
          <w:color w:val="auto"/>
          <w:sz w:val="28"/>
          <w:szCs w:val="28"/>
        </w:rPr>
        <w:t>рисунок</w:t>
      </w:r>
      <w:r w:rsidR="000F3010">
        <w:rPr>
          <w:color w:val="auto"/>
          <w:sz w:val="28"/>
          <w:szCs w:val="28"/>
        </w:rPr>
        <w:t xml:space="preserve"> </w:t>
      </w:r>
      <w:r w:rsidR="00C53E44" w:rsidRPr="00C53E44">
        <w:rPr>
          <w:color w:val="auto"/>
          <w:sz w:val="28"/>
          <w:szCs w:val="28"/>
        </w:rPr>
        <w:t>4</w:t>
      </w:r>
      <w:r w:rsidR="000F3010">
        <w:rPr>
          <w:color w:val="auto"/>
          <w:sz w:val="28"/>
          <w:szCs w:val="28"/>
        </w:rPr>
        <w:t>)</w:t>
      </w:r>
      <w:r w:rsidR="000F7407">
        <w:rPr>
          <w:color w:val="auto"/>
          <w:sz w:val="28"/>
          <w:szCs w:val="28"/>
        </w:rPr>
        <w:t xml:space="preserve"> </w:t>
      </w:r>
      <w:r w:rsidR="000F7407" w:rsidRPr="00261916">
        <w:rPr>
          <w:color w:val="auto"/>
          <w:sz w:val="28"/>
          <w:szCs w:val="28"/>
        </w:rPr>
        <w:t>[11]</w:t>
      </w:r>
      <w:r w:rsidR="000F3010">
        <w:rPr>
          <w:color w:val="auto"/>
          <w:sz w:val="28"/>
          <w:szCs w:val="28"/>
        </w:rPr>
        <w:t>.</w:t>
      </w:r>
    </w:p>
    <w:p w:rsidR="00781E67" w:rsidRPr="00C137EB" w:rsidRDefault="00781E67" w:rsidP="008E3465">
      <w:pPr>
        <w:pStyle w:val="a7"/>
        <w:ind w:firstLine="709"/>
        <w:rPr>
          <w:color w:val="auto"/>
          <w:sz w:val="28"/>
          <w:szCs w:val="28"/>
        </w:rPr>
      </w:pPr>
    </w:p>
    <w:p w:rsidR="003372FE" w:rsidRPr="00C137EB" w:rsidRDefault="00781E67" w:rsidP="000700AE">
      <w:pPr>
        <w:pStyle w:val="a7"/>
        <w:ind w:firstLine="0"/>
        <w:jc w:val="center"/>
        <w:rPr>
          <w:color w:val="auto"/>
          <w:sz w:val="28"/>
          <w:szCs w:val="28"/>
        </w:rPr>
      </w:pPr>
      <w:r w:rsidRPr="00C137EB">
        <w:rPr>
          <w:noProof/>
        </w:rPr>
        <w:lastRenderedPageBreak/>
        <w:drawing>
          <wp:inline distT="0" distB="0" distL="0" distR="0" wp14:anchorId="02C90065" wp14:editId="2775982D">
            <wp:extent cx="5666740" cy="2874021"/>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5346" cy="2888529"/>
                    </a:xfrm>
                    <a:prstGeom prst="rect">
                      <a:avLst/>
                    </a:prstGeom>
                  </pic:spPr>
                </pic:pic>
              </a:graphicData>
            </a:graphic>
          </wp:inline>
        </w:drawing>
      </w:r>
    </w:p>
    <w:p w:rsidR="00781E67" w:rsidRPr="00C137EB" w:rsidRDefault="00152AE8" w:rsidP="008E3465">
      <w:pPr>
        <w:autoSpaceDE w:val="0"/>
        <w:autoSpaceDN w:val="0"/>
        <w:adjustRightInd w:val="0"/>
        <w:ind w:firstLine="709"/>
        <w:jc w:val="center"/>
        <w:rPr>
          <w:color w:val="000000"/>
          <w:szCs w:val="24"/>
        </w:rPr>
      </w:pPr>
      <w:r w:rsidRPr="00C137EB">
        <w:rPr>
          <w:color w:val="000000"/>
          <w:szCs w:val="24"/>
          <w:lang w:val="ru-RU"/>
        </w:rPr>
        <w:t>Рисунок</w:t>
      </w:r>
      <w:r w:rsidR="00781E67" w:rsidRPr="00C137EB">
        <w:rPr>
          <w:color w:val="000000"/>
          <w:szCs w:val="24"/>
        </w:rPr>
        <w:t xml:space="preserve"> </w:t>
      </w:r>
      <w:r w:rsidR="00C53E44" w:rsidRPr="006779AC">
        <w:rPr>
          <w:color w:val="000000"/>
          <w:szCs w:val="24"/>
          <w:lang w:val="ru-RU"/>
        </w:rPr>
        <w:t>4</w:t>
      </w:r>
      <w:r w:rsidR="00781E67" w:rsidRPr="00C137EB">
        <w:rPr>
          <w:color w:val="000000"/>
          <w:szCs w:val="24"/>
        </w:rPr>
        <w:t>.  Главная изоляция обмоток ВН и НН</w:t>
      </w:r>
    </w:p>
    <w:p w:rsidR="003372FE" w:rsidRPr="00C137EB" w:rsidRDefault="003372FE" w:rsidP="008E3465">
      <w:pPr>
        <w:pStyle w:val="a7"/>
        <w:ind w:firstLine="709"/>
        <w:jc w:val="center"/>
        <w:rPr>
          <w:color w:val="auto"/>
          <w:sz w:val="28"/>
          <w:szCs w:val="28"/>
          <w:lang w:val="ru-KZ"/>
        </w:rPr>
      </w:pPr>
    </w:p>
    <w:p w:rsidR="000F3010" w:rsidRDefault="000F3010" w:rsidP="008E3465">
      <w:pPr>
        <w:pStyle w:val="a7"/>
        <w:ind w:firstLine="709"/>
        <w:rPr>
          <w:color w:val="auto"/>
          <w:sz w:val="28"/>
          <w:szCs w:val="28"/>
        </w:rPr>
      </w:pPr>
      <w:r>
        <w:rPr>
          <w:color w:val="auto"/>
          <w:sz w:val="28"/>
          <w:szCs w:val="28"/>
        </w:rPr>
        <w:t xml:space="preserve">В качестве изоляционного материала для обмоток НН и ВН служат цилиндры из кабельной бумаги или </w:t>
      </w:r>
      <w:r w:rsidR="007625F9">
        <w:rPr>
          <w:color w:val="auto"/>
          <w:sz w:val="28"/>
          <w:szCs w:val="28"/>
        </w:rPr>
        <w:t>электро-картона</w:t>
      </w:r>
      <w:r>
        <w:rPr>
          <w:color w:val="auto"/>
          <w:sz w:val="28"/>
          <w:szCs w:val="28"/>
        </w:rPr>
        <w:t xml:space="preserve">. Для избегания разряда на поверхности стержня или обмоток делают дополнительные выступы в высоту </w:t>
      </w:r>
      <m:oMath>
        <m:sSub>
          <m:sSubPr>
            <m:ctrlPr>
              <w:rPr>
                <w:rFonts w:ascii="Cambria Math" w:hAnsi="Cambria Math"/>
                <w:i/>
                <w:color w:val="auto"/>
                <w:sz w:val="28"/>
                <w:szCs w:val="28"/>
              </w:rPr>
            </m:ctrlPr>
          </m:sSubPr>
          <m:e>
            <m:r>
              <w:rPr>
                <w:rFonts w:ascii="Cambria Math" w:hAnsi="Cambria Math"/>
                <w:color w:val="auto"/>
                <w:sz w:val="28"/>
                <w:szCs w:val="28"/>
              </w:rPr>
              <m:t>l</m:t>
            </m:r>
          </m:e>
          <m:sub>
            <m:r>
              <m:rPr>
                <m:nor/>
              </m:rPr>
              <w:rPr>
                <w:color w:val="auto"/>
                <w:sz w:val="28"/>
                <w:szCs w:val="28"/>
              </w:rPr>
              <m:t>ц1</m:t>
            </m:r>
            <m:ctrlPr>
              <w:rPr>
                <w:rFonts w:ascii="Cambria Math" w:hAnsi="Cambria Math"/>
                <w:color w:val="auto"/>
                <w:sz w:val="28"/>
                <w:szCs w:val="28"/>
              </w:rPr>
            </m:ctrlPr>
          </m:sub>
        </m:sSub>
      </m:oMath>
      <w:r>
        <w:rPr>
          <w:color w:val="auto"/>
          <w:sz w:val="28"/>
          <w:szCs w:val="28"/>
        </w:rPr>
        <w:t xml:space="preserve"> и</w:t>
      </w:r>
      <w:r w:rsidRPr="00C137EB">
        <w:rPr>
          <w:color w:val="auto"/>
          <w:sz w:val="28"/>
          <w:szCs w:val="28"/>
        </w:rPr>
        <w:t xml:space="preserve"> </w:t>
      </w:r>
      <m:oMath>
        <m:sSub>
          <m:sSubPr>
            <m:ctrlPr>
              <w:rPr>
                <w:rFonts w:ascii="Cambria Math" w:hAnsi="Cambria Math"/>
                <w:i/>
                <w:color w:val="auto"/>
                <w:sz w:val="28"/>
                <w:szCs w:val="28"/>
              </w:rPr>
            </m:ctrlPr>
          </m:sSubPr>
          <m:e>
            <m:r>
              <w:rPr>
                <w:rFonts w:ascii="Cambria Math" w:hAnsi="Cambria Math"/>
                <w:color w:val="auto"/>
                <w:sz w:val="28"/>
                <w:szCs w:val="28"/>
              </w:rPr>
              <m:t>l</m:t>
            </m:r>
          </m:e>
          <m:sub>
            <m:r>
              <m:rPr>
                <m:nor/>
              </m:rPr>
              <w:rPr>
                <w:color w:val="auto"/>
                <w:sz w:val="28"/>
                <w:szCs w:val="28"/>
              </w:rPr>
              <m:t>ц2</m:t>
            </m:r>
            <m:ctrlPr>
              <w:rPr>
                <w:rFonts w:ascii="Cambria Math" w:hAnsi="Cambria Math"/>
                <w:color w:val="auto"/>
                <w:sz w:val="28"/>
                <w:szCs w:val="28"/>
              </w:rPr>
            </m:ctrlPr>
          </m:sub>
        </m:sSub>
      </m:oMath>
      <w:r>
        <w:rPr>
          <w:color w:val="auto"/>
          <w:sz w:val="28"/>
          <w:szCs w:val="28"/>
        </w:rPr>
        <w:t>.</w:t>
      </w:r>
      <w:r w:rsidR="00E11FEF">
        <w:rPr>
          <w:color w:val="auto"/>
          <w:sz w:val="28"/>
          <w:szCs w:val="28"/>
        </w:rPr>
        <w:t xml:space="preserve"> </w:t>
      </w:r>
    </w:p>
    <w:p w:rsidR="00E11FEF" w:rsidRDefault="00E11FEF" w:rsidP="008E3465">
      <w:pPr>
        <w:pStyle w:val="a7"/>
        <w:ind w:firstLine="709"/>
        <w:rPr>
          <w:color w:val="auto"/>
          <w:sz w:val="28"/>
          <w:szCs w:val="28"/>
        </w:rPr>
      </w:pPr>
      <w:r>
        <w:rPr>
          <w:color w:val="auto"/>
          <w:sz w:val="28"/>
          <w:szCs w:val="28"/>
        </w:rPr>
        <w:t>По</w:t>
      </w:r>
      <w:r w:rsidR="007625F9">
        <w:rPr>
          <w:color w:val="auto"/>
          <w:sz w:val="28"/>
          <w:szCs w:val="28"/>
        </w:rPr>
        <w:t xml:space="preserve"> испытательным напряжения в</w:t>
      </w:r>
      <w:r>
        <w:rPr>
          <w:color w:val="auto"/>
          <w:sz w:val="28"/>
          <w:szCs w:val="28"/>
        </w:rPr>
        <w:t xml:space="preserve"> </w:t>
      </w:r>
      <w:r w:rsidR="003C50D0">
        <w:rPr>
          <w:color w:val="auto"/>
          <w:sz w:val="28"/>
          <w:szCs w:val="28"/>
        </w:rPr>
        <w:t>таблице</w:t>
      </w:r>
      <w:r>
        <w:rPr>
          <w:color w:val="auto"/>
          <w:sz w:val="28"/>
          <w:szCs w:val="28"/>
        </w:rPr>
        <w:t xml:space="preserve"> 3 и </w:t>
      </w:r>
      <w:r w:rsidR="003C50D0">
        <w:rPr>
          <w:color w:val="auto"/>
          <w:sz w:val="28"/>
          <w:szCs w:val="28"/>
        </w:rPr>
        <w:t>таблице</w:t>
      </w:r>
      <w:r w:rsidR="007625F9">
        <w:rPr>
          <w:color w:val="auto"/>
          <w:sz w:val="28"/>
          <w:szCs w:val="28"/>
        </w:rPr>
        <w:t xml:space="preserve"> </w:t>
      </w:r>
      <w:r>
        <w:rPr>
          <w:color w:val="auto"/>
          <w:sz w:val="28"/>
          <w:szCs w:val="28"/>
        </w:rPr>
        <w:t>4 определ</w:t>
      </w:r>
      <w:r w:rsidR="007625F9">
        <w:rPr>
          <w:color w:val="auto"/>
          <w:sz w:val="28"/>
          <w:szCs w:val="28"/>
        </w:rPr>
        <w:t>яются</w:t>
      </w:r>
      <w:r>
        <w:rPr>
          <w:color w:val="auto"/>
          <w:sz w:val="28"/>
          <w:szCs w:val="28"/>
        </w:rPr>
        <w:t xml:space="preserve"> наименьшие допустимые изоляционные расстояния обмоток для НН и ВН соответственно. По этим же таблицам определяются размеры основных изоляционных деталей</w:t>
      </w:r>
      <w:r w:rsidR="0011168D">
        <w:rPr>
          <w:color w:val="auto"/>
          <w:sz w:val="28"/>
          <w:szCs w:val="28"/>
        </w:rPr>
        <w:t xml:space="preserve"> </w:t>
      </w:r>
      <w:r w:rsidR="0011168D" w:rsidRPr="0011168D">
        <w:rPr>
          <w:color w:val="auto"/>
          <w:sz w:val="28"/>
          <w:szCs w:val="28"/>
        </w:rPr>
        <w:t>[</w:t>
      </w:r>
      <w:r w:rsidR="00234A97" w:rsidRPr="00637D32">
        <w:rPr>
          <w:color w:val="auto"/>
          <w:sz w:val="28"/>
          <w:szCs w:val="28"/>
        </w:rPr>
        <w:t>12</w:t>
      </w:r>
      <w:r w:rsidR="0011168D" w:rsidRPr="009F124D">
        <w:rPr>
          <w:color w:val="auto"/>
          <w:sz w:val="28"/>
          <w:szCs w:val="28"/>
        </w:rPr>
        <w:t>]</w:t>
      </w:r>
      <w:r>
        <w:rPr>
          <w:color w:val="auto"/>
          <w:sz w:val="28"/>
          <w:szCs w:val="28"/>
        </w:rPr>
        <w:t>.</w:t>
      </w:r>
    </w:p>
    <w:p w:rsidR="00B87EB6" w:rsidRPr="00B87EB6" w:rsidRDefault="00B87EB6" w:rsidP="00B87EB6">
      <w:pPr>
        <w:autoSpaceDE w:val="0"/>
        <w:autoSpaceDN w:val="0"/>
        <w:adjustRightInd w:val="0"/>
        <w:ind w:firstLine="709"/>
        <w:rPr>
          <w:rFonts w:ascii="Times New Roman CYR" w:hAnsi="Times New Roman CYR" w:cs="Times New Roman CYR"/>
          <w:color w:val="000000"/>
          <w:lang w:val="ru-RU"/>
        </w:rPr>
      </w:pPr>
    </w:p>
    <w:p w:rsidR="003372FE" w:rsidRDefault="003372FE" w:rsidP="004D388F">
      <w:pPr>
        <w:pStyle w:val="a7"/>
        <w:ind w:firstLine="0"/>
        <w:rPr>
          <w:color w:val="auto"/>
          <w:sz w:val="28"/>
          <w:szCs w:val="28"/>
        </w:rPr>
      </w:pPr>
      <w:r w:rsidRPr="00C137EB">
        <w:rPr>
          <w:color w:val="auto"/>
          <w:sz w:val="28"/>
          <w:szCs w:val="28"/>
        </w:rPr>
        <w:t xml:space="preserve">Таблица </w:t>
      </w:r>
      <w:r w:rsidR="00152AE8" w:rsidRPr="00C137EB">
        <w:rPr>
          <w:color w:val="auto"/>
          <w:sz w:val="28"/>
          <w:szCs w:val="28"/>
        </w:rPr>
        <w:t>3.</w:t>
      </w:r>
      <w:r w:rsidR="004D507E" w:rsidRPr="00C137EB">
        <w:rPr>
          <w:color w:val="auto"/>
          <w:sz w:val="28"/>
          <w:szCs w:val="28"/>
        </w:rPr>
        <w:t xml:space="preserve"> </w:t>
      </w:r>
      <w:r w:rsidR="004F2B52">
        <w:rPr>
          <w:color w:val="auto"/>
          <w:sz w:val="28"/>
          <w:szCs w:val="28"/>
        </w:rPr>
        <w:t>Наименьшие допустимые</w:t>
      </w:r>
      <w:r w:rsidRPr="00C137EB">
        <w:rPr>
          <w:color w:val="auto"/>
          <w:sz w:val="28"/>
          <w:szCs w:val="28"/>
        </w:rPr>
        <w:t xml:space="preserve"> расстояния</w:t>
      </w:r>
      <w:r w:rsidR="002E3B1F">
        <w:rPr>
          <w:color w:val="auto"/>
          <w:sz w:val="28"/>
          <w:szCs w:val="28"/>
        </w:rPr>
        <w:t xml:space="preserve"> изоляции</w:t>
      </w:r>
      <w:r w:rsidRPr="00C137EB">
        <w:rPr>
          <w:color w:val="auto"/>
          <w:sz w:val="28"/>
          <w:szCs w:val="28"/>
        </w:rPr>
        <w:t xml:space="preserve"> обмоток НН</w:t>
      </w:r>
    </w:p>
    <w:tbl>
      <w:tblPr>
        <w:tblStyle w:val="a5"/>
        <w:tblW w:w="0" w:type="auto"/>
        <w:tblLayout w:type="fixed"/>
        <w:tblLook w:val="04A0" w:firstRow="1" w:lastRow="0" w:firstColumn="1" w:lastColumn="0" w:noHBand="0" w:noVBand="1"/>
      </w:tblPr>
      <w:tblGrid>
        <w:gridCol w:w="1384"/>
        <w:gridCol w:w="567"/>
        <w:gridCol w:w="709"/>
        <w:gridCol w:w="812"/>
        <w:gridCol w:w="754"/>
        <w:gridCol w:w="889"/>
        <w:gridCol w:w="805"/>
        <w:gridCol w:w="838"/>
        <w:gridCol w:w="1005"/>
        <w:gridCol w:w="1134"/>
        <w:gridCol w:w="951"/>
      </w:tblGrid>
      <w:tr w:rsidR="005C7E6A" w:rsidTr="003F14F9">
        <w:tc>
          <w:tcPr>
            <w:tcW w:w="1951" w:type="dxa"/>
            <w:gridSpan w:val="2"/>
            <w:vAlign w:val="center"/>
          </w:tcPr>
          <w:p w:rsidR="00123FC4" w:rsidRPr="005C7E6A" w:rsidRDefault="00123FC4" w:rsidP="003F14F9">
            <w:pPr>
              <w:pStyle w:val="a7"/>
              <w:ind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Мощность</w:t>
            </w:r>
          </w:p>
          <w:p w:rsidR="00123FC4" w:rsidRPr="005C7E6A" w:rsidRDefault="003F14F9" w:rsidP="003F14F9">
            <w:pPr>
              <w:pStyle w:val="a7"/>
              <w:ind w:firstLine="0"/>
              <w:jc w:val="center"/>
              <w:rPr>
                <w:rFonts w:ascii="Times New Roman" w:hAnsi="Times New Roman" w:cs="Times New Roman"/>
                <w:color w:val="auto"/>
                <w:sz w:val="28"/>
                <w:szCs w:val="28"/>
              </w:rPr>
            </w:pPr>
            <w:proofErr w:type="gramStart"/>
            <w:r>
              <w:rPr>
                <w:rFonts w:ascii="Times New Roman" w:hAnsi="Times New Roman" w:cs="Times New Roman"/>
                <w:color w:val="auto"/>
                <w:sz w:val="28"/>
                <w:szCs w:val="28"/>
              </w:rPr>
              <w:t>т</w:t>
            </w:r>
            <w:r w:rsidR="00123FC4" w:rsidRPr="005C7E6A">
              <w:rPr>
                <w:rFonts w:ascii="Times New Roman" w:hAnsi="Times New Roman" w:cs="Times New Roman"/>
                <w:color w:val="auto"/>
                <w:sz w:val="28"/>
                <w:szCs w:val="28"/>
              </w:rPr>
              <w:t>рансформа</w:t>
            </w:r>
            <w:r>
              <w:rPr>
                <w:rFonts w:ascii="Times New Roman" w:hAnsi="Times New Roman" w:cs="Times New Roman"/>
                <w:color w:val="auto"/>
                <w:sz w:val="28"/>
                <w:szCs w:val="28"/>
              </w:rPr>
              <w:t>-</w:t>
            </w:r>
            <w:r w:rsidR="00123FC4" w:rsidRPr="005C7E6A">
              <w:rPr>
                <w:rFonts w:ascii="Times New Roman" w:hAnsi="Times New Roman" w:cs="Times New Roman"/>
                <w:color w:val="auto"/>
                <w:sz w:val="28"/>
                <w:szCs w:val="28"/>
              </w:rPr>
              <w:t>тора</w:t>
            </w:r>
            <w:proofErr w:type="gramEnd"/>
          </w:p>
          <w:p w:rsidR="00123FC4" w:rsidRPr="005C7E6A" w:rsidRDefault="003D6922" w:rsidP="003F14F9">
            <w:pPr>
              <w:pStyle w:val="a7"/>
              <w:ind w:firstLine="0"/>
              <w:jc w:val="center"/>
              <w:rPr>
                <w:rFonts w:ascii="Times New Roman" w:hAnsi="Times New Roman" w:cs="Times New Roman"/>
                <w:color w:val="auto"/>
                <w:sz w:val="28"/>
                <w:szCs w:val="28"/>
              </w:rPr>
            </w:pPr>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S</m:t>
                  </m:r>
                </m:e>
                <m:sub>
                  <m:r>
                    <w:rPr>
                      <w:rFonts w:ascii="Cambria Math" w:hAnsi="Cambria Math" w:cs="Times New Roman"/>
                      <w:color w:val="auto"/>
                      <w:sz w:val="28"/>
                      <w:szCs w:val="28"/>
                    </w:rPr>
                    <m:t>н</m:t>
                  </m:r>
                </m:sub>
              </m:sSub>
            </m:oMath>
            <w:r w:rsidR="00123FC4" w:rsidRPr="005C7E6A">
              <w:rPr>
                <w:rFonts w:ascii="Times New Roman" w:hAnsi="Times New Roman" w:cs="Times New Roman"/>
                <w:color w:val="auto"/>
                <w:sz w:val="28"/>
                <w:szCs w:val="28"/>
              </w:rPr>
              <w:t>, кВА</w:t>
            </w:r>
          </w:p>
        </w:tc>
        <w:tc>
          <w:tcPr>
            <w:tcW w:w="709" w:type="dxa"/>
            <w:vAlign w:val="center"/>
          </w:tcPr>
          <w:p w:rsid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rPr>
              <w:t>25</w:t>
            </w:r>
          </w:p>
          <w:p w:rsidR="00123FC4" w:rsidRP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rPr>
              <w:t>–250</w:t>
            </w:r>
          </w:p>
        </w:tc>
        <w:tc>
          <w:tcPr>
            <w:tcW w:w="812" w:type="dxa"/>
            <w:vAlign w:val="center"/>
          </w:tcPr>
          <w:p w:rsid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rPr>
              <w:t>400</w:t>
            </w:r>
          </w:p>
          <w:p w:rsid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rPr>
              <w:t>–</w:t>
            </w:r>
          </w:p>
          <w:p w:rsidR="00123FC4" w:rsidRP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rPr>
              <w:t>630</w:t>
            </w:r>
          </w:p>
        </w:tc>
        <w:tc>
          <w:tcPr>
            <w:tcW w:w="754" w:type="dxa"/>
            <w:vAlign w:val="center"/>
          </w:tcPr>
          <w:p w:rsidR="00123FC4" w:rsidRP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rPr>
              <w:t>100–630</w:t>
            </w:r>
          </w:p>
        </w:tc>
        <w:tc>
          <w:tcPr>
            <w:tcW w:w="889" w:type="dxa"/>
            <w:vAlign w:val="center"/>
          </w:tcPr>
          <w:p w:rsidR="00123FC4" w:rsidRP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rPr>
              <w:t>1000–2500</w:t>
            </w:r>
          </w:p>
        </w:tc>
        <w:tc>
          <w:tcPr>
            <w:tcW w:w="805" w:type="dxa"/>
            <w:vAlign w:val="center"/>
          </w:tcPr>
          <w:p w:rsid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rPr>
              <w:t>630</w:t>
            </w:r>
          </w:p>
          <w:p w:rsidR="00123FC4" w:rsidRP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rPr>
              <w:t>–1600</w:t>
            </w:r>
          </w:p>
        </w:tc>
        <w:tc>
          <w:tcPr>
            <w:tcW w:w="838" w:type="dxa"/>
            <w:vAlign w:val="center"/>
          </w:tcPr>
          <w:p w:rsidR="00123FC4" w:rsidRP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rPr>
              <w:t>2500–6300</w:t>
            </w:r>
          </w:p>
        </w:tc>
        <w:tc>
          <w:tcPr>
            <w:tcW w:w="1005" w:type="dxa"/>
            <w:vAlign w:val="center"/>
          </w:tcPr>
          <w:p w:rsidR="00123FC4" w:rsidRP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rPr>
              <w:t>630 и выше</w:t>
            </w:r>
          </w:p>
        </w:tc>
        <w:tc>
          <w:tcPr>
            <w:tcW w:w="1134" w:type="dxa"/>
            <w:vAlign w:val="center"/>
          </w:tcPr>
          <w:p w:rsidR="00123FC4" w:rsidRP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rPr>
              <w:t>630 и выше</w:t>
            </w:r>
          </w:p>
        </w:tc>
        <w:tc>
          <w:tcPr>
            <w:tcW w:w="951" w:type="dxa"/>
            <w:vAlign w:val="center"/>
          </w:tcPr>
          <w:p w:rsidR="00123FC4" w:rsidRPr="005C7E6A" w:rsidRDefault="00123FC4" w:rsidP="003F14F9">
            <w:pPr>
              <w:jc w:val="center"/>
              <w:rPr>
                <w:rFonts w:ascii="Times New Roman" w:hAnsi="Times New Roman" w:cs="Times New Roman"/>
                <w:color w:val="auto"/>
              </w:rPr>
            </w:pPr>
            <w:r w:rsidRPr="005C7E6A">
              <w:rPr>
                <w:rFonts w:ascii="Times New Roman" w:hAnsi="Times New Roman" w:cs="Times New Roman"/>
                <w:color w:val="auto"/>
                <w:lang w:val="ru-KZ"/>
              </w:rPr>
              <w:t xml:space="preserve">Все </w:t>
            </w:r>
            <w:proofErr w:type="spellStart"/>
            <w:proofErr w:type="gramStart"/>
            <w:r w:rsidRPr="005C7E6A">
              <w:rPr>
                <w:rFonts w:ascii="Times New Roman" w:hAnsi="Times New Roman" w:cs="Times New Roman"/>
                <w:color w:val="auto"/>
                <w:lang w:val="ru-KZ"/>
              </w:rPr>
              <w:t>мощ</w:t>
            </w:r>
            <w:proofErr w:type="spellEnd"/>
            <w:r w:rsidR="00BD0040">
              <w:rPr>
                <w:rFonts w:ascii="Times New Roman" w:hAnsi="Times New Roman" w:cs="Times New Roman"/>
                <w:color w:val="auto"/>
              </w:rPr>
              <w:t>-</w:t>
            </w:r>
            <w:proofErr w:type="spellStart"/>
            <w:r w:rsidRPr="005C7E6A">
              <w:rPr>
                <w:rFonts w:ascii="Times New Roman" w:hAnsi="Times New Roman" w:cs="Times New Roman"/>
                <w:color w:val="auto"/>
                <w:lang w:val="ru-KZ"/>
              </w:rPr>
              <w:t>ности</w:t>
            </w:r>
            <w:proofErr w:type="spellEnd"/>
            <w:proofErr w:type="gramEnd"/>
          </w:p>
        </w:tc>
      </w:tr>
      <w:tr w:rsidR="005C7E6A" w:rsidTr="003F14F9">
        <w:trPr>
          <w:trHeight w:val="892"/>
        </w:trPr>
        <w:tc>
          <w:tcPr>
            <w:tcW w:w="1951" w:type="dxa"/>
            <w:gridSpan w:val="2"/>
            <w:vAlign w:val="center"/>
          </w:tcPr>
          <w:p w:rsidR="006D7F18" w:rsidRPr="005C7E6A" w:rsidRDefault="006D7F18" w:rsidP="003F14F9">
            <w:pPr>
              <w:pStyle w:val="a7"/>
              <w:ind w:firstLine="0"/>
              <w:jc w:val="center"/>
              <w:rPr>
                <w:rFonts w:ascii="Times New Roman" w:hAnsi="Times New Roman" w:cs="Times New Roman"/>
                <w:color w:val="auto"/>
                <w:sz w:val="28"/>
                <w:szCs w:val="28"/>
              </w:rPr>
            </w:pPr>
            <w:proofErr w:type="gramStart"/>
            <w:r w:rsidRPr="005C7E6A">
              <w:rPr>
                <w:rFonts w:ascii="Times New Roman" w:hAnsi="Times New Roman" w:cs="Times New Roman"/>
                <w:color w:val="auto"/>
                <w:sz w:val="28"/>
                <w:szCs w:val="28"/>
              </w:rPr>
              <w:t>Испытатель</w:t>
            </w:r>
            <w:r w:rsidR="00BD0040">
              <w:rPr>
                <w:rFonts w:ascii="Times New Roman" w:hAnsi="Times New Roman" w:cs="Times New Roman"/>
                <w:color w:val="auto"/>
                <w:sz w:val="28"/>
                <w:szCs w:val="28"/>
              </w:rPr>
              <w:t>-</w:t>
            </w:r>
            <w:proofErr w:type="spellStart"/>
            <w:r w:rsidRPr="005C7E6A">
              <w:rPr>
                <w:rFonts w:ascii="Times New Roman" w:hAnsi="Times New Roman" w:cs="Times New Roman"/>
                <w:color w:val="auto"/>
                <w:sz w:val="28"/>
                <w:szCs w:val="28"/>
              </w:rPr>
              <w:t>ное</w:t>
            </w:r>
            <w:proofErr w:type="spellEnd"/>
            <w:proofErr w:type="gramEnd"/>
          </w:p>
          <w:p w:rsidR="006D7F18" w:rsidRPr="005C7E6A" w:rsidRDefault="006D7F18" w:rsidP="003F14F9">
            <w:pPr>
              <w:pStyle w:val="a7"/>
              <w:ind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напряжение</w:t>
            </w:r>
          </w:p>
          <w:p w:rsidR="006D7F18" w:rsidRPr="005C7E6A" w:rsidRDefault="006D7F18" w:rsidP="003F14F9">
            <w:pPr>
              <w:pStyle w:val="a7"/>
              <w:ind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 xml:space="preserve">НН </w:t>
            </w:r>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U</m:t>
                  </m:r>
                </m:e>
                <m:sub>
                  <m:r>
                    <m:rPr>
                      <m:nor/>
                    </m:rPr>
                    <w:rPr>
                      <w:rFonts w:ascii="Times New Roman" w:hAnsi="Times New Roman" w:cs="Times New Roman"/>
                      <w:color w:val="auto"/>
                      <w:sz w:val="28"/>
                      <w:szCs w:val="28"/>
                    </w:rPr>
                    <m:t>исп</m:t>
                  </m:r>
                  <m:ctrlPr>
                    <w:rPr>
                      <w:rFonts w:ascii="Cambria Math" w:hAnsi="Cambria Math" w:cs="Times New Roman"/>
                      <w:color w:val="auto"/>
                      <w:sz w:val="28"/>
                      <w:szCs w:val="28"/>
                    </w:rPr>
                  </m:ctrlPr>
                </m:sub>
              </m:sSub>
            </m:oMath>
            <w:r w:rsidRPr="005C7E6A">
              <w:rPr>
                <w:rFonts w:ascii="Times New Roman" w:hAnsi="Times New Roman" w:cs="Times New Roman"/>
                <w:color w:val="auto"/>
                <w:sz w:val="28"/>
                <w:szCs w:val="28"/>
              </w:rPr>
              <w:t>, кВ</w:t>
            </w:r>
          </w:p>
        </w:tc>
        <w:tc>
          <w:tcPr>
            <w:tcW w:w="709" w:type="dxa"/>
            <w:vAlign w:val="center"/>
          </w:tcPr>
          <w:p w:rsidR="006D7F18" w:rsidRPr="005C7E6A" w:rsidRDefault="00123FC4" w:rsidP="005408D2">
            <w:pPr>
              <w:pStyle w:val="a7"/>
              <w:ind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5</w:t>
            </w:r>
          </w:p>
        </w:tc>
        <w:tc>
          <w:tcPr>
            <w:tcW w:w="812" w:type="dxa"/>
            <w:vAlign w:val="center"/>
          </w:tcPr>
          <w:p w:rsidR="006D7F18" w:rsidRPr="005C7E6A" w:rsidRDefault="00123FC4" w:rsidP="005408D2">
            <w:pPr>
              <w:pStyle w:val="a7"/>
              <w:ind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5</w:t>
            </w:r>
          </w:p>
        </w:tc>
        <w:tc>
          <w:tcPr>
            <w:tcW w:w="754" w:type="dxa"/>
            <w:vAlign w:val="center"/>
          </w:tcPr>
          <w:p w:rsidR="005408D2" w:rsidRDefault="005408D2" w:rsidP="005408D2">
            <w:pPr>
              <w:pStyle w:val="a7"/>
              <w:ind w:left="85" w:firstLine="0"/>
              <w:jc w:val="center"/>
              <w:rPr>
                <w:rFonts w:ascii="Times New Roman" w:hAnsi="Times New Roman" w:cs="Times New Roman"/>
                <w:color w:val="auto"/>
                <w:sz w:val="28"/>
                <w:szCs w:val="28"/>
              </w:rPr>
            </w:pPr>
          </w:p>
          <w:p w:rsidR="00123FC4" w:rsidRPr="005C7E6A" w:rsidRDefault="00123FC4" w:rsidP="005408D2">
            <w:pPr>
              <w:pStyle w:val="a7"/>
              <w:ind w:left="85"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5</w:t>
            </w:r>
            <w:r w:rsidR="005408D2">
              <w:rPr>
                <w:rFonts w:ascii="Times New Roman" w:hAnsi="Times New Roman" w:cs="Times New Roman"/>
                <w:color w:val="auto"/>
                <w:sz w:val="28"/>
                <w:szCs w:val="28"/>
                <w:vertAlign w:val="superscript"/>
              </w:rPr>
              <w:t>*</w:t>
            </w:r>
          </w:p>
          <w:p w:rsidR="006D7F18" w:rsidRPr="005C7E6A" w:rsidRDefault="006D7F18" w:rsidP="005408D2">
            <w:pPr>
              <w:pStyle w:val="a7"/>
              <w:ind w:firstLine="0"/>
              <w:jc w:val="center"/>
              <w:rPr>
                <w:rFonts w:ascii="Times New Roman" w:hAnsi="Times New Roman" w:cs="Times New Roman"/>
                <w:color w:val="auto"/>
                <w:sz w:val="28"/>
                <w:szCs w:val="28"/>
              </w:rPr>
            </w:pPr>
          </w:p>
        </w:tc>
        <w:tc>
          <w:tcPr>
            <w:tcW w:w="889" w:type="dxa"/>
            <w:vAlign w:val="center"/>
          </w:tcPr>
          <w:p w:rsidR="006D7F18" w:rsidRPr="005C7E6A" w:rsidRDefault="00123FC4" w:rsidP="005408D2">
            <w:pPr>
              <w:pStyle w:val="a7"/>
              <w:ind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5</w:t>
            </w:r>
          </w:p>
        </w:tc>
        <w:tc>
          <w:tcPr>
            <w:tcW w:w="805" w:type="dxa"/>
            <w:vAlign w:val="center"/>
          </w:tcPr>
          <w:p w:rsidR="00123FC4" w:rsidRPr="005C7E6A" w:rsidRDefault="005408D2" w:rsidP="005408D2">
            <w:pPr>
              <w:pStyle w:val="a7"/>
              <w:ind w:firstLine="0"/>
              <w:jc w:val="center"/>
              <w:rPr>
                <w:rFonts w:ascii="Times New Roman" w:hAnsi="Times New Roman" w:cs="Times New Roman"/>
                <w:color w:val="auto"/>
                <w:sz w:val="28"/>
                <w:szCs w:val="28"/>
              </w:rPr>
            </w:pPr>
            <w:r>
              <w:rPr>
                <w:rFonts w:ascii="Times New Roman" w:hAnsi="Times New Roman" w:cs="Times New Roman"/>
                <w:color w:val="auto"/>
                <w:sz w:val="28"/>
                <w:szCs w:val="28"/>
              </w:rPr>
              <w:br/>
            </w:r>
            <w:r w:rsidR="00123FC4" w:rsidRPr="005C7E6A">
              <w:rPr>
                <w:rFonts w:ascii="Times New Roman" w:hAnsi="Times New Roman" w:cs="Times New Roman"/>
                <w:color w:val="auto"/>
                <w:sz w:val="28"/>
                <w:szCs w:val="28"/>
              </w:rPr>
              <w:t>18; 25 и 35</w:t>
            </w:r>
          </w:p>
          <w:p w:rsidR="006D7F18" w:rsidRPr="005C7E6A" w:rsidRDefault="006D7F18" w:rsidP="005408D2">
            <w:pPr>
              <w:pStyle w:val="a7"/>
              <w:ind w:firstLine="0"/>
              <w:jc w:val="center"/>
              <w:rPr>
                <w:rFonts w:ascii="Times New Roman" w:hAnsi="Times New Roman" w:cs="Times New Roman"/>
                <w:color w:val="auto"/>
                <w:sz w:val="28"/>
                <w:szCs w:val="28"/>
              </w:rPr>
            </w:pPr>
          </w:p>
        </w:tc>
        <w:tc>
          <w:tcPr>
            <w:tcW w:w="838" w:type="dxa"/>
            <w:vAlign w:val="center"/>
          </w:tcPr>
          <w:p w:rsidR="00123FC4" w:rsidRPr="005C7E6A" w:rsidRDefault="005408D2" w:rsidP="005408D2">
            <w:pPr>
              <w:pStyle w:val="a7"/>
              <w:ind w:firstLine="0"/>
              <w:jc w:val="center"/>
              <w:rPr>
                <w:rFonts w:ascii="Times New Roman" w:hAnsi="Times New Roman" w:cs="Times New Roman"/>
                <w:color w:val="auto"/>
                <w:sz w:val="28"/>
                <w:szCs w:val="28"/>
              </w:rPr>
            </w:pPr>
            <w:r>
              <w:rPr>
                <w:rFonts w:ascii="Times New Roman" w:hAnsi="Times New Roman" w:cs="Times New Roman"/>
                <w:color w:val="auto"/>
                <w:sz w:val="28"/>
                <w:szCs w:val="28"/>
              </w:rPr>
              <w:br/>
            </w:r>
            <w:r w:rsidR="00123FC4" w:rsidRPr="005C7E6A">
              <w:rPr>
                <w:rFonts w:ascii="Times New Roman" w:hAnsi="Times New Roman" w:cs="Times New Roman"/>
                <w:color w:val="auto"/>
                <w:sz w:val="28"/>
                <w:szCs w:val="28"/>
              </w:rPr>
              <w:t>18; 25 и 35</w:t>
            </w:r>
          </w:p>
          <w:p w:rsidR="006D7F18" w:rsidRPr="005C7E6A" w:rsidRDefault="006D7F18" w:rsidP="005408D2">
            <w:pPr>
              <w:pStyle w:val="a7"/>
              <w:ind w:firstLine="0"/>
              <w:jc w:val="center"/>
              <w:rPr>
                <w:rFonts w:ascii="Times New Roman" w:hAnsi="Times New Roman" w:cs="Times New Roman"/>
                <w:color w:val="auto"/>
                <w:sz w:val="28"/>
                <w:szCs w:val="28"/>
              </w:rPr>
            </w:pPr>
          </w:p>
        </w:tc>
        <w:tc>
          <w:tcPr>
            <w:tcW w:w="1005" w:type="dxa"/>
            <w:vAlign w:val="center"/>
          </w:tcPr>
          <w:p w:rsidR="005408D2" w:rsidRDefault="005408D2" w:rsidP="005408D2">
            <w:pPr>
              <w:pStyle w:val="a7"/>
              <w:ind w:right="85" w:firstLine="0"/>
              <w:jc w:val="center"/>
              <w:rPr>
                <w:rFonts w:ascii="Times New Roman" w:hAnsi="Times New Roman" w:cs="Times New Roman"/>
                <w:color w:val="auto"/>
                <w:sz w:val="28"/>
                <w:szCs w:val="28"/>
              </w:rPr>
            </w:pPr>
          </w:p>
          <w:p w:rsidR="00123FC4" w:rsidRPr="005C7E6A" w:rsidRDefault="00123FC4" w:rsidP="005408D2">
            <w:pPr>
              <w:pStyle w:val="a7"/>
              <w:ind w:right="85"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45</w:t>
            </w:r>
          </w:p>
          <w:p w:rsidR="006D7F18" w:rsidRPr="005C7E6A" w:rsidRDefault="006D7F18" w:rsidP="005408D2">
            <w:pPr>
              <w:pStyle w:val="a7"/>
              <w:ind w:firstLine="0"/>
              <w:jc w:val="center"/>
              <w:rPr>
                <w:rFonts w:ascii="Times New Roman" w:hAnsi="Times New Roman" w:cs="Times New Roman"/>
                <w:color w:val="auto"/>
                <w:sz w:val="28"/>
                <w:szCs w:val="28"/>
              </w:rPr>
            </w:pPr>
          </w:p>
        </w:tc>
        <w:tc>
          <w:tcPr>
            <w:tcW w:w="1134" w:type="dxa"/>
            <w:vAlign w:val="center"/>
          </w:tcPr>
          <w:p w:rsidR="005408D2" w:rsidRDefault="005408D2" w:rsidP="005408D2">
            <w:pPr>
              <w:pStyle w:val="a7"/>
              <w:ind w:right="85" w:firstLine="0"/>
              <w:jc w:val="center"/>
              <w:rPr>
                <w:rFonts w:ascii="Times New Roman" w:hAnsi="Times New Roman" w:cs="Times New Roman"/>
                <w:color w:val="auto"/>
                <w:sz w:val="28"/>
                <w:szCs w:val="28"/>
              </w:rPr>
            </w:pPr>
          </w:p>
          <w:p w:rsidR="00123FC4" w:rsidRPr="005C7E6A" w:rsidRDefault="00123FC4" w:rsidP="005408D2">
            <w:pPr>
              <w:pStyle w:val="a7"/>
              <w:ind w:right="85"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55</w:t>
            </w:r>
          </w:p>
          <w:p w:rsidR="006D7F18" w:rsidRPr="005C7E6A" w:rsidRDefault="006D7F18" w:rsidP="005408D2">
            <w:pPr>
              <w:pStyle w:val="a7"/>
              <w:ind w:firstLine="0"/>
              <w:jc w:val="center"/>
              <w:rPr>
                <w:rFonts w:ascii="Times New Roman" w:hAnsi="Times New Roman" w:cs="Times New Roman"/>
                <w:color w:val="auto"/>
                <w:sz w:val="28"/>
                <w:szCs w:val="28"/>
              </w:rPr>
            </w:pPr>
          </w:p>
        </w:tc>
        <w:tc>
          <w:tcPr>
            <w:tcW w:w="951" w:type="dxa"/>
            <w:vAlign w:val="center"/>
          </w:tcPr>
          <w:p w:rsidR="006D7F18" w:rsidRPr="005C7E6A" w:rsidRDefault="00123FC4" w:rsidP="005408D2">
            <w:pPr>
              <w:pStyle w:val="a7"/>
              <w:ind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85</w:t>
            </w:r>
          </w:p>
        </w:tc>
      </w:tr>
      <w:tr w:rsidR="00123FC4" w:rsidTr="003F14F9">
        <w:tc>
          <w:tcPr>
            <w:tcW w:w="1951" w:type="dxa"/>
            <w:gridSpan w:val="2"/>
            <w:vAlign w:val="center"/>
          </w:tcPr>
          <w:p w:rsidR="00123FC4" w:rsidRPr="005C7E6A" w:rsidRDefault="00123FC4" w:rsidP="003F14F9">
            <w:pPr>
              <w:pStyle w:val="a7"/>
              <w:ind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НН от ярма</w:t>
            </w:r>
          </w:p>
          <w:p w:rsidR="00123FC4" w:rsidRPr="005C7E6A" w:rsidRDefault="003D6922" w:rsidP="003F14F9">
            <w:pPr>
              <w:pStyle w:val="a7"/>
              <w:ind w:firstLine="0"/>
              <w:jc w:val="center"/>
              <w:rPr>
                <w:rFonts w:ascii="Times New Roman" w:hAnsi="Times New Roman" w:cs="Times New Roman"/>
                <w:color w:val="auto"/>
                <w:sz w:val="28"/>
                <w:szCs w:val="28"/>
              </w:rPr>
            </w:pPr>
            <m:oMath>
              <m:sSub>
                <m:sSubPr>
                  <m:ctrlPr>
                    <w:rPr>
                      <w:rFonts w:ascii="Cambria Math" w:hAnsi="Cambria Math" w:cs="Times New Roman"/>
                      <w:i/>
                      <w:color w:val="auto"/>
                      <w:sz w:val="28"/>
                      <w:szCs w:val="28"/>
                      <w:lang w:val="en-US"/>
                    </w:rPr>
                  </m:ctrlPr>
                </m:sSubPr>
                <m:e>
                  <m:r>
                    <w:rPr>
                      <w:rFonts w:ascii="Cambria Math" w:hAnsi="Cambria Math" w:cs="Times New Roman"/>
                      <w:color w:val="auto"/>
                      <w:sz w:val="28"/>
                      <w:szCs w:val="28"/>
                      <w:lang w:val="en-US"/>
                    </w:rPr>
                    <m:t>l</m:t>
                  </m:r>
                </m:e>
                <m:sub>
                  <m:r>
                    <w:rPr>
                      <w:rFonts w:ascii="Cambria Math" w:hAnsi="Cambria Math" w:cs="Times New Roman"/>
                      <w:color w:val="auto"/>
                      <w:sz w:val="28"/>
                      <w:szCs w:val="28"/>
                    </w:rPr>
                    <m:t>01</m:t>
                  </m:r>
                </m:sub>
              </m:sSub>
            </m:oMath>
            <w:r w:rsidR="00123FC4" w:rsidRPr="005C7E6A">
              <w:rPr>
                <w:rFonts w:ascii="Times New Roman" w:hAnsi="Times New Roman" w:cs="Times New Roman"/>
                <w:color w:val="auto"/>
                <w:sz w:val="28"/>
                <w:szCs w:val="28"/>
              </w:rPr>
              <w:t>, мм</w:t>
            </w:r>
          </w:p>
        </w:tc>
        <w:tc>
          <w:tcPr>
            <w:tcW w:w="709" w:type="dxa"/>
            <w:vAlign w:val="center"/>
          </w:tcPr>
          <w:p w:rsidR="005408D2" w:rsidRDefault="005408D2" w:rsidP="003F14F9">
            <w:pPr>
              <w:pStyle w:val="a7"/>
              <w:ind w:firstLine="0"/>
              <w:jc w:val="center"/>
              <w:rPr>
                <w:rFonts w:ascii="Times New Roman" w:hAnsi="Times New Roman" w:cs="Times New Roman"/>
                <w:color w:val="auto"/>
                <w:sz w:val="28"/>
                <w:szCs w:val="28"/>
              </w:rPr>
            </w:pPr>
          </w:p>
          <w:p w:rsidR="00123FC4" w:rsidRPr="005C7E6A" w:rsidRDefault="00123FC4" w:rsidP="003F14F9">
            <w:pPr>
              <w:pStyle w:val="a7"/>
              <w:ind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15</w:t>
            </w:r>
          </w:p>
          <w:p w:rsidR="00123FC4" w:rsidRPr="005C7E6A" w:rsidRDefault="00123FC4" w:rsidP="003F14F9">
            <w:pPr>
              <w:pStyle w:val="a7"/>
              <w:ind w:firstLine="0"/>
              <w:jc w:val="center"/>
              <w:rPr>
                <w:rFonts w:ascii="Times New Roman" w:hAnsi="Times New Roman" w:cs="Times New Roman"/>
                <w:color w:val="auto"/>
                <w:sz w:val="28"/>
                <w:szCs w:val="28"/>
              </w:rPr>
            </w:pPr>
          </w:p>
        </w:tc>
        <w:tc>
          <w:tcPr>
            <w:tcW w:w="7188" w:type="dxa"/>
            <w:gridSpan w:val="8"/>
            <w:vAlign w:val="center"/>
          </w:tcPr>
          <w:p w:rsidR="00123FC4" w:rsidRPr="005C7E6A" w:rsidRDefault="00123FC4" w:rsidP="003F14F9">
            <w:pPr>
              <w:pStyle w:val="a7"/>
              <w:ind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 xml:space="preserve">Приравнять к </w:t>
            </w:r>
            <m:oMath>
              <m:sSub>
                <m:sSubPr>
                  <m:ctrlPr>
                    <w:rPr>
                      <w:rFonts w:ascii="Cambria Math" w:hAnsi="Cambria Math" w:cs="Times New Roman"/>
                      <w:i/>
                      <w:color w:val="auto"/>
                      <w:sz w:val="28"/>
                      <w:szCs w:val="28"/>
                      <w:lang w:val="en-US"/>
                    </w:rPr>
                  </m:ctrlPr>
                </m:sSubPr>
                <m:e>
                  <m:r>
                    <w:rPr>
                      <w:rFonts w:ascii="Cambria Math" w:hAnsi="Cambria Math" w:cs="Times New Roman"/>
                      <w:color w:val="auto"/>
                      <w:sz w:val="28"/>
                      <w:szCs w:val="28"/>
                      <w:lang w:val="en-US"/>
                    </w:rPr>
                    <m:t>l</m:t>
                  </m:r>
                </m:e>
                <m:sub>
                  <m:r>
                    <w:rPr>
                      <w:rFonts w:ascii="Cambria Math" w:hAnsi="Cambria Math" w:cs="Times New Roman"/>
                      <w:color w:val="auto"/>
                      <w:sz w:val="28"/>
                      <w:szCs w:val="28"/>
                    </w:rPr>
                    <m:t>02</m:t>
                  </m:r>
                </m:sub>
              </m:sSub>
              <m:r>
                <w:rPr>
                  <w:rFonts w:ascii="Cambria Math" w:hAnsi="Cambria Math" w:cs="Times New Roman"/>
                  <w:color w:val="auto"/>
                  <w:sz w:val="28"/>
                  <w:szCs w:val="28"/>
                </w:rPr>
                <m:t xml:space="preserve"> </m:t>
              </m:r>
            </m:oMath>
            <w:r w:rsidRPr="005C7E6A">
              <w:rPr>
                <w:rFonts w:ascii="Times New Roman" w:hAnsi="Times New Roman" w:cs="Times New Roman"/>
                <w:color w:val="auto"/>
                <w:sz w:val="28"/>
                <w:szCs w:val="28"/>
              </w:rPr>
              <w:t xml:space="preserve">по </w:t>
            </w:r>
            <w:r w:rsidR="003C50D0">
              <w:rPr>
                <w:rFonts w:ascii="Times New Roman" w:hAnsi="Times New Roman" w:cs="Times New Roman"/>
                <w:color w:val="auto"/>
                <w:sz w:val="28"/>
                <w:szCs w:val="28"/>
              </w:rPr>
              <w:t>таблиц</w:t>
            </w:r>
            <w:r w:rsidR="004D388F">
              <w:rPr>
                <w:rFonts w:ascii="Times New Roman" w:hAnsi="Times New Roman" w:cs="Times New Roman"/>
                <w:color w:val="auto"/>
                <w:sz w:val="28"/>
                <w:szCs w:val="28"/>
              </w:rPr>
              <w:t>е</w:t>
            </w:r>
            <w:r w:rsidRPr="005C7E6A">
              <w:rPr>
                <w:rFonts w:ascii="Times New Roman" w:hAnsi="Times New Roman" w:cs="Times New Roman"/>
                <w:color w:val="auto"/>
                <w:sz w:val="28"/>
                <w:szCs w:val="28"/>
              </w:rPr>
              <w:t> 4</w:t>
            </w:r>
          </w:p>
        </w:tc>
      </w:tr>
      <w:tr w:rsidR="005C7E6A" w:rsidTr="003F14F9">
        <w:tc>
          <w:tcPr>
            <w:tcW w:w="1384" w:type="dxa"/>
            <w:vMerge w:val="restart"/>
            <w:vAlign w:val="center"/>
          </w:tcPr>
          <w:p w:rsidR="005934BC" w:rsidRPr="005C7E6A" w:rsidRDefault="005934BC" w:rsidP="003F14F9">
            <w:pPr>
              <w:pStyle w:val="a7"/>
              <w:ind w:firstLine="0"/>
              <w:jc w:val="center"/>
              <w:rPr>
                <w:rFonts w:ascii="Times New Roman" w:hAnsi="Times New Roman" w:cs="Times New Roman"/>
                <w:color w:val="auto"/>
                <w:sz w:val="28"/>
                <w:szCs w:val="28"/>
              </w:rPr>
            </w:pPr>
            <w:r w:rsidRPr="005C7E6A">
              <w:rPr>
                <w:rFonts w:ascii="Times New Roman" w:hAnsi="Times New Roman" w:cs="Times New Roman"/>
                <w:color w:val="auto"/>
                <w:sz w:val="28"/>
                <w:szCs w:val="28"/>
              </w:rPr>
              <w:t>НН от стержня, мм</w:t>
            </w:r>
          </w:p>
        </w:tc>
        <w:tc>
          <w:tcPr>
            <w:tcW w:w="567" w:type="dxa"/>
            <w:vAlign w:val="center"/>
          </w:tcPr>
          <w:p w:rsidR="005934BC" w:rsidRPr="005C7E6A" w:rsidRDefault="003D6922" w:rsidP="003F14F9">
            <w:pPr>
              <w:pStyle w:val="a7"/>
              <w:ind w:firstLine="0"/>
              <w:jc w:val="center"/>
              <w:rPr>
                <w:rFonts w:ascii="Times New Roman" w:hAnsi="Times New Roman" w:cs="Times New Roman"/>
                <w:color w:val="auto"/>
                <w:sz w:val="28"/>
                <w:szCs w:val="28"/>
              </w:rPr>
            </w:pPr>
            <m:oMathPara>
              <m:oMath>
                <m:sSub>
                  <m:sSubPr>
                    <m:ctrlPr>
                      <w:rPr>
                        <w:rFonts w:ascii="Cambria Math" w:hAnsi="Cambria Math" w:cs="Times New Roman"/>
                        <w:i/>
                        <w:iCs/>
                        <w:color w:val="auto"/>
                        <w:sz w:val="28"/>
                        <w:szCs w:val="28"/>
                      </w:rPr>
                    </m:ctrlPr>
                  </m:sSubPr>
                  <m:e>
                    <m:r>
                      <w:rPr>
                        <w:rFonts w:ascii="Cambria Math" w:hAnsi="Cambria Math" w:cs="Times New Roman"/>
                        <w:color w:val="auto"/>
                        <w:sz w:val="28"/>
                        <w:szCs w:val="28"/>
                      </w:rPr>
                      <m:t>δ</m:t>
                    </m:r>
                  </m:e>
                  <m:sub>
                    <m:r>
                      <w:rPr>
                        <w:rFonts w:ascii="Cambria Math" w:hAnsi="Cambria Math" w:cs="Times New Roman"/>
                        <w:color w:val="auto"/>
                        <w:sz w:val="28"/>
                        <w:szCs w:val="28"/>
                      </w:rPr>
                      <m:t>01</m:t>
                    </m:r>
                  </m:sub>
                </m:sSub>
              </m:oMath>
            </m:oMathPara>
          </w:p>
        </w:tc>
        <w:tc>
          <w:tcPr>
            <w:tcW w:w="709"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lang w:val="en-US"/>
              </w:rPr>
              <w:t>1</w:t>
            </w:r>
          </w:p>
        </w:tc>
        <w:tc>
          <w:tcPr>
            <w:tcW w:w="812"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1</w:t>
            </w:r>
          </w:p>
        </w:tc>
        <w:tc>
          <w:tcPr>
            <w:tcW w:w="754"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4</w:t>
            </w:r>
          </w:p>
        </w:tc>
        <w:tc>
          <w:tcPr>
            <w:tcW w:w="889"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4</w:t>
            </w:r>
          </w:p>
        </w:tc>
        <w:tc>
          <w:tcPr>
            <w:tcW w:w="805"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4</w:t>
            </w:r>
          </w:p>
        </w:tc>
        <w:tc>
          <w:tcPr>
            <w:tcW w:w="838"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4</w:t>
            </w:r>
          </w:p>
        </w:tc>
        <w:tc>
          <w:tcPr>
            <w:tcW w:w="1005"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5</w:t>
            </w:r>
          </w:p>
        </w:tc>
        <w:tc>
          <w:tcPr>
            <w:tcW w:w="1134"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5</w:t>
            </w:r>
          </w:p>
        </w:tc>
        <w:tc>
          <w:tcPr>
            <w:tcW w:w="951"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lang w:val="ru-KZ"/>
              </w:rPr>
              <w:t>6</w:t>
            </w:r>
          </w:p>
        </w:tc>
      </w:tr>
      <w:tr w:rsidR="005C7E6A" w:rsidTr="003F14F9">
        <w:tc>
          <w:tcPr>
            <w:tcW w:w="1384" w:type="dxa"/>
            <w:vMerge/>
            <w:vAlign w:val="center"/>
          </w:tcPr>
          <w:p w:rsidR="005934BC" w:rsidRPr="005C7E6A" w:rsidRDefault="005934BC" w:rsidP="003F14F9">
            <w:pPr>
              <w:pStyle w:val="a7"/>
              <w:ind w:firstLine="0"/>
              <w:jc w:val="center"/>
              <w:rPr>
                <w:rFonts w:ascii="Times New Roman" w:hAnsi="Times New Roman" w:cs="Times New Roman"/>
                <w:color w:val="auto"/>
                <w:sz w:val="28"/>
                <w:szCs w:val="28"/>
              </w:rPr>
            </w:pPr>
          </w:p>
        </w:tc>
        <w:tc>
          <w:tcPr>
            <w:tcW w:w="567" w:type="dxa"/>
            <w:vAlign w:val="center"/>
          </w:tcPr>
          <w:p w:rsidR="005934BC" w:rsidRPr="005C7E6A" w:rsidRDefault="003D6922" w:rsidP="003F14F9">
            <w:pPr>
              <w:pStyle w:val="a7"/>
              <w:ind w:firstLine="0"/>
              <w:jc w:val="center"/>
              <w:rPr>
                <w:rFonts w:ascii="Times New Roman" w:hAnsi="Times New Roman" w:cs="Times New Roman"/>
                <w:color w:val="auto"/>
                <w:sz w:val="28"/>
                <w:szCs w:val="28"/>
              </w:rPr>
            </w:pPr>
            <m:oMathPara>
              <m:oMath>
                <m:sSub>
                  <m:sSubPr>
                    <m:ctrlPr>
                      <w:rPr>
                        <w:rFonts w:ascii="Cambria Math" w:hAnsi="Cambria Math" w:cs="Times New Roman"/>
                        <w:i/>
                        <w:color w:val="auto"/>
                        <w:sz w:val="28"/>
                        <w:szCs w:val="28"/>
                        <w:vertAlign w:val="subscript"/>
                      </w:rPr>
                    </m:ctrlPr>
                  </m:sSubPr>
                  <m:e>
                    <m:r>
                      <w:rPr>
                        <w:rFonts w:ascii="Cambria Math" w:hAnsi="Cambria Math" w:cs="Times New Roman"/>
                        <w:color w:val="auto"/>
                        <w:sz w:val="28"/>
                        <w:szCs w:val="28"/>
                        <w:vertAlign w:val="subscript"/>
                      </w:rPr>
                      <m:t>a</m:t>
                    </m:r>
                  </m:e>
                  <m:sub>
                    <m:r>
                      <m:rPr>
                        <m:nor/>
                      </m:rPr>
                      <w:rPr>
                        <w:rFonts w:ascii="Times New Roman" w:hAnsi="Times New Roman" w:cs="Times New Roman"/>
                        <w:color w:val="auto"/>
                        <w:sz w:val="28"/>
                        <w:szCs w:val="28"/>
                        <w:vertAlign w:val="subscript"/>
                      </w:rPr>
                      <m:t>ц1</m:t>
                    </m:r>
                    <m:ctrlPr>
                      <w:rPr>
                        <w:rFonts w:ascii="Cambria Math" w:hAnsi="Cambria Math" w:cs="Times New Roman"/>
                        <w:color w:val="auto"/>
                        <w:sz w:val="28"/>
                        <w:szCs w:val="28"/>
                        <w:vertAlign w:val="subscript"/>
                      </w:rPr>
                    </m:ctrlPr>
                  </m:sub>
                </m:sSub>
              </m:oMath>
            </m:oMathPara>
          </w:p>
        </w:tc>
        <w:tc>
          <w:tcPr>
            <w:tcW w:w="709"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w:t>
            </w:r>
          </w:p>
        </w:tc>
        <w:tc>
          <w:tcPr>
            <w:tcW w:w="812"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w:t>
            </w:r>
          </w:p>
        </w:tc>
        <w:tc>
          <w:tcPr>
            <w:tcW w:w="754"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6</w:t>
            </w:r>
          </w:p>
        </w:tc>
        <w:tc>
          <w:tcPr>
            <w:tcW w:w="889"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6</w:t>
            </w:r>
          </w:p>
        </w:tc>
        <w:tc>
          <w:tcPr>
            <w:tcW w:w="805"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6</w:t>
            </w:r>
          </w:p>
        </w:tc>
        <w:tc>
          <w:tcPr>
            <w:tcW w:w="838"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8</w:t>
            </w:r>
          </w:p>
        </w:tc>
        <w:tc>
          <w:tcPr>
            <w:tcW w:w="1005"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10</w:t>
            </w:r>
          </w:p>
        </w:tc>
        <w:tc>
          <w:tcPr>
            <w:tcW w:w="1134"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13</w:t>
            </w:r>
          </w:p>
        </w:tc>
        <w:tc>
          <w:tcPr>
            <w:tcW w:w="951"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lang w:val="ru-KZ"/>
              </w:rPr>
              <w:t>19</w:t>
            </w:r>
          </w:p>
        </w:tc>
      </w:tr>
      <w:tr w:rsidR="005C7E6A" w:rsidTr="003F14F9">
        <w:tc>
          <w:tcPr>
            <w:tcW w:w="1384" w:type="dxa"/>
            <w:vMerge/>
            <w:vAlign w:val="center"/>
          </w:tcPr>
          <w:p w:rsidR="005934BC" w:rsidRPr="005C7E6A" w:rsidRDefault="005934BC" w:rsidP="003F14F9">
            <w:pPr>
              <w:pStyle w:val="a7"/>
              <w:ind w:firstLine="0"/>
              <w:jc w:val="center"/>
              <w:rPr>
                <w:rFonts w:ascii="Times New Roman" w:hAnsi="Times New Roman" w:cs="Times New Roman"/>
                <w:color w:val="auto"/>
                <w:sz w:val="28"/>
                <w:szCs w:val="28"/>
              </w:rPr>
            </w:pPr>
          </w:p>
        </w:tc>
        <w:tc>
          <w:tcPr>
            <w:tcW w:w="567" w:type="dxa"/>
            <w:vAlign w:val="center"/>
          </w:tcPr>
          <w:p w:rsidR="005934BC" w:rsidRPr="005C7E6A" w:rsidRDefault="003D6922" w:rsidP="003F14F9">
            <w:pPr>
              <w:pStyle w:val="a7"/>
              <w:ind w:firstLine="0"/>
              <w:jc w:val="center"/>
              <w:rPr>
                <w:rFonts w:ascii="Times New Roman" w:hAnsi="Times New Roman" w:cs="Times New Roman"/>
                <w:color w:val="auto"/>
                <w:sz w:val="28"/>
                <w:szCs w:val="28"/>
              </w:rPr>
            </w:pPr>
            <m:oMathPara>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a</m:t>
                    </m:r>
                  </m:e>
                  <m:sub>
                    <m:r>
                      <w:rPr>
                        <w:rFonts w:ascii="Cambria Math" w:hAnsi="Cambria Math" w:cs="Times New Roman"/>
                        <w:color w:val="auto"/>
                        <w:sz w:val="28"/>
                        <w:szCs w:val="28"/>
                      </w:rPr>
                      <m:t>01</m:t>
                    </m:r>
                  </m:sub>
                </m:sSub>
              </m:oMath>
            </m:oMathPara>
          </w:p>
        </w:tc>
        <w:tc>
          <w:tcPr>
            <w:tcW w:w="709"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4</w:t>
            </w:r>
          </w:p>
        </w:tc>
        <w:tc>
          <w:tcPr>
            <w:tcW w:w="812"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5</w:t>
            </w:r>
          </w:p>
        </w:tc>
        <w:tc>
          <w:tcPr>
            <w:tcW w:w="754"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15</w:t>
            </w:r>
          </w:p>
        </w:tc>
        <w:tc>
          <w:tcPr>
            <w:tcW w:w="889"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15</w:t>
            </w:r>
          </w:p>
        </w:tc>
        <w:tc>
          <w:tcPr>
            <w:tcW w:w="805"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15</w:t>
            </w:r>
          </w:p>
        </w:tc>
        <w:tc>
          <w:tcPr>
            <w:tcW w:w="838"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17,5</w:t>
            </w:r>
          </w:p>
        </w:tc>
        <w:tc>
          <w:tcPr>
            <w:tcW w:w="1005"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20</w:t>
            </w:r>
          </w:p>
        </w:tc>
        <w:tc>
          <w:tcPr>
            <w:tcW w:w="1134"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23</w:t>
            </w:r>
          </w:p>
        </w:tc>
        <w:tc>
          <w:tcPr>
            <w:tcW w:w="951"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lang w:val="ru-KZ"/>
              </w:rPr>
              <w:t>30</w:t>
            </w:r>
          </w:p>
        </w:tc>
      </w:tr>
      <w:tr w:rsidR="005C7E6A" w:rsidTr="003F14F9">
        <w:tc>
          <w:tcPr>
            <w:tcW w:w="1384" w:type="dxa"/>
            <w:vMerge/>
            <w:vAlign w:val="center"/>
          </w:tcPr>
          <w:p w:rsidR="005934BC" w:rsidRPr="005C7E6A" w:rsidRDefault="005934BC" w:rsidP="003F14F9">
            <w:pPr>
              <w:pStyle w:val="a7"/>
              <w:ind w:firstLine="0"/>
              <w:jc w:val="center"/>
              <w:rPr>
                <w:rFonts w:ascii="Times New Roman" w:hAnsi="Times New Roman" w:cs="Times New Roman"/>
                <w:color w:val="auto"/>
                <w:sz w:val="28"/>
                <w:szCs w:val="28"/>
              </w:rPr>
            </w:pPr>
          </w:p>
        </w:tc>
        <w:tc>
          <w:tcPr>
            <w:tcW w:w="567" w:type="dxa"/>
            <w:vAlign w:val="center"/>
          </w:tcPr>
          <w:p w:rsidR="005934BC" w:rsidRPr="005C7E6A" w:rsidRDefault="003D6922" w:rsidP="003F14F9">
            <w:pPr>
              <w:pStyle w:val="a7"/>
              <w:ind w:firstLine="0"/>
              <w:jc w:val="center"/>
              <w:rPr>
                <w:rFonts w:ascii="Times New Roman" w:hAnsi="Times New Roman" w:cs="Times New Roman"/>
                <w:i/>
                <w:color w:val="auto"/>
                <w:sz w:val="28"/>
                <w:szCs w:val="28"/>
                <w:lang w:val="en-US"/>
              </w:rPr>
            </w:pPr>
            <m:oMathPara>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l</m:t>
                    </m:r>
                  </m:e>
                  <m:sub>
                    <m:r>
                      <m:rPr>
                        <m:nor/>
                      </m:rPr>
                      <w:rPr>
                        <w:rFonts w:ascii="Times New Roman" w:hAnsi="Times New Roman" w:cs="Times New Roman"/>
                        <w:color w:val="auto"/>
                        <w:sz w:val="28"/>
                        <w:szCs w:val="28"/>
                      </w:rPr>
                      <m:t>ц1</m:t>
                    </m:r>
                    <m:ctrlPr>
                      <w:rPr>
                        <w:rFonts w:ascii="Cambria Math" w:hAnsi="Cambria Math" w:cs="Times New Roman"/>
                        <w:color w:val="auto"/>
                        <w:sz w:val="28"/>
                        <w:szCs w:val="28"/>
                      </w:rPr>
                    </m:ctrlPr>
                  </m:sub>
                </m:sSub>
              </m:oMath>
            </m:oMathPara>
          </w:p>
        </w:tc>
        <w:tc>
          <w:tcPr>
            <w:tcW w:w="709"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w:t>
            </w:r>
          </w:p>
        </w:tc>
        <w:tc>
          <w:tcPr>
            <w:tcW w:w="812"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w:t>
            </w:r>
          </w:p>
        </w:tc>
        <w:tc>
          <w:tcPr>
            <w:tcW w:w="754"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18</w:t>
            </w:r>
          </w:p>
        </w:tc>
        <w:tc>
          <w:tcPr>
            <w:tcW w:w="889"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18</w:t>
            </w:r>
          </w:p>
        </w:tc>
        <w:tc>
          <w:tcPr>
            <w:tcW w:w="805"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25</w:t>
            </w:r>
          </w:p>
        </w:tc>
        <w:tc>
          <w:tcPr>
            <w:tcW w:w="838"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25</w:t>
            </w:r>
          </w:p>
        </w:tc>
        <w:tc>
          <w:tcPr>
            <w:tcW w:w="1005"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30</w:t>
            </w:r>
          </w:p>
        </w:tc>
        <w:tc>
          <w:tcPr>
            <w:tcW w:w="1134"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rPr>
              <w:t>45</w:t>
            </w:r>
          </w:p>
        </w:tc>
        <w:tc>
          <w:tcPr>
            <w:tcW w:w="951" w:type="dxa"/>
            <w:vAlign w:val="center"/>
          </w:tcPr>
          <w:p w:rsidR="005934BC" w:rsidRPr="005C7E6A" w:rsidRDefault="005934BC" w:rsidP="003F14F9">
            <w:pPr>
              <w:jc w:val="center"/>
              <w:rPr>
                <w:rFonts w:ascii="Times New Roman" w:hAnsi="Times New Roman" w:cs="Times New Roman"/>
                <w:color w:val="auto"/>
              </w:rPr>
            </w:pPr>
            <w:r w:rsidRPr="005C7E6A">
              <w:rPr>
                <w:rFonts w:ascii="Times New Roman" w:hAnsi="Times New Roman" w:cs="Times New Roman"/>
                <w:color w:val="auto"/>
                <w:lang w:val="ru-KZ"/>
              </w:rPr>
              <w:t>70</w:t>
            </w:r>
          </w:p>
        </w:tc>
      </w:tr>
    </w:tbl>
    <w:p w:rsidR="003372FE" w:rsidRPr="00C137EB" w:rsidRDefault="00BD2101" w:rsidP="002E4865">
      <w:pPr>
        <w:pStyle w:val="a7"/>
        <w:ind w:firstLine="0"/>
        <w:rPr>
          <w:color w:val="auto"/>
          <w:sz w:val="28"/>
          <w:szCs w:val="28"/>
        </w:rPr>
      </w:pPr>
      <w:r w:rsidRPr="00C137EB">
        <w:rPr>
          <w:color w:val="auto"/>
          <w:sz w:val="28"/>
          <w:szCs w:val="28"/>
        </w:rPr>
        <w:t xml:space="preserve">Примечание – </w:t>
      </w:r>
      <w:r w:rsidR="004D388F">
        <w:rPr>
          <w:color w:val="auto"/>
          <w:sz w:val="28"/>
          <w:szCs w:val="28"/>
        </w:rPr>
        <w:t>В</w:t>
      </w:r>
      <w:r w:rsidR="00D654E9">
        <w:rPr>
          <w:color w:val="auto"/>
          <w:sz w:val="28"/>
          <w:szCs w:val="28"/>
        </w:rPr>
        <w:t xml:space="preserve"> случае</w:t>
      </w:r>
      <w:r w:rsidRPr="00C137EB">
        <w:rPr>
          <w:color w:val="auto"/>
          <w:sz w:val="28"/>
          <w:szCs w:val="28"/>
        </w:rPr>
        <w:t xml:space="preserve"> винтовых обмоток</w:t>
      </w:r>
      <w:r w:rsidR="003372FE" w:rsidRPr="00C137EB">
        <w:rPr>
          <w:color w:val="auto"/>
          <w:sz w:val="28"/>
          <w:szCs w:val="28"/>
        </w:rPr>
        <w:t>.</w:t>
      </w:r>
    </w:p>
    <w:p w:rsidR="004D388F" w:rsidRDefault="004D388F" w:rsidP="004D388F">
      <w:pPr>
        <w:pStyle w:val="a7"/>
        <w:ind w:firstLine="0"/>
        <w:rPr>
          <w:color w:val="auto"/>
          <w:sz w:val="28"/>
          <w:szCs w:val="28"/>
        </w:rPr>
      </w:pPr>
    </w:p>
    <w:p w:rsidR="001437F4" w:rsidRDefault="003372FE" w:rsidP="004D388F">
      <w:pPr>
        <w:pStyle w:val="a7"/>
        <w:ind w:firstLine="0"/>
        <w:rPr>
          <w:color w:val="auto"/>
          <w:sz w:val="28"/>
          <w:szCs w:val="28"/>
        </w:rPr>
      </w:pPr>
      <w:r w:rsidRPr="00C137EB">
        <w:rPr>
          <w:color w:val="auto"/>
          <w:sz w:val="28"/>
          <w:szCs w:val="28"/>
        </w:rPr>
        <w:t xml:space="preserve">Таблица </w:t>
      </w:r>
      <w:r w:rsidR="00152AE8" w:rsidRPr="00C137EB">
        <w:rPr>
          <w:color w:val="auto"/>
          <w:sz w:val="28"/>
          <w:szCs w:val="28"/>
        </w:rPr>
        <w:t>4.</w:t>
      </w:r>
      <w:r w:rsidR="00C504B7" w:rsidRPr="00C137EB">
        <w:rPr>
          <w:color w:val="auto"/>
          <w:sz w:val="28"/>
          <w:szCs w:val="28"/>
        </w:rPr>
        <w:t xml:space="preserve"> </w:t>
      </w:r>
      <w:r w:rsidR="004F2B52">
        <w:rPr>
          <w:color w:val="auto"/>
          <w:sz w:val="28"/>
          <w:szCs w:val="28"/>
        </w:rPr>
        <w:t>Наименьшие допустимые</w:t>
      </w:r>
      <w:r w:rsidRPr="00C137EB">
        <w:rPr>
          <w:color w:val="auto"/>
          <w:sz w:val="28"/>
          <w:szCs w:val="28"/>
        </w:rPr>
        <w:t xml:space="preserve"> расстояния</w:t>
      </w:r>
      <w:r w:rsidR="002E3B1F">
        <w:rPr>
          <w:color w:val="auto"/>
          <w:sz w:val="28"/>
          <w:szCs w:val="28"/>
        </w:rPr>
        <w:t xml:space="preserve"> изоляции</w:t>
      </w:r>
      <w:r w:rsidRPr="00C137EB">
        <w:rPr>
          <w:color w:val="auto"/>
          <w:sz w:val="28"/>
          <w:szCs w:val="28"/>
        </w:rPr>
        <w:t xml:space="preserve"> обмоток ВН</w:t>
      </w:r>
    </w:p>
    <w:tbl>
      <w:tblPr>
        <w:tblStyle w:val="a5"/>
        <w:tblW w:w="0" w:type="auto"/>
        <w:tblLayout w:type="fixed"/>
        <w:tblLook w:val="04A0" w:firstRow="1" w:lastRow="0" w:firstColumn="1" w:lastColumn="0" w:noHBand="0" w:noVBand="1"/>
      </w:tblPr>
      <w:tblGrid>
        <w:gridCol w:w="1951"/>
        <w:gridCol w:w="851"/>
        <w:gridCol w:w="708"/>
        <w:gridCol w:w="851"/>
        <w:gridCol w:w="850"/>
        <w:gridCol w:w="993"/>
        <w:gridCol w:w="992"/>
        <w:gridCol w:w="709"/>
        <w:gridCol w:w="850"/>
        <w:gridCol w:w="992"/>
      </w:tblGrid>
      <w:tr w:rsidR="00E73992" w:rsidTr="00E73992">
        <w:tc>
          <w:tcPr>
            <w:tcW w:w="2802" w:type="dxa"/>
            <w:gridSpan w:val="2"/>
            <w:vAlign w:val="center"/>
          </w:tcPr>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Мощность</w:t>
            </w:r>
          </w:p>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трансформатора</w:t>
            </w:r>
          </w:p>
          <w:p w:rsidR="00E73992" w:rsidRPr="00E73992" w:rsidRDefault="003D6922" w:rsidP="00E73992">
            <w:pPr>
              <w:pStyle w:val="a7"/>
              <w:ind w:firstLine="0"/>
              <w:jc w:val="center"/>
              <w:rPr>
                <w:rFonts w:ascii="Times New Roman" w:hAnsi="Times New Roman" w:cs="Times New Roman"/>
                <w:color w:val="auto"/>
                <w:sz w:val="28"/>
                <w:szCs w:val="28"/>
              </w:rPr>
            </w:pPr>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S</m:t>
                  </m:r>
                </m:e>
                <m:sub>
                  <m:r>
                    <w:rPr>
                      <w:rFonts w:ascii="Cambria Math" w:hAnsi="Cambria Math" w:cs="Times New Roman"/>
                      <w:color w:val="auto"/>
                      <w:sz w:val="28"/>
                      <w:szCs w:val="28"/>
                    </w:rPr>
                    <m:t>н</m:t>
                  </m:r>
                </m:sub>
              </m:sSub>
            </m:oMath>
            <w:r w:rsidR="00E73992" w:rsidRPr="00E73992">
              <w:rPr>
                <w:rFonts w:ascii="Times New Roman" w:hAnsi="Times New Roman" w:cs="Times New Roman"/>
                <w:color w:val="auto"/>
                <w:sz w:val="28"/>
                <w:szCs w:val="28"/>
              </w:rPr>
              <w:t>, кВА</w:t>
            </w:r>
          </w:p>
        </w:tc>
        <w:tc>
          <w:tcPr>
            <w:tcW w:w="708"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25</w:t>
            </w:r>
          </w:p>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–100</w:t>
            </w:r>
          </w:p>
        </w:tc>
        <w:tc>
          <w:tcPr>
            <w:tcW w:w="851"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160</w:t>
            </w:r>
          </w:p>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w:t>
            </w:r>
          </w:p>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630</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1000–6300</w:t>
            </w:r>
          </w:p>
        </w:tc>
        <w:tc>
          <w:tcPr>
            <w:tcW w:w="993"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630 и выше</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630 и выше</w:t>
            </w:r>
          </w:p>
        </w:tc>
        <w:tc>
          <w:tcPr>
            <w:tcW w:w="709"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160–630</w:t>
            </w:r>
          </w:p>
        </w:tc>
        <w:tc>
          <w:tcPr>
            <w:tcW w:w="850" w:type="dxa"/>
            <w:vAlign w:val="center"/>
          </w:tcPr>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1000–6300</w:t>
            </w:r>
          </w:p>
          <w:p w:rsidR="00E73992" w:rsidRPr="00E73992" w:rsidRDefault="00E73992" w:rsidP="00E73992">
            <w:pPr>
              <w:jc w:val="center"/>
              <w:rPr>
                <w:rFonts w:ascii="Times New Roman" w:hAnsi="Times New Roman" w:cs="Times New Roman"/>
                <w:color w:val="auto"/>
              </w:rPr>
            </w:pP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Выше 6300</w:t>
            </w:r>
          </w:p>
        </w:tc>
      </w:tr>
      <w:tr w:rsidR="00E73992" w:rsidTr="00E73992">
        <w:trPr>
          <w:trHeight w:val="892"/>
        </w:trPr>
        <w:tc>
          <w:tcPr>
            <w:tcW w:w="2802" w:type="dxa"/>
            <w:gridSpan w:val="2"/>
            <w:vAlign w:val="center"/>
          </w:tcPr>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Испытательное</w:t>
            </w:r>
          </w:p>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напряжение</w:t>
            </w:r>
          </w:p>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 xml:space="preserve">НН </w:t>
            </w:r>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U</m:t>
                  </m:r>
                </m:e>
                <m:sub>
                  <m:r>
                    <m:rPr>
                      <m:nor/>
                    </m:rPr>
                    <w:rPr>
                      <w:rFonts w:ascii="Times New Roman" w:hAnsi="Times New Roman" w:cs="Times New Roman"/>
                      <w:color w:val="auto"/>
                      <w:sz w:val="28"/>
                      <w:szCs w:val="28"/>
                    </w:rPr>
                    <m:t>исп</m:t>
                  </m:r>
                  <m:ctrlPr>
                    <w:rPr>
                      <w:rFonts w:ascii="Cambria Math" w:hAnsi="Cambria Math" w:cs="Times New Roman"/>
                      <w:color w:val="auto"/>
                      <w:sz w:val="28"/>
                      <w:szCs w:val="28"/>
                    </w:rPr>
                  </m:ctrlPr>
                </m:sub>
              </m:sSub>
            </m:oMath>
            <w:r w:rsidRPr="00E73992">
              <w:rPr>
                <w:rFonts w:ascii="Times New Roman" w:hAnsi="Times New Roman" w:cs="Times New Roman"/>
                <w:color w:val="auto"/>
                <w:sz w:val="28"/>
                <w:szCs w:val="28"/>
              </w:rPr>
              <w:t>, кВ</w:t>
            </w:r>
          </w:p>
        </w:tc>
        <w:tc>
          <w:tcPr>
            <w:tcW w:w="708"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18, 25 и 35</w:t>
            </w:r>
          </w:p>
        </w:tc>
        <w:tc>
          <w:tcPr>
            <w:tcW w:w="851"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18, 25 и 35</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18, 25 и 35</w:t>
            </w:r>
          </w:p>
        </w:tc>
        <w:tc>
          <w:tcPr>
            <w:tcW w:w="993"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45</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55</w:t>
            </w:r>
          </w:p>
        </w:tc>
        <w:tc>
          <w:tcPr>
            <w:tcW w:w="709"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85</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85</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lang w:val="ru-KZ"/>
              </w:rPr>
              <w:t>85</w:t>
            </w:r>
          </w:p>
        </w:tc>
      </w:tr>
      <w:tr w:rsidR="00E73992" w:rsidTr="00E73992">
        <w:trPr>
          <w:trHeight w:val="324"/>
        </w:trPr>
        <w:tc>
          <w:tcPr>
            <w:tcW w:w="1951" w:type="dxa"/>
            <w:vMerge w:val="restart"/>
            <w:vAlign w:val="center"/>
          </w:tcPr>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ВН от ярма</w:t>
            </w:r>
          </w:p>
        </w:tc>
        <w:tc>
          <w:tcPr>
            <w:tcW w:w="851" w:type="dxa"/>
            <w:vAlign w:val="center"/>
          </w:tcPr>
          <w:p w:rsidR="00E73992" w:rsidRPr="00E73992" w:rsidRDefault="003D6922" w:rsidP="00E73992">
            <w:pPr>
              <w:pStyle w:val="a7"/>
              <w:ind w:firstLine="0"/>
              <w:jc w:val="center"/>
              <w:rPr>
                <w:rFonts w:ascii="Times New Roman" w:hAnsi="Times New Roman" w:cs="Times New Roman"/>
                <w:color w:val="auto"/>
                <w:sz w:val="28"/>
                <w:szCs w:val="28"/>
              </w:rPr>
            </w:pPr>
            <m:oMathPara>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l</m:t>
                    </m:r>
                  </m:e>
                  <m:sub>
                    <m:r>
                      <w:rPr>
                        <w:rFonts w:ascii="Cambria Math" w:hAnsi="Cambria Math" w:cs="Times New Roman"/>
                        <w:color w:val="auto"/>
                        <w:sz w:val="28"/>
                        <w:szCs w:val="28"/>
                      </w:rPr>
                      <m:t>02</m:t>
                    </m:r>
                  </m:sub>
                </m:sSub>
              </m:oMath>
            </m:oMathPara>
          </w:p>
        </w:tc>
        <w:tc>
          <w:tcPr>
            <w:tcW w:w="708"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20</w:t>
            </w:r>
          </w:p>
        </w:tc>
        <w:tc>
          <w:tcPr>
            <w:tcW w:w="851"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30</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50</w:t>
            </w:r>
          </w:p>
        </w:tc>
        <w:tc>
          <w:tcPr>
            <w:tcW w:w="993"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50</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50</w:t>
            </w:r>
          </w:p>
        </w:tc>
        <w:tc>
          <w:tcPr>
            <w:tcW w:w="709"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75</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75</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lang w:val="ru-KZ"/>
              </w:rPr>
              <w:t>80</w:t>
            </w:r>
          </w:p>
        </w:tc>
      </w:tr>
      <w:tr w:rsidR="00E73992" w:rsidTr="00E73992">
        <w:trPr>
          <w:trHeight w:val="324"/>
        </w:trPr>
        <w:tc>
          <w:tcPr>
            <w:tcW w:w="1951" w:type="dxa"/>
            <w:vMerge/>
            <w:vAlign w:val="center"/>
          </w:tcPr>
          <w:p w:rsidR="00E73992" w:rsidRPr="00E73992" w:rsidRDefault="00E73992" w:rsidP="00E73992">
            <w:pPr>
              <w:pStyle w:val="a7"/>
              <w:ind w:firstLine="0"/>
              <w:jc w:val="center"/>
              <w:rPr>
                <w:rFonts w:ascii="Times New Roman" w:hAnsi="Times New Roman" w:cs="Times New Roman"/>
                <w:color w:val="auto"/>
                <w:sz w:val="28"/>
                <w:szCs w:val="28"/>
              </w:rPr>
            </w:pPr>
          </w:p>
        </w:tc>
        <w:tc>
          <w:tcPr>
            <w:tcW w:w="851" w:type="dxa"/>
            <w:vAlign w:val="center"/>
          </w:tcPr>
          <w:p w:rsidR="00E73992" w:rsidRPr="00E73992" w:rsidRDefault="003D6922" w:rsidP="00E73992">
            <w:pPr>
              <w:pStyle w:val="a7"/>
              <w:ind w:firstLine="0"/>
              <w:jc w:val="center"/>
              <w:rPr>
                <w:rFonts w:ascii="Times New Roman" w:hAnsi="Times New Roman" w:cs="Times New Roman"/>
                <w:color w:val="auto"/>
                <w:sz w:val="28"/>
                <w:szCs w:val="28"/>
                <w:lang w:val="en-US"/>
              </w:rPr>
            </w:pPr>
            <m:oMathPara>
              <m:oMath>
                <m:sSub>
                  <m:sSubPr>
                    <m:ctrlPr>
                      <w:rPr>
                        <w:rFonts w:ascii="Cambria Math" w:hAnsi="Cambria Math" w:cs="Times New Roman"/>
                        <w:i/>
                        <w:iCs/>
                        <w:color w:val="auto"/>
                        <w:sz w:val="28"/>
                        <w:szCs w:val="28"/>
                        <w:lang w:val="en-US"/>
                      </w:rPr>
                    </m:ctrlPr>
                  </m:sSubPr>
                  <m:e>
                    <m:r>
                      <w:rPr>
                        <w:rFonts w:ascii="Cambria Math" w:hAnsi="Cambria Math" w:cs="Times New Roman"/>
                        <w:color w:val="auto"/>
                        <w:sz w:val="28"/>
                        <w:szCs w:val="28"/>
                        <w:lang w:val="en-US"/>
                      </w:rPr>
                      <m:t>δ</m:t>
                    </m:r>
                  </m:e>
                  <m:sub>
                    <m:r>
                      <w:rPr>
                        <w:rFonts w:ascii="Cambria Math" w:hAnsi="Cambria Math" w:cs="Times New Roman"/>
                        <w:color w:val="auto"/>
                        <w:sz w:val="28"/>
                        <w:szCs w:val="28"/>
                        <w:lang w:val="en-US"/>
                      </w:rPr>
                      <m:t>ш</m:t>
                    </m:r>
                  </m:sub>
                </m:sSub>
              </m:oMath>
            </m:oMathPara>
          </w:p>
        </w:tc>
        <w:tc>
          <w:tcPr>
            <w:tcW w:w="708"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w:t>
            </w:r>
          </w:p>
        </w:tc>
        <w:tc>
          <w:tcPr>
            <w:tcW w:w="851"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w:t>
            </w:r>
          </w:p>
        </w:tc>
        <w:tc>
          <w:tcPr>
            <w:tcW w:w="993"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w:t>
            </w:r>
          </w:p>
        </w:tc>
        <w:tc>
          <w:tcPr>
            <w:tcW w:w="709"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lang w:val="ru-KZ"/>
              </w:rPr>
              <w:t>3</w:t>
            </w:r>
          </w:p>
        </w:tc>
      </w:tr>
      <w:tr w:rsidR="00E73992" w:rsidTr="00E73992">
        <w:trPr>
          <w:trHeight w:val="480"/>
        </w:trPr>
        <w:tc>
          <w:tcPr>
            <w:tcW w:w="1951" w:type="dxa"/>
            <w:vMerge w:val="restart"/>
            <w:vAlign w:val="center"/>
          </w:tcPr>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Между</w:t>
            </w:r>
          </w:p>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ВН и НН,</w:t>
            </w:r>
          </w:p>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мм</w:t>
            </w:r>
          </w:p>
        </w:tc>
        <w:tc>
          <w:tcPr>
            <w:tcW w:w="851" w:type="dxa"/>
            <w:vAlign w:val="center"/>
          </w:tcPr>
          <w:p w:rsidR="00E73992" w:rsidRPr="00E73992" w:rsidRDefault="003D6922" w:rsidP="00E73992">
            <w:pPr>
              <w:pStyle w:val="a7"/>
              <w:ind w:firstLine="0"/>
              <w:jc w:val="center"/>
              <w:rPr>
                <w:rFonts w:ascii="Times New Roman" w:hAnsi="Times New Roman" w:cs="Times New Roman"/>
                <w:color w:val="auto"/>
                <w:sz w:val="28"/>
                <w:szCs w:val="28"/>
              </w:rPr>
            </w:pPr>
            <m:oMathPara>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a</m:t>
                    </m:r>
                  </m:e>
                  <m:sub>
                    <m:r>
                      <w:rPr>
                        <w:rFonts w:ascii="Cambria Math" w:hAnsi="Cambria Math" w:cs="Times New Roman"/>
                        <w:color w:val="auto"/>
                        <w:sz w:val="28"/>
                        <w:szCs w:val="28"/>
                      </w:rPr>
                      <m:t>12</m:t>
                    </m:r>
                  </m:sub>
                </m:sSub>
              </m:oMath>
            </m:oMathPara>
          </w:p>
        </w:tc>
        <w:tc>
          <w:tcPr>
            <w:tcW w:w="708"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9</w:t>
            </w:r>
          </w:p>
        </w:tc>
        <w:tc>
          <w:tcPr>
            <w:tcW w:w="851"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9</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20</w:t>
            </w:r>
          </w:p>
        </w:tc>
        <w:tc>
          <w:tcPr>
            <w:tcW w:w="993"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20</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20</w:t>
            </w:r>
          </w:p>
        </w:tc>
        <w:tc>
          <w:tcPr>
            <w:tcW w:w="709"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27</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27</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30</w:t>
            </w:r>
          </w:p>
        </w:tc>
      </w:tr>
      <w:tr w:rsidR="00E73992" w:rsidTr="00E73992">
        <w:trPr>
          <w:trHeight w:val="480"/>
        </w:trPr>
        <w:tc>
          <w:tcPr>
            <w:tcW w:w="1951" w:type="dxa"/>
            <w:vMerge/>
            <w:vAlign w:val="center"/>
          </w:tcPr>
          <w:p w:rsidR="00E73992" w:rsidRPr="00E73992" w:rsidRDefault="00E73992" w:rsidP="00E73992">
            <w:pPr>
              <w:pStyle w:val="a7"/>
              <w:ind w:firstLine="0"/>
              <w:jc w:val="center"/>
              <w:rPr>
                <w:rFonts w:ascii="Times New Roman" w:hAnsi="Times New Roman" w:cs="Times New Roman"/>
                <w:color w:val="auto"/>
                <w:sz w:val="28"/>
                <w:szCs w:val="28"/>
              </w:rPr>
            </w:pPr>
          </w:p>
        </w:tc>
        <w:tc>
          <w:tcPr>
            <w:tcW w:w="851" w:type="dxa"/>
            <w:vAlign w:val="center"/>
          </w:tcPr>
          <w:p w:rsidR="00E73992" w:rsidRPr="00E73992" w:rsidRDefault="003D6922" w:rsidP="00E73992">
            <w:pPr>
              <w:pStyle w:val="a7"/>
              <w:ind w:firstLine="0"/>
              <w:jc w:val="center"/>
              <w:rPr>
                <w:rFonts w:ascii="Times New Roman" w:hAnsi="Times New Roman" w:cs="Times New Roman"/>
                <w:color w:val="auto"/>
                <w:sz w:val="28"/>
                <w:szCs w:val="28"/>
              </w:rPr>
            </w:pPr>
            <m:oMathPara>
              <m:oMath>
                <m:sSub>
                  <m:sSubPr>
                    <m:ctrlPr>
                      <w:rPr>
                        <w:rFonts w:ascii="Cambria Math" w:hAnsi="Cambria Math" w:cs="Times New Roman"/>
                        <w:i/>
                        <w:iCs/>
                        <w:color w:val="auto"/>
                        <w:sz w:val="28"/>
                        <w:szCs w:val="28"/>
                        <w:lang w:val="en-US"/>
                      </w:rPr>
                    </m:ctrlPr>
                  </m:sSubPr>
                  <m:e>
                    <m:r>
                      <w:rPr>
                        <w:rFonts w:ascii="Cambria Math" w:hAnsi="Cambria Math" w:cs="Times New Roman"/>
                        <w:color w:val="auto"/>
                        <w:sz w:val="28"/>
                        <w:szCs w:val="28"/>
                        <w:lang w:val="en-US"/>
                      </w:rPr>
                      <m:t>δ</m:t>
                    </m:r>
                  </m:e>
                  <m:sub>
                    <m:r>
                      <m:rPr>
                        <m:nor/>
                      </m:rPr>
                      <w:rPr>
                        <w:rFonts w:ascii="Times New Roman" w:hAnsi="Times New Roman" w:cs="Times New Roman"/>
                        <w:iCs/>
                        <w:color w:val="auto"/>
                        <w:sz w:val="28"/>
                        <w:szCs w:val="28"/>
                        <w:lang w:val="en-US"/>
                      </w:rPr>
                      <m:t>12</m:t>
                    </m:r>
                    <m:ctrlPr>
                      <w:rPr>
                        <w:rFonts w:ascii="Cambria Math" w:hAnsi="Cambria Math" w:cs="Times New Roman"/>
                        <w:iCs/>
                        <w:color w:val="auto"/>
                        <w:sz w:val="28"/>
                        <w:szCs w:val="28"/>
                        <w:lang w:val="en-US"/>
                      </w:rPr>
                    </m:ctrlPr>
                  </m:sub>
                </m:sSub>
              </m:oMath>
            </m:oMathPara>
          </w:p>
        </w:tc>
        <w:tc>
          <w:tcPr>
            <w:tcW w:w="708"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2,5</w:t>
            </w:r>
          </w:p>
        </w:tc>
        <w:tc>
          <w:tcPr>
            <w:tcW w:w="851"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3</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4</w:t>
            </w:r>
          </w:p>
        </w:tc>
        <w:tc>
          <w:tcPr>
            <w:tcW w:w="993"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4</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5</w:t>
            </w:r>
          </w:p>
        </w:tc>
        <w:tc>
          <w:tcPr>
            <w:tcW w:w="709"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5</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5</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lang w:val="ru-KZ"/>
              </w:rPr>
              <w:t>6</w:t>
            </w:r>
          </w:p>
        </w:tc>
      </w:tr>
      <w:tr w:rsidR="00E73992" w:rsidTr="00E73992">
        <w:trPr>
          <w:trHeight w:val="1006"/>
        </w:trPr>
        <w:tc>
          <w:tcPr>
            <w:tcW w:w="1951" w:type="dxa"/>
            <w:vAlign w:val="center"/>
          </w:tcPr>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Выступ</w:t>
            </w:r>
          </w:p>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цилиндра</w:t>
            </w:r>
          </w:p>
          <w:p w:rsidR="00E73992" w:rsidRPr="00E73992" w:rsidRDefault="003D6922" w:rsidP="00E73992">
            <w:pPr>
              <w:pStyle w:val="a7"/>
              <w:ind w:firstLine="0"/>
              <w:jc w:val="center"/>
              <w:rPr>
                <w:rFonts w:ascii="Times New Roman" w:hAnsi="Times New Roman" w:cs="Times New Roman"/>
                <w:color w:val="auto"/>
                <w:sz w:val="28"/>
                <w:szCs w:val="28"/>
              </w:rPr>
            </w:pPr>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l</m:t>
                  </m:r>
                </m:e>
                <m:sub>
                  <m:r>
                    <m:rPr>
                      <m:nor/>
                    </m:rPr>
                    <w:rPr>
                      <w:rFonts w:ascii="Times New Roman" w:hAnsi="Times New Roman" w:cs="Times New Roman"/>
                      <w:color w:val="auto"/>
                      <w:sz w:val="28"/>
                      <w:szCs w:val="28"/>
                    </w:rPr>
                    <m:t>ц2</m:t>
                  </m:r>
                  <m:ctrlPr>
                    <w:rPr>
                      <w:rFonts w:ascii="Cambria Math" w:hAnsi="Cambria Math" w:cs="Times New Roman"/>
                      <w:color w:val="auto"/>
                      <w:sz w:val="28"/>
                      <w:szCs w:val="28"/>
                    </w:rPr>
                  </m:ctrlPr>
                </m:sub>
              </m:sSub>
            </m:oMath>
            <w:r w:rsidR="00E73992" w:rsidRPr="00E73992">
              <w:rPr>
                <w:rFonts w:ascii="Times New Roman" w:hAnsi="Times New Roman" w:cs="Times New Roman"/>
                <w:color w:val="auto"/>
                <w:sz w:val="28"/>
                <w:szCs w:val="28"/>
              </w:rPr>
              <w:t>, мм</w:t>
            </w:r>
          </w:p>
        </w:tc>
        <w:tc>
          <w:tcPr>
            <w:tcW w:w="851" w:type="dxa"/>
            <w:vAlign w:val="center"/>
          </w:tcPr>
          <w:p w:rsidR="00E73992" w:rsidRPr="00E73992" w:rsidRDefault="003D6922" w:rsidP="00E73992">
            <w:pPr>
              <w:pStyle w:val="a7"/>
              <w:ind w:firstLine="0"/>
              <w:jc w:val="center"/>
              <w:rPr>
                <w:rFonts w:ascii="Times New Roman" w:hAnsi="Times New Roman" w:cs="Times New Roman"/>
                <w:color w:val="auto"/>
                <w:sz w:val="28"/>
                <w:szCs w:val="28"/>
              </w:rPr>
            </w:pPr>
            <m:oMathPara>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a</m:t>
                    </m:r>
                  </m:e>
                  <m:sub>
                    <m:r>
                      <w:rPr>
                        <w:rFonts w:ascii="Cambria Math" w:hAnsi="Cambria Math" w:cs="Times New Roman"/>
                        <w:color w:val="auto"/>
                        <w:sz w:val="28"/>
                        <w:szCs w:val="28"/>
                      </w:rPr>
                      <m:t>01</m:t>
                    </m:r>
                  </m:sub>
                </m:sSub>
              </m:oMath>
            </m:oMathPara>
          </w:p>
        </w:tc>
        <w:tc>
          <w:tcPr>
            <w:tcW w:w="708"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10</w:t>
            </w:r>
          </w:p>
        </w:tc>
        <w:tc>
          <w:tcPr>
            <w:tcW w:w="851"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15</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20</w:t>
            </w:r>
          </w:p>
        </w:tc>
        <w:tc>
          <w:tcPr>
            <w:tcW w:w="993"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20</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30</w:t>
            </w:r>
          </w:p>
        </w:tc>
        <w:tc>
          <w:tcPr>
            <w:tcW w:w="709"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50</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50</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lang w:val="ru-KZ"/>
              </w:rPr>
              <w:t>50</w:t>
            </w:r>
          </w:p>
        </w:tc>
      </w:tr>
      <w:tr w:rsidR="00E73992" w:rsidTr="00E73992">
        <w:trPr>
          <w:trHeight w:val="480"/>
        </w:trPr>
        <w:tc>
          <w:tcPr>
            <w:tcW w:w="1951" w:type="dxa"/>
            <w:vMerge w:val="restart"/>
            <w:vAlign w:val="center"/>
          </w:tcPr>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Между</w:t>
            </w:r>
          </w:p>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ВН и ВН,</w:t>
            </w:r>
          </w:p>
          <w:p w:rsidR="00E73992" w:rsidRPr="00E73992" w:rsidRDefault="00E73992" w:rsidP="00E73992">
            <w:pPr>
              <w:pStyle w:val="a7"/>
              <w:ind w:firstLine="0"/>
              <w:jc w:val="center"/>
              <w:rPr>
                <w:rFonts w:ascii="Times New Roman" w:hAnsi="Times New Roman" w:cs="Times New Roman"/>
                <w:color w:val="auto"/>
                <w:sz w:val="28"/>
                <w:szCs w:val="28"/>
              </w:rPr>
            </w:pPr>
            <w:r w:rsidRPr="00E73992">
              <w:rPr>
                <w:rFonts w:ascii="Times New Roman" w:hAnsi="Times New Roman" w:cs="Times New Roman"/>
                <w:color w:val="auto"/>
                <w:sz w:val="28"/>
                <w:szCs w:val="28"/>
              </w:rPr>
              <w:t>мм</w:t>
            </w:r>
          </w:p>
        </w:tc>
        <w:tc>
          <w:tcPr>
            <w:tcW w:w="851" w:type="dxa"/>
            <w:vAlign w:val="center"/>
          </w:tcPr>
          <w:p w:rsidR="00E73992" w:rsidRPr="00E73992" w:rsidRDefault="003D6922" w:rsidP="00E73992">
            <w:pPr>
              <w:pStyle w:val="a7"/>
              <w:ind w:firstLine="0"/>
              <w:jc w:val="center"/>
              <w:rPr>
                <w:rFonts w:ascii="Times New Roman" w:hAnsi="Times New Roman" w:cs="Times New Roman"/>
                <w:i/>
                <w:color w:val="auto"/>
                <w:sz w:val="28"/>
                <w:szCs w:val="28"/>
                <w:lang w:val="en-US"/>
              </w:rPr>
            </w:pPr>
            <m:oMathPara>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a</m:t>
                    </m:r>
                  </m:e>
                  <m:sub>
                    <m:r>
                      <w:rPr>
                        <w:rFonts w:ascii="Cambria Math" w:hAnsi="Cambria Math" w:cs="Times New Roman"/>
                        <w:color w:val="auto"/>
                        <w:sz w:val="28"/>
                        <w:szCs w:val="28"/>
                      </w:rPr>
                      <m:t>22</m:t>
                    </m:r>
                  </m:sub>
                </m:sSub>
              </m:oMath>
            </m:oMathPara>
          </w:p>
        </w:tc>
        <w:tc>
          <w:tcPr>
            <w:tcW w:w="708"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8</w:t>
            </w:r>
          </w:p>
        </w:tc>
        <w:tc>
          <w:tcPr>
            <w:tcW w:w="851"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10</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18</w:t>
            </w:r>
          </w:p>
        </w:tc>
        <w:tc>
          <w:tcPr>
            <w:tcW w:w="993"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18</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20</w:t>
            </w:r>
          </w:p>
        </w:tc>
        <w:tc>
          <w:tcPr>
            <w:tcW w:w="709"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20</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30</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lang w:val="ru-KZ"/>
              </w:rPr>
              <w:t>30</w:t>
            </w:r>
          </w:p>
        </w:tc>
      </w:tr>
      <w:tr w:rsidR="00E73992" w:rsidTr="00E73992">
        <w:trPr>
          <w:trHeight w:val="480"/>
        </w:trPr>
        <w:tc>
          <w:tcPr>
            <w:tcW w:w="1951" w:type="dxa"/>
            <w:vMerge/>
            <w:vAlign w:val="center"/>
          </w:tcPr>
          <w:p w:rsidR="00E73992" w:rsidRPr="00E73992" w:rsidRDefault="00E73992" w:rsidP="00E73992">
            <w:pPr>
              <w:pStyle w:val="a7"/>
              <w:ind w:firstLine="0"/>
              <w:jc w:val="center"/>
              <w:rPr>
                <w:rFonts w:ascii="Times New Roman" w:hAnsi="Times New Roman" w:cs="Times New Roman"/>
                <w:color w:val="auto"/>
                <w:sz w:val="28"/>
                <w:szCs w:val="28"/>
              </w:rPr>
            </w:pPr>
          </w:p>
        </w:tc>
        <w:tc>
          <w:tcPr>
            <w:tcW w:w="851" w:type="dxa"/>
            <w:vAlign w:val="center"/>
          </w:tcPr>
          <w:p w:rsidR="00E73992" w:rsidRPr="00E73992" w:rsidRDefault="003D6922" w:rsidP="00E73992">
            <w:pPr>
              <w:pStyle w:val="a7"/>
              <w:ind w:firstLine="0"/>
              <w:jc w:val="center"/>
              <w:rPr>
                <w:rFonts w:ascii="Times New Roman" w:hAnsi="Times New Roman" w:cs="Times New Roman"/>
                <w:i/>
                <w:color w:val="auto"/>
                <w:sz w:val="28"/>
                <w:szCs w:val="28"/>
                <w:lang w:val="en-US"/>
              </w:rPr>
            </w:pPr>
            <m:oMathPara>
              <m:oMath>
                <m:sSub>
                  <m:sSubPr>
                    <m:ctrlPr>
                      <w:rPr>
                        <w:rFonts w:ascii="Cambria Math" w:hAnsi="Cambria Math" w:cs="Times New Roman"/>
                        <w:i/>
                        <w:iCs/>
                        <w:color w:val="auto"/>
                        <w:sz w:val="28"/>
                        <w:szCs w:val="28"/>
                        <w:lang w:val="en-US"/>
                      </w:rPr>
                    </m:ctrlPr>
                  </m:sSubPr>
                  <m:e>
                    <m:r>
                      <w:rPr>
                        <w:rFonts w:ascii="Cambria Math" w:hAnsi="Cambria Math" w:cs="Times New Roman"/>
                        <w:color w:val="auto"/>
                        <w:sz w:val="28"/>
                        <w:szCs w:val="28"/>
                        <w:lang w:val="en-US"/>
                      </w:rPr>
                      <m:t>δ</m:t>
                    </m:r>
                  </m:e>
                  <m:sub>
                    <m:r>
                      <w:rPr>
                        <w:rFonts w:ascii="Cambria Math" w:hAnsi="Cambria Math" w:cs="Times New Roman"/>
                        <w:color w:val="auto"/>
                        <w:sz w:val="28"/>
                        <w:szCs w:val="28"/>
                        <w:lang w:val="en-US"/>
                      </w:rPr>
                      <m:t>22</m:t>
                    </m:r>
                  </m:sub>
                </m:sSub>
              </m:oMath>
            </m:oMathPara>
          </w:p>
        </w:tc>
        <w:tc>
          <w:tcPr>
            <w:tcW w:w="708"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w:t>
            </w:r>
          </w:p>
        </w:tc>
        <w:tc>
          <w:tcPr>
            <w:tcW w:w="851"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w:t>
            </w:r>
          </w:p>
        </w:tc>
        <w:tc>
          <w:tcPr>
            <w:tcW w:w="993"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2</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3</w:t>
            </w:r>
          </w:p>
        </w:tc>
        <w:tc>
          <w:tcPr>
            <w:tcW w:w="709"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3</w:t>
            </w:r>
          </w:p>
        </w:tc>
        <w:tc>
          <w:tcPr>
            <w:tcW w:w="850"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rPr>
              <w:t>3</w:t>
            </w:r>
          </w:p>
        </w:tc>
        <w:tc>
          <w:tcPr>
            <w:tcW w:w="992" w:type="dxa"/>
            <w:vAlign w:val="center"/>
          </w:tcPr>
          <w:p w:rsidR="00E73992" w:rsidRPr="00E73992" w:rsidRDefault="00E73992" w:rsidP="00E73992">
            <w:pPr>
              <w:jc w:val="center"/>
              <w:rPr>
                <w:rFonts w:ascii="Times New Roman" w:hAnsi="Times New Roman" w:cs="Times New Roman"/>
                <w:color w:val="auto"/>
              </w:rPr>
            </w:pPr>
            <w:r w:rsidRPr="00E73992">
              <w:rPr>
                <w:rFonts w:ascii="Times New Roman" w:hAnsi="Times New Roman" w:cs="Times New Roman"/>
                <w:color w:val="auto"/>
                <w:lang w:val="ru-KZ"/>
              </w:rPr>
              <w:t>3</w:t>
            </w:r>
          </w:p>
        </w:tc>
      </w:tr>
    </w:tbl>
    <w:p w:rsidR="00B87EB6" w:rsidRDefault="00B87EB6" w:rsidP="008E3465">
      <w:pPr>
        <w:pStyle w:val="a7"/>
        <w:ind w:firstLine="709"/>
        <w:rPr>
          <w:color w:val="auto"/>
          <w:sz w:val="28"/>
          <w:szCs w:val="28"/>
        </w:rPr>
      </w:pPr>
    </w:p>
    <w:p w:rsidR="00B87EB6" w:rsidRPr="00B87EB6" w:rsidRDefault="00B87EB6" w:rsidP="008A00C0">
      <w:pPr>
        <w:autoSpaceDE w:val="0"/>
        <w:autoSpaceDN w:val="0"/>
        <w:adjustRightInd w:val="0"/>
        <w:ind w:firstLine="709"/>
        <w:jc w:val="both"/>
        <w:rPr>
          <w:rFonts w:ascii="Times New Roman CYR" w:hAnsi="Times New Roman CYR" w:cs="Times New Roman CYR"/>
          <w:color w:val="000000"/>
          <w:lang w:val="ru-RU"/>
        </w:rPr>
      </w:pPr>
      <w:r>
        <w:rPr>
          <w:rFonts w:ascii="Times New Roman CYR" w:hAnsi="Times New Roman CYR" w:cs="Times New Roman CYR"/>
          <w:color w:val="000000"/>
          <w:lang w:val="ru-RU"/>
        </w:rPr>
        <w:t xml:space="preserve">При напряжении между обмотками ВН </w:t>
      </w:r>
      <w:r>
        <w:rPr>
          <w:i/>
          <w:iCs/>
          <w:color w:val="000000"/>
        </w:rPr>
        <w:t>U</w:t>
      </w:r>
      <w:r>
        <w:rPr>
          <w:rFonts w:ascii="Times New Roman CYR" w:hAnsi="Times New Roman CYR" w:cs="Times New Roman CYR"/>
          <w:color w:val="000000"/>
          <w:sz w:val="18"/>
          <w:szCs w:val="18"/>
        </w:rPr>
        <w:t>Н</w:t>
      </w:r>
      <w:r>
        <w:rPr>
          <w:rFonts w:ascii="Times New Roman CYR" w:hAnsi="Times New Roman CYR" w:cs="Times New Roman CYR"/>
          <w:color w:val="000000"/>
          <w:sz w:val="18"/>
          <w:szCs w:val="18"/>
          <w:lang w:val="ru-RU"/>
        </w:rPr>
        <w:t>2</w:t>
      </w:r>
      <w:r>
        <w:rPr>
          <w:color w:val="000000"/>
        </w:rPr>
        <w:t xml:space="preserve"> ≥ </w:t>
      </w:r>
      <w:r>
        <w:rPr>
          <w:color w:val="000000"/>
          <w:lang w:val="ru-RU"/>
        </w:rPr>
        <w:t>35</w:t>
      </w:r>
      <w:r>
        <w:rPr>
          <w:color w:val="000000"/>
        </w:rPr>
        <w:t xml:space="preserve"> </w:t>
      </w:r>
      <w:r>
        <w:rPr>
          <w:rFonts w:ascii="Times New Roman CYR" w:hAnsi="Times New Roman CYR" w:cs="Times New Roman CYR"/>
          <w:color w:val="000000"/>
        </w:rPr>
        <w:t>кВ</w:t>
      </w:r>
      <w:r>
        <w:rPr>
          <w:rFonts w:ascii="Times New Roman CYR" w:hAnsi="Times New Roman CYR" w:cs="Times New Roman CYR"/>
          <w:color w:val="000000"/>
          <w:lang w:val="ru-RU"/>
        </w:rPr>
        <w:t xml:space="preserve"> электро-картоном изолируют ярмо и обмотки шайбами толщиной 3 мм, получая </w:t>
      </w:r>
      <w:r w:rsidRPr="00C137EB">
        <w:rPr>
          <w:i/>
          <w:color w:val="auto"/>
        </w:rPr>
        <w:t>а</w:t>
      </w:r>
      <w:r w:rsidRPr="00C137EB">
        <w:rPr>
          <w:color w:val="auto"/>
          <w:vertAlign w:val="subscript"/>
        </w:rPr>
        <w:t>12</w:t>
      </w:r>
      <w:r>
        <w:rPr>
          <w:color w:val="auto"/>
          <w:vertAlign w:val="subscript"/>
          <w:lang w:val="ru-RU"/>
        </w:rPr>
        <w:t xml:space="preserve"> </w:t>
      </w:r>
      <w:r>
        <w:rPr>
          <w:rFonts w:ascii="Times New Roman CYR" w:hAnsi="Times New Roman CYR" w:cs="Times New Roman CYR"/>
          <w:color w:val="000000"/>
          <w:lang w:val="ru-RU"/>
        </w:rPr>
        <w:t>= 30 мм.</w:t>
      </w:r>
    </w:p>
    <w:p w:rsidR="00B87EB6" w:rsidRPr="00B87EB6" w:rsidRDefault="00B87EB6" w:rsidP="008A00C0">
      <w:pPr>
        <w:autoSpaceDE w:val="0"/>
        <w:autoSpaceDN w:val="0"/>
        <w:adjustRightInd w:val="0"/>
        <w:ind w:firstLine="709"/>
        <w:jc w:val="both"/>
        <w:rPr>
          <w:color w:val="auto"/>
          <w:lang w:val="ru-RU"/>
        </w:rPr>
      </w:pPr>
      <w:r>
        <w:rPr>
          <w:rFonts w:ascii="Times New Roman CYR" w:hAnsi="Times New Roman CYR" w:cs="Times New Roman CYR"/>
          <w:color w:val="000000"/>
          <w:lang w:val="ru-RU"/>
        </w:rPr>
        <w:t xml:space="preserve">При </w:t>
      </w:r>
      <w:r>
        <w:rPr>
          <w:i/>
          <w:iCs/>
          <w:color w:val="000000"/>
        </w:rPr>
        <w:t>U</w:t>
      </w:r>
      <w:r>
        <w:rPr>
          <w:rFonts w:ascii="Times New Roman CYR" w:hAnsi="Times New Roman CYR" w:cs="Times New Roman CYR"/>
          <w:color w:val="000000"/>
          <w:sz w:val="18"/>
          <w:szCs w:val="18"/>
        </w:rPr>
        <w:t>Н</w:t>
      </w:r>
      <w:r>
        <w:rPr>
          <w:rFonts w:ascii="Times New Roman CYR" w:hAnsi="Times New Roman CYR" w:cs="Times New Roman CYR"/>
          <w:color w:val="000000"/>
          <w:sz w:val="18"/>
          <w:szCs w:val="18"/>
          <w:lang w:val="ru-RU"/>
        </w:rPr>
        <w:t>2</w:t>
      </w:r>
      <w:r>
        <w:rPr>
          <w:color w:val="000000"/>
        </w:rPr>
        <w:t xml:space="preserve"> ≥ </w:t>
      </w:r>
      <w:r>
        <w:rPr>
          <w:color w:val="000000"/>
          <w:lang w:val="ru-RU"/>
        </w:rPr>
        <w:t>15</w:t>
      </w:r>
      <w:r>
        <w:rPr>
          <w:color w:val="000000"/>
        </w:rPr>
        <w:t xml:space="preserve"> </w:t>
      </w:r>
      <w:r>
        <w:rPr>
          <w:rFonts w:ascii="Times New Roman CYR" w:hAnsi="Times New Roman CYR" w:cs="Times New Roman CYR"/>
          <w:color w:val="000000"/>
        </w:rPr>
        <w:t>кВ</w:t>
      </w:r>
      <w:r>
        <w:rPr>
          <w:color w:val="auto"/>
        </w:rPr>
        <w:t xml:space="preserve"> </w:t>
      </w:r>
      <w:r w:rsidRPr="00C137EB">
        <w:rPr>
          <w:color w:val="auto"/>
        </w:rPr>
        <w:t>–</w:t>
      </w:r>
      <w:r>
        <w:rPr>
          <w:color w:val="auto"/>
          <w:lang w:val="ru-RU"/>
        </w:rPr>
        <w:t xml:space="preserve"> электро-картоном изолируются уже междуфазные перегородки, оставляя параметр </w:t>
      </w:r>
      <w:r w:rsidRPr="00C137EB">
        <w:rPr>
          <w:i/>
          <w:color w:val="auto"/>
        </w:rPr>
        <w:t>а</w:t>
      </w:r>
      <w:r w:rsidRPr="00C137EB">
        <w:rPr>
          <w:color w:val="auto"/>
          <w:vertAlign w:val="subscript"/>
        </w:rPr>
        <w:t>12</w:t>
      </w:r>
      <w:r>
        <w:rPr>
          <w:color w:val="auto"/>
          <w:vertAlign w:val="subscript"/>
          <w:lang w:val="ru-RU"/>
        </w:rPr>
        <w:t xml:space="preserve"> </w:t>
      </w:r>
      <w:r>
        <w:rPr>
          <w:color w:val="auto"/>
          <w:lang w:val="ru-RU"/>
        </w:rPr>
        <w:t xml:space="preserve">неизменным. </w:t>
      </w:r>
    </w:p>
    <w:p w:rsidR="00C504B7" w:rsidRDefault="00C504B7" w:rsidP="008E3465">
      <w:pPr>
        <w:rPr>
          <w:color w:val="auto"/>
        </w:rPr>
      </w:pPr>
    </w:p>
    <w:p w:rsidR="00B67835" w:rsidRPr="00C137EB" w:rsidRDefault="00B67835" w:rsidP="008E3465">
      <w:pPr>
        <w:rPr>
          <w:color w:val="auto"/>
        </w:rPr>
      </w:pPr>
    </w:p>
    <w:p w:rsidR="003372FE" w:rsidRPr="00F1264D" w:rsidRDefault="003372FE" w:rsidP="008E3465">
      <w:pPr>
        <w:ind w:firstLine="709"/>
        <w:rPr>
          <w:rFonts w:eastAsia="Times New Roman"/>
          <w:b/>
          <w:color w:val="auto"/>
          <w:lang w:val="ru-RU"/>
        </w:rPr>
      </w:pPr>
      <w:r w:rsidRPr="00F1264D">
        <w:rPr>
          <w:rFonts w:eastAsia="Times New Roman"/>
          <w:b/>
          <w:color w:val="auto"/>
        </w:rPr>
        <w:t>1.</w:t>
      </w:r>
      <w:r w:rsidRPr="00F1264D">
        <w:rPr>
          <w:rFonts w:eastAsia="Times New Roman"/>
          <w:b/>
          <w:color w:val="auto"/>
          <w:lang w:val="ru-RU"/>
        </w:rPr>
        <w:t>7</w:t>
      </w:r>
      <w:r w:rsidRPr="00F1264D">
        <w:rPr>
          <w:rFonts w:eastAsia="Times New Roman"/>
          <w:b/>
          <w:color w:val="auto"/>
        </w:rPr>
        <w:t xml:space="preserve"> </w:t>
      </w:r>
      <w:r w:rsidR="00B42F9F">
        <w:rPr>
          <w:rFonts w:eastAsia="Times New Roman"/>
          <w:b/>
          <w:color w:val="auto"/>
          <w:lang w:val="ru-RU"/>
        </w:rPr>
        <w:t>Материал</w:t>
      </w:r>
      <w:r w:rsidRPr="00F1264D">
        <w:rPr>
          <w:rFonts w:eastAsia="Times New Roman"/>
          <w:b/>
          <w:color w:val="auto"/>
          <w:lang w:val="ru-RU"/>
        </w:rPr>
        <w:t xml:space="preserve"> магнитной системы</w:t>
      </w:r>
    </w:p>
    <w:p w:rsidR="00FF23A9" w:rsidRDefault="00FF23A9" w:rsidP="00420892">
      <w:pPr>
        <w:pStyle w:val="a7"/>
        <w:ind w:firstLine="0"/>
        <w:rPr>
          <w:rStyle w:val="3"/>
          <w:color w:val="auto"/>
          <w:sz w:val="28"/>
          <w:szCs w:val="28"/>
        </w:rPr>
      </w:pPr>
    </w:p>
    <w:p w:rsidR="007C50A8" w:rsidRDefault="008D4F0D" w:rsidP="008E3465">
      <w:pPr>
        <w:pStyle w:val="a7"/>
        <w:ind w:firstLine="709"/>
        <w:rPr>
          <w:color w:val="auto"/>
          <w:sz w:val="28"/>
          <w:szCs w:val="28"/>
        </w:rPr>
      </w:pPr>
      <w:r>
        <w:rPr>
          <w:rStyle w:val="3"/>
          <w:color w:val="auto"/>
          <w:sz w:val="28"/>
          <w:szCs w:val="28"/>
        </w:rPr>
        <w:t>В качестве механической и конструктивной</w:t>
      </w:r>
      <w:r w:rsidR="00D916F2">
        <w:rPr>
          <w:rStyle w:val="3"/>
          <w:color w:val="auto"/>
          <w:sz w:val="28"/>
          <w:szCs w:val="28"/>
        </w:rPr>
        <w:t xml:space="preserve"> основы выступает магнитопровод трансформатора.</w:t>
      </w:r>
      <w:r w:rsidR="00FF23A9">
        <w:rPr>
          <w:rStyle w:val="3"/>
          <w:color w:val="auto"/>
          <w:sz w:val="28"/>
          <w:szCs w:val="28"/>
        </w:rPr>
        <w:t xml:space="preserve"> </w:t>
      </w:r>
      <w:r w:rsidR="00FF23A9">
        <w:rPr>
          <w:color w:val="auto"/>
          <w:spacing w:val="-1"/>
          <w:sz w:val="28"/>
          <w:szCs w:val="28"/>
        </w:rPr>
        <w:t>Определение</w:t>
      </w:r>
      <w:r w:rsidR="00FF23A9" w:rsidRPr="00FF23A9">
        <w:rPr>
          <w:color w:val="auto"/>
          <w:spacing w:val="-1"/>
          <w:sz w:val="28"/>
          <w:szCs w:val="28"/>
          <w:lang w:val="ru-KZ"/>
        </w:rPr>
        <w:t xml:space="preserve"> материала </w:t>
      </w:r>
      <w:r w:rsidR="00FF23A9">
        <w:rPr>
          <w:color w:val="auto"/>
          <w:spacing w:val="-1"/>
          <w:sz w:val="28"/>
          <w:szCs w:val="28"/>
        </w:rPr>
        <w:t xml:space="preserve">магнитной системы </w:t>
      </w:r>
      <w:r w:rsidR="00FF23A9" w:rsidRPr="00FF23A9">
        <w:rPr>
          <w:color w:val="auto"/>
          <w:spacing w:val="-1"/>
          <w:sz w:val="28"/>
          <w:szCs w:val="28"/>
          <w:lang w:val="ru-KZ"/>
        </w:rPr>
        <w:t xml:space="preserve">зависит от оценки потерь </w:t>
      </w:r>
      <w:r w:rsidR="00FF23A9">
        <w:rPr>
          <w:color w:val="auto"/>
          <w:spacing w:val="-1"/>
          <w:sz w:val="28"/>
          <w:szCs w:val="28"/>
        </w:rPr>
        <w:t>холостого хода</w:t>
      </w:r>
      <w:r w:rsidR="00FF23A9" w:rsidRPr="00FF23A9">
        <w:rPr>
          <w:color w:val="auto"/>
          <w:spacing w:val="-1"/>
          <w:sz w:val="28"/>
          <w:szCs w:val="28"/>
          <w:lang w:val="ru-KZ"/>
        </w:rPr>
        <w:t xml:space="preserve"> и общих затрат на </w:t>
      </w:r>
      <w:r w:rsidR="00FF23A9">
        <w:rPr>
          <w:color w:val="auto"/>
          <w:spacing w:val="-1"/>
          <w:sz w:val="28"/>
          <w:szCs w:val="28"/>
        </w:rPr>
        <w:t xml:space="preserve">эксплуатацию </w:t>
      </w:r>
      <w:r w:rsidR="00FF23A9" w:rsidRPr="00FF23A9">
        <w:rPr>
          <w:color w:val="auto"/>
          <w:spacing w:val="-1"/>
          <w:sz w:val="28"/>
          <w:szCs w:val="28"/>
          <w:lang w:val="ru-KZ"/>
        </w:rPr>
        <w:t>трансформатор</w:t>
      </w:r>
      <w:r w:rsidR="00FF23A9">
        <w:rPr>
          <w:color w:val="auto"/>
          <w:spacing w:val="-1"/>
          <w:sz w:val="28"/>
          <w:szCs w:val="28"/>
        </w:rPr>
        <w:t>а</w:t>
      </w:r>
      <w:r w:rsidR="00FF23A9" w:rsidRPr="00FF23A9">
        <w:rPr>
          <w:color w:val="auto"/>
          <w:spacing w:val="-1"/>
          <w:sz w:val="28"/>
          <w:szCs w:val="28"/>
          <w:lang w:val="ru-KZ"/>
        </w:rPr>
        <w:t>.</w:t>
      </w:r>
      <w:r w:rsidR="00D916F2">
        <w:rPr>
          <w:rStyle w:val="3"/>
          <w:color w:val="auto"/>
          <w:sz w:val="28"/>
          <w:szCs w:val="28"/>
        </w:rPr>
        <w:t xml:space="preserve"> </w:t>
      </w:r>
      <w:r w:rsidR="00FB50C7">
        <w:rPr>
          <w:rStyle w:val="3"/>
          <w:color w:val="auto"/>
          <w:sz w:val="28"/>
          <w:szCs w:val="28"/>
        </w:rPr>
        <w:t xml:space="preserve">Для снижения потерь мощности и токов Фуко (вихревых). </w:t>
      </w:r>
      <w:r w:rsidR="00FF23A9">
        <w:rPr>
          <w:rStyle w:val="3"/>
          <w:color w:val="auto"/>
          <w:sz w:val="28"/>
          <w:szCs w:val="28"/>
        </w:rPr>
        <w:t>Обычно, м</w:t>
      </w:r>
      <w:r w:rsidR="00D916F2">
        <w:rPr>
          <w:rStyle w:val="3"/>
          <w:color w:val="auto"/>
          <w:sz w:val="28"/>
          <w:szCs w:val="28"/>
        </w:rPr>
        <w:t xml:space="preserve">атериалом </w:t>
      </w:r>
      <w:r w:rsidR="00DF4C3A">
        <w:rPr>
          <w:rStyle w:val="3"/>
          <w:color w:val="auto"/>
          <w:sz w:val="28"/>
          <w:szCs w:val="28"/>
        </w:rPr>
        <w:t>служит рулонная электротехническая сталь</w:t>
      </w:r>
      <w:r w:rsidR="00E46B48">
        <w:rPr>
          <w:rStyle w:val="3"/>
          <w:color w:val="auto"/>
          <w:sz w:val="28"/>
          <w:szCs w:val="28"/>
        </w:rPr>
        <w:t xml:space="preserve"> марок 3404-3408 с толщиной листов 0,27</w:t>
      </w:r>
      <w:r w:rsidR="00E46B48" w:rsidRPr="00E46B48">
        <w:rPr>
          <w:rStyle w:val="3"/>
          <w:color w:val="auto"/>
          <w:sz w:val="28"/>
          <w:szCs w:val="28"/>
        </w:rPr>
        <w:t>; 0,3; 0,35</w:t>
      </w:r>
      <w:r w:rsidR="00E46B48">
        <w:rPr>
          <w:rStyle w:val="3"/>
          <w:color w:val="auto"/>
          <w:sz w:val="28"/>
          <w:szCs w:val="28"/>
        </w:rPr>
        <w:t xml:space="preserve"> мм. Чтобы облегчить процесс изготовления и снизить стоимость магнитной системы выбирают марки подешевле </w:t>
      </w:r>
      <w:r w:rsidR="00E46B48" w:rsidRPr="00C137EB">
        <w:rPr>
          <w:color w:val="auto"/>
          <w:sz w:val="28"/>
          <w:szCs w:val="28"/>
        </w:rPr>
        <w:t>–</w:t>
      </w:r>
      <w:r w:rsidR="00E46B48">
        <w:rPr>
          <w:color w:val="auto"/>
          <w:sz w:val="28"/>
          <w:szCs w:val="28"/>
        </w:rPr>
        <w:t xml:space="preserve"> 3404 или 3405 с толщиной 0,35</w:t>
      </w:r>
      <w:r w:rsidR="000B08CD">
        <w:rPr>
          <w:color w:val="auto"/>
          <w:sz w:val="28"/>
          <w:szCs w:val="28"/>
        </w:rPr>
        <w:t xml:space="preserve"> или 0,3 мм. Если к трансформатору предъявляют высокие требования, то магнитопроводы собирают уже из стали более дорогого сегмента </w:t>
      </w:r>
      <w:r w:rsidR="000B08CD" w:rsidRPr="00C137EB">
        <w:rPr>
          <w:color w:val="auto"/>
          <w:sz w:val="28"/>
          <w:szCs w:val="28"/>
        </w:rPr>
        <w:t>–</w:t>
      </w:r>
      <w:r w:rsidR="000B08CD">
        <w:rPr>
          <w:color w:val="auto"/>
          <w:sz w:val="28"/>
          <w:szCs w:val="28"/>
        </w:rPr>
        <w:t xml:space="preserve"> марок 3406, 3407, 3408 с толщиной листов 0,27 мм</w:t>
      </w:r>
      <w:r w:rsidR="00796FF7">
        <w:rPr>
          <w:color w:val="auto"/>
          <w:sz w:val="28"/>
          <w:szCs w:val="28"/>
        </w:rPr>
        <w:t xml:space="preserve"> </w:t>
      </w:r>
      <w:r w:rsidR="00796FF7" w:rsidRPr="00796FF7">
        <w:rPr>
          <w:color w:val="auto"/>
          <w:sz w:val="28"/>
          <w:szCs w:val="28"/>
        </w:rPr>
        <w:t>[</w:t>
      </w:r>
      <w:r w:rsidR="00234A97" w:rsidRPr="00234A97">
        <w:rPr>
          <w:color w:val="auto"/>
          <w:sz w:val="28"/>
          <w:szCs w:val="28"/>
        </w:rPr>
        <w:t>13</w:t>
      </w:r>
      <w:r w:rsidR="00796FF7" w:rsidRPr="0011168D">
        <w:rPr>
          <w:color w:val="auto"/>
          <w:sz w:val="28"/>
          <w:szCs w:val="28"/>
        </w:rPr>
        <w:t>]</w:t>
      </w:r>
      <w:r w:rsidR="000B08CD">
        <w:rPr>
          <w:color w:val="auto"/>
          <w:sz w:val="28"/>
          <w:szCs w:val="28"/>
        </w:rPr>
        <w:t>.</w:t>
      </w:r>
    </w:p>
    <w:p w:rsidR="00B54DD0" w:rsidRDefault="00C94F78" w:rsidP="00297ACE">
      <w:pPr>
        <w:pStyle w:val="a7"/>
        <w:ind w:firstLine="709"/>
        <w:rPr>
          <w:rStyle w:val="3"/>
          <w:color w:val="auto"/>
          <w:sz w:val="28"/>
          <w:szCs w:val="28"/>
        </w:rPr>
      </w:pPr>
      <w:r>
        <w:rPr>
          <w:rStyle w:val="3"/>
          <w:color w:val="auto"/>
          <w:sz w:val="28"/>
          <w:szCs w:val="28"/>
        </w:rPr>
        <w:lastRenderedPageBreak/>
        <w:t>Марка и толщина стали выбирается предварительно. При несоответствующих ГОСТам</w:t>
      </w:r>
      <w:r w:rsidR="00F23128">
        <w:rPr>
          <w:rStyle w:val="3"/>
          <w:color w:val="auto"/>
          <w:sz w:val="28"/>
          <w:szCs w:val="28"/>
        </w:rPr>
        <w:t xml:space="preserve"> </w:t>
      </w:r>
      <w:r w:rsidR="003272A1" w:rsidRPr="003272A1">
        <w:rPr>
          <w:rStyle w:val="3"/>
          <w:color w:val="auto"/>
          <w:sz w:val="28"/>
          <w:szCs w:val="28"/>
        </w:rPr>
        <w:t>[14, 15]</w:t>
      </w:r>
      <w:r>
        <w:rPr>
          <w:rStyle w:val="3"/>
          <w:color w:val="auto"/>
          <w:sz w:val="28"/>
          <w:szCs w:val="28"/>
        </w:rPr>
        <w:t xml:space="preserve"> потерях</w:t>
      </w:r>
      <w:r w:rsidR="00D742A4">
        <w:rPr>
          <w:rStyle w:val="3"/>
          <w:color w:val="auto"/>
          <w:sz w:val="28"/>
          <w:szCs w:val="28"/>
        </w:rPr>
        <w:t xml:space="preserve"> их можно изменить</w:t>
      </w:r>
      <w:r w:rsidR="009D6170">
        <w:rPr>
          <w:rStyle w:val="3"/>
          <w:color w:val="auto"/>
          <w:sz w:val="28"/>
          <w:szCs w:val="28"/>
        </w:rPr>
        <w:t xml:space="preserve"> при дальнейшем расчете.</w:t>
      </w:r>
    </w:p>
    <w:p w:rsidR="008B750A" w:rsidRDefault="008B750A" w:rsidP="00297ACE">
      <w:pPr>
        <w:pStyle w:val="a7"/>
        <w:ind w:firstLine="709"/>
        <w:rPr>
          <w:color w:val="auto"/>
          <w:spacing w:val="-1"/>
          <w:sz w:val="28"/>
          <w:szCs w:val="28"/>
        </w:rPr>
      </w:pPr>
    </w:p>
    <w:p w:rsidR="008B750A" w:rsidRPr="00297ACE" w:rsidRDefault="008B750A" w:rsidP="00297ACE">
      <w:pPr>
        <w:pStyle w:val="a7"/>
        <w:ind w:firstLine="709"/>
        <w:rPr>
          <w:color w:val="auto"/>
          <w:spacing w:val="-1"/>
          <w:sz w:val="28"/>
          <w:szCs w:val="28"/>
        </w:rPr>
      </w:pPr>
      <w:bookmarkStart w:id="5" w:name="_GoBack"/>
      <w:bookmarkEnd w:id="5"/>
    </w:p>
    <w:p w:rsidR="003372FE" w:rsidRPr="00CC1EE1" w:rsidRDefault="003372FE" w:rsidP="008E3465">
      <w:pPr>
        <w:ind w:firstLine="709"/>
        <w:rPr>
          <w:rFonts w:eastAsia="Times New Roman"/>
          <w:b/>
          <w:color w:val="auto"/>
          <w:lang w:val="ru-RU"/>
        </w:rPr>
      </w:pPr>
      <w:r w:rsidRPr="00CC1EE1">
        <w:rPr>
          <w:rFonts w:eastAsia="Times New Roman"/>
          <w:b/>
          <w:color w:val="auto"/>
        </w:rPr>
        <w:t>1.</w:t>
      </w:r>
      <w:r w:rsidRPr="00CC1EE1">
        <w:rPr>
          <w:rFonts w:eastAsia="Times New Roman"/>
          <w:b/>
          <w:color w:val="auto"/>
          <w:lang w:val="ru-RU"/>
        </w:rPr>
        <w:t>8</w:t>
      </w:r>
      <w:r w:rsidRPr="00CC1EE1">
        <w:rPr>
          <w:rFonts w:eastAsia="Times New Roman"/>
          <w:b/>
          <w:color w:val="auto"/>
        </w:rPr>
        <w:t xml:space="preserve"> </w:t>
      </w:r>
      <w:r w:rsidRPr="00CC1EE1">
        <w:rPr>
          <w:rFonts w:eastAsia="Times New Roman"/>
          <w:b/>
          <w:color w:val="auto"/>
          <w:lang w:val="ru-RU"/>
        </w:rPr>
        <w:t>Основны</w:t>
      </w:r>
      <w:r w:rsidR="00B42F9F">
        <w:rPr>
          <w:rFonts w:eastAsia="Times New Roman"/>
          <w:b/>
          <w:color w:val="auto"/>
          <w:lang w:val="ru-RU"/>
        </w:rPr>
        <w:t>е</w:t>
      </w:r>
      <w:r w:rsidRPr="00CC1EE1">
        <w:rPr>
          <w:rFonts w:eastAsia="Times New Roman"/>
          <w:b/>
          <w:color w:val="auto"/>
          <w:lang w:val="ru-RU"/>
        </w:rPr>
        <w:t xml:space="preserve"> размер</w:t>
      </w:r>
      <w:r w:rsidR="00B42F9F">
        <w:rPr>
          <w:rFonts w:eastAsia="Times New Roman"/>
          <w:b/>
          <w:color w:val="auto"/>
          <w:lang w:val="ru-RU"/>
        </w:rPr>
        <w:t>ы</w:t>
      </w:r>
      <w:r w:rsidRPr="00CC1EE1">
        <w:rPr>
          <w:rFonts w:eastAsia="Times New Roman"/>
          <w:b/>
          <w:color w:val="auto"/>
          <w:lang w:val="ru-RU"/>
        </w:rPr>
        <w:t xml:space="preserve"> трансформатора</w:t>
      </w:r>
    </w:p>
    <w:p w:rsidR="003372FE" w:rsidRPr="009C00CA" w:rsidRDefault="003372FE" w:rsidP="008E3465">
      <w:pPr>
        <w:ind w:left="980"/>
        <w:rPr>
          <w:color w:val="auto"/>
          <w:szCs w:val="20"/>
          <w:lang w:val="ru-RU"/>
        </w:rPr>
      </w:pPr>
    </w:p>
    <w:p w:rsidR="002E3B1F" w:rsidRDefault="00A87FEF" w:rsidP="008E3465">
      <w:pPr>
        <w:pStyle w:val="a7"/>
        <w:ind w:firstLine="709"/>
        <w:rPr>
          <w:color w:val="auto"/>
          <w:spacing w:val="1"/>
          <w:sz w:val="28"/>
          <w:szCs w:val="28"/>
        </w:rPr>
      </w:pPr>
      <w:r>
        <w:rPr>
          <w:color w:val="auto"/>
          <w:spacing w:val="1"/>
          <w:sz w:val="28"/>
          <w:szCs w:val="28"/>
        </w:rPr>
        <w:t>Прессованные я</w:t>
      </w:r>
      <w:r w:rsidR="002E3B1F">
        <w:rPr>
          <w:color w:val="auto"/>
          <w:spacing w:val="1"/>
          <w:sz w:val="28"/>
          <w:szCs w:val="28"/>
        </w:rPr>
        <w:t>рма и стержни трансформатор</w:t>
      </w:r>
      <w:r>
        <w:rPr>
          <w:color w:val="auto"/>
          <w:spacing w:val="1"/>
          <w:sz w:val="28"/>
          <w:szCs w:val="28"/>
        </w:rPr>
        <w:t>а</w:t>
      </w:r>
      <w:r w:rsidR="002E3B1F">
        <w:rPr>
          <w:color w:val="auto"/>
          <w:spacing w:val="1"/>
          <w:sz w:val="28"/>
          <w:szCs w:val="28"/>
        </w:rPr>
        <w:t xml:space="preserve"> образуют ступенчатую фигуру в поперечном сечении. Диаметром стержня</w:t>
      </w:r>
      <w:r>
        <w:rPr>
          <w:color w:val="auto"/>
          <w:spacing w:val="1"/>
          <w:sz w:val="28"/>
          <w:szCs w:val="28"/>
        </w:rPr>
        <w:t xml:space="preserve">, обозначающимся буквой </w:t>
      </w:r>
      <m:oMath>
        <m:r>
          <w:rPr>
            <w:rFonts w:ascii="Cambria Math" w:hAnsi="Cambria Math"/>
            <w:color w:val="auto"/>
            <w:sz w:val="28"/>
            <w:szCs w:val="28"/>
          </w:rPr>
          <m:t>d</m:t>
        </m:r>
      </m:oMath>
      <w:r>
        <w:rPr>
          <w:color w:val="auto"/>
          <w:sz w:val="28"/>
          <w:szCs w:val="28"/>
        </w:rPr>
        <w:t>,</w:t>
      </w:r>
      <w:r w:rsidR="002E3B1F">
        <w:rPr>
          <w:color w:val="auto"/>
          <w:spacing w:val="1"/>
          <w:sz w:val="28"/>
          <w:szCs w:val="28"/>
        </w:rPr>
        <w:t xml:space="preserve"> называется диаметр описанной вокруг этой фигуры окружности. </w:t>
      </w:r>
      <w:r w:rsidR="006F36C3">
        <w:rPr>
          <w:color w:val="auto"/>
          <w:spacing w:val="1"/>
          <w:sz w:val="28"/>
          <w:szCs w:val="28"/>
        </w:rPr>
        <w:t xml:space="preserve">Его значение находят как одну из основных величин размера трансформатора. </w:t>
      </w:r>
    </w:p>
    <w:p w:rsidR="00CF6036" w:rsidRDefault="00CF6036" w:rsidP="00CF6036">
      <w:pPr>
        <w:pStyle w:val="a7"/>
        <w:ind w:firstLine="709"/>
        <w:rPr>
          <w:color w:val="auto"/>
          <w:spacing w:val="1"/>
          <w:sz w:val="28"/>
          <w:szCs w:val="28"/>
        </w:rPr>
      </w:pPr>
      <w:r>
        <w:rPr>
          <w:color w:val="auto"/>
          <w:spacing w:val="1"/>
          <w:sz w:val="28"/>
          <w:szCs w:val="28"/>
        </w:rPr>
        <w:t>Следующ</w:t>
      </w:r>
      <w:r w:rsidR="00D22CE7">
        <w:rPr>
          <w:color w:val="auto"/>
          <w:spacing w:val="1"/>
          <w:sz w:val="28"/>
          <w:szCs w:val="28"/>
        </w:rPr>
        <w:t>им</w:t>
      </w:r>
      <w:r w:rsidR="002B7060">
        <w:rPr>
          <w:color w:val="auto"/>
          <w:spacing w:val="1"/>
          <w:sz w:val="28"/>
          <w:szCs w:val="28"/>
        </w:rPr>
        <w:t xml:space="preserve"> </w:t>
      </w:r>
      <w:r>
        <w:rPr>
          <w:color w:val="auto"/>
          <w:spacing w:val="1"/>
          <w:sz w:val="28"/>
          <w:szCs w:val="28"/>
        </w:rPr>
        <w:t xml:space="preserve">считается </w:t>
      </w:r>
      <w:r w:rsidR="002211E6">
        <w:rPr>
          <w:color w:val="auto"/>
          <w:spacing w:val="1"/>
          <w:sz w:val="28"/>
          <w:szCs w:val="28"/>
        </w:rPr>
        <w:t xml:space="preserve">средний размер диаметра канала между обмотками, обозначающемуся буквой </w:t>
      </w:r>
      <m:oMath>
        <m:sSub>
          <m:sSubPr>
            <m:ctrlPr>
              <w:rPr>
                <w:rFonts w:ascii="Cambria Math" w:hAnsi="Cambria Math"/>
                <w:i/>
                <w:color w:val="auto"/>
                <w:sz w:val="28"/>
                <w:szCs w:val="28"/>
              </w:rPr>
            </m:ctrlPr>
          </m:sSubPr>
          <m:e>
            <m:r>
              <w:rPr>
                <w:rFonts w:ascii="Cambria Math" w:hAnsi="Cambria Math"/>
                <w:color w:val="auto"/>
                <w:sz w:val="28"/>
                <w:szCs w:val="28"/>
              </w:rPr>
              <m:t>d</m:t>
            </m:r>
          </m:e>
          <m:sub>
            <m:r>
              <w:rPr>
                <w:rFonts w:ascii="Cambria Math" w:hAnsi="Cambria Math"/>
                <w:color w:val="auto"/>
                <w:sz w:val="28"/>
                <w:szCs w:val="28"/>
              </w:rPr>
              <m:t>12</m:t>
            </m:r>
          </m:sub>
        </m:sSub>
      </m:oMath>
      <w:r w:rsidR="002211E6">
        <w:rPr>
          <w:color w:val="auto"/>
          <w:sz w:val="28"/>
          <w:szCs w:val="28"/>
        </w:rPr>
        <w:t xml:space="preserve">. Этот параметр связывает диаметр стержня </w:t>
      </w:r>
      <m:oMath>
        <m:r>
          <w:rPr>
            <w:rFonts w:ascii="Cambria Math" w:hAnsi="Cambria Math"/>
            <w:color w:val="auto"/>
            <w:sz w:val="28"/>
            <w:szCs w:val="28"/>
          </w:rPr>
          <m:t>d</m:t>
        </m:r>
      </m:oMath>
      <w:r w:rsidR="002211E6">
        <w:rPr>
          <w:color w:val="auto"/>
          <w:sz w:val="28"/>
          <w:szCs w:val="28"/>
        </w:rPr>
        <w:t xml:space="preserve"> с радиа</w:t>
      </w:r>
      <w:r w:rsidR="004652F1">
        <w:rPr>
          <w:color w:val="auto"/>
          <w:sz w:val="28"/>
          <w:szCs w:val="28"/>
        </w:rPr>
        <w:t xml:space="preserve">льными размерами обмоток </w:t>
      </w:r>
      <m:oMath>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1</m:t>
            </m:r>
          </m:sub>
        </m:sSub>
      </m:oMath>
      <w:r w:rsidR="004652F1" w:rsidRPr="00C137EB">
        <w:rPr>
          <w:color w:val="auto"/>
          <w:sz w:val="28"/>
          <w:szCs w:val="28"/>
        </w:rPr>
        <w:t xml:space="preserve"> и </w:t>
      </w:r>
      <m:oMath>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2</m:t>
            </m:r>
          </m:sub>
        </m:sSub>
      </m:oMath>
      <w:r w:rsidR="004652F1">
        <w:rPr>
          <w:color w:val="auto"/>
          <w:sz w:val="28"/>
          <w:szCs w:val="28"/>
        </w:rPr>
        <w:t xml:space="preserve">, а также изоляционным промежутком </w:t>
      </w:r>
      <m:oMath>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12</m:t>
            </m:r>
          </m:sub>
        </m:sSub>
        <m:r>
          <w:rPr>
            <w:rFonts w:ascii="Cambria Math" w:hAnsi="Cambria Math"/>
            <w:color w:val="auto"/>
            <w:sz w:val="28"/>
            <w:szCs w:val="28"/>
          </w:rPr>
          <m:t xml:space="preserve"> </m:t>
        </m:r>
      </m:oMath>
      <w:r w:rsidR="004652F1">
        <w:rPr>
          <w:color w:val="auto"/>
          <w:sz w:val="28"/>
          <w:szCs w:val="28"/>
        </w:rPr>
        <w:t>между ними.</w:t>
      </w:r>
      <w:r w:rsidRPr="00CF6036">
        <w:rPr>
          <w:color w:val="auto"/>
          <w:spacing w:val="1"/>
          <w:sz w:val="28"/>
          <w:szCs w:val="28"/>
        </w:rPr>
        <w:t xml:space="preserve"> </w:t>
      </w:r>
    </w:p>
    <w:p w:rsidR="0038441D" w:rsidRDefault="00CF6036" w:rsidP="0060235F">
      <w:pPr>
        <w:pStyle w:val="a7"/>
        <w:ind w:firstLine="709"/>
        <w:rPr>
          <w:color w:val="auto"/>
          <w:sz w:val="28"/>
          <w:szCs w:val="28"/>
        </w:rPr>
      </w:pPr>
      <w:r>
        <w:rPr>
          <w:color w:val="auto"/>
          <w:spacing w:val="1"/>
          <w:sz w:val="28"/>
          <w:szCs w:val="28"/>
        </w:rPr>
        <w:t xml:space="preserve">И к последнему основному размеру трансформатора принято относить высоту обмотки стержня, обозначающаяся буквой </w:t>
      </w:r>
      <m:oMath>
        <m:r>
          <w:rPr>
            <w:rFonts w:ascii="Cambria Math" w:hAnsi="Cambria Math"/>
            <w:color w:val="auto"/>
            <w:sz w:val="28"/>
            <w:szCs w:val="28"/>
          </w:rPr>
          <m:t>l</m:t>
        </m:r>
      </m:oMath>
      <w:r>
        <w:rPr>
          <w:color w:val="auto"/>
          <w:sz w:val="28"/>
          <w:szCs w:val="28"/>
        </w:rPr>
        <w:t>. В большинстве случаев обе обмотки трансформатора (НН и ВН) имеют равную высота. В случае их различия, которые вскроются при расчете, высоту вычисляют как их среднее арифметическое</w:t>
      </w:r>
      <w:r w:rsidR="00903072">
        <w:rPr>
          <w:color w:val="auto"/>
          <w:sz w:val="28"/>
          <w:szCs w:val="28"/>
        </w:rPr>
        <w:t xml:space="preserve"> </w:t>
      </w:r>
      <w:r w:rsidR="00903072" w:rsidRPr="00903072">
        <w:rPr>
          <w:color w:val="auto"/>
          <w:sz w:val="28"/>
          <w:szCs w:val="28"/>
        </w:rPr>
        <w:t>[</w:t>
      </w:r>
      <w:r w:rsidR="00234A97" w:rsidRPr="00234A97">
        <w:rPr>
          <w:color w:val="auto"/>
          <w:sz w:val="28"/>
          <w:szCs w:val="28"/>
        </w:rPr>
        <w:t>1</w:t>
      </w:r>
      <w:r w:rsidR="007E24B8" w:rsidRPr="007E24B8">
        <w:rPr>
          <w:color w:val="auto"/>
          <w:sz w:val="28"/>
          <w:szCs w:val="28"/>
        </w:rPr>
        <w:t>6</w:t>
      </w:r>
      <w:r w:rsidR="00903072" w:rsidRPr="00903072">
        <w:rPr>
          <w:color w:val="auto"/>
          <w:sz w:val="28"/>
          <w:szCs w:val="28"/>
        </w:rPr>
        <w:t>]</w:t>
      </w:r>
      <w:r>
        <w:rPr>
          <w:color w:val="auto"/>
          <w:sz w:val="28"/>
          <w:szCs w:val="28"/>
        </w:rPr>
        <w:t>.</w:t>
      </w:r>
    </w:p>
    <w:p w:rsidR="0038441D" w:rsidRDefault="0038441D" w:rsidP="006A4BBC">
      <w:pPr>
        <w:pStyle w:val="a7"/>
        <w:ind w:firstLine="709"/>
        <w:rPr>
          <w:color w:val="auto"/>
          <w:sz w:val="28"/>
          <w:szCs w:val="28"/>
        </w:rPr>
      </w:pPr>
      <w:r>
        <w:rPr>
          <w:color w:val="auto"/>
          <w:sz w:val="28"/>
          <w:szCs w:val="28"/>
        </w:rPr>
        <w:t xml:space="preserve">Основные размеры трансформатора в составе магнитопровода с стержнем и ярмом показаны на </w:t>
      </w:r>
      <w:r w:rsidR="00A008AD">
        <w:rPr>
          <w:color w:val="auto"/>
          <w:sz w:val="28"/>
          <w:szCs w:val="28"/>
        </w:rPr>
        <w:t>рисун</w:t>
      </w:r>
      <w:r w:rsidR="00CC1EE1">
        <w:rPr>
          <w:color w:val="auto"/>
          <w:sz w:val="28"/>
          <w:szCs w:val="28"/>
        </w:rPr>
        <w:t>ке</w:t>
      </w:r>
      <w:r>
        <w:rPr>
          <w:color w:val="auto"/>
          <w:sz w:val="28"/>
          <w:szCs w:val="28"/>
        </w:rPr>
        <w:t xml:space="preserve"> </w:t>
      </w:r>
      <w:r w:rsidR="00C53E44" w:rsidRPr="00C53E44">
        <w:rPr>
          <w:color w:val="auto"/>
          <w:sz w:val="28"/>
          <w:szCs w:val="28"/>
        </w:rPr>
        <w:t>5</w:t>
      </w:r>
      <w:r w:rsidR="00712A92">
        <w:rPr>
          <w:color w:val="auto"/>
          <w:sz w:val="28"/>
          <w:szCs w:val="28"/>
        </w:rPr>
        <w:t xml:space="preserve"> </w:t>
      </w:r>
      <w:r w:rsidR="00712A92" w:rsidRPr="00712A92">
        <w:rPr>
          <w:color w:val="auto"/>
          <w:sz w:val="28"/>
          <w:szCs w:val="28"/>
        </w:rPr>
        <w:t>[1</w:t>
      </w:r>
      <w:r w:rsidR="007E24B8" w:rsidRPr="007E24B8">
        <w:rPr>
          <w:color w:val="auto"/>
          <w:sz w:val="28"/>
          <w:szCs w:val="28"/>
        </w:rPr>
        <w:t>6</w:t>
      </w:r>
      <w:r w:rsidR="00712A92" w:rsidRPr="00712A92">
        <w:rPr>
          <w:color w:val="auto"/>
          <w:sz w:val="28"/>
          <w:szCs w:val="28"/>
        </w:rPr>
        <w:t>]</w:t>
      </w:r>
      <w:r>
        <w:rPr>
          <w:color w:val="auto"/>
          <w:sz w:val="28"/>
          <w:szCs w:val="28"/>
        </w:rPr>
        <w:t>.</w:t>
      </w:r>
    </w:p>
    <w:p w:rsidR="006A4BBC" w:rsidRPr="00334679" w:rsidRDefault="006A4BBC" w:rsidP="0038441D">
      <w:pPr>
        <w:pStyle w:val="a7"/>
        <w:rPr>
          <w:color w:val="auto"/>
          <w:sz w:val="28"/>
          <w:szCs w:val="28"/>
        </w:rPr>
      </w:pPr>
    </w:p>
    <w:p w:rsidR="006A4BBC" w:rsidRPr="00C137EB" w:rsidRDefault="006A4BBC" w:rsidP="006A4BBC">
      <w:pPr>
        <w:pStyle w:val="a7"/>
        <w:ind w:firstLine="709"/>
        <w:jc w:val="center"/>
        <w:rPr>
          <w:color w:val="auto"/>
          <w:sz w:val="28"/>
          <w:szCs w:val="28"/>
        </w:rPr>
      </w:pPr>
      <w:r w:rsidRPr="00C137EB">
        <w:rPr>
          <w:noProof/>
        </w:rPr>
        <w:lastRenderedPageBreak/>
        <w:drawing>
          <wp:inline distT="0" distB="0" distL="0" distR="0" wp14:anchorId="171AB7B3" wp14:editId="77061B6D">
            <wp:extent cx="5516863" cy="4488180"/>
            <wp:effectExtent l="0" t="0" r="825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9936" cy="4498816"/>
                    </a:xfrm>
                    <a:prstGeom prst="rect">
                      <a:avLst/>
                    </a:prstGeom>
                  </pic:spPr>
                </pic:pic>
              </a:graphicData>
            </a:graphic>
          </wp:inline>
        </w:drawing>
      </w:r>
    </w:p>
    <w:p w:rsidR="006A4BBC" w:rsidRPr="00C137EB" w:rsidRDefault="006A4BBC" w:rsidP="006A4BBC">
      <w:pPr>
        <w:autoSpaceDE w:val="0"/>
        <w:autoSpaceDN w:val="0"/>
        <w:adjustRightInd w:val="0"/>
        <w:jc w:val="center"/>
        <w:rPr>
          <w:color w:val="000000"/>
          <w:szCs w:val="24"/>
        </w:rPr>
      </w:pPr>
      <w:r w:rsidRPr="00C137EB">
        <w:rPr>
          <w:color w:val="000000"/>
          <w:szCs w:val="24"/>
          <w:lang w:val="ru-RU"/>
        </w:rPr>
        <w:t>Рисунок</w:t>
      </w:r>
      <w:r w:rsidRPr="00C137EB">
        <w:rPr>
          <w:color w:val="000000"/>
          <w:szCs w:val="24"/>
        </w:rPr>
        <w:t xml:space="preserve"> </w:t>
      </w:r>
      <w:r w:rsidR="00C53E44" w:rsidRPr="006779AC">
        <w:rPr>
          <w:color w:val="000000"/>
          <w:szCs w:val="24"/>
          <w:lang w:val="ru-RU"/>
        </w:rPr>
        <w:t>5</w:t>
      </w:r>
      <w:r w:rsidRPr="00C137EB">
        <w:rPr>
          <w:color w:val="000000"/>
          <w:szCs w:val="24"/>
        </w:rPr>
        <w:t>. Основные размеры трансформатора</w:t>
      </w:r>
    </w:p>
    <w:p w:rsidR="006A4BBC" w:rsidRDefault="006A4BBC" w:rsidP="008E3465">
      <w:pPr>
        <w:pStyle w:val="a7"/>
        <w:ind w:firstLine="709"/>
        <w:rPr>
          <w:color w:val="auto"/>
          <w:sz w:val="28"/>
          <w:szCs w:val="28"/>
        </w:rPr>
      </w:pPr>
    </w:p>
    <w:p w:rsidR="0012465F" w:rsidRDefault="0012465F" w:rsidP="00DF4C3A">
      <w:pPr>
        <w:pStyle w:val="a7"/>
        <w:ind w:firstLine="709"/>
        <w:rPr>
          <w:color w:val="auto"/>
          <w:sz w:val="28"/>
          <w:szCs w:val="28"/>
        </w:rPr>
      </w:pPr>
      <w:r>
        <w:rPr>
          <w:color w:val="auto"/>
          <w:sz w:val="28"/>
          <w:szCs w:val="28"/>
        </w:rPr>
        <w:t xml:space="preserve">Чтобы сталь была менее подвержена воздействию вихревых токов и потерь мощности, ее </w:t>
      </w:r>
      <w:r w:rsidR="004F6716">
        <w:rPr>
          <w:color w:val="auto"/>
          <w:sz w:val="28"/>
          <w:szCs w:val="28"/>
        </w:rPr>
        <w:t xml:space="preserve">с двух сторон покрывают термостойкой </w:t>
      </w:r>
      <w:proofErr w:type="spellStart"/>
      <w:r w:rsidR="004F6716">
        <w:rPr>
          <w:color w:val="auto"/>
          <w:sz w:val="28"/>
          <w:szCs w:val="28"/>
        </w:rPr>
        <w:t>электроизоляцией</w:t>
      </w:r>
      <w:proofErr w:type="spellEnd"/>
      <w:r w:rsidR="004F6716">
        <w:rPr>
          <w:color w:val="auto"/>
          <w:sz w:val="28"/>
          <w:szCs w:val="28"/>
        </w:rPr>
        <w:t xml:space="preserve">, которая влияет на чистую площадь стали. Это учитывается при помощи коэффициента заполнения стали </w:t>
      </w:r>
      <m:oMath>
        <m:sSub>
          <m:sSubPr>
            <m:ctrlPr>
              <w:rPr>
                <w:rFonts w:ascii="Cambria Math" w:hAnsi="Cambria Math"/>
                <w:i/>
                <w:color w:val="auto"/>
                <w:sz w:val="28"/>
                <w:szCs w:val="28"/>
              </w:rPr>
            </m:ctrlPr>
          </m:sSubPr>
          <m:e>
            <m:r>
              <w:rPr>
                <w:rFonts w:ascii="Cambria Math" w:hAnsi="Cambria Math"/>
                <w:color w:val="auto"/>
                <w:sz w:val="28"/>
                <w:szCs w:val="28"/>
              </w:rPr>
              <m:t>k</m:t>
            </m:r>
          </m:e>
          <m:sub>
            <m:r>
              <m:rPr>
                <m:nor/>
              </m:rPr>
              <w:rPr>
                <w:color w:val="auto"/>
                <w:sz w:val="28"/>
                <w:szCs w:val="28"/>
              </w:rPr>
              <m:t>зап</m:t>
            </m:r>
            <m:ctrlPr>
              <w:rPr>
                <w:rFonts w:ascii="Cambria Math" w:hAnsi="Cambria Math"/>
                <w:color w:val="auto"/>
                <w:sz w:val="28"/>
                <w:szCs w:val="28"/>
              </w:rPr>
            </m:ctrlPr>
          </m:sub>
        </m:sSub>
      </m:oMath>
      <w:r w:rsidR="004F6716">
        <w:rPr>
          <w:color w:val="auto"/>
          <w:sz w:val="28"/>
          <w:szCs w:val="28"/>
        </w:rPr>
        <w:t>, который по сути является отношением чистого сечения к полному сечению стали.</w:t>
      </w:r>
      <w:r w:rsidR="00F1616F">
        <w:rPr>
          <w:color w:val="auto"/>
          <w:sz w:val="28"/>
          <w:szCs w:val="28"/>
        </w:rPr>
        <w:t xml:space="preserve"> Для трансформаторов мощностью больше 630 кВА с толщиной листов стали:</w:t>
      </w:r>
    </w:p>
    <w:p w:rsidR="00F1616F" w:rsidRDefault="00F1616F" w:rsidP="00C747C9">
      <w:pPr>
        <w:pStyle w:val="a7"/>
        <w:numPr>
          <w:ilvl w:val="0"/>
          <w:numId w:val="12"/>
        </w:numPr>
        <w:ind w:left="993" w:hanging="284"/>
        <w:rPr>
          <w:color w:val="auto"/>
          <w:sz w:val="28"/>
          <w:szCs w:val="28"/>
        </w:rPr>
      </w:pPr>
      <w:r w:rsidRPr="00C137EB">
        <w:rPr>
          <w:color w:val="auto"/>
          <w:sz w:val="28"/>
          <w:szCs w:val="28"/>
        </w:rPr>
        <w:t>0,35 мм</w:t>
      </w:r>
      <w:r>
        <w:rPr>
          <w:color w:val="auto"/>
          <w:sz w:val="28"/>
          <w:szCs w:val="28"/>
        </w:rPr>
        <w:t xml:space="preserve"> </w:t>
      </w:r>
      <m:oMath>
        <m:sSub>
          <m:sSubPr>
            <m:ctrlPr>
              <w:rPr>
                <w:rFonts w:ascii="Cambria Math" w:hAnsi="Cambria Math"/>
                <w:i/>
                <w:color w:val="auto"/>
                <w:sz w:val="28"/>
                <w:szCs w:val="28"/>
              </w:rPr>
            </m:ctrlPr>
          </m:sSubPr>
          <m:e>
            <m:r>
              <w:rPr>
                <w:rFonts w:ascii="Cambria Math" w:hAnsi="Cambria Math"/>
                <w:color w:val="auto"/>
                <w:sz w:val="28"/>
                <w:szCs w:val="28"/>
              </w:rPr>
              <m:t>k</m:t>
            </m:r>
          </m:e>
          <m:sub>
            <m:r>
              <m:rPr>
                <m:nor/>
              </m:rPr>
              <w:rPr>
                <w:color w:val="auto"/>
                <w:sz w:val="28"/>
                <w:szCs w:val="28"/>
              </w:rPr>
              <m:t>зап</m:t>
            </m:r>
            <m:ctrlPr>
              <w:rPr>
                <w:rFonts w:ascii="Cambria Math" w:hAnsi="Cambria Math"/>
                <w:color w:val="auto"/>
                <w:sz w:val="28"/>
                <w:szCs w:val="28"/>
              </w:rPr>
            </m:ctrlPr>
          </m:sub>
        </m:sSub>
        <m:r>
          <w:rPr>
            <w:rFonts w:ascii="Cambria Math" w:hAnsi="Cambria Math"/>
            <w:color w:val="auto"/>
            <w:sz w:val="28"/>
            <w:szCs w:val="28"/>
          </w:rPr>
          <m:t>=0,97</m:t>
        </m:r>
      </m:oMath>
      <w:r w:rsidRPr="00C137EB">
        <w:rPr>
          <w:color w:val="auto"/>
          <w:sz w:val="28"/>
          <w:szCs w:val="28"/>
        </w:rPr>
        <w:t>;</w:t>
      </w:r>
    </w:p>
    <w:p w:rsidR="00F1616F" w:rsidRDefault="00F1616F" w:rsidP="00C747C9">
      <w:pPr>
        <w:pStyle w:val="a7"/>
        <w:numPr>
          <w:ilvl w:val="0"/>
          <w:numId w:val="12"/>
        </w:numPr>
        <w:ind w:left="993" w:hanging="284"/>
        <w:rPr>
          <w:color w:val="auto"/>
          <w:sz w:val="28"/>
          <w:szCs w:val="28"/>
        </w:rPr>
      </w:pPr>
      <w:r w:rsidRPr="00C137EB">
        <w:rPr>
          <w:color w:val="auto"/>
          <w:sz w:val="28"/>
          <w:szCs w:val="28"/>
        </w:rPr>
        <w:t>0,3 мм</w:t>
      </w:r>
      <w:r>
        <w:rPr>
          <w:color w:val="auto"/>
          <w:sz w:val="28"/>
          <w:szCs w:val="28"/>
        </w:rPr>
        <w:t xml:space="preserve"> </w:t>
      </w:r>
      <m:oMath>
        <m:sSub>
          <m:sSubPr>
            <m:ctrlPr>
              <w:rPr>
                <w:rFonts w:ascii="Cambria Math" w:hAnsi="Cambria Math"/>
                <w:i/>
                <w:color w:val="auto"/>
                <w:sz w:val="28"/>
                <w:szCs w:val="28"/>
              </w:rPr>
            </m:ctrlPr>
          </m:sSubPr>
          <m:e>
            <m:r>
              <w:rPr>
                <w:rFonts w:ascii="Cambria Math" w:hAnsi="Cambria Math"/>
                <w:color w:val="auto"/>
                <w:sz w:val="28"/>
                <w:szCs w:val="28"/>
              </w:rPr>
              <m:t>k</m:t>
            </m:r>
          </m:e>
          <m:sub>
            <m:r>
              <m:rPr>
                <m:nor/>
              </m:rPr>
              <w:rPr>
                <w:color w:val="auto"/>
                <w:sz w:val="28"/>
                <w:szCs w:val="28"/>
              </w:rPr>
              <m:t>зап</m:t>
            </m:r>
            <m:ctrlPr>
              <w:rPr>
                <w:rFonts w:ascii="Cambria Math" w:hAnsi="Cambria Math"/>
                <w:color w:val="auto"/>
                <w:sz w:val="28"/>
                <w:szCs w:val="28"/>
              </w:rPr>
            </m:ctrlPr>
          </m:sub>
        </m:sSub>
        <m:r>
          <w:rPr>
            <w:rFonts w:ascii="Cambria Math" w:hAnsi="Cambria Math"/>
            <w:color w:val="auto"/>
            <w:sz w:val="28"/>
            <w:szCs w:val="28"/>
          </w:rPr>
          <m:t>=0,96</m:t>
        </m:r>
      </m:oMath>
      <w:r w:rsidRPr="00C137EB">
        <w:rPr>
          <w:color w:val="auto"/>
          <w:sz w:val="28"/>
          <w:szCs w:val="28"/>
        </w:rPr>
        <w:t>;</w:t>
      </w:r>
    </w:p>
    <w:p w:rsidR="00F1616F" w:rsidRDefault="00F1616F" w:rsidP="00C747C9">
      <w:pPr>
        <w:pStyle w:val="a7"/>
        <w:numPr>
          <w:ilvl w:val="0"/>
          <w:numId w:val="12"/>
        </w:numPr>
        <w:ind w:left="993" w:hanging="284"/>
        <w:rPr>
          <w:color w:val="auto"/>
          <w:sz w:val="28"/>
          <w:szCs w:val="28"/>
        </w:rPr>
      </w:pPr>
      <w:r w:rsidRPr="00C137EB">
        <w:rPr>
          <w:color w:val="auto"/>
          <w:sz w:val="28"/>
          <w:szCs w:val="28"/>
        </w:rPr>
        <w:t>0,</w:t>
      </w:r>
      <w:r>
        <w:rPr>
          <w:color w:val="auto"/>
          <w:sz w:val="28"/>
          <w:szCs w:val="28"/>
        </w:rPr>
        <w:t>27</w:t>
      </w:r>
      <w:r w:rsidRPr="00C137EB">
        <w:rPr>
          <w:color w:val="auto"/>
          <w:sz w:val="28"/>
          <w:szCs w:val="28"/>
        </w:rPr>
        <w:t xml:space="preserve"> мм</w:t>
      </w:r>
      <w:r>
        <w:rPr>
          <w:color w:val="auto"/>
          <w:sz w:val="28"/>
          <w:szCs w:val="28"/>
        </w:rPr>
        <w:t xml:space="preserve"> </w:t>
      </w:r>
      <m:oMath>
        <m:sSub>
          <m:sSubPr>
            <m:ctrlPr>
              <w:rPr>
                <w:rFonts w:ascii="Cambria Math" w:hAnsi="Cambria Math"/>
                <w:i/>
                <w:color w:val="auto"/>
                <w:sz w:val="28"/>
                <w:szCs w:val="28"/>
              </w:rPr>
            </m:ctrlPr>
          </m:sSubPr>
          <m:e>
            <m:r>
              <w:rPr>
                <w:rFonts w:ascii="Cambria Math" w:hAnsi="Cambria Math"/>
                <w:color w:val="auto"/>
                <w:sz w:val="28"/>
                <w:szCs w:val="28"/>
              </w:rPr>
              <m:t>k</m:t>
            </m:r>
          </m:e>
          <m:sub>
            <m:r>
              <m:rPr>
                <m:nor/>
              </m:rPr>
              <w:rPr>
                <w:color w:val="auto"/>
                <w:sz w:val="28"/>
                <w:szCs w:val="28"/>
              </w:rPr>
              <m:t>зап</m:t>
            </m:r>
            <m:ctrlPr>
              <w:rPr>
                <w:rFonts w:ascii="Cambria Math" w:hAnsi="Cambria Math"/>
                <w:color w:val="auto"/>
                <w:sz w:val="28"/>
                <w:szCs w:val="28"/>
              </w:rPr>
            </m:ctrlPr>
          </m:sub>
        </m:sSub>
        <m:r>
          <w:rPr>
            <w:rFonts w:ascii="Cambria Math" w:hAnsi="Cambria Math"/>
            <w:color w:val="auto"/>
            <w:sz w:val="28"/>
            <w:szCs w:val="28"/>
          </w:rPr>
          <m:t>=0,95</m:t>
        </m:r>
      </m:oMath>
      <w:r w:rsidRPr="00C137EB">
        <w:rPr>
          <w:color w:val="auto"/>
          <w:sz w:val="28"/>
          <w:szCs w:val="28"/>
        </w:rPr>
        <w:t>;</w:t>
      </w:r>
    </w:p>
    <w:p w:rsidR="00F1616F" w:rsidRDefault="00F1616F" w:rsidP="00F1616F">
      <w:pPr>
        <w:pStyle w:val="a7"/>
        <w:ind w:firstLine="709"/>
        <w:rPr>
          <w:color w:val="auto"/>
          <w:sz w:val="28"/>
          <w:szCs w:val="28"/>
        </w:rPr>
      </w:pPr>
      <w:r>
        <w:rPr>
          <w:color w:val="auto"/>
          <w:sz w:val="28"/>
          <w:szCs w:val="28"/>
        </w:rPr>
        <w:t xml:space="preserve">Для трансформаторов мощностью меньше 630 кВА </w:t>
      </w:r>
      <m:oMath>
        <m:sSub>
          <m:sSubPr>
            <m:ctrlPr>
              <w:rPr>
                <w:rFonts w:ascii="Cambria Math" w:hAnsi="Cambria Math"/>
                <w:i/>
                <w:color w:val="auto"/>
                <w:sz w:val="28"/>
                <w:szCs w:val="28"/>
              </w:rPr>
            </m:ctrlPr>
          </m:sSubPr>
          <m:e>
            <m:r>
              <w:rPr>
                <w:rFonts w:ascii="Cambria Math" w:hAnsi="Cambria Math"/>
                <w:color w:val="auto"/>
                <w:sz w:val="28"/>
                <w:szCs w:val="28"/>
              </w:rPr>
              <m:t>k</m:t>
            </m:r>
          </m:e>
          <m:sub>
            <m:r>
              <m:rPr>
                <m:nor/>
              </m:rPr>
              <w:rPr>
                <w:color w:val="auto"/>
                <w:sz w:val="28"/>
                <w:szCs w:val="28"/>
              </w:rPr>
              <m:t>зап</m:t>
            </m:r>
            <m:ctrlPr>
              <w:rPr>
                <w:rFonts w:ascii="Cambria Math" w:hAnsi="Cambria Math"/>
                <w:color w:val="auto"/>
                <w:sz w:val="28"/>
                <w:szCs w:val="28"/>
              </w:rPr>
            </m:ctrlPr>
          </m:sub>
        </m:sSub>
      </m:oMath>
      <w:r>
        <w:rPr>
          <w:color w:val="auto"/>
          <w:sz w:val="28"/>
          <w:szCs w:val="28"/>
        </w:rPr>
        <w:t xml:space="preserve"> уменьшается на 0,01.</w:t>
      </w:r>
    </w:p>
    <w:p w:rsidR="00E9092F" w:rsidRPr="00554990" w:rsidRDefault="006E0EE0" w:rsidP="00DF4C3A">
      <w:pPr>
        <w:pStyle w:val="a7"/>
        <w:ind w:firstLine="709"/>
        <w:rPr>
          <w:color w:val="auto"/>
          <w:sz w:val="28"/>
          <w:szCs w:val="28"/>
        </w:rPr>
      </w:pPr>
      <w:r>
        <w:rPr>
          <w:color w:val="auto"/>
          <w:sz w:val="28"/>
          <w:szCs w:val="28"/>
        </w:rPr>
        <w:t xml:space="preserve">Если диаметр стержня меньше 22 мм </w:t>
      </w:r>
      <w:r w:rsidR="00554990">
        <w:rPr>
          <w:color w:val="auto"/>
          <w:sz w:val="28"/>
          <w:szCs w:val="28"/>
        </w:rPr>
        <w:t>мощностью трансформатора</w:t>
      </w:r>
      <w:r>
        <w:rPr>
          <w:color w:val="auto"/>
          <w:sz w:val="28"/>
          <w:szCs w:val="28"/>
        </w:rPr>
        <w:t xml:space="preserve"> не более 630 кВА, прессовка стержней проходит путем расклинивания обмотки НН</w:t>
      </w:r>
      <w:r w:rsidR="00554990">
        <w:rPr>
          <w:color w:val="auto"/>
          <w:sz w:val="28"/>
          <w:szCs w:val="28"/>
        </w:rPr>
        <w:t xml:space="preserve"> при помощи буковых планок (</w:t>
      </w:r>
      <w:r w:rsidR="00F1616F">
        <w:rPr>
          <w:color w:val="auto"/>
          <w:sz w:val="28"/>
          <w:szCs w:val="28"/>
        </w:rPr>
        <w:t>или стальных пластин)</w:t>
      </w:r>
      <w:r w:rsidR="00554990">
        <w:rPr>
          <w:color w:val="auto"/>
          <w:sz w:val="28"/>
          <w:szCs w:val="28"/>
        </w:rPr>
        <w:t>. Если диаметр больше 22 мм мощность больше 630 кВА, прессовка проходит путем наложения бандажа из стеклоленты</w:t>
      </w:r>
      <w:r w:rsidR="00F1616F">
        <w:rPr>
          <w:color w:val="auto"/>
          <w:sz w:val="28"/>
          <w:szCs w:val="28"/>
        </w:rPr>
        <w:t xml:space="preserve"> с прокладками из </w:t>
      </w:r>
      <w:proofErr w:type="spellStart"/>
      <w:r w:rsidR="00F1616F">
        <w:rPr>
          <w:color w:val="auto"/>
          <w:sz w:val="28"/>
          <w:szCs w:val="28"/>
        </w:rPr>
        <w:t>электрокартона</w:t>
      </w:r>
      <w:proofErr w:type="spellEnd"/>
      <w:r w:rsidR="00F1616F">
        <w:rPr>
          <w:color w:val="auto"/>
          <w:sz w:val="28"/>
          <w:szCs w:val="28"/>
        </w:rPr>
        <w:t xml:space="preserve"> со стальной полосой.</w:t>
      </w:r>
    </w:p>
    <w:p w:rsidR="004B48B7" w:rsidRDefault="003F73C7" w:rsidP="00DF4C3A">
      <w:pPr>
        <w:pStyle w:val="a7"/>
        <w:ind w:firstLine="709"/>
        <w:rPr>
          <w:color w:val="auto"/>
          <w:sz w:val="28"/>
          <w:szCs w:val="28"/>
        </w:rPr>
      </w:pPr>
      <w:r>
        <w:rPr>
          <w:color w:val="auto"/>
          <w:sz w:val="28"/>
          <w:szCs w:val="28"/>
        </w:rPr>
        <w:t>Данные в т</w:t>
      </w:r>
      <w:r w:rsidR="003C50D0">
        <w:rPr>
          <w:color w:val="auto"/>
          <w:sz w:val="28"/>
          <w:szCs w:val="28"/>
        </w:rPr>
        <w:t>аблиц</w:t>
      </w:r>
      <w:r>
        <w:rPr>
          <w:color w:val="auto"/>
          <w:sz w:val="28"/>
          <w:szCs w:val="28"/>
        </w:rPr>
        <w:t>е</w:t>
      </w:r>
      <w:r w:rsidR="00E45478">
        <w:rPr>
          <w:color w:val="auto"/>
          <w:sz w:val="28"/>
          <w:szCs w:val="28"/>
        </w:rPr>
        <w:t xml:space="preserve"> 5 позволяет выбрать предварительное значение диаметра стержня (или диапазон значений)</w:t>
      </w:r>
      <w:r w:rsidR="00B37DE3">
        <w:rPr>
          <w:color w:val="auto"/>
          <w:sz w:val="28"/>
          <w:szCs w:val="28"/>
        </w:rPr>
        <w:t xml:space="preserve">, а также в отсутствие прессующий пластины число ступеней стержня и коэффициент заполнения круга </w:t>
      </w:r>
      <m:oMath>
        <m:sSub>
          <m:sSubPr>
            <m:ctrlPr>
              <w:rPr>
                <w:rFonts w:ascii="Cambria Math" w:hAnsi="Cambria Math"/>
                <w:i/>
                <w:color w:val="auto"/>
                <w:sz w:val="28"/>
                <w:szCs w:val="28"/>
              </w:rPr>
            </m:ctrlPr>
          </m:sSubPr>
          <m:e>
            <m:r>
              <w:rPr>
                <w:rFonts w:ascii="Cambria Math" w:hAnsi="Cambria Math"/>
                <w:color w:val="auto"/>
                <w:sz w:val="28"/>
                <w:szCs w:val="28"/>
              </w:rPr>
              <m:t>k</m:t>
            </m:r>
          </m:e>
          <m:sub>
            <m:r>
              <m:rPr>
                <m:nor/>
              </m:rPr>
              <w:rPr>
                <w:color w:val="auto"/>
                <w:sz w:val="28"/>
                <w:szCs w:val="28"/>
              </w:rPr>
              <m:t>кр</m:t>
            </m:r>
            <m:ctrlPr>
              <w:rPr>
                <w:rFonts w:ascii="Cambria Math" w:hAnsi="Cambria Math"/>
                <w:color w:val="auto"/>
                <w:sz w:val="28"/>
                <w:szCs w:val="28"/>
              </w:rPr>
            </m:ctrlPr>
          </m:sub>
        </m:sSub>
      </m:oMath>
      <w:r w:rsidR="00B37DE3" w:rsidRPr="00C137EB">
        <w:rPr>
          <w:color w:val="auto"/>
          <w:sz w:val="28"/>
          <w:szCs w:val="28"/>
        </w:rPr>
        <w:t>.</w:t>
      </w:r>
    </w:p>
    <w:p w:rsidR="00DF4C3A" w:rsidRPr="00C137EB" w:rsidRDefault="00DF4C3A" w:rsidP="00DF4C3A">
      <w:pPr>
        <w:pStyle w:val="a7"/>
        <w:ind w:firstLine="0"/>
        <w:rPr>
          <w:color w:val="auto"/>
          <w:sz w:val="28"/>
          <w:szCs w:val="28"/>
        </w:rPr>
      </w:pPr>
    </w:p>
    <w:p w:rsidR="00DF4C3A" w:rsidRPr="00C137EB" w:rsidRDefault="00DF4C3A" w:rsidP="00DF4C3A">
      <w:pPr>
        <w:pStyle w:val="a7"/>
        <w:ind w:firstLine="0"/>
        <w:rPr>
          <w:color w:val="auto"/>
          <w:sz w:val="28"/>
          <w:szCs w:val="28"/>
        </w:rPr>
      </w:pPr>
      <w:r w:rsidRPr="00C137EB">
        <w:rPr>
          <w:color w:val="auto"/>
          <w:sz w:val="28"/>
          <w:szCs w:val="28"/>
        </w:rPr>
        <w:lastRenderedPageBreak/>
        <w:t>Таблица 5. Диаметр, число ступеней и коэффициент заполнения круга</w:t>
      </w:r>
      <w:r w:rsidR="00B37DE3">
        <w:rPr>
          <w:color w:val="auto"/>
          <w:sz w:val="28"/>
          <w:szCs w:val="28"/>
        </w:rPr>
        <w:t xml:space="preserve"> стержня</w:t>
      </w:r>
    </w:p>
    <w:tbl>
      <w:tblPr>
        <w:tblStyle w:val="a5"/>
        <w:tblW w:w="4940" w:type="pct"/>
        <w:tblCellMar>
          <w:left w:w="57" w:type="dxa"/>
          <w:right w:w="57" w:type="dxa"/>
        </w:tblCellMar>
        <w:tblLook w:val="01E0" w:firstRow="1" w:lastRow="1" w:firstColumn="1" w:lastColumn="1" w:noHBand="0" w:noVBand="0"/>
      </w:tblPr>
      <w:tblGrid>
        <w:gridCol w:w="2155"/>
        <w:gridCol w:w="2379"/>
        <w:gridCol w:w="2379"/>
        <w:gridCol w:w="2594"/>
      </w:tblGrid>
      <w:tr w:rsidR="00DF4C3A" w:rsidRPr="00C137EB" w:rsidTr="00DF4C3A">
        <w:tc>
          <w:tcPr>
            <w:tcW w:w="1134" w:type="pct"/>
            <w:vMerge w:val="restar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Мощность</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трансформатора</w:t>
            </w:r>
          </w:p>
          <w:p w:rsidR="00DF4C3A" w:rsidRPr="00C137EB" w:rsidRDefault="003D6922" w:rsidP="002211E6">
            <w:pPr>
              <w:pStyle w:val="a7"/>
              <w:ind w:firstLine="0"/>
              <w:jc w:val="center"/>
              <w:rPr>
                <w:rFonts w:ascii="Times New Roman" w:hAnsi="Times New Roman" w:cs="Times New Roman"/>
                <w:color w:val="auto"/>
                <w:sz w:val="28"/>
                <w:szCs w:val="28"/>
              </w:rPr>
            </w:pPr>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S</m:t>
                  </m:r>
                </m:e>
                <m:sub>
                  <m:r>
                    <w:rPr>
                      <w:rFonts w:ascii="Cambria Math" w:hAnsi="Cambria Math" w:cs="Times New Roman"/>
                      <w:color w:val="auto"/>
                      <w:sz w:val="28"/>
                      <w:szCs w:val="28"/>
                    </w:rPr>
                    <m:t>н</m:t>
                  </m:r>
                </m:sub>
              </m:sSub>
            </m:oMath>
            <w:r w:rsidR="00DF4C3A" w:rsidRPr="00C137EB">
              <w:rPr>
                <w:rFonts w:ascii="Times New Roman" w:hAnsi="Times New Roman" w:cs="Times New Roman"/>
                <w:color w:val="auto"/>
                <w:sz w:val="28"/>
                <w:szCs w:val="28"/>
              </w:rPr>
              <w:t>, кВА</w:t>
            </w:r>
          </w:p>
        </w:tc>
        <w:tc>
          <w:tcPr>
            <w:tcW w:w="1251" w:type="pct"/>
            <w:vMerge w:val="restar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Диаметр</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стержня</w:t>
            </w:r>
          </w:p>
          <w:p w:rsidR="00DF4C3A" w:rsidRPr="00C137EB" w:rsidRDefault="003D6922" w:rsidP="002211E6">
            <w:pPr>
              <w:pStyle w:val="a7"/>
              <w:ind w:firstLine="0"/>
              <w:jc w:val="center"/>
              <w:rPr>
                <w:rFonts w:ascii="Times New Roman" w:hAnsi="Times New Roman" w:cs="Times New Roman"/>
                <w:color w:val="auto"/>
                <w:sz w:val="28"/>
                <w:szCs w:val="28"/>
              </w:rPr>
            </w:pPr>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d</m:t>
                  </m:r>
                </m:e>
                <m:sub>
                  <m:r>
                    <w:rPr>
                      <w:rFonts w:ascii="Cambria Math" w:hAnsi="Cambria Math" w:cs="Times New Roman"/>
                      <w:color w:val="auto"/>
                      <w:sz w:val="28"/>
                      <w:szCs w:val="28"/>
                    </w:rPr>
                    <m:t>н</m:t>
                  </m:r>
                </m:sub>
              </m:sSub>
            </m:oMath>
            <w:r w:rsidR="00DF4C3A" w:rsidRPr="00C137EB">
              <w:rPr>
                <w:rFonts w:ascii="Times New Roman" w:hAnsi="Times New Roman" w:cs="Times New Roman"/>
                <w:color w:val="auto"/>
                <w:sz w:val="28"/>
                <w:szCs w:val="28"/>
              </w:rPr>
              <w:t>, м</w:t>
            </w:r>
          </w:p>
        </w:tc>
        <w:tc>
          <w:tcPr>
            <w:tcW w:w="2615" w:type="pct"/>
            <w:gridSpan w:val="2"/>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Без прессующей</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пластины</w:t>
            </w:r>
          </w:p>
        </w:tc>
      </w:tr>
      <w:tr w:rsidR="00DF4C3A" w:rsidRPr="00C137EB" w:rsidTr="00DF4C3A">
        <w:tc>
          <w:tcPr>
            <w:tcW w:w="1134" w:type="pct"/>
            <w:vMerge/>
            <w:tcBorders>
              <w:top w:val="single" w:sz="4" w:space="0" w:color="auto"/>
              <w:left w:val="single" w:sz="4" w:space="0" w:color="auto"/>
              <w:bottom w:val="single" w:sz="4" w:space="0" w:color="auto"/>
              <w:right w:val="single" w:sz="4" w:space="0" w:color="auto"/>
            </w:tcBorders>
            <w:vAlign w:val="center"/>
            <w:hideMark/>
          </w:tcPr>
          <w:p w:rsidR="00DF4C3A" w:rsidRPr="00C137EB" w:rsidRDefault="00DF4C3A" w:rsidP="002211E6">
            <w:pPr>
              <w:rPr>
                <w:rFonts w:ascii="Times New Roman" w:hAnsi="Times New Roman" w:cs="Times New Roman"/>
                <w:color w:val="auto"/>
                <w:lang w:eastAsia="ru-RU"/>
              </w:rPr>
            </w:pPr>
          </w:p>
        </w:tc>
        <w:tc>
          <w:tcPr>
            <w:tcW w:w="1251" w:type="pct"/>
            <w:vMerge/>
            <w:tcBorders>
              <w:top w:val="single" w:sz="4" w:space="0" w:color="auto"/>
              <w:left w:val="single" w:sz="4" w:space="0" w:color="auto"/>
              <w:bottom w:val="single" w:sz="4" w:space="0" w:color="auto"/>
              <w:right w:val="single" w:sz="4" w:space="0" w:color="auto"/>
            </w:tcBorders>
            <w:vAlign w:val="center"/>
            <w:hideMark/>
          </w:tcPr>
          <w:p w:rsidR="00DF4C3A" w:rsidRPr="00C137EB" w:rsidRDefault="00DF4C3A" w:rsidP="002211E6">
            <w:pPr>
              <w:rPr>
                <w:rFonts w:ascii="Times New Roman" w:hAnsi="Times New Roman" w:cs="Times New Roman"/>
                <w:color w:val="auto"/>
                <w:lang w:eastAsia="ru-RU"/>
              </w:rPr>
            </w:pP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Число</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ступеней</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3D6922" w:rsidP="002211E6">
            <w:pPr>
              <w:pStyle w:val="a7"/>
              <w:widowControl w:val="0"/>
              <w:autoSpaceDE w:val="0"/>
              <w:autoSpaceDN w:val="0"/>
              <w:adjustRightInd w:val="0"/>
              <w:ind w:firstLine="0"/>
              <w:jc w:val="center"/>
              <w:rPr>
                <w:rFonts w:ascii="Times New Roman" w:hAnsi="Times New Roman" w:cs="Times New Roman"/>
                <w:color w:val="auto"/>
                <w:spacing w:val="-4"/>
                <w:sz w:val="28"/>
                <w:szCs w:val="28"/>
              </w:rPr>
            </w:pPr>
            <m:oMathPara>
              <m:oMath>
                <m:sSup>
                  <m:sSupPr>
                    <m:ctrlPr>
                      <w:rPr>
                        <w:rFonts w:ascii="Cambria Math" w:hAnsi="Cambria Math" w:cs="Times New Roman"/>
                        <w:i/>
                        <w:color w:val="auto"/>
                        <w:spacing w:val="-4"/>
                        <w:sz w:val="28"/>
                        <w:szCs w:val="28"/>
                      </w:rPr>
                    </m:ctrlPr>
                  </m:sSupPr>
                  <m:e>
                    <m:sSub>
                      <m:sSubPr>
                        <m:ctrlPr>
                          <w:rPr>
                            <w:rFonts w:ascii="Cambria Math" w:hAnsi="Cambria Math" w:cs="Times New Roman"/>
                            <w:i/>
                            <w:color w:val="auto"/>
                            <w:spacing w:val="-4"/>
                            <w:sz w:val="28"/>
                            <w:szCs w:val="28"/>
                          </w:rPr>
                        </m:ctrlPr>
                      </m:sSubPr>
                      <m:e>
                        <m:r>
                          <w:rPr>
                            <w:rFonts w:ascii="Cambria Math" w:hAnsi="Cambria Math" w:cs="Times New Roman"/>
                            <w:color w:val="auto"/>
                            <w:spacing w:val="-4"/>
                            <w:sz w:val="28"/>
                            <w:szCs w:val="28"/>
                          </w:rPr>
                          <m:t>k</m:t>
                        </m:r>
                      </m:e>
                      <m:sub>
                        <m:r>
                          <m:rPr>
                            <m:nor/>
                          </m:rPr>
                          <w:rPr>
                            <w:rFonts w:ascii="Times New Roman" w:hAnsi="Times New Roman" w:cs="Times New Roman"/>
                            <w:color w:val="auto"/>
                            <w:spacing w:val="-4"/>
                            <w:sz w:val="28"/>
                            <w:szCs w:val="28"/>
                          </w:rPr>
                          <m:t>кр</m:t>
                        </m:r>
                        <m:ctrlPr>
                          <w:rPr>
                            <w:rFonts w:ascii="Cambria Math" w:hAnsi="Cambria Math" w:cs="Times New Roman"/>
                            <w:color w:val="auto"/>
                            <w:spacing w:val="-4"/>
                            <w:sz w:val="28"/>
                            <w:szCs w:val="28"/>
                          </w:rPr>
                        </m:ctrlPr>
                      </m:sub>
                    </m:sSub>
                  </m:e>
                  <m:sup>
                    <m:r>
                      <w:rPr>
                        <w:rFonts w:ascii="Cambria Math" w:hAnsi="Cambria Math" w:cs="Times New Roman"/>
                        <w:color w:val="auto"/>
                        <w:spacing w:val="-4"/>
                        <w:sz w:val="28"/>
                        <w:szCs w:val="28"/>
                      </w:rPr>
                      <m:t>1</m:t>
                    </m:r>
                  </m:sup>
                </m:sSup>
              </m:oMath>
            </m:oMathPara>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vAlign w:val="center"/>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1</w:t>
            </w:r>
          </w:p>
        </w:tc>
        <w:tc>
          <w:tcPr>
            <w:tcW w:w="1251" w:type="pct"/>
            <w:tcBorders>
              <w:top w:val="single" w:sz="4" w:space="0" w:color="auto"/>
              <w:left w:val="single" w:sz="4" w:space="0" w:color="auto"/>
              <w:bottom w:val="single" w:sz="4" w:space="0" w:color="auto"/>
              <w:right w:val="single" w:sz="4" w:space="0" w:color="auto"/>
            </w:tcBorders>
            <w:vAlign w:val="center"/>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2</w:t>
            </w:r>
          </w:p>
        </w:tc>
        <w:tc>
          <w:tcPr>
            <w:tcW w:w="1251" w:type="pct"/>
            <w:tcBorders>
              <w:top w:val="single" w:sz="4" w:space="0" w:color="auto"/>
              <w:left w:val="single" w:sz="4" w:space="0" w:color="auto"/>
              <w:bottom w:val="single" w:sz="4" w:space="0" w:color="auto"/>
              <w:right w:val="single" w:sz="4" w:space="0" w:color="auto"/>
            </w:tcBorders>
            <w:vAlign w:val="center"/>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3</w:t>
            </w:r>
          </w:p>
        </w:tc>
        <w:tc>
          <w:tcPr>
            <w:tcW w:w="1363" w:type="pct"/>
            <w:tcBorders>
              <w:top w:val="single" w:sz="4" w:space="0" w:color="auto"/>
              <w:left w:val="single" w:sz="4" w:space="0" w:color="auto"/>
              <w:bottom w:val="single" w:sz="4" w:space="0" w:color="auto"/>
              <w:right w:val="single" w:sz="4" w:space="0" w:color="auto"/>
            </w:tcBorders>
            <w:vAlign w:val="center"/>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4</w:t>
            </w:r>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До 16</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До 0,08</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1</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2</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3</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0,636</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0,786</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0,851</w:t>
            </w:r>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16</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0,08</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4</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0,861</w:t>
            </w:r>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25</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0,09</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5</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0,890</w:t>
            </w:r>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highlight w:val="yellow"/>
              </w:rPr>
            </w:pPr>
            <w:r w:rsidRPr="00C137EB">
              <w:rPr>
                <w:rFonts w:ascii="Times New Roman" w:hAnsi="Times New Roman" w:cs="Times New Roman"/>
                <w:color w:val="auto"/>
                <w:sz w:val="28"/>
                <w:szCs w:val="28"/>
              </w:rPr>
              <w:t>40–100</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0,10–0,14</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6</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0,91–0,92</w:t>
            </w:r>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highlight w:val="yellow"/>
              </w:rPr>
            </w:pPr>
            <w:r w:rsidRPr="00C137EB">
              <w:rPr>
                <w:rFonts w:ascii="Times New Roman" w:hAnsi="Times New Roman" w:cs="Times New Roman"/>
                <w:color w:val="auto"/>
                <w:sz w:val="28"/>
                <w:szCs w:val="28"/>
              </w:rPr>
              <w:t>160–630</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0,15-0,18</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0,20</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0,22</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6</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7</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8</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0,913</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0,918</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0,928</w:t>
            </w:r>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highlight w:val="yellow"/>
              </w:rPr>
            </w:pPr>
            <w:r w:rsidRPr="00C137EB">
              <w:rPr>
                <w:rFonts w:ascii="Times New Roman" w:hAnsi="Times New Roman" w:cs="Times New Roman"/>
                <w:color w:val="auto"/>
                <w:sz w:val="28"/>
                <w:szCs w:val="28"/>
              </w:rPr>
              <w:t>1000–1600</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0,23–0,26</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0,25–0,29</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8</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8</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0,925</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0,928</w:t>
            </w:r>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highlight w:val="yellow"/>
              </w:rPr>
            </w:pPr>
            <w:r w:rsidRPr="00C137EB">
              <w:rPr>
                <w:rFonts w:ascii="Times New Roman" w:hAnsi="Times New Roman" w:cs="Times New Roman"/>
                <w:color w:val="auto"/>
                <w:sz w:val="28"/>
                <w:szCs w:val="28"/>
              </w:rPr>
              <w:t>2500–6300</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0,30–0,34</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0,34–0,38</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9</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9</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0,929</w:t>
            </w:r>
          </w:p>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0,913</w:t>
            </w:r>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10000</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0,38–0,42</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11</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0,922</w:t>
            </w:r>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16000</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0,43–0,50</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14</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0,927</w:t>
            </w:r>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25000</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0,50–0,56</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15</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0,927</w:t>
            </w:r>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32000</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0,58–0,67</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16</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0,929</w:t>
            </w:r>
          </w:p>
        </w:tc>
      </w:tr>
      <w:tr w:rsidR="00DF4C3A" w:rsidRPr="00C137EB" w:rsidTr="00DF4C3A">
        <w:tc>
          <w:tcPr>
            <w:tcW w:w="1134"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80000</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0,68–0,75</w:t>
            </w:r>
          </w:p>
        </w:tc>
        <w:tc>
          <w:tcPr>
            <w:tcW w:w="1251"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16</w:t>
            </w:r>
          </w:p>
        </w:tc>
        <w:tc>
          <w:tcPr>
            <w:tcW w:w="1363" w:type="pct"/>
            <w:tcBorders>
              <w:top w:val="single" w:sz="4" w:space="0" w:color="auto"/>
              <w:left w:val="single" w:sz="4" w:space="0" w:color="auto"/>
              <w:bottom w:val="single" w:sz="4" w:space="0" w:color="auto"/>
              <w:right w:val="single" w:sz="4" w:space="0" w:color="auto"/>
            </w:tcBorders>
            <w:hideMark/>
          </w:tcPr>
          <w:p w:rsidR="00DF4C3A" w:rsidRPr="00C137EB" w:rsidRDefault="00DF4C3A" w:rsidP="002211E6">
            <w:pPr>
              <w:pStyle w:val="a7"/>
              <w:ind w:firstLine="0"/>
              <w:jc w:val="center"/>
              <w:rPr>
                <w:rFonts w:ascii="Times New Roman" w:hAnsi="Times New Roman" w:cs="Times New Roman"/>
                <w:color w:val="auto"/>
                <w:sz w:val="28"/>
                <w:szCs w:val="28"/>
              </w:rPr>
            </w:pPr>
            <w:r w:rsidRPr="00C137EB">
              <w:rPr>
                <w:rFonts w:ascii="Times New Roman" w:hAnsi="Times New Roman" w:cs="Times New Roman"/>
                <w:color w:val="auto"/>
                <w:sz w:val="28"/>
                <w:szCs w:val="28"/>
              </w:rPr>
              <w:t>0,931</w:t>
            </w:r>
          </w:p>
        </w:tc>
      </w:tr>
    </w:tbl>
    <w:p w:rsidR="00DC090B" w:rsidRPr="00E419BC" w:rsidRDefault="00DF4C3A" w:rsidP="0045289F">
      <w:pPr>
        <w:pStyle w:val="a7"/>
        <w:ind w:firstLine="482"/>
        <w:rPr>
          <w:color w:val="auto"/>
          <w:sz w:val="28"/>
          <w:szCs w:val="28"/>
        </w:rPr>
      </w:pPr>
      <w:r w:rsidRPr="00C137EB">
        <w:rPr>
          <w:color w:val="auto"/>
          <w:sz w:val="28"/>
          <w:szCs w:val="28"/>
        </w:rPr>
        <w:t xml:space="preserve">Примечание – </w:t>
      </w:r>
      <w:r w:rsidR="00052A0F">
        <w:rPr>
          <w:color w:val="auto"/>
          <w:sz w:val="28"/>
          <w:szCs w:val="28"/>
        </w:rPr>
        <w:t>С учетом наличия каналов в сечении стержня.</w:t>
      </w:r>
    </w:p>
    <w:p w:rsidR="0072456C" w:rsidRDefault="0072456C" w:rsidP="00DF4C3A">
      <w:pPr>
        <w:pStyle w:val="a7"/>
        <w:ind w:firstLine="709"/>
        <w:rPr>
          <w:color w:val="auto"/>
          <w:spacing w:val="-1"/>
          <w:sz w:val="28"/>
          <w:szCs w:val="28"/>
        </w:rPr>
      </w:pPr>
      <w:r>
        <w:rPr>
          <w:color w:val="auto"/>
          <w:spacing w:val="-1"/>
          <w:sz w:val="28"/>
          <w:szCs w:val="28"/>
        </w:rPr>
        <w:t>Зная коэффициенты заполнения стали и круга, можно получить коэффициент заполнения сталью площади круга по формуле:</w:t>
      </w:r>
    </w:p>
    <w:p w:rsidR="00DF4C3A" w:rsidRPr="00C137EB" w:rsidRDefault="00DF4C3A" w:rsidP="00DF4C3A">
      <w:pPr>
        <w:pStyle w:val="a7"/>
        <w:rPr>
          <w:color w:val="auto"/>
          <w:sz w:val="28"/>
          <w:szCs w:val="28"/>
        </w:rPr>
      </w:pPr>
    </w:p>
    <w:p w:rsidR="00A60E0B" w:rsidRDefault="00DF4C3A" w:rsidP="006A4BBC">
      <w:pPr>
        <w:pStyle w:val="a7"/>
        <w:tabs>
          <w:tab w:val="center" w:pos="4820"/>
          <w:tab w:val="right" w:pos="9632"/>
        </w:tabs>
        <w:ind w:firstLine="0"/>
        <w:jc w:val="left"/>
        <w:rPr>
          <w:iCs/>
          <w:color w:val="auto"/>
          <w:sz w:val="28"/>
          <w:szCs w:val="28"/>
        </w:rPr>
      </w:pPr>
      <w:r w:rsidRPr="00C137EB">
        <w:rPr>
          <w:iCs/>
          <w:color w:val="auto"/>
          <w:sz w:val="28"/>
          <w:szCs w:val="28"/>
        </w:rPr>
        <w:tab/>
      </w:r>
      <m:oMath>
        <m:sSub>
          <m:sSubPr>
            <m:ctrlPr>
              <w:rPr>
                <w:rFonts w:ascii="Cambria Math" w:hAnsi="Cambria Math"/>
                <w:i/>
                <w:iCs/>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с</m:t>
            </m:r>
          </m:sub>
        </m:sSub>
        <m:r>
          <w:rPr>
            <w:rFonts w:ascii="Cambria Math" w:hAnsi="Cambria Math"/>
            <w:color w:val="auto"/>
            <w:sz w:val="28"/>
            <w:szCs w:val="28"/>
          </w:rPr>
          <m:t>=</m:t>
        </m:r>
        <m:sSub>
          <m:sSubPr>
            <m:ctrlPr>
              <w:rPr>
                <w:rFonts w:ascii="Cambria Math" w:hAnsi="Cambria Math"/>
                <w:i/>
                <w:iCs/>
                <w:color w:val="auto"/>
                <w:sz w:val="28"/>
                <w:szCs w:val="28"/>
              </w:rPr>
            </m:ctrlPr>
          </m:sSubPr>
          <m:e>
            <m:r>
              <w:rPr>
                <w:rFonts w:ascii="Cambria Math" w:hAnsi="Cambria Math"/>
                <w:color w:val="auto"/>
                <w:sz w:val="28"/>
                <w:szCs w:val="28"/>
              </w:rPr>
              <m:t>k</m:t>
            </m:r>
          </m:e>
          <m:sub>
            <m:r>
              <m:rPr>
                <m:nor/>
              </m:rPr>
              <w:rPr>
                <w:iCs/>
                <w:color w:val="auto"/>
                <w:sz w:val="28"/>
                <w:szCs w:val="28"/>
              </w:rPr>
              <m:t>кр</m:t>
            </m:r>
            <m:ctrlPr>
              <w:rPr>
                <w:rFonts w:ascii="Cambria Math" w:hAnsi="Cambria Math"/>
                <w:iCs/>
                <w:color w:val="auto"/>
                <w:sz w:val="28"/>
                <w:szCs w:val="28"/>
              </w:rPr>
            </m:ctrlPr>
          </m:sub>
        </m:sSub>
        <m:sSub>
          <m:sSubPr>
            <m:ctrlPr>
              <w:rPr>
                <w:rFonts w:ascii="Cambria Math" w:hAnsi="Cambria Math"/>
                <w:i/>
                <w:iCs/>
                <w:color w:val="auto"/>
                <w:sz w:val="28"/>
                <w:szCs w:val="28"/>
              </w:rPr>
            </m:ctrlPr>
          </m:sSubPr>
          <m:e>
            <m:r>
              <w:rPr>
                <w:rFonts w:ascii="Cambria Math" w:hAnsi="Cambria Math"/>
                <w:color w:val="auto"/>
                <w:sz w:val="28"/>
                <w:szCs w:val="28"/>
              </w:rPr>
              <m:t>k</m:t>
            </m:r>
          </m:e>
          <m:sub>
            <m:r>
              <m:rPr>
                <m:nor/>
              </m:rPr>
              <w:rPr>
                <w:iCs/>
                <w:color w:val="auto"/>
                <w:sz w:val="28"/>
                <w:szCs w:val="28"/>
              </w:rPr>
              <m:t>зап</m:t>
            </m:r>
            <m:ctrlPr>
              <w:rPr>
                <w:rFonts w:ascii="Cambria Math" w:hAnsi="Cambria Math"/>
                <w:iCs/>
                <w:color w:val="auto"/>
                <w:sz w:val="28"/>
                <w:szCs w:val="28"/>
              </w:rPr>
            </m:ctrlPr>
          </m:sub>
        </m:sSub>
      </m:oMath>
      <w:r w:rsidRPr="00C137EB">
        <w:rPr>
          <w:iCs/>
          <w:color w:val="auto"/>
          <w:sz w:val="28"/>
          <w:szCs w:val="28"/>
        </w:rPr>
        <w:t>.</w:t>
      </w:r>
      <w:r w:rsidRPr="00C137EB">
        <w:rPr>
          <w:iCs/>
          <w:color w:val="auto"/>
          <w:sz w:val="28"/>
          <w:szCs w:val="28"/>
        </w:rPr>
        <w:tab/>
        <w:t>(9)</w:t>
      </w:r>
    </w:p>
    <w:p w:rsidR="006A4BBC" w:rsidRPr="006A4BBC" w:rsidRDefault="006A4BBC" w:rsidP="006A4BBC">
      <w:pPr>
        <w:pStyle w:val="a7"/>
        <w:tabs>
          <w:tab w:val="center" w:pos="4820"/>
          <w:tab w:val="right" w:pos="9632"/>
        </w:tabs>
        <w:ind w:firstLine="0"/>
        <w:jc w:val="left"/>
        <w:rPr>
          <w:iCs/>
          <w:color w:val="auto"/>
          <w:sz w:val="28"/>
          <w:szCs w:val="28"/>
        </w:rPr>
      </w:pPr>
    </w:p>
    <w:p w:rsidR="0040473D" w:rsidRDefault="0040473D" w:rsidP="008E3465">
      <w:pPr>
        <w:pStyle w:val="a7"/>
        <w:ind w:firstLine="709"/>
        <w:rPr>
          <w:color w:val="auto"/>
          <w:sz w:val="28"/>
          <w:szCs w:val="28"/>
        </w:rPr>
      </w:pPr>
      <w:r>
        <w:rPr>
          <w:color w:val="auto"/>
          <w:sz w:val="28"/>
          <w:szCs w:val="28"/>
        </w:rPr>
        <w:t xml:space="preserve">Перед расчетом диаметра стержня стоит упомянуть о таком параметре, как </w:t>
      </w:r>
      <w:r w:rsidRPr="00C137EB">
        <w:rPr>
          <w:color w:val="auto"/>
          <w:sz w:val="28"/>
          <w:szCs w:val="28"/>
        </w:rPr>
        <w:t>коэффициент приведения идеального поля рассеяния к реальному</w:t>
      </w:r>
      <w:r>
        <w:rPr>
          <w:color w:val="auto"/>
          <w:sz w:val="28"/>
          <w:szCs w:val="28"/>
        </w:rPr>
        <w:t xml:space="preserve"> </w:t>
      </w:r>
      <m:oMath>
        <m:sSub>
          <m:sSubPr>
            <m:ctrlPr>
              <w:rPr>
                <w:rFonts w:ascii="Cambria Math" w:hAnsi="Cambria Math"/>
                <w:i/>
                <w:color w:val="auto"/>
                <w:sz w:val="28"/>
                <w:szCs w:val="28"/>
              </w:rPr>
            </m:ctrlPr>
          </m:sSubPr>
          <m:e>
            <m:r>
              <w:rPr>
                <w:rFonts w:ascii="Cambria Math" w:hAnsi="Cambria Math"/>
                <w:color w:val="auto"/>
                <w:sz w:val="28"/>
                <w:szCs w:val="28"/>
              </w:rPr>
              <m:t>K</m:t>
            </m:r>
          </m:e>
          <m:sub>
            <m:r>
              <m:rPr>
                <m:nor/>
              </m:rPr>
              <w:rPr>
                <w:color w:val="auto"/>
                <w:sz w:val="28"/>
                <w:szCs w:val="28"/>
              </w:rPr>
              <m:t>p.з</m:t>
            </m:r>
            <m:ctrlPr>
              <w:rPr>
                <w:rFonts w:ascii="Cambria Math" w:hAnsi="Cambria Math"/>
                <w:color w:val="auto"/>
                <w:sz w:val="28"/>
                <w:szCs w:val="28"/>
              </w:rPr>
            </m:ctrlPr>
          </m:sub>
        </m:sSub>
      </m:oMath>
      <w:r>
        <w:rPr>
          <w:color w:val="auto"/>
          <w:sz w:val="28"/>
          <w:szCs w:val="28"/>
        </w:rPr>
        <w:t>, который численно приблизительно равен 0,95. По</w:t>
      </w:r>
      <w:r w:rsidR="00AD7625">
        <w:rPr>
          <w:color w:val="auto"/>
          <w:sz w:val="28"/>
          <w:szCs w:val="28"/>
        </w:rPr>
        <w:t>-</w:t>
      </w:r>
      <w:r>
        <w:rPr>
          <w:color w:val="auto"/>
          <w:sz w:val="28"/>
          <w:szCs w:val="28"/>
        </w:rPr>
        <w:t xml:space="preserve">другому его еще называют коэффициентом </w:t>
      </w:r>
      <w:proofErr w:type="spellStart"/>
      <w:r>
        <w:rPr>
          <w:color w:val="auto"/>
          <w:sz w:val="28"/>
          <w:szCs w:val="28"/>
        </w:rPr>
        <w:t>Роговского</w:t>
      </w:r>
      <w:proofErr w:type="spellEnd"/>
      <w:r>
        <w:rPr>
          <w:color w:val="auto"/>
          <w:sz w:val="28"/>
          <w:szCs w:val="28"/>
        </w:rPr>
        <w:t>.</w:t>
      </w:r>
    </w:p>
    <w:p w:rsidR="00AF24CF" w:rsidRDefault="00AF24CF" w:rsidP="008E3465">
      <w:pPr>
        <w:pStyle w:val="a7"/>
        <w:ind w:firstLine="709"/>
        <w:rPr>
          <w:color w:val="auto"/>
          <w:sz w:val="28"/>
          <w:szCs w:val="28"/>
        </w:rPr>
      </w:pPr>
      <w:r>
        <w:rPr>
          <w:color w:val="auto"/>
          <w:sz w:val="28"/>
          <w:szCs w:val="28"/>
        </w:rPr>
        <w:t xml:space="preserve">Также нужно ввести величину, характеризующую отношение средней длины витка к высоте обмоток </w:t>
      </w:r>
      <m:oMath>
        <m:sSub>
          <m:sSubPr>
            <m:ctrlPr>
              <w:rPr>
                <w:rFonts w:ascii="Cambria Math" w:hAnsi="Cambria Math"/>
                <w:i/>
                <w:color w:val="auto"/>
                <w:sz w:val="28"/>
                <w:szCs w:val="28"/>
              </w:rPr>
            </m:ctrlPr>
          </m:sSubPr>
          <m:e>
            <m:r>
              <w:rPr>
                <w:rFonts w:ascii="Cambria Math" w:hAnsi="Cambria Math"/>
                <w:color w:val="auto"/>
                <w:sz w:val="28"/>
                <w:szCs w:val="28"/>
              </w:rPr>
              <m:t>β</m:t>
            </m:r>
          </m:e>
          <m:sub>
            <m:r>
              <w:rPr>
                <w:rFonts w:ascii="Cambria Math" w:hAnsi="Cambria Math"/>
                <w:color w:val="auto"/>
                <w:sz w:val="28"/>
                <w:szCs w:val="28"/>
              </w:rPr>
              <m:t>з</m:t>
            </m:r>
          </m:sub>
        </m:sSub>
      </m:oMath>
      <w:r>
        <w:rPr>
          <w:color w:val="auto"/>
          <w:sz w:val="28"/>
          <w:szCs w:val="28"/>
        </w:rPr>
        <w:t>. Этот коэффициент находится по</w:t>
      </w:r>
      <w:r w:rsidR="003F73C7">
        <w:rPr>
          <w:color w:val="auto"/>
          <w:sz w:val="28"/>
          <w:szCs w:val="28"/>
        </w:rPr>
        <w:t xml:space="preserve"> данным в</w:t>
      </w:r>
      <w:r>
        <w:rPr>
          <w:color w:val="auto"/>
          <w:sz w:val="28"/>
          <w:szCs w:val="28"/>
        </w:rPr>
        <w:t xml:space="preserve"> </w:t>
      </w:r>
      <w:r w:rsidR="003C50D0">
        <w:rPr>
          <w:color w:val="auto"/>
          <w:sz w:val="28"/>
          <w:szCs w:val="28"/>
        </w:rPr>
        <w:t>таблиц</w:t>
      </w:r>
      <w:r w:rsidR="003F73C7">
        <w:rPr>
          <w:color w:val="auto"/>
          <w:sz w:val="28"/>
          <w:szCs w:val="28"/>
        </w:rPr>
        <w:t>е</w:t>
      </w:r>
      <w:r>
        <w:rPr>
          <w:color w:val="auto"/>
          <w:sz w:val="28"/>
          <w:szCs w:val="28"/>
        </w:rPr>
        <w:t xml:space="preserve"> 6.</w:t>
      </w:r>
    </w:p>
    <w:p w:rsidR="003F73C7" w:rsidRDefault="003F73C7" w:rsidP="003F73C7">
      <w:pPr>
        <w:pStyle w:val="a7"/>
        <w:ind w:firstLine="0"/>
        <w:rPr>
          <w:color w:val="auto"/>
          <w:sz w:val="28"/>
          <w:szCs w:val="28"/>
        </w:rPr>
      </w:pPr>
    </w:p>
    <w:p w:rsidR="00AF24CF" w:rsidRDefault="00AF24CF" w:rsidP="003F73C7">
      <w:pPr>
        <w:pStyle w:val="a7"/>
        <w:ind w:firstLine="0"/>
        <w:rPr>
          <w:color w:val="auto"/>
          <w:sz w:val="28"/>
          <w:szCs w:val="28"/>
        </w:rPr>
      </w:pPr>
      <w:r w:rsidRPr="00C137EB">
        <w:rPr>
          <w:color w:val="auto"/>
          <w:sz w:val="28"/>
          <w:szCs w:val="28"/>
        </w:rPr>
        <w:t xml:space="preserve">Таблица 6.  Коэффициент </w:t>
      </w:r>
      <m:oMath>
        <m:sSub>
          <m:sSubPr>
            <m:ctrlPr>
              <w:rPr>
                <w:rFonts w:ascii="Cambria Math" w:hAnsi="Cambria Math"/>
                <w:i/>
                <w:color w:val="auto"/>
                <w:sz w:val="28"/>
                <w:szCs w:val="28"/>
              </w:rPr>
            </m:ctrlPr>
          </m:sSubPr>
          <m:e>
            <m:r>
              <w:rPr>
                <w:rFonts w:ascii="Cambria Math" w:hAnsi="Cambria Math"/>
                <w:color w:val="auto"/>
                <w:sz w:val="28"/>
                <w:szCs w:val="28"/>
              </w:rPr>
              <m:t>β</m:t>
            </m:r>
          </m:e>
          <m:sub>
            <m:r>
              <w:rPr>
                <w:rFonts w:ascii="Cambria Math" w:hAnsi="Cambria Math"/>
                <w:color w:val="auto"/>
                <w:sz w:val="28"/>
                <w:szCs w:val="28"/>
              </w:rPr>
              <m:t>з</m:t>
            </m:r>
          </m:sub>
        </m:sSub>
      </m:oMath>
    </w:p>
    <w:tbl>
      <w:tblPr>
        <w:tblStyle w:val="a5"/>
        <w:tblW w:w="0" w:type="auto"/>
        <w:tblLayout w:type="fixed"/>
        <w:tblLook w:val="04A0" w:firstRow="1" w:lastRow="0" w:firstColumn="1" w:lastColumn="0" w:noHBand="0" w:noVBand="1"/>
      </w:tblPr>
      <w:tblGrid>
        <w:gridCol w:w="1526"/>
        <w:gridCol w:w="1134"/>
        <w:gridCol w:w="1843"/>
        <w:gridCol w:w="567"/>
        <w:gridCol w:w="1559"/>
        <w:gridCol w:w="709"/>
        <w:gridCol w:w="708"/>
        <w:gridCol w:w="851"/>
        <w:gridCol w:w="951"/>
      </w:tblGrid>
      <w:tr w:rsidR="00A60D8B" w:rsidTr="004A6337">
        <w:tc>
          <w:tcPr>
            <w:tcW w:w="6629" w:type="dxa"/>
            <w:gridSpan w:val="5"/>
            <w:vAlign w:val="center"/>
          </w:tcPr>
          <w:p w:rsidR="00A60D8B" w:rsidRPr="003C579B" w:rsidRDefault="00A60D8B" w:rsidP="00200911">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Мощность</w:t>
            </w:r>
            <w:r w:rsidR="00200911">
              <w:rPr>
                <w:rFonts w:ascii="Times New Roman" w:hAnsi="Times New Roman" w:cs="Times New Roman"/>
                <w:color w:val="auto"/>
                <w:sz w:val="28"/>
                <w:szCs w:val="28"/>
              </w:rPr>
              <w:t xml:space="preserve"> </w:t>
            </w:r>
            <w:r w:rsidRPr="003C579B">
              <w:rPr>
                <w:rFonts w:ascii="Times New Roman" w:hAnsi="Times New Roman" w:cs="Times New Roman"/>
                <w:color w:val="auto"/>
                <w:sz w:val="28"/>
                <w:szCs w:val="28"/>
              </w:rPr>
              <w:t>трансформатора</w:t>
            </w:r>
          </w:p>
          <w:p w:rsidR="00A60D8B" w:rsidRPr="003C579B" w:rsidRDefault="003D6922" w:rsidP="004A6337">
            <w:pPr>
              <w:pStyle w:val="a7"/>
              <w:ind w:firstLine="0"/>
              <w:jc w:val="center"/>
              <w:rPr>
                <w:rFonts w:ascii="Times New Roman" w:hAnsi="Times New Roman" w:cs="Times New Roman"/>
                <w:color w:val="auto"/>
                <w:sz w:val="28"/>
                <w:szCs w:val="28"/>
              </w:rPr>
            </w:pPr>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S</m:t>
                  </m:r>
                </m:e>
                <m:sub>
                  <m:r>
                    <w:rPr>
                      <w:rFonts w:ascii="Cambria Math" w:hAnsi="Cambria Math" w:cs="Times New Roman"/>
                      <w:color w:val="auto"/>
                      <w:sz w:val="28"/>
                      <w:szCs w:val="28"/>
                    </w:rPr>
                    <m:t>н</m:t>
                  </m:r>
                </m:sub>
              </m:sSub>
            </m:oMath>
            <w:r w:rsidR="00A60D8B" w:rsidRPr="003C579B">
              <w:rPr>
                <w:rFonts w:ascii="Times New Roman" w:hAnsi="Times New Roman" w:cs="Times New Roman"/>
                <w:color w:val="auto"/>
                <w:sz w:val="28"/>
                <w:szCs w:val="28"/>
              </w:rPr>
              <w:t>, кВА</w:t>
            </w:r>
          </w:p>
        </w:tc>
        <w:tc>
          <w:tcPr>
            <w:tcW w:w="709" w:type="dxa"/>
            <w:vAlign w:val="center"/>
          </w:tcPr>
          <w:p w:rsidR="004A6337"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25</w:t>
            </w:r>
          </w:p>
          <w:p w:rsidR="004A6337"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w:t>
            </w:r>
          </w:p>
          <w:p w:rsidR="00A60D8B" w:rsidRPr="003C579B"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100</w:t>
            </w:r>
          </w:p>
        </w:tc>
        <w:tc>
          <w:tcPr>
            <w:tcW w:w="708" w:type="dxa"/>
            <w:vAlign w:val="center"/>
          </w:tcPr>
          <w:p w:rsidR="004A6337"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160</w:t>
            </w:r>
          </w:p>
          <w:p w:rsidR="004A6337"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w:t>
            </w:r>
          </w:p>
          <w:p w:rsidR="00A60D8B" w:rsidRPr="003C579B"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630</w:t>
            </w:r>
          </w:p>
        </w:tc>
        <w:tc>
          <w:tcPr>
            <w:tcW w:w="851" w:type="dxa"/>
            <w:vAlign w:val="center"/>
          </w:tcPr>
          <w:p w:rsidR="004A6337"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1000−</w:t>
            </w:r>
          </w:p>
          <w:p w:rsidR="00A60D8B" w:rsidRPr="003C579B"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6300</w:t>
            </w:r>
          </w:p>
        </w:tc>
        <w:tc>
          <w:tcPr>
            <w:tcW w:w="951" w:type="dxa"/>
            <w:vAlign w:val="center"/>
          </w:tcPr>
          <w:p w:rsidR="004A6337"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6300</w:t>
            </w:r>
          </w:p>
          <w:p w:rsidR="004A6337"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w:t>
            </w:r>
          </w:p>
          <w:p w:rsidR="00A60D8B" w:rsidRPr="003C579B"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16000</w:t>
            </w:r>
          </w:p>
        </w:tc>
      </w:tr>
      <w:tr w:rsidR="008B7AA1" w:rsidTr="005649D0">
        <w:tc>
          <w:tcPr>
            <w:tcW w:w="1526" w:type="dxa"/>
            <w:vMerge w:val="restart"/>
            <w:vAlign w:val="center"/>
          </w:tcPr>
          <w:p w:rsidR="003C579B" w:rsidRPr="003C579B"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Материал обмоток</w:t>
            </w:r>
          </w:p>
        </w:tc>
        <w:tc>
          <w:tcPr>
            <w:tcW w:w="1134" w:type="dxa"/>
            <w:vMerge w:val="restart"/>
            <w:vAlign w:val="center"/>
          </w:tcPr>
          <w:p w:rsidR="003C579B" w:rsidRPr="003C579B"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Медь</w:t>
            </w:r>
          </w:p>
        </w:tc>
        <w:tc>
          <w:tcPr>
            <w:tcW w:w="1843" w:type="dxa"/>
            <w:vMerge w:val="restart"/>
            <w:vAlign w:val="center"/>
          </w:tcPr>
          <w:p w:rsidR="003C579B" w:rsidRPr="003C579B"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Класс напряжения, кВ</w:t>
            </w:r>
          </w:p>
        </w:tc>
        <w:tc>
          <w:tcPr>
            <w:tcW w:w="567" w:type="dxa"/>
            <w:vAlign w:val="center"/>
          </w:tcPr>
          <w:p w:rsidR="00CA516C"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6</w:t>
            </w:r>
          </w:p>
          <w:p w:rsidR="00E11FF2" w:rsidRDefault="00E11FF2" w:rsidP="00E11FF2">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lastRenderedPageBreak/>
              <w:t>−</w:t>
            </w:r>
          </w:p>
          <w:p w:rsidR="003C579B" w:rsidRPr="003C579B"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10</w:t>
            </w:r>
          </w:p>
        </w:tc>
        <w:tc>
          <w:tcPr>
            <w:tcW w:w="1559" w:type="dxa"/>
            <w:vMerge w:val="restart"/>
            <w:vAlign w:val="center"/>
          </w:tcPr>
          <w:p w:rsidR="003C579B" w:rsidRPr="003C579B" w:rsidRDefault="003C579B" w:rsidP="004A6337">
            <w:pPr>
              <w:pStyle w:val="a7"/>
              <w:widowControl w:val="0"/>
              <w:autoSpaceDE w:val="0"/>
              <w:autoSpaceDN w:val="0"/>
              <w:adjustRightInd w:val="0"/>
              <w:ind w:firstLine="0"/>
              <w:jc w:val="center"/>
              <w:rPr>
                <w:rFonts w:ascii="Times New Roman" w:hAnsi="Times New Roman" w:cs="Times New Roman"/>
                <w:color w:val="auto"/>
                <w:sz w:val="28"/>
                <w:szCs w:val="28"/>
              </w:rPr>
            </w:pPr>
            <w:proofErr w:type="spellStart"/>
            <w:proofErr w:type="gramStart"/>
            <w:r w:rsidRPr="003C579B">
              <w:rPr>
                <w:rFonts w:ascii="Times New Roman" w:hAnsi="Times New Roman" w:cs="Times New Roman"/>
                <w:color w:val="auto"/>
                <w:sz w:val="28"/>
                <w:szCs w:val="28"/>
              </w:rPr>
              <w:lastRenderedPageBreak/>
              <w:t>Коэф</w:t>
            </w:r>
            <w:r w:rsidR="008B7AA1">
              <w:rPr>
                <w:rFonts w:ascii="Times New Roman" w:hAnsi="Times New Roman" w:cs="Times New Roman"/>
                <w:color w:val="auto"/>
                <w:sz w:val="28"/>
                <w:szCs w:val="28"/>
              </w:rPr>
              <w:t>-</w:t>
            </w:r>
            <w:r w:rsidRPr="003C579B">
              <w:rPr>
                <w:rFonts w:ascii="Times New Roman" w:hAnsi="Times New Roman" w:cs="Times New Roman"/>
                <w:color w:val="auto"/>
                <w:sz w:val="28"/>
                <w:szCs w:val="28"/>
              </w:rPr>
              <w:lastRenderedPageBreak/>
              <w:t>фициент</w:t>
            </w:r>
            <w:proofErr w:type="spellEnd"/>
            <w:proofErr w:type="gramEnd"/>
            <w:r w:rsidRPr="003C579B">
              <w:rPr>
                <w:rFonts w:ascii="Times New Roman" w:hAnsi="Times New Roman" w:cs="Times New Roman"/>
                <w:color w:val="auto"/>
                <w:sz w:val="28"/>
                <w:szCs w:val="28"/>
              </w:rPr>
              <w:t xml:space="preserve"> </w:t>
            </w:r>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β</m:t>
                  </m:r>
                </m:e>
                <m:sub>
                  <m:r>
                    <w:rPr>
                      <w:rFonts w:ascii="Cambria Math" w:hAnsi="Cambria Math" w:cs="Times New Roman"/>
                      <w:color w:val="auto"/>
                      <w:sz w:val="28"/>
                      <w:szCs w:val="28"/>
                    </w:rPr>
                    <m:t>з</m:t>
                  </m:r>
                </m:sub>
              </m:sSub>
            </m:oMath>
          </w:p>
        </w:tc>
        <w:tc>
          <w:tcPr>
            <w:tcW w:w="709" w:type="dxa"/>
            <w:vAlign w:val="center"/>
          </w:tcPr>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lastRenderedPageBreak/>
              <w:t>1,8</w:t>
            </w:r>
          </w:p>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lastRenderedPageBreak/>
              <w:t>–</w:t>
            </w:r>
          </w:p>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2,4</w:t>
            </w:r>
          </w:p>
        </w:tc>
        <w:tc>
          <w:tcPr>
            <w:tcW w:w="708" w:type="dxa"/>
            <w:vAlign w:val="center"/>
          </w:tcPr>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lastRenderedPageBreak/>
              <w:t>1,8</w:t>
            </w:r>
          </w:p>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lastRenderedPageBreak/>
              <w:t>–</w:t>
            </w:r>
          </w:p>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2,4</w:t>
            </w:r>
          </w:p>
        </w:tc>
        <w:tc>
          <w:tcPr>
            <w:tcW w:w="851" w:type="dxa"/>
            <w:vAlign w:val="center"/>
          </w:tcPr>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lastRenderedPageBreak/>
              <w:t>2,0</w:t>
            </w:r>
          </w:p>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lastRenderedPageBreak/>
              <w:t>–</w:t>
            </w:r>
          </w:p>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2,6</w:t>
            </w:r>
          </w:p>
        </w:tc>
        <w:tc>
          <w:tcPr>
            <w:tcW w:w="951" w:type="dxa"/>
            <w:vAlign w:val="center"/>
          </w:tcPr>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lastRenderedPageBreak/>
              <w:t>−</w:t>
            </w:r>
          </w:p>
        </w:tc>
      </w:tr>
      <w:tr w:rsidR="008B7AA1" w:rsidTr="005649D0">
        <w:tc>
          <w:tcPr>
            <w:tcW w:w="1526" w:type="dxa"/>
            <w:vMerge/>
            <w:vAlign w:val="center"/>
          </w:tcPr>
          <w:p w:rsidR="003C579B" w:rsidRPr="003C579B" w:rsidRDefault="003C579B" w:rsidP="004A6337">
            <w:pPr>
              <w:pStyle w:val="a7"/>
              <w:ind w:firstLine="0"/>
              <w:jc w:val="center"/>
              <w:rPr>
                <w:rFonts w:ascii="Times New Roman" w:hAnsi="Times New Roman" w:cs="Times New Roman"/>
                <w:color w:val="auto"/>
                <w:sz w:val="28"/>
                <w:szCs w:val="28"/>
              </w:rPr>
            </w:pPr>
          </w:p>
        </w:tc>
        <w:tc>
          <w:tcPr>
            <w:tcW w:w="1134" w:type="dxa"/>
            <w:vMerge/>
            <w:vAlign w:val="center"/>
          </w:tcPr>
          <w:p w:rsidR="003C579B" w:rsidRPr="003C579B" w:rsidRDefault="003C579B" w:rsidP="004A6337">
            <w:pPr>
              <w:pStyle w:val="a7"/>
              <w:ind w:firstLine="0"/>
              <w:jc w:val="center"/>
              <w:rPr>
                <w:rFonts w:ascii="Times New Roman" w:hAnsi="Times New Roman" w:cs="Times New Roman"/>
                <w:color w:val="auto"/>
                <w:sz w:val="28"/>
                <w:szCs w:val="28"/>
              </w:rPr>
            </w:pPr>
          </w:p>
        </w:tc>
        <w:tc>
          <w:tcPr>
            <w:tcW w:w="1843" w:type="dxa"/>
            <w:vMerge/>
            <w:vAlign w:val="center"/>
          </w:tcPr>
          <w:p w:rsidR="003C579B" w:rsidRPr="003C579B" w:rsidRDefault="003C579B" w:rsidP="004A6337">
            <w:pPr>
              <w:pStyle w:val="a7"/>
              <w:ind w:firstLine="0"/>
              <w:jc w:val="center"/>
              <w:rPr>
                <w:rFonts w:ascii="Times New Roman" w:hAnsi="Times New Roman" w:cs="Times New Roman"/>
                <w:color w:val="auto"/>
                <w:sz w:val="28"/>
                <w:szCs w:val="28"/>
              </w:rPr>
            </w:pPr>
          </w:p>
        </w:tc>
        <w:tc>
          <w:tcPr>
            <w:tcW w:w="567" w:type="dxa"/>
            <w:vAlign w:val="center"/>
          </w:tcPr>
          <w:p w:rsidR="00CA516C"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20</w:t>
            </w:r>
          </w:p>
          <w:p w:rsidR="00E11FF2" w:rsidRDefault="00E11FF2" w:rsidP="00E11FF2">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w:t>
            </w:r>
          </w:p>
          <w:p w:rsidR="003C579B" w:rsidRPr="003C579B"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35</w:t>
            </w:r>
          </w:p>
        </w:tc>
        <w:tc>
          <w:tcPr>
            <w:tcW w:w="1559" w:type="dxa"/>
            <w:vMerge/>
            <w:vAlign w:val="center"/>
          </w:tcPr>
          <w:p w:rsidR="003C579B" w:rsidRPr="003C579B" w:rsidRDefault="003C579B" w:rsidP="004A6337">
            <w:pPr>
              <w:pStyle w:val="a7"/>
              <w:ind w:firstLine="0"/>
              <w:jc w:val="center"/>
              <w:rPr>
                <w:rFonts w:ascii="Times New Roman" w:hAnsi="Times New Roman" w:cs="Times New Roman"/>
                <w:color w:val="auto"/>
                <w:sz w:val="28"/>
                <w:szCs w:val="28"/>
              </w:rPr>
            </w:pPr>
          </w:p>
        </w:tc>
        <w:tc>
          <w:tcPr>
            <w:tcW w:w="709" w:type="dxa"/>
            <w:vAlign w:val="center"/>
          </w:tcPr>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w:t>
            </w:r>
          </w:p>
        </w:tc>
        <w:tc>
          <w:tcPr>
            <w:tcW w:w="708" w:type="dxa"/>
            <w:vAlign w:val="center"/>
          </w:tcPr>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1,8</w:t>
            </w:r>
          </w:p>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w:t>
            </w:r>
          </w:p>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2,4</w:t>
            </w:r>
          </w:p>
        </w:tc>
        <w:tc>
          <w:tcPr>
            <w:tcW w:w="851" w:type="dxa"/>
            <w:vAlign w:val="center"/>
          </w:tcPr>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1,8</w:t>
            </w:r>
          </w:p>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w:t>
            </w:r>
          </w:p>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2,4</w:t>
            </w:r>
          </w:p>
        </w:tc>
        <w:tc>
          <w:tcPr>
            <w:tcW w:w="951" w:type="dxa"/>
            <w:vAlign w:val="center"/>
          </w:tcPr>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1,7</w:t>
            </w:r>
          </w:p>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w:t>
            </w:r>
          </w:p>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2,0</w:t>
            </w:r>
          </w:p>
        </w:tc>
      </w:tr>
      <w:tr w:rsidR="008B7AA1" w:rsidTr="005649D0">
        <w:tc>
          <w:tcPr>
            <w:tcW w:w="1526" w:type="dxa"/>
            <w:vMerge/>
            <w:vAlign w:val="center"/>
          </w:tcPr>
          <w:p w:rsidR="003C579B" w:rsidRPr="003C579B" w:rsidRDefault="003C579B" w:rsidP="004A6337">
            <w:pPr>
              <w:pStyle w:val="a7"/>
              <w:ind w:firstLine="0"/>
              <w:jc w:val="center"/>
              <w:rPr>
                <w:rFonts w:ascii="Times New Roman" w:hAnsi="Times New Roman" w:cs="Times New Roman"/>
                <w:color w:val="auto"/>
                <w:sz w:val="28"/>
                <w:szCs w:val="28"/>
              </w:rPr>
            </w:pPr>
          </w:p>
        </w:tc>
        <w:tc>
          <w:tcPr>
            <w:tcW w:w="1134" w:type="dxa"/>
            <w:vMerge w:val="restart"/>
            <w:vAlign w:val="center"/>
          </w:tcPr>
          <w:p w:rsidR="003C579B" w:rsidRPr="003C579B" w:rsidRDefault="003C579B" w:rsidP="004A6337">
            <w:pPr>
              <w:pStyle w:val="a7"/>
              <w:ind w:firstLine="0"/>
              <w:jc w:val="center"/>
              <w:rPr>
                <w:rFonts w:ascii="Times New Roman" w:hAnsi="Times New Roman" w:cs="Times New Roman"/>
                <w:color w:val="auto"/>
                <w:sz w:val="28"/>
                <w:szCs w:val="28"/>
              </w:rPr>
            </w:pPr>
            <w:proofErr w:type="gramStart"/>
            <w:r w:rsidRPr="003C579B">
              <w:rPr>
                <w:rFonts w:ascii="Times New Roman" w:hAnsi="Times New Roman" w:cs="Times New Roman"/>
                <w:color w:val="auto"/>
                <w:sz w:val="28"/>
                <w:szCs w:val="28"/>
              </w:rPr>
              <w:t>Алю</w:t>
            </w:r>
            <w:r w:rsidR="008B7AA1">
              <w:rPr>
                <w:rFonts w:ascii="Times New Roman" w:hAnsi="Times New Roman" w:cs="Times New Roman"/>
                <w:color w:val="auto"/>
                <w:sz w:val="28"/>
                <w:szCs w:val="28"/>
              </w:rPr>
              <w:t>-</w:t>
            </w:r>
            <w:proofErr w:type="spellStart"/>
            <w:r w:rsidRPr="003C579B">
              <w:rPr>
                <w:rFonts w:ascii="Times New Roman" w:hAnsi="Times New Roman" w:cs="Times New Roman"/>
                <w:color w:val="auto"/>
                <w:sz w:val="28"/>
                <w:szCs w:val="28"/>
              </w:rPr>
              <w:t>миний</w:t>
            </w:r>
            <w:proofErr w:type="spellEnd"/>
            <w:proofErr w:type="gramEnd"/>
          </w:p>
        </w:tc>
        <w:tc>
          <w:tcPr>
            <w:tcW w:w="1843" w:type="dxa"/>
            <w:vMerge/>
            <w:vAlign w:val="center"/>
          </w:tcPr>
          <w:p w:rsidR="003C579B" w:rsidRPr="003C579B" w:rsidRDefault="003C579B" w:rsidP="004A6337">
            <w:pPr>
              <w:pStyle w:val="a7"/>
              <w:ind w:firstLine="0"/>
              <w:jc w:val="center"/>
              <w:rPr>
                <w:rFonts w:ascii="Times New Roman" w:hAnsi="Times New Roman" w:cs="Times New Roman"/>
                <w:color w:val="auto"/>
                <w:sz w:val="28"/>
                <w:szCs w:val="28"/>
              </w:rPr>
            </w:pPr>
          </w:p>
        </w:tc>
        <w:tc>
          <w:tcPr>
            <w:tcW w:w="567" w:type="dxa"/>
            <w:vAlign w:val="center"/>
          </w:tcPr>
          <w:p w:rsidR="00CA516C"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6</w:t>
            </w:r>
          </w:p>
          <w:p w:rsidR="00E11FF2" w:rsidRDefault="00E11FF2" w:rsidP="00E11FF2">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w:t>
            </w:r>
          </w:p>
          <w:p w:rsidR="003C579B" w:rsidRPr="003C579B"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10</w:t>
            </w:r>
          </w:p>
        </w:tc>
        <w:tc>
          <w:tcPr>
            <w:tcW w:w="1559" w:type="dxa"/>
            <w:vMerge/>
            <w:vAlign w:val="center"/>
          </w:tcPr>
          <w:p w:rsidR="003C579B" w:rsidRPr="003C579B" w:rsidRDefault="003C579B" w:rsidP="004A6337">
            <w:pPr>
              <w:pStyle w:val="a7"/>
              <w:ind w:firstLine="0"/>
              <w:jc w:val="center"/>
              <w:rPr>
                <w:rFonts w:ascii="Times New Roman" w:hAnsi="Times New Roman" w:cs="Times New Roman"/>
                <w:color w:val="auto"/>
                <w:sz w:val="28"/>
                <w:szCs w:val="28"/>
              </w:rPr>
            </w:pPr>
          </w:p>
        </w:tc>
        <w:tc>
          <w:tcPr>
            <w:tcW w:w="709" w:type="dxa"/>
            <w:vAlign w:val="center"/>
          </w:tcPr>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1,2</w:t>
            </w:r>
          </w:p>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w:t>
            </w:r>
          </w:p>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1,6</w:t>
            </w:r>
          </w:p>
        </w:tc>
        <w:tc>
          <w:tcPr>
            <w:tcW w:w="708" w:type="dxa"/>
            <w:vAlign w:val="center"/>
          </w:tcPr>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1,2</w:t>
            </w:r>
          </w:p>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w:t>
            </w:r>
          </w:p>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1,6</w:t>
            </w:r>
          </w:p>
        </w:tc>
        <w:tc>
          <w:tcPr>
            <w:tcW w:w="851" w:type="dxa"/>
            <w:vAlign w:val="center"/>
          </w:tcPr>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1,3</w:t>
            </w:r>
          </w:p>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w:t>
            </w:r>
          </w:p>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1,7</w:t>
            </w:r>
          </w:p>
        </w:tc>
        <w:tc>
          <w:tcPr>
            <w:tcW w:w="951" w:type="dxa"/>
            <w:vAlign w:val="center"/>
          </w:tcPr>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w:t>
            </w:r>
          </w:p>
        </w:tc>
      </w:tr>
      <w:tr w:rsidR="008B7AA1" w:rsidTr="005649D0">
        <w:tc>
          <w:tcPr>
            <w:tcW w:w="1526" w:type="dxa"/>
            <w:vMerge/>
            <w:vAlign w:val="center"/>
          </w:tcPr>
          <w:p w:rsidR="003C579B" w:rsidRPr="003C579B" w:rsidRDefault="003C579B" w:rsidP="004A6337">
            <w:pPr>
              <w:pStyle w:val="a7"/>
              <w:ind w:firstLine="0"/>
              <w:jc w:val="center"/>
              <w:rPr>
                <w:rFonts w:ascii="Times New Roman" w:hAnsi="Times New Roman" w:cs="Times New Roman"/>
                <w:color w:val="auto"/>
                <w:sz w:val="28"/>
                <w:szCs w:val="28"/>
              </w:rPr>
            </w:pPr>
          </w:p>
        </w:tc>
        <w:tc>
          <w:tcPr>
            <w:tcW w:w="1134" w:type="dxa"/>
            <w:vMerge/>
            <w:vAlign w:val="center"/>
          </w:tcPr>
          <w:p w:rsidR="003C579B" w:rsidRPr="003C579B" w:rsidRDefault="003C579B" w:rsidP="004A6337">
            <w:pPr>
              <w:pStyle w:val="a7"/>
              <w:ind w:firstLine="0"/>
              <w:jc w:val="center"/>
              <w:rPr>
                <w:rFonts w:ascii="Times New Roman" w:hAnsi="Times New Roman" w:cs="Times New Roman"/>
                <w:color w:val="auto"/>
                <w:sz w:val="28"/>
                <w:szCs w:val="28"/>
              </w:rPr>
            </w:pPr>
          </w:p>
        </w:tc>
        <w:tc>
          <w:tcPr>
            <w:tcW w:w="1843" w:type="dxa"/>
            <w:vMerge/>
            <w:vAlign w:val="center"/>
          </w:tcPr>
          <w:p w:rsidR="003C579B" w:rsidRPr="003C579B" w:rsidRDefault="003C579B" w:rsidP="004A6337">
            <w:pPr>
              <w:pStyle w:val="a7"/>
              <w:ind w:firstLine="0"/>
              <w:jc w:val="center"/>
              <w:rPr>
                <w:rFonts w:ascii="Times New Roman" w:hAnsi="Times New Roman" w:cs="Times New Roman"/>
                <w:color w:val="auto"/>
                <w:sz w:val="28"/>
                <w:szCs w:val="28"/>
              </w:rPr>
            </w:pPr>
          </w:p>
        </w:tc>
        <w:tc>
          <w:tcPr>
            <w:tcW w:w="567" w:type="dxa"/>
            <w:vAlign w:val="center"/>
          </w:tcPr>
          <w:p w:rsidR="00CA516C"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20</w:t>
            </w:r>
          </w:p>
          <w:p w:rsidR="00E11FF2" w:rsidRDefault="00E11FF2" w:rsidP="00E11FF2">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w:t>
            </w:r>
          </w:p>
          <w:p w:rsidR="003C579B" w:rsidRPr="003C579B" w:rsidRDefault="003C579B" w:rsidP="004A6337">
            <w:pPr>
              <w:pStyle w:val="a7"/>
              <w:ind w:firstLine="0"/>
              <w:jc w:val="center"/>
              <w:rPr>
                <w:rFonts w:ascii="Times New Roman" w:hAnsi="Times New Roman" w:cs="Times New Roman"/>
                <w:color w:val="auto"/>
                <w:sz w:val="28"/>
                <w:szCs w:val="28"/>
              </w:rPr>
            </w:pPr>
            <w:r w:rsidRPr="003C579B">
              <w:rPr>
                <w:rFonts w:ascii="Times New Roman" w:hAnsi="Times New Roman" w:cs="Times New Roman"/>
                <w:color w:val="auto"/>
                <w:sz w:val="28"/>
                <w:szCs w:val="28"/>
              </w:rPr>
              <w:t>35</w:t>
            </w:r>
          </w:p>
        </w:tc>
        <w:tc>
          <w:tcPr>
            <w:tcW w:w="1559" w:type="dxa"/>
            <w:vMerge/>
            <w:vAlign w:val="center"/>
          </w:tcPr>
          <w:p w:rsidR="003C579B" w:rsidRPr="003C579B" w:rsidRDefault="003C579B" w:rsidP="004A6337">
            <w:pPr>
              <w:pStyle w:val="a7"/>
              <w:ind w:firstLine="0"/>
              <w:jc w:val="center"/>
              <w:rPr>
                <w:rFonts w:ascii="Times New Roman" w:hAnsi="Times New Roman" w:cs="Times New Roman"/>
                <w:color w:val="auto"/>
                <w:sz w:val="28"/>
                <w:szCs w:val="28"/>
              </w:rPr>
            </w:pPr>
          </w:p>
        </w:tc>
        <w:tc>
          <w:tcPr>
            <w:tcW w:w="709" w:type="dxa"/>
            <w:vAlign w:val="center"/>
          </w:tcPr>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w:t>
            </w:r>
          </w:p>
        </w:tc>
        <w:tc>
          <w:tcPr>
            <w:tcW w:w="708" w:type="dxa"/>
            <w:vAlign w:val="center"/>
          </w:tcPr>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1,2</w:t>
            </w:r>
          </w:p>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w:t>
            </w:r>
          </w:p>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1,5</w:t>
            </w:r>
          </w:p>
        </w:tc>
        <w:tc>
          <w:tcPr>
            <w:tcW w:w="851" w:type="dxa"/>
            <w:vAlign w:val="center"/>
          </w:tcPr>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1,2</w:t>
            </w:r>
          </w:p>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w:t>
            </w:r>
          </w:p>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1,6</w:t>
            </w:r>
          </w:p>
        </w:tc>
        <w:tc>
          <w:tcPr>
            <w:tcW w:w="951" w:type="dxa"/>
            <w:vAlign w:val="center"/>
          </w:tcPr>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1,1</w:t>
            </w:r>
          </w:p>
          <w:p w:rsidR="004A6337" w:rsidRDefault="003C579B" w:rsidP="004A6337">
            <w:pPr>
              <w:jc w:val="center"/>
              <w:rPr>
                <w:rFonts w:ascii="Times New Roman" w:hAnsi="Times New Roman" w:cs="Times New Roman"/>
                <w:color w:val="auto"/>
              </w:rPr>
            </w:pPr>
            <w:r w:rsidRPr="003C579B">
              <w:rPr>
                <w:rFonts w:ascii="Times New Roman" w:hAnsi="Times New Roman" w:cs="Times New Roman"/>
                <w:color w:val="auto"/>
              </w:rPr>
              <w:t>–</w:t>
            </w:r>
          </w:p>
          <w:p w:rsidR="003C579B" w:rsidRPr="003C579B" w:rsidRDefault="003C579B" w:rsidP="004A6337">
            <w:pPr>
              <w:jc w:val="center"/>
              <w:rPr>
                <w:rFonts w:ascii="Times New Roman" w:hAnsi="Times New Roman" w:cs="Times New Roman"/>
                <w:color w:val="auto"/>
              </w:rPr>
            </w:pPr>
            <w:r w:rsidRPr="003C579B">
              <w:rPr>
                <w:rFonts w:ascii="Times New Roman" w:hAnsi="Times New Roman" w:cs="Times New Roman"/>
                <w:color w:val="auto"/>
              </w:rPr>
              <w:t>1,3</w:t>
            </w:r>
          </w:p>
        </w:tc>
      </w:tr>
    </w:tbl>
    <w:p w:rsidR="00AF24CF" w:rsidRDefault="00AF24CF" w:rsidP="0042358C">
      <w:pPr>
        <w:pStyle w:val="a7"/>
        <w:ind w:firstLine="0"/>
        <w:rPr>
          <w:color w:val="auto"/>
          <w:sz w:val="28"/>
          <w:szCs w:val="28"/>
        </w:rPr>
      </w:pPr>
    </w:p>
    <w:p w:rsidR="003372FE" w:rsidRDefault="0072456C" w:rsidP="008D4D55">
      <w:pPr>
        <w:pStyle w:val="a7"/>
        <w:ind w:firstLine="709"/>
        <w:rPr>
          <w:color w:val="auto"/>
          <w:sz w:val="28"/>
          <w:szCs w:val="28"/>
        </w:rPr>
      </w:pPr>
      <w:r>
        <w:rPr>
          <w:color w:val="auto"/>
          <w:sz w:val="28"/>
          <w:szCs w:val="28"/>
        </w:rPr>
        <w:t>Предварительный диаметр стержня</w:t>
      </w:r>
      <w:r w:rsidR="003372FE" w:rsidRPr="00C137EB">
        <w:rPr>
          <w:color w:val="auto"/>
          <w:sz w:val="28"/>
          <w:szCs w:val="28"/>
        </w:rPr>
        <w:t xml:space="preserve"> </w:t>
      </w:r>
      <w:r>
        <w:rPr>
          <w:color w:val="auto"/>
          <w:sz w:val="28"/>
          <w:szCs w:val="28"/>
        </w:rPr>
        <w:t>рассчитывается</w:t>
      </w:r>
      <w:r w:rsidR="003372FE" w:rsidRPr="00C137EB">
        <w:rPr>
          <w:color w:val="auto"/>
          <w:sz w:val="28"/>
          <w:szCs w:val="28"/>
        </w:rPr>
        <w:t xml:space="preserve"> по формуле:</w:t>
      </w:r>
    </w:p>
    <w:p w:rsidR="008D4D55" w:rsidRPr="00C137EB" w:rsidRDefault="008D4D55" w:rsidP="008D4D55">
      <w:pPr>
        <w:pStyle w:val="a7"/>
        <w:ind w:firstLine="709"/>
        <w:rPr>
          <w:color w:val="auto"/>
          <w:sz w:val="28"/>
          <w:szCs w:val="28"/>
        </w:rPr>
      </w:pPr>
    </w:p>
    <w:p w:rsidR="003372FE" w:rsidRDefault="00203B3C" w:rsidP="008D4D55">
      <w:pPr>
        <w:pStyle w:val="a7"/>
        <w:tabs>
          <w:tab w:val="center" w:pos="4820"/>
          <w:tab w:val="right" w:pos="9632"/>
        </w:tabs>
        <w:ind w:firstLine="709"/>
        <w:jc w:val="left"/>
        <w:rPr>
          <w:color w:val="auto"/>
          <w:sz w:val="28"/>
          <w:szCs w:val="28"/>
        </w:rPr>
      </w:pPr>
      <w:r w:rsidRPr="00C137EB">
        <w:rPr>
          <w:color w:val="auto"/>
          <w:sz w:val="28"/>
          <w:szCs w:val="28"/>
        </w:rPr>
        <w:tab/>
      </w:r>
      <m:oMath>
        <m:r>
          <w:rPr>
            <w:rFonts w:ascii="Cambria Math" w:hAnsi="Cambria Math"/>
            <w:color w:val="auto"/>
            <w:sz w:val="28"/>
            <w:szCs w:val="28"/>
          </w:rPr>
          <m:t>d=0,0902⋅</m:t>
        </m:r>
        <m:rad>
          <m:radPr>
            <m:ctrlPr>
              <w:rPr>
                <w:rFonts w:ascii="Cambria Math" w:hAnsi="Cambria Math"/>
                <w:i/>
                <w:color w:val="auto"/>
                <w:sz w:val="28"/>
                <w:szCs w:val="28"/>
              </w:rPr>
            </m:ctrlPr>
          </m:radPr>
          <m:deg>
            <m:r>
              <w:rPr>
                <w:rFonts w:ascii="Cambria Math" w:hAnsi="Cambria Math"/>
                <w:color w:val="auto"/>
                <w:sz w:val="28"/>
                <w:szCs w:val="28"/>
              </w:rPr>
              <m:t>4</m:t>
            </m:r>
          </m:deg>
          <m:e>
            <m:f>
              <m:fPr>
                <m:ctrlPr>
                  <w:rPr>
                    <w:rFonts w:ascii="Cambria Math" w:hAnsi="Cambria Math"/>
                    <w:i/>
                    <w:color w:val="auto"/>
                    <w:sz w:val="28"/>
                    <w:szCs w:val="28"/>
                  </w:rPr>
                </m:ctrlPr>
              </m:fPr>
              <m:num>
                <m:sSup>
                  <m:sSupPr>
                    <m:ctrlPr>
                      <w:rPr>
                        <w:rFonts w:ascii="Cambria Math" w:hAnsi="Cambria Math"/>
                        <w:i/>
                        <w:color w:val="auto"/>
                        <w:sz w:val="28"/>
                        <w:szCs w:val="28"/>
                      </w:rPr>
                    </m:ctrlPr>
                  </m:sSupPr>
                  <m:e>
                    <m:r>
                      <w:rPr>
                        <w:rFonts w:ascii="Cambria Math" w:hAnsi="Cambria Math"/>
                        <w:color w:val="auto"/>
                        <w:sz w:val="28"/>
                        <w:szCs w:val="28"/>
                      </w:rPr>
                      <m:t>S</m:t>
                    </m:r>
                  </m:e>
                  <m:sup>
                    <m:r>
                      <w:rPr>
                        <w:rFonts w:ascii="Cambria Math" w:hAnsi="Cambria Math"/>
                        <w:color w:val="auto"/>
                        <w:sz w:val="28"/>
                        <w:szCs w:val="28"/>
                      </w:rPr>
                      <m:t>'</m:t>
                    </m:r>
                  </m:sup>
                </m:sSup>
                <m:sSub>
                  <m:sSubPr>
                    <m:ctrlPr>
                      <w:rPr>
                        <w:rFonts w:ascii="Cambria Math" w:hAnsi="Cambria Math"/>
                        <w:i/>
                        <w:color w:val="auto"/>
                        <w:sz w:val="28"/>
                        <w:szCs w:val="28"/>
                      </w:rPr>
                    </m:ctrlPr>
                  </m:sSubPr>
                  <m:e>
                    <m:r>
                      <w:rPr>
                        <w:rFonts w:ascii="Cambria Math" w:hAnsi="Cambria Math"/>
                        <w:color w:val="auto"/>
                        <w:sz w:val="28"/>
                        <w:szCs w:val="28"/>
                      </w:rPr>
                      <m:t>a</m:t>
                    </m:r>
                  </m:e>
                  <m:sub>
                    <m:r>
                      <m:rPr>
                        <m:nor/>
                      </m:rPr>
                      <w:rPr>
                        <w:color w:val="auto"/>
                        <w:sz w:val="28"/>
                        <w:szCs w:val="28"/>
                      </w:rPr>
                      <m:t>p.з</m:t>
                    </m:r>
                    <m:ctrlPr>
                      <w:rPr>
                        <w:rFonts w:ascii="Cambria Math" w:hAnsi="Cambria Math"/>
                        <w:color w:val="auto"/>
                        <w:sz w:val="28"/>
                        <w:szCs w:val="28"/>
                      </w:rPr>
                    </m:ctrlPr>
                  </m:sub>
                </m:sSub>
                <m:sSub>
                  <m:sSubPr>
                    <m:ctrlPr>
                      <w:rPr>
                        <w:rFonts w:ascii="Cambria Math" w:hAnsi="Cambria Math"/>
                        <w:i/>
                        <w:color w:val="auto"/>
                        <w:sz w:val="28"/>
                        <w:szCs w:val="28"/>
                      </w:rPr>
                    </m:ctrlPr>
                  </m:sSubPr>
                  <m:e>
                    <m:r>
                      <w:rPr>
                        <w:rFonts w:ascii="Cambria Math" w:hAnsi="Cambria Math"/>
                        <w:color w:val="auto"/>
                        <w:sz w:val="28"/>
                        <w:szCs w:val="28"/>
                      </w:rPr>
                      <m:t>β</m:t>
                    </m:r>
                  </m:e>
                  <m:sub>
                    <m:r>
                      <w:rPr>
                        <w:rFonts w:ascii="Cambria Math" w:hAnsi="Cambria Math"/>
                        <w:color w:val="auto"/>
                        <w:sz w:val="28"/>
                        <w:szCs w:val="28"/>
                      </w:rPr>
                      <m:t>з</m:t>
                    </m:r>
                  </m:sub>
                </m:sSub>
                <m:sSub>
                  <m:sSubPr>
                    <m:ctrlPr>
                      <w:rPr>
                        <w:rFonts w:ascii="Cambria Math" w:hAnsi="Cambria Math"/>
                        <w:i/>
                        <w:color w:val="auto"/>
                        <w:sz w:val="28"/>
                        <w:szCs w:val="28"/>
                      </w:rPr>
                    </m:ctrlPr>
                  </m:sSubPr>
                  <m:e>
                    <m:r>
                      <w:rPr>
                        <w:rFonts w:ascii="Cambria Math" w:hAnsi="Cambria Math"/>
                        <w:color w:val="auto"/>
                        <w:sz w:val="28"/>
                        <w:szCs w:val="28"/>
                      </w:rPr>
                      <m:t>K</m:t>
                    </m:r>
                  </m:e>
                  <m:sub>
                    <m:r>
                      <m:rPr>
                        <m:nor/>
                      </m:rPr>
                      <w:rPr>
                        <w:color w:val="auto"/>
                        <w:sz w:val="28"/>
                        <w:szCs w:val="28"/>
                      </w:rPr>
                      <m:t>p.з</m:t>
                    </m:r>
                    <m:ctrlPr>
                      <w:rPr>
                        <w:rFonts w:ascii="Cambria Math" w:hAnsi="Cambria Math"/>
                        <w:color w:val="auto"/>
                        <w:sz w:val="28"/>
                        <w:szCs w:val="28"/>
                      </w:rPr>
                    </m:ctrlPr>
                  </m:sub>
                </m:sSub>
              </m:num>
              <m:den>
                <m:sSub>
                  <m:sSubPr>
                    <m:ctrlPr>
                      <w:rPr>
                        <w:rFonts w:ascii="Cambria Math" w:hAnsi="Cambria Math"/>
                        <w:i/>
                        <w:color w:val="auto"/>
                        <w:sz w:val="28"/>
                        <w:szCs w:val="28"/>
                      </w:rPr>
                    </m:ctrlPr>
                  </m:sSubPr>
                  <m:e>
                    <m:r>
                      <w:rPr>
                        <w:rFonts w:ascii="Cambria Math" w:hAnsi="Cambria Math"/>
                        <w:color w:val="auto"/>
                        <w:sz w:val="28"/>
                        <w:szCs w:val="28"/>
                      </w:rPr>
                      <m:t>u</m:t>
                    </m:r>
                  </m:e>
                  <m:sub>
                    <m:r>
                      <m:rPr>
                        <m:nor/>
                      </m:rPr>
                      <w:rPr>
                        <w:color w:val="auto"/>
                        <w:sz w:val="28"/>
                        <w:szCs w:val="28"/>
                      </w:rPr>
                      <m:t>р.з</m:t>
                    </m:r>
                    <m:ctrlPr>
                      <w:rPr>
                        <w:rFonts w:ascii="Cambria Math" w:hAnsi="Cambria Math"/>
                        <w:color w:val="auto"/>
                        <w:sz w:val="28"/>
                        <w:szCs w:val="28"/>
                      </w:rPr>
                    </m:ctrlPr>
                  </m:sub>
                </m:sSub>
                <m:r>
                  <w:rPr>
                    <w:rFonts w:ascii="Cambria Math" w:hAnsi="Cambria Math"/>
                    <w:color w:val="auto"/>
                    <w:sz w:val="28"/>
                    <w:szCs w:val="28"/>
                  </w:rPr>
                  <m:t>f</m:t>
                </m:r>
                <m:sSubSup>
                  <m:sSubSupPr>
                    <m:ctrlPr>
                      <w:rPr>
                        <w:rFonts w:ascii="Cambria Math" w:hAnsi="Cambria Math"/>
                        <w:i/>
                        <w:color w:val="auto"/>
                        <w:sz w:val="28"/>
                        <w:szCs w:val="28"/>
                      </w:rPr>
                    </m:ctrlPr>
                  </m:sSubSupPr>
                  <m:e>
                    <m:r>
                      <w:rPr>
                        <w:rFonts w:ascii="Cambria Math" w:hAnsi="Cambria Math"/>
                        <w:color w:val="auto"/>
                        <w:sz w:val="28"/>
                        <w:szCs w:val="28"/>
                      </w:rPr>
                      <m:t>B</m:t>
                    </m:r>
                  </m:e>
                  <m:sub>
                    <m:r>
                      <m:rPr>
                        <m:nor/>
                      </m:rPr>
                      <w:rPr>
                        <w:color w:val="auto"/>
                        <w:sz w:val="28"/>
                        <w:szCs w:val="28"/>
                      </w:rPr>
                      <m:t>c.з</m:t>
                    </m:r>
                    <m:ctrlPr>
                      <w:rPr>
                        <w:rFonts w:ascii="Cambria Math" w:hAnsi="Cambria Math"/>
                        <w:color w:val="auto"/>
                        <w:sz w:val="28"/>
                        <w:szCs w:val="28"/>
                      </w:rPr>
                    </m:ctrlPr>
                  </m:sub>
                  <m:sup>
                    <m:r>
                      <w:rPr>
                        <w:rFonts w:ascii="Cambria Math" w:hAnsi="Cambria Math"/>
                        <w:color w:val="auto"/>
                        <w:sz w:val="28"/>
                        <w:szCs w:val="28"/>
                      </w:rPr>
                      <m:t>2</m:t>
                    </m:r>
                  </m:sup>
                </m:sSubSup>
                <m:sSubSup>
                  <m:sSubSupPr>
                    <m:ctrlPr>
                      <w:rPr>
                        <w:rFonts w:ascii="Cambria Math" w:hAnsi="Cambria Math"/>
                        <w:i/>
                        <w:color w:val="auto"/>
                        <w:sz w:val="28"/>
                        <w:szCs w:val="28"/>
                      </w:rPr>
                    </m:ctrlPr>
                  </m:sSubSupPr>
                  <m:e>
                    <m:r>
                      <w:rPr>
                        <w:rFonts w:ascii="Cambria Math" w:hAnsi="Cambria Math"/>
                        <w:color w:val="auto"/>
                        <w:sz w:val="28"/>
                        <w:szCs w:val="28"/>
                      </w:rPr>
                      <m:t>k</m:t>
                    </m:r>
                  </m:e>
                  <m:sub>
                    <m:r>
                      <w:rPr>
                        <w:rFonts w:ascii="Cambria Math" w:hAnsi="Cambria Math"/>
                        <w:color w:val="auto"/>
                        <w:sz w:val="28"/>
                        <w:szCs w:val="28"/>
                      </w:rPr>
                      <m:t>c</m:t>
                    </m:r>
                  </m:sub>
                  <m:sup>
                    <m:r>
                      <w:rPr>
                        <w:rFonts w:ascii="Cambria Math" w:hAnsi="Cambria Math"/>
                        <w:color w:val="auto"/>
                        <w:sz w:val="28"/>
                        <w:szCs w:val="28"/>
                      </w:rPr>
                      <m:t>2</m:t>
                    </m:r>
                  </m:sup>
                </m:sSubSup>
              </m:den>
            </m:f>
          </m:e>
        </m:rad>
      </m:oMath>
      <w:r w:rsidR="00F37DBC">
        <w:rPr>
          <w:color w:val="auto"/>
          <w:sz w:val="28"/>
          <w:szCs w:val="28"/>
        </w:rPr>
        <w:t>,</w:t>
      </w:r>
      <w:r w:rsidRPr="00C137EB">
        <w:rPr>
          <w:color w:val="auto"/>
          <w:sz w:val="28"/>
          <w:szCs w:val="28"/>
        </w:rPr>
        <w:tab/>
      </w:r>
      <w:r w:rsidR="003372FE" w:rsidRPr="00C137EB">
        <w:rPr>
          <w:color w:val="auto"/>
          <w:sz w:val="28"/>
          <w:szCs w:val="28"/>
        </w:rPr>
        <w:t>(10)</w:t>
      </w:r>
    </w:p>
    <w:p w:rsidR="003F73C7" w:rsidRDefault="003F73C7" w:rsidP="003F73C7">
      <w:pPr>
        <w:pStyle w:val="a7"/>
        <w:ind w:firstLine="0"/>
        <w:rPr>
          <w:color w:val="auto"/>
          <w:sz w:val="28"/>
          <w:szCs w:val="28"/>
        </w:rPr>
      </w:pPr>
    </w:p>
    <w:p w:rsidR="00F9155C" w:rsidRPr="00C137EB" w:rsidRDefault="003141DF" w:rsidP="003F73C7">
      <w:pPr>
        <w:pStyle w:val="a7"/>
        <w:ind w:firstLine="0"/>
        <w:rPr>
          <w:color w:val="auto"/>
          <w:sz w:val="28"/>
          <w:szCs w:val="28"/>
        </w:rPr>
      </w:pPr>
      <w:r>
        <w:rPr>
          <w:color w:val="auto"/>
          <w:sz w:val="28"/>
          <w:szCs w:val="28"/>
        </w:rPr>
        <w:t>г</w:t>
      </w:r>
      <w:r w:rsidR="00F37DBC">
        <w:rPr>
          <w:color w:val="auto"/>
          <w:sz w:val="28"/>
          <w:szCs w:val="28"/>
        </w:rPr>
        <w:t>де</w:t>
      </w:r>
      <w:r>
        <w:rPr>
          <w:color w:val="auto"/>
          <w:sz w:val="28"/>
          <w:szCs w:val="28"/>
        </w:rPr>
        <w:t xml:space="preserve"> </w:t>
      </w:r>
      <m:oMath>
        <m:sSub>
          <m:sSubPr>
            <m:ctrlPr>
              <w:rPr>
                <w:rFonts w:ascii="Cambria Math" w:hAnsi="Cambria Math"/>
                <w:i/>
                <w:color w:val="auto"/>
                <w:sz w:val="28"/>
                <w:szCs w:val="28"/>
              </w:rPr>
            </m:ctrlPr>
          </m:sSubPr>
          <m:e>
            <m:r>
              <w:rPr>
                <w:rFonts w:ascii="Cambria Math" w:hAnsi="Cambria Math"/>
                <w:color w:val="auto"/>
                <w:sz w:val="28"/>
                <w:szCs w:val="28"/>
              </w:rPr>
              <m:t>a</m:t>
            </m:r>
          </m:e>
          <m:sub>
            <m:r>
              <m:rPr>
                <m:nor/>
              </m:rPr>
              <w:rPr>
                <w:color w:val="auto"/>
                <w:sz w:val="28"/>
                <w:szCs w:val="28"/>
              </w:rPr>
              <m:t>p.з</m:t>
            </m:r>
            <m:ctrlPr>
              <w:rPr>
                <w:rFonts w:ascii="Cambria Math" w:hAnsi="Cambria Math"/>
                <w:color w:val="auto"/>
                <w:sz w:val="28"/>
                <w:szCs w:val="28"/>
              </w:rPr>
            </m:ctrlPr>
          </m:sub>
        </m:sSub>
      </m:oMath>
      <w:r w:rsidR="003372FE" w:rsidRPr="00C137EB">
        <w:rPr>
          <w:color w:val="auto"/>
          <w:sz w:val="28"/>
          <w:szCs w:val="28"/>
        </w:rPr>
        <w:t xml:space="preserve"> –</w:t>
      </w:r>
      <w:r w:rsidR="00F37DBC">
        <w:rPr>
          <w:color w:val="auto"/>
          <w:sz w:val="28"/>
          <w:szCs w:val="28"/>
        </w:rPr>
        <w:t xml:space="preserve"> </w:t>
      </w:r>
      <w:r w:rsidR="003372FE" w:rsidRPr="00C137EB">
        <w:rPr>
          <w:color w:val="auto"/>
          <w:sz w:val="28"/>
          <w:szCs w:val="28"/>
        </w:rPr>
        <w:t>ширина приведенного канала рассеяния</w:t>
      </w:r>
      <w:r w:rsidR="00F37DBC">
        <w:rPr>
          <w:color w:val="auto"/>
          <w:sz w:val="28"/>
          <w:szCs w:val="28"/>
        </w:rPr>
        <w:t>, рассчитывающаяся по формуле (11)</w:t>
      </w:r>
      <w:r w:rsidR="003372FE" w:rsidRPr="00C137EB">
        <w:rPr>
          <w:color w:val="auto"/>
          <w:sz w:val="28"/>
          <w:szCs w:val="28"/>
        </w:rPr>
        <w:t xml:space="preserve">; </w:t>
      </w:r>
      <m:oMath>
        <m:sSub>
          <m:sSubPr>
            <m:ctrlPr>
              <w:rPr>
                <w:rFonts w:ascii="Cambria Math" w:hAnsi="Cambria Math"/>
                <w:i/>
                <w:color w:val="auto"/>
                <w:sz w:val="28"/>
                <w:szCs w:val="28"/>
              </w:rPr>
            </m:ctrlPr>
          </m:sSubPr>
          <m:e>
            <m:r>
              <w:rPr>
                <w:rFonts w:ascii="Cambria Math" w:hAnsi="Cambria Math"/>
                <w:color w:val="auto"/>
                <w:sz w:val="28"/>
                <w:szCs w:val="28"/>
              </w:rPr>
              <m:t>B</m:t>
            </m:r>
          </m:e>
          <m:sub>
            <m:r>
              <m:rPr>
                <m:nor/>
              </m:rPr>
              <w:rPr>
                <w:color w:val="auto"/>
                <w:sz w:val="28"/>
                <w:szCs w:val="28"/>
              </w:rPr>
              <m:t>c.з</m:t>
            </m:r>
            <m:ctrlPr>
              <w:rPr>
                <w:rFonts w:ascii="Cambria Math" w:hAnsi="Cambria Math"/>
                <w:color w:val="auto"/>
                <w:sz w:val="28"/>
                <w:szCs w:val="28"/>
              </w:rPr>
            </m:ctrlPr>
          </m:sub>
        </m:sSub>
      </m:oMath>
      <w:r w:rsidR="003372FE" w:rsidRPr="00C137EB">
        <w:rPr>
          <w:color w:val="auto"/>
          <w:sz w:val="28"/>
          <w:szCs w:val="28"/>
        </w:rPr>
        <w:t xml:space="preserve"> – индукция в стержне</w:t>
      </w:r>
      <w:r w:rsidR="00867409" w:rsidRPr="00867409">
        <w:rPr>
          <w:color w:val="auto"/>
          <w:sz w:val="28"/>
          <w:szCs w:val="28"/>
        </w:rPr>
        <w:t>.</w:t>
      </w:r>
    </w:p>
    <w:p w:rsidR="003372FE" w:rsidRPr="00C137EB" w:rsidRDefault="007E3843" w:rsidP="007E3843">
      <w:pPr>
        <w:pStyle w:val="a7"/>
        <w:ind w:firstLine="709"/>
        <w:rPr>
          <w:color w:val="auto"/>
          <w:sz w:val="28"/>
          <w:szCs w:val="28"/>
        </w:rPr>
      </w:pPr>
      <w:r>
        <w:rPr>
          <w:color w:val="auto"/>
          <w:sz w:val="28"/>
          <w:szCs w:val="28"/>
        </w:rPr>
        <w:t xml:space="preserve">Для расчета диаметра </w:t>
      </w:r>
      <m:oMath>
        <m:r>
          <w:rPr>
            <w:rFonts w:ascii="Cambria Math" w:hAnsi="Cambria Math"/>
            <w:color w:val="auto"/>
            <w:sz w:val="28"/>
            <w:szCs w:val="28"/>
          </w:rPr>
          <m:t>d</m:t>
        </m:r>
      </m:oMath>
      <w:r>
        <w:rPr>
          <w:color w:val="auto"/>
          <w:sz w:val="28"/>
          <w:szCs w:val="28"/>
        </w:rPr>
        <w:t xml:space="preserve"> по формуле (10) известны все параметры, кроме ширины приведенного канала рассеянии, который рассчитывается по формуле:</w:t>
      </w:r>
    </w:p>
    <w:p w:rsidR="003372FE" w:rsidRPr="00C137EB" w:rsidRDefault="003372FE" w:rsidP="008E3465">
      <w:pPr>
        <w:pStyle w:val="a7"/>
        <w:ind w:firstLine="709"/>
        <w:rPr>
          <w:color w:val="auto"/>
          <w:sz w:val="28"/>
          <w:szCs w:val="28"/>
        </w:rPr>
      </w:pPr>
    </w:p>
    <w:p w:rsidR="003372FE" w:rsidRPr="00C137EB" w:rsidRDefault="00203B3C" w:rsidP="00203B3C">
      <w:pPr>
        <w:pStyle w:val="a7"/>
        <w:tabs>
          <w:tab w:val="center" w:pos="4820"/>
          <w:tab w:val="right" w:pos="9632"/>
        </w:tabs>
        <w:ind w:firstLine="709"/>
        <w:jc w:val="left"/>
        <w:rPr>
          <w:noProof/>
          <w:color w:val="auto"/>
          <w:sz w:val="28"/>
          <w:szCs w:val="28"/>
        </w:rPr>
      </w:pPr>
      <w:r w:rsidRPr="00C137EB">
        <w:rPr>
          <w:color w:val="auto"/>
          <w:sz w:val="28"/>
          <w:szCs w:val="28"/>
        </w:rPr>
        <w:tab/>
      </w:r>
      <m:oMath>
        <m:sSub>
          <m:sSubPr>
            <m:ctrlPr>
              <w:rPr>
                <w:rFonts w:ascii="Cambria Math" w:hAnsi="Cambria Math"/>
                <w:i/>
                <w:noProof/>
                <w:color w:val="auto"/>
                <w:sz w:val="28"/>
                <w:szCs w:val="28"/>
                <w:lang w:val="en-US"/>
              </w:rPr>
            </m:ctrlPr>
          </m:sSubPr>
          <m:e>
            <m:r>
              <w:rPr>
                <w:rFonts w:ascii="Cambria Math" w:hAnsi="Cambria Math"/>
                <w:noProof/>
                <w:color w:val="auto"/>
                <w:sz w:val="28"/>
                <w:szCs w:val="28"/>
                <w:lang w:val="en-US"/>
              </w:rPr>
              <m:t>a</m:t>
            </m:r>
          </m:e>
          <m:sub>
            <m:r>
              <m:rPr>
                <m:nor/>
              </m:rPr>
              <w:rPr>
                <w:noProof/>
                <w:color w:val="auto"/>
                <w:sz w:val="28"/>
                <w:szCs w:val="28"/>
                <w:lang w:val="en-US"/>
              </w:rPr>
              <m:t>p</m:t>
            </m:r>
            <m:r>
              <m:rPr>
                <m:nor/>
              </m:rPr>
              <w:rPr>
                <w:noProof/>
                <w:color w:val="auto"/>
                <w:sz w:val="28"/>
                <w:szCs w:val="28"/>
              </w:rPr>
              <m:t>.з</m:t>
            </m:r>
            <m:ctrlPr>
              <w:rPr>
                <w:rFonts w:ascii="Cambria Math" w:hAnsi="Cambria Math"/>
                <w:noProof/>
                <w:color w:val="auto"/>
                <w:sz w:val="28"/>
                <w:szCs w:val="28"/>
                <w:lang w:val="en-US"/>
              </w:rPr>
            </m:ctrlPr>
          </m:sub>
        </m:sSub>
        <m:r>
          <w:rPr>
            <w:rFonts w:ascii="Cambria Math" w:hAnsi="Cambria Math"/>
            <w:noProof/>
            <w:color w:val="auto"/>
            <w:sz w:val="28"/>
            <w:szCs w:val="28"/>
          </w:rPr>
          <m:t>=</m:t>
        </m:r>
        <m:sSub>
          <m:sSubPr>
            <m:ctrlPr>
              <w:rPr>
                <w:rFonts w:ascii="Cambria Math" w:hAnsi="Cambria Math"/>
                <w:i/>
                <w:noProof/>
                <w:color w:val="auto"/>
                <w:sz w:val="28"/>
                <w:szCs w:val="28"/>
                <w:lang w:val="en-US"/>
              </w:rPr>
            </m:ctrlPr>
          </m:sSubPr>
          <m:e>
            <m:r>
              <w:rPr>
                <w:rFonts w:ascii="Cambria Math" w:hAnsi="Cambria Math"/>
                <w:noProof/>
                <w:color w:val="auto"/>
                <w:sz w:val="28"/>
                <w:szCs w:val="28"/>
                <w:lang w:val="en-US"/>
              </w:rPr>
              <m:t>a</m:t>
            </m:r>
          </m:e>
          <m:sub>
            <m:r>
              <w:rPr>
                <w:rFonts w:ascii="Cambria Math" w:hAnsi="Cambria Math"/>
                <w:noProof/>
                <w:color w:val="auto"/>
                <w:sz w:val="28"/>
                <w:szCs w:val="28"/>
              </w:rPr>
              <m:t>12</m:t>
            </m:r>
          </m:sub>
        </m:sSub>
        <m:r>
          <w:rPr>
            <w:rFonts w:ascii="Cambria Math" w:hAnsi="Cambria Math"/>
            <w:noProof/>
            <w:color w:val="auto"/>
            <w:sz w:val="28"/>
            <w:szCs w:val="28"/>
          </w:rPr>
          <m:t>+</m:t>
        </m:r>
        <m:f>
          <m:fPr>
            <m:ctrlPr>
              <w:rPr>
                <w:rFonts w:ascii="Cambria Math" w:hAnsi="Cambria Math"/>
                <w:i/>
                <w:noProof/>
                <w:color w:val="auto"/>
                <w:sz w:val="28"/>
                <w:szCs w:val="28"/>
                <w:lang w:val="en-US"/>
              </w:rPr>
            </m:ctrlPr>
          </m:fPr>
          <m:num>
            <m:r>
              <w:rPr>
                <w:rFonts w:ascii="Cambria Math" w:hAnsi="Cambria Math"/>
                <w:noProof/>
                <w:color w:val="auto"/>
                <w:sz w:val="28"/>
                <w:szCs w:val="28"/>
              </w:rPr>
              <m:t>(</m:t>
            </m:r>
            <m:sSub>
              <m:sSubPr>
                <m:ctrlPr>
                  <w:rPr>
                    <w:rFonts w:ascii="Cambria Math" w:hAnsi="Cambria Math"/>
                    <w:i/>
                    <w:noProof/>
                    <w:color w:val="auto"/>
                    <w:sz w:val="28"/>
                    <w:szCs w:val="28"/>
                    <w:lang w:val="en-US"/>
                  </w:rPr>
                </m:ctrlPr>
              </m:sSubPr>
              <m:e>
                <m:r>
                  <w:rPr>
                    <w:rFonts w:ascii="Cambria Math" w:hAnsi="Cambria Math"/>
                    <w:noProof/>
                    <w:color w:val="auto"/>
                    <w:sz w:val="28"/>
                    <w:szCs w:val="28"/>
                    <w:lang w:val="en-US"/>
                  </w:rPr>
                  <m:t>a</m:t>
                </m:r>
              </m:e>
              <m:sub>
                <m:r>
                  <w:rPr>
                    <w:rFonts w:ascii="Cambria Math" w:hAnsi="Cambria Math"/>
                    <w:noProof/>
                    <w:color w:val="auto"/>
                    <w:sz w:val="28"/>
                    <w:szCs w:val="28"/>
                  </w:rPr>
                  <m:t>1з</m:t>
                </m:r>
              </m:sub>
            </m:sSub>
            <m:r>
              <w:rPr>
                <w:rFonts w:ascii="Cambria Math" w:hAnsi="Cambria Math"/>
                <w:noProof/>
                <w:color w:val="auto"/>
                <w:sz w:val="28"/>
                <w:szCs w:val="28"/>
              </w:rPr>
              <m:t>+</m:t>
            </m:r>
            <m:sSub>
              <m:sSubPr>
                <m:ctrlPr>
                  <w:rPr>
                    <w:rFonts w:ascii="Cambria Math" w:hAnsi="Cambria Math"/>
                    <w:i/>
                    <w:noProof/>
                    <w:color w:val="auto"/>
                    <w:sz w:val="28"/>
                    <w:szCs w:val="28"/>
                    <w:lang w:val="en-US"/>
                  </w:rPr>
                </m:ctrlPr>
              </m:sSubPr>
              <m:e>
                <m:r>
                  <w:rPr>
                    <w:rFonts w:ascii="Cambria Math" w:hAnsi="Cambria Math"/>
                    <w:noProof/>
                    <w:color w:val="auto"/>
                    <w:sz w:val="28"/>
                    <w:szCs w:val="28"/>
                    <w:lang w:val="en-US"/>
                  </w:rPr>
                  <m:t>a</m:t>
                </m:r>
              </m:e>
              <m:sub>
                <m:r>
                  <w:rPr>
                    <w:rFonts w:ascii="Cambria Math" w:hAnsi="Cambria Math"/>
                    <w:noProof/>
                    <w:color w:val="auto"/>
                    <w:sz w:val="28"/>
                    <w:szCs w:val="28"/>
                  </w:rPr>
                  <m:t>2з</m:t>
                </m:r>
              </m:sub>
            </m:sSub>
            <m:r>
              <w:rPr>
                <w:rFonts w:ascii="Cambria Math" w:hAnsi="Cambria Math"/>
                <w:noProof/>
                <w:color w:val="auto"/>
                <w:sz w:val="28"/>
                <w:szCs w:val="28"/>
              </w:rPr>
              <m:t>)</m:t>
            </m:r>
          </m:num>
          <m:den>
            <m:r>
              <w:rPr>
                <w:rFonts w:ascii="Cambria Math" w:hAnsi="Cambria Math"/>
                <w:noProof/>
                <w:color w:val="auto"/>
                <w:sz w:val="28"/>
                <w:szCs w:val="28"/>
              </w:rPr>
              <m:t>3</m:t>
            </m:r>
          </m:den>
        </m:f>
      </m:oMath>
      <w:r w:rsidR="007E3843">
        <w:rPr>
          <w:noProof/>
          <w:color w:val="auto"/>
          <w:sz w:val="28"/>
          <w:szCs w:val="28"/>
        </w:rPr>
        <w:t>,</w:t>
      </w:r>
      <w:r w:rsidRPr="00C137EB">
        <w:rPr>
          <w:noProof/>
          <w:color w:val="auto"/>
          <w:sz w:val="28"/>
          <w:szCs w:val="28"/>
        </w:rPr>
        <w:tab/>
      </w:r>
      <w:r w:rsidR="003372FE" w:rsidRPr="00C137EB">
        <w:rPr>
          <w:noProof/>
          <w:color w:val="auto"/>
          <w:sz w:val="28"/>
          <w:szCs w:val="28"/>
        </w:rPr>
        <w:t>(11)</w:t>
      </w:r>
    </w:p>
    <w:p w:rsidR="003372FE" w:rsidRPr="00C137EB" w:rsidRDefault="003372FE" w:rsidP="008E3465">
      <w:pPr>
        <w:pStyle w:val="a7"/>
        <w:ind w:firstLine="709"/>
        <w:rPr>
          <w:noProof/>
          <w:color w:val="auto"/>
          <w:sz w:val="28"/>
          <w:szCs w:val="28"/>
        </w:rPr>
      </w:pPr>
    </w:p>
    <w:p w:rsidR="003372FE" w:rsidRPr="00C137EB" w:rsidRDefault="007E3843" w:rsidP="00FD541C">
      <w:pPr>
        <w:pStyle w:val="a7"/>
        <w:ind w:firstLine="0"/>
        <w:rPr>
          <w:color w:val="auto"/>
          <w:sz w:val="28"/>
          <w:szCs w:val="28"/>
        </w:rPr>
      </w:pPr>
      <w:r>
        <w:rPr>
          <w:noProof/>
          <w:color w:val="auto"/>
          <w:sz w:val="28"/>
          <w:szCs w:val="28"/>
        </w:rPr>
        <w:t xml:space="preserve">где </w:t>
      </w:r>
      <m:oMath>
        <m:f>
          <m:fPr>
            <m:ctrlPr>
              <w:rPr>
                <w:rFonts w:ascii="Cambria Math" w:hAnsi="Cambria Math"/>
                <w:i/>
                <w:color w:val="auto"/>
                <w:sz w:val="28"/>
                <w:szCs w:val="28"/>
              </w:rPr>
            </m:ctrlPr>
          </m:fPr>
          <m:num>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1з</m:t>
                </m:r>
              </m:sub>
            </m:sSub>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2з</m:t>
                </m:r>
              </m:sub>
            </m:sSub>
            <m:r>
              <w:rPr>
                <w:rFonts w:ascii="Cambria Math" w:hAnsi="Cambria Math"/>
                <w:color w:val="auto"/>
                <w:sz w:val="28"/>
                <w:szCs w:val="28"/>
              </w:rPr>
              <m:t>)</m:t>
            </m:r>
          </m:num>
          <m:den>
            <m:r>
              <w:rPr>
                <w:rFonts w:ascii="Cambria Math" w:hAnsi="Cambria Math"/>
                <w:color w:val="auto"/>
                <w:sz w:val="28"/>
                <w:szCs w:val="28"/>
              </w:rPr>
              <m:t>3</m:t>
            </m:r>
          </m:den>
        </m:f>
      </m:oMath>
      <w:r w:rsidR="003372FE" w:rsidRPr="00C137EB">
        <w:rPr>
          <w:color w:val="auto"/>
          <w:sz w:val="28"/>
          <w:szCs w:val="28"/>
        </w:rPr>
        <w:t xml:space="preserve"> </w:t>
      </w:r>
      <w:r w:rsidR="00654592">
        <w:rPr>
          <w:color w:val="auto"/>
          <w:sz w:val="28"/>
          <w:szCs w:val="28"/>
        </w:rPr>
        <w:t xml:space="preserve"> </w:t>
      </w:r>
      <w:r w:rsidR="003372FE" w:rsidRPr="00C137EB">
        <w:rPr>
          <w:color w:val="auto"/>
          <w:sz w:val="28"/>
          <w:szCs w:val="28"/>
        </w:rPr>
        <w:t>–</w:t>
      </w:r>
      <w:r w:rsidR="00654592">
        <w:rPr>
          <w:color w:val="auto"/>
          <w:sz w:val="28"/>
          <w:szCs w:val="28"/>
        </w:rPr>
        <w:t xml:space="preserve"> </w:t>
      </w:r>
      <w:r w:rsidR="003372FE" w:rsidRPr="00C137EB">
        <w:rPr>
          <w:color w:val="auto"/>
          <w:sz w:val="28"/>
          <w:szCs w:val="28"/>
        </w:rPr>
        <w:t>приведенная ширина обмоток ВН и НН:</w:t>
      </w:r>
    </w:p>
    <w:p w:rsidR="003372FE" w:rsidRPr="00C137EB" w:rsidRDefault="003372FE" w:rsidP="008E3465">
      <w:pPr>
        <w:pStyle w:val="a7"/>
        <w:ind w:firstLine="709"/>
        <w:rPr>
          <w:color w:val="auto"/>
          <w:sz w:val="28"/>
          <w:szCs w:val="28"/>
        </w:rPr>
      </w:pPr>
    </w:p>
    <w:p w:rsidR="003372FE" w:rsidRPr="00C137EB" w:rsidRDefault="00203B3C" w:rsidP="00203B3C">
      <w:pPr>
        <w:pStyle w:val="a7"/>
        <w:tabs>
          <w:tab w:val="center" w:pos="4820"/>
          <w:tab w:val="right" w:pos="9632"/>
        </w:tabs>
        <w:ind w:firstLine="709"/>
        <w:jc w:val="left"/>
        <w:rPr>
          <w:color w:val="auto"/>
          <w:sz w:val="28"/>
          <w:szCs w:val="28"/>
        </w:rPr>
      </w:pPr>
      <w:r w:rsidRPr="00C137EB">
        <w:rPr>
          <w:color w:val="auto"/>
          <w:sz w:val="28"/>
          <w:szCs w:val="28"/>
        </w:rPr>
        <w:tab/>
      </w:r>
      <m:oMath>
        <m:f>
          <m:fPr>
            <m:ctrlPr>
              <w:rPr>
                <w:rFonts w:ascii="Cambria Math" w:hAnsi="Cambria Math"/>
                <w:i/>
                <w:color w:val="auto"/>
                <w:sz w:val="28"/>
                <w:szCs w:val="28"/>
              </w:rPr>
            </m:ctrlPr>
          </m:fPr>
          <m:num>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1з</m:t>
                </m:r>
              </m:sub>
            </m:sSub>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2з</m:t>
                </m:r>
              </m:sub>
            </m:sSub>
          </m:num>
          <m:den>
            <m:r>
              <w:rPr>
                <w:rFonts w:ascii="Cambria Math" w:hAnsi="Cambria Math"/>
                <w:color w:val="auto"/>
                <w:sz w:val="28"/>
                <w:szCs w:val="28"/>
              </w:rPr>
              <m:t>3</m:t>
            </m:r>
          </m:den>
        </m:f>
        <m:r>
          <w:rPr>
            <w:rFonts w:ascii="Cambria Math" w:hAnsi="Cambria Math"/>
            <w:color w:val="auto"/>
            <w:sz w:val="28"/>
            <w:szCs w:val="28"/>
          </w:rPr>
          <m:t>=</m:t>
        </m:r>
        <m:r>
          <m:rPr>
            <m:nor/>
          </m:rPr>
          <w:rPr>
            <w:color w:val="auto"/>
            <w:sz w:val="28"/>
            <w:szCs w:val="28"/>
          </w:rPr>
          <m:t>1,78</m:t>
        </m:r>
        <m:r>
          <w:rPr>
            <w:rFonts w:ascii="Cambria Math" w:hAnsi="Cambria Math"/>
            <w:color w:val="auto"/>
            <w:sz w:val="28"/>
            <w:szCs w:val="28"/>
          </w:rPr>
          <m:t>⋅</m:t>
        </m:r>
        <m:r>
          <m:rPr>
            <m:nor/>
          </m:rPr>
          <w:rPr>
            <w:color w:val="auto"/>
            <w:sz w:val="28"/>
            <w:szCs w:val="28"/>
          </w:rPr>
          <m:t>1</m:t>
        </m:r>
        <m:sSup>
          <m:sSupPr>
            <m:ctrlPr>
              <w:rPr>
                <w:rFonts w:ascii="Cambria Math" w:hAnsi="Cambria Math"/>
                <w:color w:val="auto"/>
                <w:sz w:val="28"/>
                <w:szCs w:val="28"/>
              </w:rPr>
            </m:ctrlPr>
          </m:sSupPr>
          <m:e>
            <m:r>
              <m:rPr>
                <m:nor/>
              </m:rPr>
              <w:rPr>
                <w:color w:val="auto"/>
                <w:sz w:val="28"/>
                <w:szCs w:val="28"/>
              </w:rPr>
              <m:t>0</m:t>
            </m:r>
          </m:e>
          <m:sup>
            <m:r>
              <w:rPr>
                <w:rFonts w:ascii="Cambria Math" w:hAnsi="Cambria Math"/>
                <w:color w:val="auto"/>
                <w:sz w:val="28"/>
                <w:szCs w:val="28"/>
              </w:rPr>
              <m:t>3</m:t>
            </m:r>
            <m:ctrlPr>
              <w:rPr>
                <w:rFonts w:ascii="Cambria Math" w:hAnsi="Cambria Math"/>
                <w:i/>
                <w:color w:val="auto"/>
                <w:sz w:val="28"/>
                <w:szCs w:val="28"/>
              </w:rPr>
            </m:ctrlPr>
          </m:sup>
        </m:sSup>
        <m:r>
          <w:rPr>
            <w:rFonts w:ascii="Cambria Math" w:hAnsi="Cambria Math"/>
            <w:color w:val="auto"/>
            <w:sz w:val="28"/>
            <w:szCs w:val="28"/>
          </w:rPr>
          <m:t>K</m:t>
        </m:r>
        <m:rad>
          <m:radPr>
            <m:ctrlPr>
              <w:rPr>
                <w:rFonts w:ascii="Cambria Math" w:hAnsi="Cambria Math"/>
                <w:i/>
                <w:color w:val="auto"/>
                <w:sz w:val="28"/>
                <w:szCs w:val="28"/>
              </w:rPr>
            </m:ctrlPr>
          </m:radPr>
          <m:deg>
            <m:r>
              <w:rPr>
                <w:rFonts w:ascii="Cambria Math" w:hAnsi="Cambria Math"/>
                <w:color w:val="auto"/>
                <w:sz w:val="28"/>
                <w:szCs w:val="28"/>
              </w:rPr>
              <m:t>4</m:t>
            </m:r>
          </m:deg>
          <m:e>
            <m:sSup>
              <m:sSupPr>
                <m:ctrlPr>
                  <w:rPr>
                    <w:rFonts w:ascii="Cambria Math" w:hAnsi="Cambria Math"/>
                    <w:i/>
                    <w:color w:val="auto"/>
                    <w:sz w:val="28"/>
                    <w:szCs w:val="28"/>
                  </w:rPr>
                </m:ctrlPr>
              </m:sSupPr>
              <m:e>
                <m:r>
                  <w:rPr>
                    <w:rFonts w:ascii="Cambria Math" w:hAnsi="Cambria Math"/>
                    <w:color w:val="auto"/>
                    <w:sz w:val="28"/>
                    <w:szCs w:val="28"/>
                  </w:rPr>
                  <m:t>S</m:t>
                </m:r>
              </m:e>
              <m:sup>
                <m:r>
                  <w:rPr>
                    <w:rFonts w:ascii="Cambria Math" w:hAnsi="Cambria Math"/>
                    <w:color w:val="auto"/>
                    <w:sz w:val="28"/>
                    <w:szCs w:val="28"/>
                  </w:rPr>
                  <m:t>'</m:t>
                </m:r>
              </m:sup>
            </m:sSup>
          </m:e>
        </m:rad>
      </m:oMath>
      <w:r w:rsidR="003372FE" w:rsidRPr="00C137EB">
        <w:rPr>
          <w:color w:val="auto"/>
          <w:sz w:val="28"/>
          <w:szCs w:val="28"/>
        </w:rPr>
        <w:t>,</w:t>
      </w:r>
      <w:r w:rsidRPr="00C137EB">
        <w:rPr>
          <w:color w:val="auto"/>
          <w:sz w:val="28"/>
          <w:szCs w:val="28"/>
        </w:rPr>
        <w:tab/>
      </w:r>
      <w:r w:rsidR="003372FE" w:rsidRPr="00C137EB">
        <w:rPr>
          <w:color w:val="auto"/>
          <w:sz w:val="28"/>
          <w:szCs w:val="28"/>
        </w:rPr>
        <w:t>(12)</w:t>
      </w:r>
    </w:p>
    <w:p w:rsidR="003372FE" w:rsidRPr="00C137EB" w:rsidRDefault="003372FE" w:rsidP="008E3465">
      <w:pPr>
        <w:pStyle w:val="a7"/>
        <w:ind w:firstLine="709"/>
        <w:rPr>
          <w:color w:val="auto"/>
          <w:sz w:val="28"/>
          <w:szCs w:val="28"/>
        </w:rPr>
      </w:pPr>
    </w:p>
    <w:p w:rsidR="003372FE" w:rsidRPr="00C137EB" w:rsidRDefault="003372FE" w:rsidP="006F2C8E">
      <w:pPr>
        <w:pStyle w:val="a7"/>
        <w:ind w:firstLine="0"/>
        <w:rPr>
          <w:color w:val="auto"/>
          <w:sz w:val="28"/>
          <w:szCs w:val="28"/>
        </w:rPr>
      </w:pPr>
      <w:r w:rsidRPr="00C137EB">
        <w:rPr>
          <w:color w:val="auto"/>
          <w:sz w:val="28"/>
          <w:szCs w:val="28"/>
        </w:rPr>
        <w:t xml:space="preserve">где </w:t>
      </w:r>
      <m:oMath>
        <m:r>
          <w:rPr>
            <w:rFonts w:ascii="Cambria Math" w:hAnsi="Cambria Math"/>
            <w:color w:val="auto"/>
            <w:sz w:val="28"/>
            <w:szCs w:val="28"/>
          </w:rPr>
          <m:t>K</m:t>
        </m:r>
      </m:oMath>
      <w:r w:rsidRPr="00C137EB">
        <w:rPr>
          <w:color w:val="auto"/>
          <w:sz w:val="28"/>
          <w:szCs w:val="28"/>
        </w:rPr>
        <w:t xml:space="preserve"> – коэффициент</w:t>
      </w:r>
      <w:r w:rsidR="003A35DD">
        <w:rPr>
          <w:color w:val="auto"/>
          <w:sz w:val="28"/>
          <w:szCs w:val="28"/>
        </w:rPr>
        <w:t>, зависящий от мощности, материала обмоток и класса напряжения (</w:t>
      </w:r>
      <w:r w:rsidR="003C50D0">
        <w:rPr>
          <w:color w:val="auto"/>
          <w:sz w:val="28"/>
          <w:szCs w:val="28"/>
        </w:rPr>
        <w:t>таблица</w:t>
      </w:r>
      <w:r w:rsidRPr="00C137EB">
        <w:rPr>
          <w:color w:val="auto"/>
          <w:sz w:val="28"/>
          <w:szCs w:val="28"/>
        </w:rPr>
        <w:t xml:space="preserve"> </w:t>
      </w:r>
      <w:r w:rsidR="006B05CD" w:rsidRPr="00C137EB">
        <w:rPr>
          <w:color w:val="auto"/>
          <w:sz w:val="28"/>
          <w:szCs w:val="28"/>
        </w:rPr>
        <w:t>7</w:t>
      </w:r>
      <w:r w:rsidR="003A35DD">
        <w:rPr>
          <w:color w:val="auto"/>
          <w:sz w:val="28"/>
          <w:szCs w:val="28"/>
        </w:rPr>
        <w:t>).</w:t>
      </w:r>
    </w:p>
    <w:p w:rsidR="003372FE" w:rsidRDefault="003372FE" w:rsidP="008E3465">
      <w:pPr>
        <w:pStyle w:val="a7"/>
        <w:rPr>
          <w:color w:val="auto"/>
          <w:sz w:val="28"/>
          <w:szCs w:val="28"/>
        </w:rPr>
      </w:pPr>
    </w:p>
    <w:p w:rsidR="00D62B2C" w:rsidRDefault="00D62B2C" w:rsidP="00363D5C">
      <w:pPr>
        <w:pStyle w:val="a7"/>
        <w:ind w:firstLine="0"/>
        <w:rPr>
          <w:color w:val="auto"/>
          <w:sz w:val="28"/>
          <w:szCs w:val="28"/>
        </w:rPr>
      </w:pPr>
      <w:r w:rsidRPr="00C137EB">
        <w:rPr>
          <w:color w:val="auto"/>
          <w:sz w:val="28"/>
          <w:szCs w:val="28"/>
        </w:rPr>
        <w:t xml:space="preserve">Таблица 7. Коэффициент </w:t>
      </w:r>
      <m:oMath>
        <m:r>
          <w:rPr>
            <w:rFonts w:ascii="Cambria Math" w:hAnsi="Cambria Math"/>
            <w:color w:val="auto"/>
            <w:sz w:val="28"/>
            <w:szCs w:val="28"/>
          </w:rPr>
          <m:t>K</m:t>
        </m:r>
      </m:oMath>
    </w:p>
    <w:tbl>
      <w:tblPr>
        <w:tblStyle w:val="a5"/>
        <w:tblW w:w="0" w:type="auto"/>
        <w:tblLayout w:type="fixed"/>
        <w:tblLook w:val="04A0" w:firstRow="1" w:lastRow="0" w:firstColumn="1" w:lastColumn="0" w:noHBand="0" w:noVBand="1"/>
      </w:tblPr>
      <w:tblGrid>
        <w:gridCol w:w="1526"/>
        <w:gridCol w:w="1134"/>
        <w:gridCol w:w="1843"/>
        <w:gridCol w:w="992"/>
        <w:gridCol w:w="1984"/>
        <w:gridCol w:w="709"/>
        <w:gridCol w:w="709"/>
        <w:gridCol w:w="850"/>
      </w:tblGrid>
      <w:tr w:rsidR="005649D0" w:rsidRPr="003C579B" w:rsidTr="00703BD6">
        <w:tc>
          <w:tcPr>
            <w:tcW w:w="7479" w:type="dxa"/>
            <w:gridSpan w:val="5"/>
            <w:vAlign w:val="center"/>
          </w:tcPr>
          <w:p w:rsidR="005649D0" w:rsidRPr="00703BD6" w:rsidRDefault="005649D0" w:rsidP="001517E2">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Мощность трансформатора</w:t>
            </w:r>
          </w:p>
          <w:p w:rsidR="005649D0" w:rsidRPr="00703BD6" w:rsidRDefault="003D6922" w:rsidP="001517E2">
            <w:pPr>
              <w:pStyle w:val="a7"/>
              <w:ind w:firstLine="0"/>
              <w:jc w:val="center"/>
              <w:rPr>
                <w:rFonts w:ascii="Times New Roman" w:hAnsi="Times New Roman" w:cs="Times New Roman"/>
                <w:color w:val="auto"/>
                <w:sz w:val="28"/>
                <w:szCs w:val="28"/>
              </w:rPr>
            </w:pPr>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S</m:t>
                  </m:r>
                </m:e>
                <m:sub>
                  <m:r>
                    <w:rPr>
                      <w:rFonts w:ascii="Cambria Math" w:hAnsi="Cambria Math" w:cs="Times New Roman"/>
                      <w:color w:val="auto"/>
                      <w:sz w:val="28"/>
                      <w:szCs w:val="28"/>
                    </w:rPr>
                    <m:t>н</m:t>
                  </m:r>
                </m:sub>
              </m:sSub>
            </m:oMath>
            <w:r w:rsidR="005649D0" w:rsidRPr="00703BD6">
              <w:rPr>
                <w:rFonts w:ascii="Times New Roman" w:hAnsi="Times New Roman" w:cs="Times New Roman"/>
                <w:color w:val="auto"/>
                <w:sz w:val="28"/>
                <w:szCs w:val="28"/>
              </w:rPr>
              <w:t>, кВА</w:t>
            </w:r>
          </w:p>
        </w:tc>
        <w:tc>
          <w:tcPr>
            <w:tcW w:w="709" w:type="dxa"/>
            <w:vAlign w:val="center"/>
          </w:tcPr>
          <w:p w:rsidR="005649D0" w:rsidRPr="00703BD6" w:rsidRDefault="005649D0" w:rsidP="005649D0">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До 250</w:t>
            </w:r>
          </w:p>
        </w:tc>
        <w:tc>
          <w:tcPr>
            <w:tcW w:w="709" w:type="dxa"/>
            <w:vAlign w:val="center"/>
          </w:tcPr>
          <w:p w:rsidR="005649D0" w:rsidRPr="00703BD6" w:rsidRDefault="005649D0" w:rsidP="001517E2">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400</w:t>
            </w:r>
          </w:p>
          <w:p w:rsidR="005649D0" w:rsidRPr="00703BD6" w:rsidRDefault="005649D0" w:rsidP="001517E2">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w:t>
            </w:r>
          </w:p>
          <w:p w:rsidR="005649D0" w:rsidRPr="00703BD6" w:rsidRDefault="005649D0" w:rsidP="001517E2">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630</w:t>
            </w:r>
          </w:p>
        </w:tc>
        <w:tc>
          <w:tcPr>
            <w:tcW w:w="850" w:type="dxa"/>
            <w:vAlign w:val="center"/>
          </w:tcPr>
          <w:p w:rsidR="005649D0" w:rsidRPr="00703BD6" w:rsidRDefault="005649D0" w:rsidP="001517E2">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1000−</w:t>
            </w:r>
          </w:p>
          <w:p w:rsidR="005649D0" w:rsidRPr="00703BD6" w:rsidRDefault="005649D0" w:rsidP="001517E2">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6300</w:t>
            </w:r>
          </w:p>
        </w:tc>
      </w:tr>
      <w:tr w:rsidR="00703BD6" w:rsidRPr="003C579B" w:rsidTr="00980234">
        <w:tc>
          <w:tcPr>
            <w:tcW w:w="1526" w:type="dxa"/>
            <w:vMerge w:val="restart"/>
            <w:vAlign w:val="center"/>
          </w:tcPr>
          <w:p w:rsidR="00703BD6" w:rsidRPr="00703BD6" w:rsidRDefault="00703BD6" w:rsidP="00703BD6">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Материал обмоток</w:t>
            </w:r>
          </w:p>
        </w:tc>
        <w:tc>
          <w:tcPr>
            <w:tcW w:w="1134" w:type="dxa"/>
            <w:vMerge w:val="restart"/>
            <w:vAlign w:val="center"/>
          </w:tcPr>
          <w:p w:rsidR="00703BD6" w:rsidRPr="00703BD6" w:rsidRDefault="00703BD6" w:rsidP="00703BD6">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Медь</w:t>
            </w:r>
          </w:p>
        </w:tc>
        <w:tc>
          <w:tcPr>
            <w:tcW w:w="1843" w:type="dxa"/>
            <w:vMerge w:val="restart"/>
            <w:vAlign w:val="center"/>
          </w:tcPr>
          <w:p w:rsidR="00703BD6" w:rsidRPr="00703BD6" w:rsidRDefault="00703BD6" w:rsidP="00703BD6">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Класс напряжения, кВ</w:t>
            </w:r>
          </w:p>
        </w:tc>
        <w:tc>
          <w:tcPr>
            <w:tcW w:w="992" w:type="dxa"/>
            <w:vAlign w:val="center"/>
          </w:tcPr>
          <w:p w:rsidR="00703BD6" w:rsidRPr="00703BD6" w:rsidRDefault="00703BD6" w:rsidP="00980234">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6−10</w:t>
            </w:r>
          </w:p>
        </w:tc>
        <w:tc>
          <w:tcPr>
            <w:tcW w:w="1984" w:type="dxa"/>
            <w:vMerge w:val="restart"/>
            <w:vAlign w:val="center"/>
          </w:tcPr>
          <w:p w:rsidR="00703BD6" w:rsidRPr="00703BD6" w:rsidRDefault="00703BD6" w:rsidP="00703BD6">
            <w:pPr>
              <w:pStyle w:val="a7"/>
              <w:widowControl w:val="0"/>
              <w:autoSpaceDE w:val="0"/>
              <w:autoSpaceDN w:val="0"/>
              <w:adjustRightInd w:val="0"/>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 xml:space="preserve">Коэффициент </w:t>
            </w:r>
            <m:oMath>
              <m:r>
                <w:rPr>
                  <w:rFonts w:ascii="Cambria Math" w:hAnsi="Cambria Math" w:cs="Times New Roman"/>
                  <w:color w:val="auto"/>
                  <w:sz w:val="28"/>
                  <w:szCs w:val="28"/>
                </w:rPr>
                <m:t>K</m:t>
              </m:r>
            </m:oMath>
          </w:p>
        </w:tc>
        <w:tc>
          <w:tcPr>
            <w:tcW w:w="709" w:type="dxa"/>
            <w:vAlign w:val="center"/>
          </w:tcPr>
          <w:p w:rsidR="00703BD6" w:rsidRP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0,63</w:t>
            </w:r>
          </w:p>
        </w:tc>
        <w:tc>
          <w:tcPr>
            <w:tcW w:w="709" w:type="dxa"/>
            <w:vAlign w:val="center"/>
          </w:tcPr>
          <w:p w:rsidR="00703BD6" w:rsidRP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0,53</w:t>
            </w:r>
          </w:p>
        </w:tc>
        <w:tc>
          <w:tcPr>
            <w:tcW w:w="850" w:type="dxa"/>
            <w:vAlign w:val="center"/>
          </w:tcPr>
          <w:p w:rsid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0,51</w:t>
            </w:r>
          </w:p>
          <w:p w:rsid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w:t>
            </w:r>
          </w:p>
          <w:p w:rsidR="00703BD6" w:rsidRP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0,43</w:t>
            </w:r>
          </w:p>
        </w:tc>
      </w:tr>
      <w:tr w:rsidR="00703BD6" w:rsidRPr="003C579B" w:rsidTr="00980234">
        <w:tc>
          <w:tcPr>
            <w:tcW w:w="1526" w:type="dxa"/>
            <w:vMerge/>
            <w:vAlign w:val="center"/>
          </w:tcPr>
          <w:p w:rsidR="00703BD6" w:rsidRPr="00703BD6" w:rsidRDefault="00703BD6" w:rsidP="00703BD6">
            <w:pPr>
              <w:pStyle w:val="a7"/>
              <w:ind w:firstLine="0"/>
              <w:jc w:val="center"/>
              <w:rPr>
                <w:rFonts w:ascii="Times New Roman" w:hAnsi="Times New Roman" w:cs="Times New Roman"/>
                <w:color w:val="auto"/>
                <w:sz w:val="28"/>
                <w:szCs w:val="28"/>
              </w:rPr>
            </w:pPr>
          </w:p>
        </w:tc>
        <w:tc>
          <w:tcPr>
            <w:tcW w:w="1134" w:type="dxa"/>
            <w:vMerge/>
            <w:vAlign w:val="center"/>
          </w:tcPr>
          <w:p w:rsidR="00703BD6" w:rsidRPr="00703BD6" w:rsidRDefault="00703BD6" w:rsidP="00703BD6">
            <w:pPr>
              <w:pStyle w:val="a7"/>
              <w:ind w:firstLine="0"/>
              <w:jc w:val="center"/>
              <w:rPr>
                <w:rFonts w:ascii="Times New Roman" w:hAnsi="Times New Roman" w:cs="Times New Roman"/>
                <w:color w:val="auto"/>
                <w:sz w:val="28"/>
                <w:szCs w:val="28"/>
              </w:rPr>
            </w:pPr>
          </w:p>
        </w:tc>
        <w:tc>
          <w:tcPr>
            <w:tcW w:w="1843" w:type="dxa"/>
            <w:vMerge/>
            <w:vAlign w:val="center"/>
          </w:tcPr>
          <w:p w:rsidR="00703BD6" w:rsidRPr="00703BD6" w:rsidRDefault="00703BD6" w:rsidP="00703BD6">
            <w:pPr>
              <w:pStyle w:val="a7"/>
              <w:ind w:firstLine="0"/>
              <w:jc w:val="center"/>
              <w:rPr>
                <w:rFonts w:ascii="Times New Roman" w:hAnsi="Times New Roman" w:cs="Times New Roman"/>
                <w:color w:val="auto"/>
                <w:sz w:val="28"/>
                <w:szCs w:val="28"/>
              </w:rPr>
            </w:pPr>
          </w:p>
        </w:tc>
        <w:tc>
          <w:tcPr>
            <w:tcW w:w="992" w:type="dxa"/>
            <w:vAlign w:val="center"/>
          </w:tcPr>
          <w:p w:rsidR="00703BD6" w:rsidRPr="00703BD6" w:rsidRDefault="00703BD6" w:rsidP="00980234">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20−35</w:t>
            </w:r>
          </w:p>
        </w:tc>
        <w:tc>
          <w:tcPr>
            <w:tcW w:w="1984" w:type="dxa"/>
            <w:vMerge/>
            <w:vAlign w:val="center"/>
          </w:tcPr>
          <w:p w:rsidR="00703BD6" w:rsidRPr="00703BD6" w:rsidRDefault="00703BD6" w:rsidP="00703BD6">
            <w:pPr>
              <w:pStyle w:val="a7"/>
              <w:ind w:firstLine="0"/>
              <w:jc w:val="center"/>
              <w:rPr>
                <w:rFonts w:ascii="Times New Roman" w:hAnsi="Times New Roman" w:cs="Times New Roman"/>
                <w:color w:val="auto"/>
                <w:sz w:val="28"/>
                <w:szCs w:val="28"/>
              </w:rPr>
            </w:pPr>
          </w:p>
        </w:tc>
        <w:tc>
          <w:tcPr>
            <w:tcW w:w="709" w:type="dxa"/>
            <w:vAlign w:val="center"/>
          </w:tcPr>
          <w:p w:rsidR="00703BD6" w:rsidRP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0,65–0,58</w:t>
            </w:r>
          </w:p>
        </w:tc>
        <w:tc>
          <w:tcPr>
            <w:tcW w:w="709" w:type="dxa"/>
            <w:vAlign w:val="center"/>
          </w:tcPr>
          <w:p w:rsidR="00703BD6" w:rsidRP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0,65–0,58</w:t>
            </w:r>
          </w:p>
        </w:tc>
        <w:tc>
          <w:tcPr>
            <w:tcW w:w="850" w:type="dxa"/>
            <w:vAlign w:val="center"/>
          </w:tcPr>
          <w:p w:rsid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0,52</w:t>
            </w:r>
          </w:p>
          <w:p w:rsid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w:t>
            </w:r>
          </w:p>
          <w:p w:rsidR="00703BD6" w:rsidRP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0,48</w:t>
            </w:r>
          </w:p>
        </w:tc>
      </w:tr>
      <w:tr w:rsidR="00703BD6" w:rsidRPr="003C579B" w:rsidTr="00980234">
        <w:tc>
          <w:tcPr>
            <w:tcW w:w="1526" w:type="dxa"/>
            <w:vMerge/>
            <w:vAlign w:val="center"/>
          </w:tcPr>
          <w:p w:rsidR="00703BD6" w:rsidRPr="00703BD6" w:rsidRDefault="00703BD6" w:rsidP="00703BD6">
            <w:pPr>
              <w:pStyle w:val="a7"/>
              <w:ind w:firstLine="0"/>
              <w:jc w:val="center"/>
              <w:rPr>
                <w:rFonts w:ascii="Times New Roman" w:hAnsi="Times New Roman" w:cs="Times New Roman"/>
                <w:color w:val="auto"/>
                <w:sz w:val="28"/>
                <w:szCs w:val="28"/>
              </w:rPr>
            </w:pPr>
          </w:p>
        </w:tc>
        <w:tc>
          <w:tcPr>
            <w:tcW w:w="1134" w:type="dxa"/>
            <w:vMerge w:val="restart"/>
            <w:vAlign w:val="center"/>
          </w:tcPr>
          <w:p w:rsidR="00703BD6" w:rsidRPr="00703BD6" w:rsidRDefault="00703BD6" w:rsidP="00703BD6">
            <w:pPr>
              <w:pStyle w:val="a7"/>
              <w:ind w:firstLine="0"/>
              <w:jc w:val="center"/>
              <w:rPr>
                <w:rFonts w:ascii="Times New Roman" w:hAnsi="Times New Roman" w:cs="Times New Roman"/>
                <w:color w:val="auto"/>
                <w:sz w:val="28"/>
                <w:szCs w:val="28"/>
              </w:rPr>
            </w:pPr>
            <w:proofErr w:type="gramStart"/>
            <w:r w:rsidRPr="00703BD6">
              <w:rPr>
                <w:rFonts w:ascii="Times New Roman" w:hAnsi="Times New Roman" w:cs="Times New Roman"/>
                <w:color w:val="auto"/>
                <w:sz w:val="28"/>
                <w:szCs w:val="28"/>
              </w:rPr>
              <w:t>Алю-</w:t>
            </w:r>
            <w:proofErr w:type="spellStart"/>
            <w:r w:rsidRPr="00703BD6">
              <w:rPr>
                <w:rFonts w:ascii="Times New Roman" w:hAnsi="Times New Roman" w:cs="Times New Roman"/>
                <w:color w:val="auto"/>
                <w:sz w:val="28"/>
                <w:szCs w:val="28"/>
              </w:rPr>
              <w:t>миний</w:t>
            </w:r>
            <w:proofErr w:type="spellEnd"/>
            <w:proofErr w:type="gramEnd"/>
          </w:p>
        </w:tc>
        <w:tc>
          <w:tcPr>
            <w:tcW w:w="1843" w:type="dxa"/>
            <w:vMerge/>
            <w:vAlign w:val="center"/>
          </w:tcPr>
          <w:p w:rsidR="00703BD6" w:rsidRPr="00703BD6" w:rsidRDefault="00703BD6" w:rsidP="00703BD6">
            <w:pPr>
              <w:pStyle w:val="a7"/>
              <w:ind w:firstLine="0"/>
              <w:jc w:val="center"/>
              <w:rPr>
                <w:rFonts w:ascii="Times New Roman" w:hAnsi="Times New Roman" w:cs="Times New Roman"/>
                <w:color w:val="auto"/>
                <w:sz w:val="28"/>
                <w:szCs w:val="28"/>
              </w:rPr>
            </w:pPr>
          </w:p>
        </w:tc>
        <w:tc>
          <w:tcPr>
            <w:tcW w:w="992" w:type="dxa"/>
            <w:vAlign w:val="center"/>
          </w:tcPr>
          <w:p w:rsidR="00703BD6" w:rsidRPr="00703BD6" w:rsidRDefault="00703BD6" w:rsidP="00980234">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6−10</w:t>
            </w:r>
          </w:p>
        </w:tc>
        <w:tc>
          <w:tcPr>
            <w:tcW w:w="1984" w:type="dxa"/>
            <w:vMerge/>
            <w:vAlign w:val="center"/>
          </w:tcPr>
          <w:p w:rsidR="00703BD6" w:rsidRPr="00703BD6" w:rsidRDefault="00703BD6" w:rsidP="00703BD6">
            <w:pPr>
              <w:pStyle w:val="a7"/>
              <w:ind w:firstLine="0"/>
              <w:jc w:val="center"/>
              <w:rPr>
                <w:rFonts w:ascii="Times New Roman" w:hAnsi="Times New Roman" w:cs="Times New Roman"/>
                <w:color w:val="auto"/>
                <w:sz w:val="28"/>
                <w:szCs w:val="28"/>
              </w:rPr>
            </w:pPr>
          </w:p>
        </w:tc>
        <w:tc>
          <w:tcPr>
            <w:tcW w:w="709" w:type="dxa"/>
            <w:vAlign w:val="center"/>
          </w:tcPr>
          <w:p w:rsidR="00703BD6" w:rsidRP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0,79</w:t>
            </w:r>
          </w:p>
        </w:tc>
        <w:tc>
          <w:tcPr>
            <w:tcW w:w="709" w:type="dxa"/>
            <w:vAlign w:val="center"/>
          </w:tcPr>
          <w:p w:rsidR="00703BD6" w:rsidRP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0,66</w:t>
            </w:r>
          </w:p>
        </w:tc>
        <w:tc>
          <w:tcPr>
            <w:tcW w:w="850" w:type="dxa"/>
            <w:vAlign w:val="center"/>
          </w:tcPr>
          <w:p w:rsid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0,61</w:t>
            </w:r>
          </w:p>
          <w:p w:rsid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lastRenderedPageBreak/>
              <w:t>–</w:t>
            </w:r>
          </w:p>
          <w:p w:rsidR="00703BD6" w:rsidRP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0,54</w:t>
            </w:r>
          </w:p>
        </w:tc>
      </w:tr>
      <w:tr w:rsidR="00703BD6" w:rsidRPr="003C579B" w:rsidTr="00980234">
        <w:tc>
          <w:tcPr>
            <w:tcW w:w="1526" w:type="dxa"/>
            <w:vMerge/>
            <w:vAlign w:val="center"/>
          </w:tcPr>
          <w:p w:rsidR="00703BD6" w:rsidRPr="00703BD6" w:rsidRDefault="00703BD6" w:rsidP="00703BD6">
            <w:pPr>
              <w:pStyle w:val="a7"/>
              <w:ind w:firstLine="0"/>
              <w:jc w:val="center"/>
              <w:rPr>
                <w:rFonts w:ascii="Times New Roman" w:hAnsi="Times New Roman" w:cs="Times New Roman"/>
                <w:color w:val="auto"/>
                <w:sz w:val="28"/>
                <w:szCs w:val="28"/>
              </w:rPr>
            </w:pPr>
          </w:p>
        </w:tc>
        <w:tc>
          <w:tcPr>
            <w:tcW w:w="1134" w:type="dxa"/>
            <w:vMerge/>
            <w:vAlign w:val="center"/>
          </w:tcPr>
          <w:p w:rsidR="00703BD6" w:rsidRPr="00703BD6" w:rsidRDefault="00703BD6" w:rsidP="00703BD6">
            <w:pPr>
              <w:pStyle w:val="a7"/>
              <w:ind w:firstLine="0"/>
              <w:jc w:val="center"/>
              <w:rPr>
                <w:rFonts w:ascii="Times New Roman" w:hAnsi="Times New Roman" w:cs="Times New Roman"/>
                <w:color w:val="auto"/>
                <w:sz w:val="28"/>
                <w:szCs w:val="28"/>
              </w:rPr>
            </w:pPr>
          </w:p>
        </w:tc>
        <w:tc>
          <w:tcPr>
            <w:tcW w:w="1843" w:type="dxa"/>
            <w:vMerge/>
            <w:vAlign w:val="center"/>
          </w:tcPr>
          <w:p w:rsidR="00703BD6" w:rsidRPr="00703BD6" w:rsidRDefault="00703BD6" w:rsidP="00703BD6">
            <w:pPr>
              <w:pStyle w:val="a7"/>
              <w:ind w:firstLine="0"/>
              <w:jc w:val="center"/>
              <w:rPr>
                <w:rFonts w:ascii="Times New Roman" w:hAnsi="Times New Roman" w:cs="Times New Roman"/>
                <w:color w:val="auto"/>
                <w:sz w:val="28"/>
                <w:szCs w:val="28"/>
              </w:rPr>
            </w:pPr>
          </w:p>
        </w:tc>
        <w:tc>
          <w:tcPr>
            <w:tcW w:w="992" w:type="dxa"/>
            <w:vAlign w:val="center"/>
          </w:tcPr>
          <w:p w:rsidR="00703BD6" w:rsidRPr="00703BD6" w:rsidRDefault="00703BD6" w:rsidP="00980234">
            <w:pPr>
              <w:pStyle w:val="a7"/>
              <w:ind w:firstLine="0"/>
              <w:jc w:val="center"/>
              <w:rPr>
                <w:rFonts w:ascii="Times New Roman" w:hAnsi="Times New Roman" w:cs="Times New Roman"/>
                <w:color w:val="auto"/>
                <w:sz w:val="28"/>
                <w:szCs w:val="28"/>
              </w:rPr>
            </w:pPr>
            <w:r w:rsidRPr="00703BD6">
              <w:rPr>
                <w:rFonts w:ascii="Times New Roman" w:hAnsi="Times New Roman" w:cs="Times New Roman"/>
                <w:color w:val="auto"/>
                <w:sz w:val="28"/>
                <w:szCs w:val="28"/>
              </w:rPr>
              <w:t>20−35</w:t>
            </w:r>
          </w:p>
        </w:tc>
        <w:tc>
          <w:tcPr>
            <w:tcW w:w="1984" w:type="dxa"/>
            <w:vMerge/>
            <w:vAlign w:val="center"/>
          </w:tcPr>
          <w:p w:rsidR="00703BD6" w:rsidRPr="00703BD6" w:rsidRDefault="00703BD6" w:rsidP="00703BD6">
            <w:pPr>
              <w:pStyle w:val="a7"/>
              <w:ind w:firstLine="0"/>
              <w:jc w:val="center"/>
              <w:rPr>
                <w:rFonts w:ascii="Times New Roman" w:hAnsi="Times New Roman" w:cs="Times New Roman"/>
                <w:color w:val="auto"/>
                <w:sz w:val="28"/>
                <w:szCs w:val="28"/>
              </w:rPr>
            </w:pPr>
          </w:p>
        </w:tc>
        <w:tc>
          <w:tcPr>
            <w:tcW w:w="709" w:type="dxa"/>
            <w:vAlign w:val="center"/>
          </w:tcPr>
          <w:p w:rsidR="00703BD6" w:rsidRP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0,81–0,73</w:t>
            </w:r>
          </w:p>
        </w:tc>
        <w:tc>
          <w:tcPr>
            <w:tcW w:w="709" w:type="dxa"/>
            <w:vAlign w:val="center"/>
          </w:tcPr>
          <w:p w:rsidR="00703BD6" w:rsidRP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0,81–0,73</w:t>
            </w:r>
          </w:p>
        </w:tc>
        <w:tc>
          <w:tcPr>
            <w:tcW w:w="850" w:type="dxa"/>
            <w:vAlign w:val="center"/>
          </w:tcPr>
          <w:p w:rsid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0,65</w:t>
            </w:r>
          </w:p>
          <w:p w:rsid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w:t>
            </w:r>
          </w:p>
          <w:p w:rsidR="00703BD6" w:rsidRPr="00703BD6" w:rsidRDefault="00703BD6" w:rsidP="00703BD6">
            <w:pPr>
              <w:jc w:val="center"/>
              <w:rPr>
                <w:rFonts w:ascii="Times New Roman" w:hAnsi="Times New Roman" w:cs="Times New Roman"/>
                <w:color w:val="auto"/>
              </w:rPr>
            </w:pPr>
            <w:r w:rsidRPr="00703BD6">
              <w:rPr>
                <w:rFonts w:ascii="Times New Roman" w:hAnsi="Times New Roman" w:cs="Times New Roman"/>
                <w:color w:val="auto"/>
              </w:rPr>
              <w:t>0,60</w:t>
            </w:r>
          </w:p>
        </w:tc>
      </w:tr>
    </w:tbl>
    <w:p w:rsidR="003372FE" w:rsidRPr="00C137EB" w:rsidRDefault="003372FE" w:rsidP="009F674A">
      <w:pPr>
        <w:pStyle w:val="a7"/>
        <w:ind w:firstLine="0"/>
        <w:rPr>
          <w:color w:val="auto"/>
          <w:sz w:val="28"/>
          <w:szCs w:val="28"/>
        </w:rPr>
      </w:pPr>
    </w:p>
    <w:p w:rsidR="00097D2F" w:rsidRDefault="00097D2F" w:rsidP="008E3465">
      <w:pPr>
        <w:pStyle w:val="a7"/>
        <w:ind w:firstLine="709"/>
        <w:rPr>
          <w:color w:val="auto"/>
          <w:sz w:val="28"/>
          <w:szCs w:val="28"/>
        </w:rPr>
      </w:pPr>
      <w:r>
        <w:rPr>
          <w:color w:val="auto"/>
          <w:sz w:val="28"/>
          <w:szCs w:val="28"/>
        </w:rPr>
        <w:t>Диаметр, который получился по формуле (10) следует округлить до ближайшего значения и</w:t>
      </w:r>
      <w:r w:rsidR="00E1716E">
        <w:rPr>
          <w:color w:val="auto"/>
          <w:sz w:val="28"/>
          <w:szCs w:val="28"/>
        </w:rPr>
        <w:t xml:space="preserve">з следующего стандартизированного ряда </w:t>
      </w:r>
      <m:oMath>
        <m:sSub>
          <m:sSubPr>
            <m:ctrlPr>
              <w:rPr>
                <w:rFonts w:ascii="Cambria Math" w:hAnsi="Cambria Math"/>
                <w:i/>
                <w:color w:val="auto"/>
                <w:spacing w:val="1"/>
                <w:sz w:val="28"/>
                <w:szCs w:val="28"/>
              </w:rPr>
            </m:ctrlPr>
          </m:sSubPr>
          <m:e>
            <m:r>
              <w:rPr>
                <w:rFonts w:ascii="Cambria Math" w:hAnsi="Cambria Math"/>
                <w:color w:val="auto"/>
                <w:spacing w:val="1"/>
                <w:sz w:val="28"/>
                <w:szCs w:val="28"/>
              </w:rPr>
              <m:t>d</m:t>
            </m:r>
          </m:e>
          <m:sub>
            <m:r>
              <w:rPr>
                <w:rFonts w:ascii="Cambria Math" w:hAnsi="Cambria Math"/>
                <w:color w:val="auto"/>
                <w:spacing w:val="1"/>
                <w:sz w:val="28"/>
                <w:szCs w:val="28"/>
              </w:rPr>
              <m:t>н</m:t>
            </m:r>
          </m:sub>
        </m:sSub>
      </m:oMath>
      <w:r w:rsidR="00AE46B5">
        <w:rPr>
          <w:color w:val="auto"/>
          <w:spacing w:val="1"/>
          <w:sz w:val="28"/>
          <w:szCs w:val="28"/>
        </w:rPr>
        <w:t xml:space="preserve"> (при этом значение должно быть в пределах </w:t>
      </w:r>
      <w:r w:rsidR="005B2811">
        <w:rPr>
          <w:color w:val="auto"/>
          <w:spacing w:val="1"/>
          <w:sz w:val="28"/>
          <w:szCs w:val="28"/>
        </w:rPr>
        <w:t xml:space="preserve">значений в </w:t>
      </w:r>
      <w:r w:rsidR="003C50D0">
        <w:rPr>
          <w:color w:val="auto"/>
          <w:spacing w:val="1"/>
          <w:sz w:val="28"/>
          <w:szCs w:val="28"/>
        </w:rPr>
        <w:t>таблиц</w:t>
      </w:r>
      <w:r w:rsidR="005B2811">
        <w:rPr>
          <w:color w:val="auto"/>
          <w:spacing w:val="1"/>
          <w:sz w:val="28"/>
          <w:szCs w:val="28"/>
        </w:rPr>
        <w:t xml:space="preserve">е </w:t>
      </w:r>
      <w:r w:rsidR="00AE46B5">
        <w:rPr>
          <w:color w:val="auto"/>
          <w:spacing w:val="1"/>
          <w:sz w:val="28"/>
          <w:szCs w:val="28"/>
        </w:rPr>
        <w:t>5)</w:t>
      </w:r>
      <w:r w:rsidR="00E1716E">
        <w:rPr>
          <w:color w:val="auto"/>
          <w:spacing w:val="1"/>
          <w:sz w:val="28"/>
          <w:szCs w:val="28"/>
        </w:rPr>
        <w:t>:</w:t>
      </w:r>
    </w:p>
    <w:p w:rsidR="003372FE" w:rsidRPr="00334679" w:rsidRDefault="003372FE" w:rsidP="008E3465">
      <w:pPr>
        <w:pStyle w:val="a7"/>
        <w:ind w:firstLine="709"/>
        <w:rPr>
          <w:noProof/>
          <w:color w:val="auto"/>
          <w:sz w:val="28"/>
          <w:szCs w:val="28"/>
        </w:rPr>
      </w:pPr>
      <w:r w:rsidRPr="00C137EB">
        <w:rPr>
          <w:color w:val="auto"/>
          <w:sz w:val="28"/>
          <w:szCs w:val="28"/>
        </w:rPr>
        <w:t>0,08; 0,09; 0,1; 0,11; 0,12; 0,125; 0,13; 0,14; 0,15; 0,16; 0,17; 0,18; 0,19; 0,2; 0,21; 0,22; 0,23; 0,24; 0,25; 0,26; 0,27; 0,</w:t>
      </w:r>
      <w:r w:rsidRPr="00C137EB">
        <w:rPr>
          <w:noProof/>
          <w:color w:val="auto"/>
          <w:sz w:val="28"/>
          <w:szCs w:val="28"/>
        </w:rPr>
        <w:t>28; 0,29; 0,3; 0,31; 0,32; 0,33; 0,34; 0,35; 0,36; 0,37; 0,38; 0,39; 0,4; 0,42; 0,45; 0,48; 0,5; 0,53; 0,56; 0,6; 0,63; 0,67; 0,71; 0,75.</w:t>
      </w:r>
    </w:p>
    <w:p w:rsidR="00AE46B5" w:rsidRDefault="00AE46B5" w:rsidP="008E3465">
      <w:pPr>
        <w:pStyle w:val="a7"/>
        <w:ind w:firstLine="709"/>
        <w:rPr>
          <w:noProof/>
          <w:color w:val="auto"/>
          <w:sz w:val="28"/>
          <w:szCs w:val="28"/>
        </w:rPr>
      </w:pPr>
      <w:r>
        <w:rPr>
          <w:noProof/>
          <w:color w:val="auto"/>
          <w:sz w:val="28"/>
          <w:szCs w:val="28"/>
        </w:rPr>
        <w:t xml:space="preserve">Затем находится коэффициент </w:t>
      </w:r>
      <m:oMath>
        <m:sSub>
          <m:sSubPr>
            <m:ctrlPr>
              <w:rPr>
                <w:rFonts w:ascii="Cambria Math" w:hAnsi="Cambria Math"/>
                <w:i/>
                <w:color w:val="auto"/>
                <w:sz w:val="28"/>
                <w:szCs w:val="28"/>
              </w:rPr>
            </m:ctrlPr>
          </m:sSubPr>
          <m:e>
            <m:r>
              <w:rPr>
                <w:rFonts w:ascii="Cambria Math" w:hAnsi="Cambria Math"/>
                <w:color w:val="auto"/>
                <w:sz w:val="28"/>
                <w:szCs w:val="28"/>
              </w:rPr>
              <m:t>β</m:t>
            </m:r>
          </m:e>
          <m:sub>
            <m:r>
              <w:rPr>
                <w:rFonts w:ascii="Cambria Math" w:hAnsi="Cambria Math"/>
                <w:color w:val="auto"/>
                <w:sz w:val="28"/>
                <w:szCs w:val="28"/>
              </w:rPr>
              <m:t>н</m:t>
            </m:r>
          </m:sub>
        </m:sSub>
      </m:oMath>
      <w:r>
        <w:rPr>
          <w:noProof/>
          <w:color w:val="auto"/>
          <w:sz w:val="28"/>
          <w:szCs w:val="28"/>
        </w:rPr>
        <w:t xml:space="preserve">, который будет соответствовать стандартизированному диаметру </w:t>
      </w:r>
      <m:oMath>
        <m:sSub>
          <m:sSubPr>
            <m:ctrlPr>
              <w:rPr>
                <w:rFonts w:ascii="Cambria Math" w:hAnsi="Cambria Math"/>
                <w:i/>
                <w:color w:val="auto"/>
                <w:sz w:val="28"/>
                <w:szCs w:val="28"/>
              </w:rPr>
            </m:ctrlPr>
          </m:sSubPr>
          <m:e>
            <m:r>
              <w:rPr>
                <w:rFonts w:ascii="Cambria Math" w:hAnsi="Cambria Math"/>
                <w:color w:val="auto"/>
                <w:sz w:val="28"/>
                <w:szCs w:val="28"/>
              </w:rPr>
              <m:t>d</m:t>
            </m:r>
          </m:e>
          <m:sub>
            <m:r>
              <w:rPr>
                <w:rFonts w:ascii="Cambria Math" w:hAnsi="Cambria Math"/>
                <w:color w:val="auto"/>
                <w:sz w:val="28"/>
                <w:szCs w:val="28"/>
              </w:rPr>
              <m:t>н</m:t>
            </m:r>
          </m:sub>
        </m:sSub>
      </m:oMath>
      <w:r>
        <w:rPr>
          <w:noProof/>
          <w:color w:val="auto"/>
          <w:sz w:val="28"/>
          <w:szCs w:val="28"/>
        </w:rPr>
        <w:t xml:space="preserve"> (при этом значение должно быть в пределах </w:t>
      </w:r>
      <w:r w:rsidR="00737A0D">
        <w:rPr>
          <w:noProof/>
          <w:color w:val="auto"/>
          <w:sz w:val="28"/>
          <w:szCs w:val="28"/>
        </w:rPr>
        <w:t xml:space="preserve">значений в </w:t>
      </w:r>
      <w:r w:rsidR="003C50D0">
        <w:rPr>
          <w:noProof/>
          <w:color w:val="auto"/>
          <w:sz w:val="28"/>
          <w:szCs w:val="28"/>
        </w:rPr>
        <w:t>таблиц</w:t>
      </w:r>
      <w:r w:rsidR="00737A0D">
        <w:rPr>
          <w:noProof/>
          <w:color w:val="auto"/>
          <w:sz w:val="28"/>
          <w:szCs w:val="28"/>
        </w:rPr>
        <w:t>е</w:t>
      </w:r>
      <w:r>
        <w:rPr>
          <w:noProof/>
          <w:color w:val="auto"/>
          <w:sz w:val="28"/>
          <w:szCs w:val="28"/>
        </w:rPr>
        <w:t xml:space="preserve"> 6):</w:t>
      </w:r>
    </w:p>
    <w:p w:rsidR="003372FE" w:rsidRPr="00C137EB" w:rsidRDefault="003372FE" w:rsidP="008E3465">
      <w:pPr>
        <w:pStyle w:val="a7"/>
        <w:ind w:firstLine="709"/>
        <w:rPr>
          <w:color w:val="auto"/>
          <w:sz w:val="28"/>
          <w:szCs w:val="28"/>
        </w:rPr>
      </w:pPr>
    </w:p>
    <w:p w:rsidR="003372FE" w:rsidRPr="00C137EB" w:rsidRDefault="00203B3C" w:rsidP="00203B3C">
      <w:pPr>
        <w:pStyle w:val="a7"/>
        <w:tabs>
          <w:tab w:val="center" w:pos="4820"/>
          <w:tab w:val="right" w:pos="9632"/>
        </w:tabs>
        <w:ind w:firstLine="709"/>
        <w:jc w:val="left"/>
        <w:rPr>
          <w:color w:val="auto"/>
          <w:sz w:val="28"/>
          <w:szCs w:val="28"/>
        </w:rPr>
      </w:pPr>
      <w:r w:rsidRPr="00C137EB">
        <w:rPr>
          <w:color w:val="auto"/>
          <w:sz w:val="28"/>
          <w:szCs w:val="28"/>
        </w:rPr>
        <w:tab/>
      </w:r>
      <m:oMath>
        <m:sSub>
          <m:sSubPr>
            <m:ctrlPr>
              <w:rPr>
                <w:rFonts w:ascii="Cambria Math" w:hAnsi="Cambria Math"/>
                <w:i/>
                <w:color w:val="auto"/>
                <w:sz w:val="28"/>
                <w:szCs w:val="28"/>
              </w:rPr>
            </m:ctrlPr>
          </m:sSubPr>
          <m:e>
            <m:r>
              <w:rPr>
                <w:rFonts w:ascii="Cambria Math" w:hAnsi="Cambria Math"/>
                <w:color w:val="auto"/>
                <w:sz w:val="28"/>
                <w:szCs w:val="28"/>
              </w:rPr>
              <m:t>β</m:t>
            </m:r>
          </m:e>
          <m:sub>
            <m:r>
              <w:rPr>
                <w:rFonts w:ascii="Cambria Math" w:hAnsi="Cambria Math"/>
                <w:color w:val="auto"/>
                <w:sz w:val="28"/>
                <w:szCs w:val="28"/>
              </w:rPr>
              <m:t>н</m:t>
            </m:r>
          </m:sub>
        </m:sSub>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β</m:t>
            </m:r>
          </m:e>
          <m:sub>
            <m:r>
              <w:rPr>
                <w:rFonts w:ascii="Cambria Math" w:hAnsi="Cambria Math"/>
                <w:color w:val="auto"/>
                <w:sz w:val="28"/>
                <w:szCs w:val="28"/>
              </w:rPr>
              <m:t>з</m:t>
            </m:r>
          </m:sub>
        </m:sSub>
        <m:sSup>
          <m:sSupPr>
            <m:ctrlPr>
              <w:rPr>
                <w:rFonts w:ascii="Cambria Math" w:hAnsi="Cambria Math"/>
                <w:i/>
                <w:color w:val="auto"/>
                <w:sz w:val="28"/>
                <w:szCs w:val="28"/>
              </w:rPr>
            </m:ctrlPr>
          </m:sSupPr>
          <m:e>
            <m:d>
              <m:dPr>
                <m:ctrlPr>
                  <w:rPr>
                    <w:rFonts w:ascii="Cambria Math" w:hAnsi="Cambria Math"/>
                    <w:i/>
                    <w:color w:val="auto"/>
                    <w:sz w:val="28"/>
                    <w:szCs w:val="28"/>
                  </w:rPr>
                </m:ctrlPr>
              </m:dPr>
              <m:e>
                <m:f>
                  <m:fPr>
                    <m:ctrlPr>
                      <w:rPr>
                        <w:rFonts w:ascii="Cambria Math" w:hAnsi="Cambria Math"/>
                        <w:i/>
                        <w:color w:val="auto"/>
                        <w:sz w:val="28"/>
                        <w:szCs w:val="28"/>
                      </w:rPr>
                    </m:ctrlPr>
                  </m:fPr>
                  <m:num>
                    <m:sSub>
                      <m:sSubPr>
                        <m:ctrlPr>
                          <w:rPr>
                            <w:rFonts w:ascii="Cambria Math" w:hAnsi="Cambria Math"/>
                            <w:i/>
                            <w:color w:val="auto"/>
                            <w:sz w:val="28"/>
                            <w:szCs w:val="28"/>
                          </w:rPr>
                        </m:ctrlPr>
                      </m:sSubPr>
                      <m:e>
                        <m:r>
                          <w:rPr>
                            <w:rFonts w:ascii="Cambria Math" w:hAnsi="Cambria Math"/>
                            <w:color w:val="auto"/>
                            <w:sz w:val="28"/>
                            <w:szCs w:val="28"/>
                          </w:rPr>
                          <m:t>d</m:t>
                        </m:r>
                      </m:e>
                      <m:sub>
                        <m:r>
                          <w:rPr>
                            <w:rFonts w:ascii="Cambria Math" w:hAnsi="Cambria Math"/>
                            <w:color w:val="auto"/>
                            <w:sz w:val="28"/>
                            <w:szCs w:val="28"/>
                          </w:rPr>
                          <m:t>н</m:t>
                        </m:r>
                      </m:sub>
                    </m:sSub>
                  </m:num>
                  <m:den>
                    <m:r>
                      <w:rPr>
                        <w:rFonts w:ascii="Cambria Math" w:hAnsi="Cambria Math"/>
                        <w:color w:val="auto"/>
                        <w:sz w:val="28"/>
                        <w:szCs w:val="28"/>
                      </w:rPr>
                      <m:t>d</m:t>
                    </m:r>
                  </m:den>
                </m:f>
              </m:e>
            </m:d>
          </m:e>
          <m:sup>
            <m:r>
              <w:rPr>
                <w:rFonts w:ascii="Cambria Math" w:hAnsi="Cambria Math"/>
                <w:color w:val="auto"/>
                <w:sz w:val="28"/>
                <w:szCs w:val="28"/>
              </w:rPr>
              <m:t>4</m:t>
            </m:r>
          </m:sup>
        </m:sSup>
        <m:r>
          <w:rPr>
            <w:rFonts w:ascii="Cambria Math" w:hAnsi="Cambria Math"/>
            <w:color w:val="auto"/>
            <w:sz w:val="28"/>
            <w:szCs w:val="28"/>
          </w:rPr>
          <m:t>.</m:t>
        </m:r>
      </m:oMath>
      <w:r w:rsidRPr="00C137EB">
        <w:rPr>
          <w:color w:val="auto"/>
          <w:sz w:val="28"/>
          <w:szCs w:val="28"/>
        </w:rPr>
        <w:tab/>
      </w:r>
      <w:r w:rsidR="003372FE" w:rsidRPr="00C137EB">
        <w:rPr>
          <w:color w:val="auto"/>
          <w:sz w:val="28"/>
          <w:szCs w:val="28"/>
        </w:rPr>
        <w:t>(13)</w:t>
      </w:r>
    </w:p>
    <w:p w:rsidR="003372FE" w:rsidRPr="00C137EB" w:rsidRDefault="003372FE" w:rsidP="008E3465">
      <w:pPr>
        <w:pStyle w:val="a7"/>
        <w:ind w:firstLine="709"/>
        <w:rPr>
          <w:color w:val="auto"/>
          <w:sz w:val="28"/>
          <w:szCs w:val="28"/>
        </w:rPr>
      </w:pPr>
    </w:p>
    <w:p w:rsidR="00B079F2" w:rsidRDefault="00615170" w:rsidP="00B079F2">
      <w:pPr>
        <w:pStyle w:val="a7"/>
        <w:ind w:firstLine="709"/>
        <w:rPr>
          <w:color w:val="auto"/>
          <w:sz w:val="28"/>
          <w:szCs w:val="28"/>
        </w:rPr>
      </w:pPr>
      <w:r>
        <w:rPr>
          <w:color w:val="auto"/>
          <w:sz w:val="28"/>
          <w:szCs w:val="28"/>
        </w:rPr>
        <w:t xml:space="preserve">Для нахождения последнего основного размера трансформатора, надо определить радиальный размер обмотки НН </w:t>
      </w:r>
      <m:oMath>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1з</m:t>
            </m:r>
          </m:sub>
        </m:sSub>
      </m:oMath>
      <w:r>
        <w:rPr>
          <w:color w:val="auto"/>
          <w:sz w:val="28"/>
          <w:szCs w:val="28"/>
        </w:rPr>
        <w:t xml:space="preserve"> по формуле</w:t>
      </w:r>
      <w:r w:rsidR="001A7F4C">
        <w:rPr>
          <w:color w:val="auto"/>
          <w:sz w:val="28"/>
          <w:szCs w:val="28"/>
        </w:rPr>
        <w:t>:</w:t>
      </w:r>
    </w:p>
    <w:p w:rsidR="00B079F2" w:rsidRPr="00C137EB" w:rsidRDefault="00B079F2" w:rsidP="00B079F2">
      <w:pPr>
        <w:pStyle w:val="a7"/>
        <w:ind w:firstLine="709"/>
        <w:rPr>
          <w:color w:val="auto"/>
          <w:sz w:val="28"/>
          <w:szCs w:val="28"/>
        </w:rPr>
      </w:pPr>
    </w:p>
    <w:p w:rsidR="00B079F2" w:rsidRDefault="00B079F2" w:rsidP="00B079F2">
      <w:pPr>
        <w:pStyle w:val="a7"/>
        <w:tabs>
          <w:tab w:val="center" w:pos="4820"/>
          <w:tab w:val="right" w:pos="9632"/>
        </w:tabs>
        <w:ind w:firstLine="709"/>
        <w:jc w:val="left"/>
        <w:rPr>
          <w:color w:val="auto"/>
          <w:sz w:val="28"/>
          <w:szCs w:val="28"/>
        </w:rPr>
      </w:pPr>
      <w:r w:rsidRPr="00C137EB">
        <w:rPr>
          <w:color w:val="auto"/>
          <w:sz w:val="28"/>
          <w:szCs w:val="28"/>
        </w:rPr>
        <w:tab/>
      </w:r>
      <m:oMath>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1з</m:t>
            </m:r>
          </m:sub>
        </m:sSub>
        <m:r>
          <w:rPr>
            <w:rFonts w:ascii="Cambria Math" w:hAnsi="Cambria Math"/>
            <w:color w:val="auto"/>
            <w:sz w:val="28"/>
            <w:szCs w:val="28"/>
          </w:rPr>
          <m:t>=</m:t>
        </m:r>
        <m:r>
          <m:rPr>
            <m:nor/>
          </m:rPr>
          <w:rPr>
            <w:color w:val="auto"/>
            <w:sz w:val="28"/>
            <w:szCs w:val="28"/>
          </w:rPr>
          <m:t>1,78</m:t>
        </m:r>
        <m:r>
          <w:rPr>
            <w:rFonts w:ascii="Cambria Math" w:hAnsi="Cambria Math"/>
            <w:color w:val="auto"/>
            <w:sz w:val="28"/>
            <w:szCs w:val="28"/>
          </w:rPr>
          <m:t>⋅</m:t>
        </m:r>
        <m:r>
          <m:rPr>
            <m:nor/>
          </m:rPr>
          <w:rPr>
            <w:color w:val="auto"/>
            <w:sz w:val="28"/>
            <w:szCs w:val="28"/>
          </w:rPr>
          <m:t>1</m:t>
        </m:r>
        <m:sSup>
          <m:sSupPr>
            <m:ctrlPr>
              <w:rPr>
                <w:rFonts w:ascii="Cambria Math" w:hAnsi="Cambria Math"/>
                <w:color w:val="auto"/>
                <w:sz w:val="28"/>
                <w:szCs w:val="28"/>
              </w:rPr>
            </m:ctrlPr>
          </m:sSupPr>
          <m:e>
            <m:r>
              <m:rPr>
                <m:nor/>
              </m:rPr>
              <w:rPr>
                <w:color w:val="auto"/>
                <w:sz w:val="28"/>
                <w:szCs w:val="28"/>
              </w:rPr>
              <m:t>0</m:t>
            </m:r>
          </m:e>
          <m:sup>
            <m:r>
              <w:rPr>
                <w:rFonts w:ascii="Cambria Math" w:hAnsi="Cambria Math"/>
                <w:color w:val="auto"/>
                <w:sz w:val="28"/>
                <w:szCs w:val="28"/>
              </w:rPr>
              <m:t>3</m:t>
            </m:r>
            <m:ctrlPr>
              <w:rPr>
                <w:rFonts w:ascii="Cambria Math" w:hAnsi="Cambria Math"/>
                <w:i/>
                <w:color w:val="auto"/>
                <w:sz w:val="28"/>
                <w:szCs w:val="28"/>
              </w:rPr>
            </m:ctrlPr>
          </m:sup>
        </m:sSup>
        <m:r>
          <w:rPr>
            <w:rFonts w:ascii="Cambria Math" w:hAnsi="Cambria Math"/>
            <w:color w:val="auto"/>
            <w:sz w:val="28"/>
            <w:szCs w:val="28"/>
          </w:rPr>
          <m:t>K</m:t>
        </m:r>
        <m:sSub>
          <m:sSubPr>
            <m:ctrlPr>
              <w:rPr>
                <w:rFonts w:ascii="Cambria Math" w:hAnsi="Cambria Math"/>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1</m:t>
            </m:r>
          </m:sub>
        </m:sSub>
        <m:rad>
          <m:radPr>
            <m:ctrlPr>
              <w:rPr>
                <w:rFonts w:ascii="Cambria Math" w:hAnsi="Cambria Math"/>
                <w:i/>
                <w:color w:val="auto"/>
                <w:sz w:val="28"/>
                <w:szCs w:val="28"/>
              </w:rPr>
            </m:ctrlPr>
          </m:radPr>
          <m:deg>
            <m:r>
              <w:rPr>
                <w:rFonts w:ascii="Cambria Math" w:hAnsi="Cambria Math"/>
                <w:color w:val="auto"/>
                <w:sz w:val="28"/>
                <w:szCs w:val="28"/>
              </w:rPr>
              <m:t>4</m:t>
            </m:r>
          </m:deg>
          <m:e>
            <m:sSup>
              <m:sSupPr>
                <m:ctrlPr>
                  <w:rPr>
                    <w:rFonts w:ascii="Cambria Math" w:hAnsi="Cambria Math"/>
                    <w:i/>
                    <w:color w:val="auto"/>
                    <w:sz w:val="28"/>
                    <w:szCs w:val="28"/>
                  </w:rPr>
                </m:ctrlPr>
              </m:sSupPr>
              <m:e>
                <m:r>
                  <w:rPr>
                    <w:rFonts w:ascii="Cambria Math" w:hAnsi="Cambria Math"/>
                    <w:color w:val="auto"/>
                    <w:sz w:val="28"/>
                    <w:szCs w:val="28"/>
                  </w:rPr>
                  <m:t>S</m:t>
                </m:r>
              </m:e>
              <m:sup>
                <m:r>
                  <w:rPr>
                    <w:rFonts w:ascii="Cambria Math" w:hAnsi="Cambria Math"/>
                    <w:color w:val="auto"/>
                    <w:sz w:val="28"/>
                    <w:szCs w:val="28"/>
                  </w:rPr>
                  <m:t>'</m:t>
                </m:r>
              </m:sup>
            </m:sSup>
          </m:e>
        </m:rad>
      </m:oMath>
      <w:r w:rsidRPr="00C137EB">
        <w:rPr>
          <w:color w:val="auto"/>
          <w:sz w:val="28"/>
          <w:szCs w:val="28"/>
        </w:rPr>
        <w:t>.</w:t>
      </w:r>
      <w:r w:rsidRPr="00C137EB">
        <w:rPr>
          <w:color w:val="auto"/>
          <w:sz w:val="28"/>
          <w:szCs w:val="28"/>
        </w:rPr>
        <w:tab/>
        <w:t>(1</w:t>
      </w:r>
      <w:r>
        <w:rPr>
          <w:color w:val="auto"/>
          <w:sz w:val="28"/>
          <w:szCs w:val="28"/>
        </w:rPr>
        <w:t>4</w:t>
      </w:r>
      <w:r w:rsidRPr="00C137EB">
        <w:rPr>
          <w:color w:val="auto"/>
          <w:sz w:val="28"/>
          <w:szCs w:val="28"/>
        </w:rPr>
        <w:t>)</w:t>
      </w:r>
    </w:p>
    <w:p w:rsidR="001A7F4C" w:rsidRPr="00C137EB" w:rsidRDefault="001A7F4C" w:rsidP="00B079F2">
      <w:pPr>
        <w:pStyle w:val="a7"/>
        <w:tabs>
          <w:tab w:val="center" w:pos="4820"/>
          <w:tab w:val="right" w:pos="9632"/>
        </w:tabs>
        <w:ind w:firstLine="709"/>
        <w:jc w:val="left"/>
        <w:rPr>
          <w:color w:val="auto"/>
          <w:sz w:val="28"/>
          <w:szCs w:val="28"/>
        </w:rPr>
      </w:pPr>
    </w:p>
    <w:p w:rsidR="00615170" w:rsidRDefault="001A7F4C" w:rsidP="00D04455">
      <w:pPr>
        <w:pStyle w:val="a7"/>
        <w:ind w:firstLine="0"/>
        <w:rPr>
          <w:color w:val="auto"/>
          <w:sz w:val="28"/>
          <w:szCs w:val="28"/>
        </w:rPr>
      </w:pPr>
      <w:r>
        <w:rPr>
          <w:color w:val="auto"/>
          <w:sz w:val="28"/>
          <w:szCs w:val="28"/>
        </w:rPr>
        <w:t>где</w:t>
      </w:r>
      <w:r w:rsidRPr="00C137EB">
        <w:rPr>
          <w:color w:val="auto"/>
          <w:sz w:val="28"/>
          <w:szCs w:val="28"/>
        </w:rPr>
        <w:t xml:space="preserve"> коэффициент </w:t>
      </w:r>
      <m:oMath>
        <m:sSub>
          <m:sSubPr>
            <m:ctrlPr>
              <w:rPr>
                <w:rFonts w:ascii="Cambria Math" w:hAnsi="Cambria Math"/>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1</m:t>
            </m:r>
          </m:sub>
        </m:sSub>
        <m:r>
          <w:rPr>
            <w:rFonts w:ascii="Cambria Math" w:hAnsi="Cambria Math"/>
            <w:color w:val="auto"/>
            <w:sz w:val="28"/>
            <w:szCs w:val="28"/>
          </w:rPr>
          <m:t>=1,1</m:t>
        </m:r>
      </m:oMath>
      <w:r w:rsidRPr="00C137EB">
        <w:rPr>
          <w:color w:val="auto"/>
          <w:sz w:val="28"/>
          <w:szCs w:val="28"/>
        </w:rPr>
        <w:t xml:space="preserve"> для трансформаторов</w:t>
      </w:r>
      <m:oMath>
        <m:r>
          <w:rPr>
            <w:rFonts w:ascii="Cambria Math" w:eastAsiaTheme="minorEastAsia" w:hAnsi="Cambria Math"/>
            <w:color w:val="424242"/>
            <w:sz w:val="24"/>
            <w:szCs w:val="24"/>
            <w:lang w:val="ru-KZ" w:eastAsia="ru-KZ"/>
          </w:rPr>
          <m:t xml:space="preserve"> </m:t>
        </m:r>
        <m:sSub>
          <m:sSubPr>
            <m:ctrlPr>
              <w:rPr>
                <w:rFonts w:ascii="Cambria Math" w:hAnsi="Cambria Math"/>
                <w:i/>
                <w:color w:val="auto"/>
                <w:sz w:val="28"/>
                <w:szCs w:val="28"/>
                <w:lang w:val="ru-KZ"/>
              </w:rPr>
            </m:ctrlPr>
          </m:sSubPr>
          <m:e>
            <m:r>
              <w:rPr>
                <w:rFonts w:ascii="Cambria Math" w:hAnsi="Cambria Math"/>
                <w:color w:val="auto"/>
                <w:sz w:val="28"/>
                <w:szCs w:val="28"/>
                <w:lang w:val="ru-KZ"/>
              </w:rPr>
              <m:t>S</m:t>
            </m:r>
          </m:e>
          <m:sub>
            <m:r>
              <w:rPr>
                <w:rFonts w:ascii="Cambria Math" w:hAnsi="Cambria Math"/>
                <w:color w:val="auto"/>
                <w:sz w:val="28"/>
                <w:szCs w:val="28"/>
                <w:lang w:val="ru-KZ"/>
              </w:rPr>
              <m:t>н</m:t>
            </m:r>
          </m:sub>
        </m:sSub>
        <m:r>
          <w:rPr>
            <w:rFonts w:ascii="Cambria Math" w:hAnsi="Cambria Math"/>
            <w:color w:val="auto"/>
            <w:spacing w:val="-2"/>
          </w:rPr>
          <m:t>≤</m:t>
        </m:r>
        <m:r>
          <w:rPr>
            <w:rFonts w:ascii="Cambria Math" w:hAnsi="Cambria Math"/>
            <w:color w:val="auto"/>
            <w:sz w:val="28"/>
            <w:szCs w:val="28"/>
            <w:lang w:val="ru-KZ"/>
          </w:rPr>
          <m:t xml:space="preserve">630 </m:t>
        </m:r>
      </m:oMath>
      <w:r w:rsidRPr="001A7F4C">
        <w:rPr>
          <w:color w:val="auto"/>
          <w:sz w:val="28"/>
          <w:szCs w:val="28"/>
          <w:lang w:val="ru-KZ"/>
        </w:rPr>
        <w:t>кВА</w:t>
      </w:r>
      <w:r>
        <w:rPr>
          <w:color w:val="auto"/>
          <w:sz w:val="28"/>
          <w:szCs w:val="28"/>
        </w:rPr>
        <w:t xml:space="preserve"> и</w:t>
      </w:r>
      <w:r w:rsidRPr="00C137EB">
        <w:rPr>
          <w:color w:val="auto"/>
          <w:sz w:val="28"/>
          <w:szCs w:val="28"/>
        </w:rPr>
        <w:t xml:space="preserve"> </w:t>
      </w:r>
      <m:oMath>
        <m:sSub>
          <m:sSubPr>
            <m:ctrlPr>
              <w:rPr>
                <w:rFonts w:ascii="Cambria Math" w:hAnsi="Cambria Math"/>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1</m:t>
            </m:r>
          </m:sub>
        </m:sSub>
        <m:r>
          <w:rPr>
            <w:rFonts w:ascii="Cambria Math" w:hAnsi="Cambria Math"/>
            <w:color w:val="auto"/>
            <w:sz w:val="28"/>
            <w:szCs w:val="28"/>
          </w:rPr>
          <m:t>=1,4</m:t>
        </m:r>
      </m:oMath>
      <w:r>
        <w:rPr>
          <w:color w:val="auto"/>
          <w:sz w:val="28"/>
          <w:szCs w:val="28"/>
        </w:rPr>
        <w:t xml:space="preserve"> для трансформаторов </w:t>
      </w:r>
      <m:oMath>
        <m:sSub>
          <m:sSubPr>
            <m:ctrlPr>
              <w:rPr>
                <w:rFonts w:ascii="Cambria Math" w:hAnsi="Cambria Math"/>
                <w:i/>
                <w:color w:val="auto"/>
                <w:sz w:val="28"/>
                <w:szCs w:val="28"/>
                <w:lang w:val="ru-KZ"/>
              </w:rPr>
            </m:ctrlPr>
          </m:sSubPr>
          <m:e>
            <m:r>
              <w:rPr>
                <w:rFonts w:ascii="Cambria Math" w:hAnsi="Cambria Math"/>
                <w:color w:val="auto"/>
                <w:sz w:val="28"/>
                <w:szCs w:val="28"/>
                <w:lang w:val="ru-KZ"/>
              </w:rPr>
              <m:t>S</m:t>
            </m:r>
          </m:e>
          <m:sub>
            <m:r>
              <w:rPr>
                <w:rFonts w:ascii="Cambria Math" w:hAnsi="Cambria Math"/>
                <w:color w:val="auto"/>
                <w:sz w:val="28"/>
                <w:szCs w:val="28"/>
                <w:lang w:val="ru-KZ"/>
              </w:rPr>
              <m:t>н</m:t>
            </m:r>
          </m:sub>
        </m:sSub>
        <m:r>
          <w:rPr>
            <w:rFonts w:ascii="Cambria Math" w:hAnsi="Cambria Math"/>
            <w:color w:val="auto"/>
            <w:spacing w:val="-2"/>
          </w:rPr>
          <m:t>&gt;</m:t>
        </m:r>
        <m:r>
          <w:rPr>
            <w:rFonts w:ascii="Cambria Math" w:hAnsi="Cambria Math"/>
            <w:color w:val="auto"/>
            <w:sz w:val="28"/>
            <w:szCs w:val="28"/>
            <w:lang w:val="ru-KZ"/>
          </w:rPr>
          <m:t xml:space="preserve">630 </m:t>
        </m:r>
      </m:oMath>
      <w:r w:rsidRPr="001A7F4C">
        <w:rPr>
          <w:color w:val="auto"/>
          <w:sz w:val="28"/>
          <w:szCs w:val="28"/>
          <w:lang w:val="ru-KZ"/>
        </w:rPr>
        <w:t>кВА</w:t>
      </w:r>
      <w:r>
        <w:rPr>
          <w:color w:val="auto"/>
          <w:sz w:val="28"/>
          <w:szCs w:val="28"/>
        </w:rPr>
        <w:t>.</w:t>
      </w:r>
    </w:p>
    <w:p w:rsidR="003372FE" w:rsidRDefault="00864DA5" w:rsidP="00864DA5">
      <w:pPr>
        <w:pStyle w:val="a7"/>
        <w:ind w:firstLine="709"/>
        <w:rPr>
          <w:color w:val="auto"/>
          <w:sz w:val="28"/>
          <w:szCs w:val="28"/>
        </w:rPr>
      </w:pPr>
      <w:r>
        <w:rPr>
          <w:color w:val="auto"/>
          <w:sz w:val="28"/>
          <w:szCs w:val="28"/>
        </w:rPr>
        <w:t>Получив</w:t>
      </w:r>
      <m:oMath>
        <m:r>
          <w:rPr>
            <w:rFonts w:ascii="Cambria Math" w:hAnsi="Cambria Math"/>
            <w:color w:val="auto"/>
            <w:sz w:val="28"/>
            <w:szCs w:val="28"/>
          </w:rPr>
          <m:t xml:space="preserve"> </m:t>
        </m:r>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1з</m:t>
            </m:r>
          </m:sub>
        </m:sSub>
      </m:oMath>
      <w:r>
        <w:rPr>
          <w:color w:val="auto"/>
          <w:sz w:val="28"/>
          <w:szCs w:val="28"/>
        </w:rPr>
        <w:t xml:space="preserve"> можно определить следующий основной размер трансформатора, а именно средний диаметр канала между обмотками по формуле:</w:t>
      </w:r>
    </w:p>
    <w:p w:rsidR="00864DA5" w:rsidRPr="00C137EB" w:rsidRDefault="00864DA5" w:rsidP="00864DA5">
      <w:pPr>
        <w:pStyle w:val="a7"/>
        <w:ind w:firstLine="709"/>
        <w:rPr>
          <w:color w:val="auto"/>
          <w:sz w:val="28"/>
          <w:szCs w:val="28"/>
        </w:rPr>
      </w:pPr>
    </w:p>
    <w:p w:rsidR="003372FE" w:rsidRPr="00C137EB" w:rsidRDefault="00203B3C" w:rsidP="00203B3C">
      <w:pPr>
        <w:pStyle w:val="a7"/>
        <w:tabs>
          <w:tab w:val="center" w:pos="4820"/>
          <w:tab w:val="right" w:pos="9632"/>
        </w:tabs>
        <w:ind w:firstLine="709"/>
        <w:jc w:val="left"/>
        <w:rPr>
          <w:color w:val="auto"/>
          <w:sz w:val="28"/>
          <w:szCs w:val="28"/>
        </w:rPr>
      </w:pPr>
      <w:r w:rsidRPr="00C137EB">
        <w:rPr>
          <w:color w:val="auto"/>
          <w:sz w:val="28"/>
          <w:szCs w:val="28"/>
        </w:rPr>
        <w:tab/>
      </w:r>
      <m:oMath>
        <m:sSub>
          <m:sSubPr>
            <m:ctrlPr>
              <w:rPr>
                <w:rFonts w:ascii="Cambria Math" w:hAnsi="Cambria Math"/>
                <w:i/>
                <w:color w:val="auto"/>
                <w:sz w:val="28"/>
                <w:szCs w:val="28"/>
              </w:rPr>
            </m:ctrlPr>
          </m:sSubPr>
          <m:e>
            <m:r>
              <w:rPr>
                <w:rFonts w:ascii="Cambria Math" w:hAnsi="Cambria Math"/>
                <w:color w:val="auto"/>
                <w:sz w:val="28"/>
                <w:szCs w:val="28"/>
              </w:rPr>
              <m:t>d</m:t>
            </m:r>
          </m:e>
          <m:sub>
            <m:r>
              <w:rPr>
                <w:rFonts w:ascii="Cambria Math" w:hAnsi="Cambria Math"/>
                <w:color w:val="auto"/>
                <w:sz w:val="28"/>
                <w:szCs w:val="28"/>
              </w:rPr>
              <m:t>12з</m:t>
            </m:r>
          </m:sub>
        </m:sSub>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d</m:t>
            </m:r>
          </m:e>
          <m:sub>
            <m:r>
              <w:rPr>
                <w:rFonts w:ascii="Cambria Math" w:hAnsi="Cambria Math"/>
                <w:color w:val="auto"/>
                <w:sz w:val="28"/>
                <w:szCs w:val="28"/>
              </w:rPr>
              <m:t>н</m:t>
            </m:r>
          </m:sub>
        </m:sSub>
        <m:r>
          <w:rPr>
            <w:rFonts w:ascii="Cambria Math" w:hAnsi="Cambria Math"/>
            <w:color w:val="auto"/>
            <w:sz w:val="28"/>
            <w:szCs w:val="28"/>
          </w:rPr>
          <m:t>+(2</m:t>
        </m:r>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01</m:t>
            </m:r>
          </m:sub>
        </m:sSub>
        <m:r>
          <w:rPr>
            <w:rFonts w:ascii="Cambria Math" w:hAnsi="Cambria Math"/>
            <w:color w:val="auto"/>
            <w:sz w:val="28"/>
            <w:szCs w:val="28"/>
          </w:rPr>
          <m:t>+2</m:t>
        </m:r>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1з</m:t>
            </m:r>
          </m:sub>
        </m:sSub>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a</m:t>
            </m:r>
          </m:e>
          <m:sub>
            <m:r>
              <w:rPr>
                <w:rFonts w:ascii="Cambria Math" w:hAnsi="Cambria Math"/>
                <w:color w:val="auto"/>
                <w:sz w:val="28"/>
                <w:szCs w:val="28"/>
              </w:rPr>
              <m:t>12</m:t>
            </m:r>
          </m:sub>
        </m:sSub>
        <m:r>
          <w:rPr>
            <w:rFonts w:ascii="Cambria Math" w:hAnsi="Cambria Math"/>
            <w:color w:val="auto"/>
            <w:sz w:val="28"/>
            <w:szCs w:val="28"/>
          </w:rPr>
          <m:t>)</m:t>
        </m:r>
      </m:oMath>
      <w:r w:rsidR="003372FE" w:rsidRPr="00C137EB">
        <w:rPr>
          <w:color w:val="auto"/>
          <w:sz w:val="28"/>
          <w:szCs w:val="28"/>
        </w:rPr>
        <w:t>.</w:t>
      </w:r>
      <w:r w:rsidRPr="00C137EB">
        <w:rPr>
          <w:color w:val="auto"/>
          <w:sz w:val="28"/>
          <w:szCs w:val="28"/>
        </w:rPr>
        <w:tab/>
      </w:r>
      <w:r w:rsidR="003372FE" w:rsidRPr="00C137EB">
        <w:rPr>
          <w:color w:val="auto"/>
          <w:sz w:val="28"/>
          <w:szCs w:val="28"/>
        </w:rPr>
        <w:t>(1</w:t>
      </w:r>
      <w:r w:rsidR="00B079F2">
        <w:rPr>
          <w:color w:val="auto"/>
          <w:sz w:val="28"/>
          <w:szCs w:val="28"/>
        </w:rPr>
        <w:t>5</w:t>
      </w:r>
      <w:r w:rsidR="003372FE" w:rsidRPr="00C137EB">
        <w:rPr>
          <w:color w:val="auto"/>
          <w:sz w:val="28"/>
          <w:szCs w:val="28"/>
        </w:rPr>
        <w:t>)</w:t>
      </w:r>
    </w:p>
    <w:p w:rsidR="003372FE" w:rsidRPr="00C137EB" w:rsidRDefault="003372FE" w:rsidP="008E3465">
      <w:pPr>
        <w:pStyle w:val="a7"/>
        <w:ind w:firstLine="709"/>
        <w:rPr>
          <w:color w:val="auto"/>
          <w:sz w:val="28"/>
          <w:szCs w:val="28"/>
        </w:rPr>
      </w:pPr>
    </w:p>
    <w:p w:rsidR="003372FE" w:rsidRPr="00C137EB" w:rsidRDefault="003372FE" w:rsidP="008E3465">
      <w:pPr>
        <w:pStyle w:val="a7"/>
        <w:ind w:firstLine="709"/>
        <w:rPr>
          <w:color w:val="auto"/>
          <w:sz w:val="28"/>
          <w:szCs w:val="28"/>
        </w:rPr>
      </w:pPr>
      <w:r w:rsidRPr="00C137EB">
        <w:rPr>
          <w:color w:val="auto"/>
          <w:sz w:val="28"/>
          <w:szCs w:val="28"/>
        </w:rPr>
        <w:t xml:space="preserve">Наконец, </w:t>
      </w:r>
      <w:r w:rsidR="00864DA5">
        <w:rPr>
          <w:color w:val="auto"/>
          <w:sz w:val="28"/>
          <w:szCs w:val="28"/>
        </w:rPr>
        <w:t>находим</w:t>
      </w:r>
      <w:r w:rsidRPr="00C137EB">
        <w:rPr>
          <w:color w:val="auto"/>
          <w:sz w:val="28"/>
          <w:szCs w:val="28"/>
        </w:rPr>
        <w:t xml:space="preserve"> </w:t>
      </w:r>
      <w:r w:rsidR="00864DA5">
        <w:rPr>
          <w:color w:val="auto"/>
          <w:sz w:val="28"/>
          <w:szCs w:val="28"/>
        </w:rPr>
        <w:t xml:space="preserve">последний </w:t>
      </w:r>
      <w:r w:rsidRPr="00C137EB">
        <w:rPr>
          <w:color w:val="auto"/>
          <w:sz w:val="28"/>
          <w:szCs w:val="28"/>
        </w:rPr>
        <w:t>основной размер трансформатора – высот</w:t>
      </w:r>
      <w:r w:rsidR="00864DA5">
        <w:rPr>
          <w:color w:val="auto"/>
          <w:sz w:val="28"/>
          <w:szCs w:val="28"/>
        </w:rPr>
        <w:t>у</w:t>
      </w:r>
      <w:r w:rsidRPr="00C137EB">
        <w:rPr>
          <w:color w:val="auto"/>
          <w:sz w:val="28"/>
          <w:szCs w:val="28"/>
        </w:rPr>
        <w:t xml:space="preserve"> обмоток</w:t>
      </w:r>
      <w:r w:rsidR="00864DA5">
        <w:rPr>
          <w:color w:val="auto"/>
          <w:sz w:val="28"/>
          <w:szCs w:val="28"/>
        </w:rPr>
        <w:t xml:space="preserve"> по формуле:</w:t>
      </w:r>
    </w:p>
    <w:p w:rsidR="003372FE" w:rsidRPr="00C137EB" w:rsidRDefault="003372FE" w:rsidP="008E3465">
      <w:pPr>
        <w:pStyle w:val="a7"/>
        <w:ind w:firstLine="709"/>
        <w:rPr>
          <w:color w:val="auto"/>
          <w:sz w:val="28"/>
          <w:szCs w:val="28"/>
        </w:rPr>
      </w:pPr>
    </w:p>
    <w:p w:rsidR="003372FE" w:rsidRDefault="00203B3C" w:rsidP="006C7BA0">
      <w:pPr>
        <w:pStyle w:val="a7"/>
        <w:tabs>
          <w:tab w:val="center" w:pos="4820"/>
          <w:tab w:val="right" w:pos="9632"/>
        </w:tabs>
        <w:ind w:firstLine="709"/>
        <w:jc w:val="left"/>
        <w:rPr>
          <w:color w:val="auto"/>
          <w:sz w:val="28"/>
          <w:szCs w:val="28"/>
        </w:rPr>
      </w:pPr>
      <w:r w:rsidRPr="00C137EB">
        <w:rPr>
          <w:color w:val="auto"/>
          <w:sz w:val="28"/>
          <w:szCs w:val="28"/>
        </w:rPr>
        <w:tab/>
      </w:r>
      <m:oMath>
        <m:sSub>
          <m:sSubPr>
            <m:ctrlPr>
              <w:rPr>
                <w:rFonts w:ascii="Cambria Math" w:hAnsi="Cambria Math"/>
                <w:i/>
                <w:noProof/>
                <w:color w:val="auto"/>
                <w:sz w:val="28"/>
                <w:szCs w:val="28"/>
              </w:rPr>
            </m:ctrlPr>
          </m:sSubPr>
          <m:e>
            <m:r>
              <w:rPr>
                <w:rFonts w:ascii="Cambria Math" w:hAnsi="Cambria Math"/>
                <w:noProof/>
                <w:color w:val="auto"/>
                <w:sz w:val="28"/>
                <w:szCs w:val="28"/>
              </w:rPr>
              <m:t>l</m:t>
            </m:r>
          </m:e>
          <m:sub>
            <m:r>
              <w:rPr>
                <w:rFonts w:ascii="Cambria Math" w:hAnsi="Cambria Math"/>
                <w:noProof/>
                <w:color w:val="auto"/>
                <w:sz w:val="28"/>
                <w:szCs w:val="28"/>
              </w:rPr>
              <m:t>з</m:t>
            </m:r>
          </m:sub>
        </m:sSub>
        <m:r>
          <w:rPr>
            <w:rFonts w:ascii="Cambria Math" w:hAnsi="Cambria Math"/>
            <w:noProof/>
            <w:color w:val="auto"/>
            <w:sz w:val="28"/>
            <w:szCs w:val="28"/>
          </w:rPr>
          <m:t>=</m:t>
        </m:r>
        <m:f>
          <m:fPr>
            <m:ctrlPr>
              <w:rPr>
                <w:rFonts w:ascii="Cambria Math" w:hAnsi="Cambria Math"/>
                <w:i/>
                <w:noProof/>
                <w:color w:val="auto"/>
                <w:sz w:val="28"/>
                <w:szCs w:val="28"/>
              </w:rPr>
            </m:ctrlPr>
          </m:fPr>
          <m:num>
            <m:r>
              <w:rPr>
                <w:rFonts w:ascii="Cambria Math" w:hAnsi="Cambria Math"/>
                <w:noProof/>
                <w:color w:val="auto"/>
                <w:sz w:val="28"/>
                <w:szCs w:val="28"/>
              </w:rPr>
              <m:t>π</m:t>
            </m:r>
            <m:sSub>
              <m:sSubPr>
                <m:ctrlPr>
                  <w:rPr>
                    <w:rFonts w:ascii="Cambria Math" w:hAnsi="Cambria Math"/>
                    <w:i/>
                    <w:noProof/>
                    <w:color w:val="auto"/>
                    <w:sz w:val="28"/>
                    <w:szCs w:val="28"/>
                  </w:rPr>
                </m:ctrlPr>
              </m:sSubPr>
              <m:e>
                <m:r>
                  <w:rPr>
                    <w:rFonts w:ascii="Cambria Math" w:hAnsi="Cambria Math"/>
                    <w:noProof/>
                    <w:color w:val="auto"/>
                    <w:sz w:val="28"/>
                    <w:szCs w:val="28"/>
                  </w:rPr>
                  <m:t>d</m:t>
                </m:r>
              </m:e>
              <m:sub>
                <m:r>
                  <w:rPr>
                    <w:rFonts w:ascii="Cambria Math" w:hAnsi="Cambria Math"/>
                    <w:noProof/>
                    <w:color w:val="auto"/>
                    <w:sz w:val="28"/>
                    <w:szCs w:val="28"/>
                  </w:rPr>
                  <m:t>12з</m:t>
                </m:r>
              </m:sub>
            </m:sSub>
          </m:num>
          <m:den>
            <m:sSub>
              <m:sSubPr>
                <m:ctrlPr>
                  <w:rPr>
                    <w:rFonts w:ascii="Cambria Math" w:hAnsi="Cambria Math"/>
                    <w:i/>
                    <w:noProof/>
                    <w:color w:val="auto"/>
                    <w:sz w:val="28"/>
                    <w:szCs w:val="28"/>
                  </w:rPr>
                </m:ctrlPr>
              </m:sSubPr>
              <m:e>
                <m:r>
                  <w:rPr>
                    <w:rFonts w:ascii="Cambria Math" w:hAnsi="Cambria Math"/>
                    <w:noProof/>
                    <w:color w:val="auto"/>
                    <w:sz w:val="28"/>
                    <w:szCs w:val="28"/>
                  </w:rPr>
                  <m:t>β</m:t>
                </m:r>
              </m:e>
              <m:sub>
                <m:r>
                  <w:rPr>
                    <w:rFonts w:ascii="Cambria Math" w:hAnsi="Cambria Math"/>
                    <w:noProof/>
                    <w:color w:val="auto"/>
                    <w:sz w:val="28"/>
                    <w:szCs w:val="28"/>
                  </w:rPr>
                  <m:t>н</m:t>
                </m:r>
              </m:sub>
            </m:sSub>
          </m:den>
        </m:f>
      </m:oMath>
      <w:r w:rsidR="00B9382E">
        <w:rPr>
          <w:noProof/>
          <w:color w:val="auto"/>
          <w:sz w:val="28"/>
          <w:szCs w:val="28"/>
        </w:rPr>
        <w:t>.</w:t>
      </w:r>
      <w:r w:rsidRPr="00C137EB">
        <w:rPr>
          <w:noProof/>
          <w:color w:val="auto"/>
          <w:sz w:val="28"/>
          <w:szCs w:val="28"/>
        </w:rPr>
        <w:tab/>
      </w:r>
      <w:r w:rsidR="003372FE" w:rsidRPr="00C137EB">
        <w:rPr>
          <w:color w:val="auto"/>
          <w:sz w:val="28"/>
          <w:szCs w:val="28"/>
        </w:rPr>
        <w:t>(16)</w:t>
      </w:r>
    </w:p>
    <w:p w:rsidR="003372FE" w:rsidRDefault="003372FE" w:rsidP="008E3465">
      <w:pPr>
        <w:rPr>
          <w:color w:val="auto"/>
        </w:rPr>
      </w:pPr>
    </w:p>
    <w:p w:rsidR="00E22D67" w:rsidRPr="00C137EB" w:rsidRDefault="00E22D67" w:rsidP="008E3465">
      <w:pPr>
        <w:rPr>
          <w:color w:val="auto"/>
        </w:rPr>
      </w:pPr>
    </w:p>
    <w:p w:rsidR="003372FE" w:rsidRPr="009E617F" w:rsidRDefault="003372FE" w:rsidP="008E3465">
      <w:pPr>
        <w:ind w:firstLine="709"/>
        <w:rPr>
          <w:rFonts w:eastAsia="Times New Roman"/>
          <w:b/>
          <w:color w:val="auto"/>
          <w:lang w:val="ru-RU"/>
        </w:rPr>
      </w:pPr>
      <w:r w:rsidRPr="009E617F">
        <w:rPr>
          <w:rFonts w:eastAsia="Times New Roman"/>
          <w:b/>
          <w:color w:val="auto"/>
        </w:rPr>
        <w:t>1.</w:t>
      </w:r>
      <w:r w:rsidRPr="009E617F">
        <w:rPr>
          <w:rFonts w:eastAsia="Times New Roman"/>
          <w:b/>
          <w:color w:val="auto"/>
          <w:lang w:val="ru-RU"/>
        </w:rPr>
        <w:t xml:space="preserve">9 </w:t>
      </w:r>
      <w:r w:rsidR="00B42F9F">
        <w:rPr>
          <w:rFonts w:eastAsia="Times New Roman"/>
          <w:b/>
          <w:color w:val="auto"/>
          <w:lang w:val="ru-RU"/>
        </w:rPr>
        <w:t>М</w:t>
      </w:r>
      <w:r w:rsidRPr="009E617F">
        <w:rPr>
          <w:rFonts w:eastAsia="Times New Roman"/>
          <w:b/>
          <w:color w:val="auto"/>
          <w:lang w:val="ru-RU"/>
        </w:rPr>
        <w:t>атериал и конструкци</w:t>
      </w:r>
      <w:r w:rsidR="00B42F9F">
        <w:rPr>
          <w:rFonts w:eastAsia="Times New Roman"/>
          <w:b/>
          <w:color w:val="auto"/>
          <w:lang w:val="ru-RU"/>
        </w:rPr>
        <w:t>я</w:t>
      </w:r>
      <w:r w:rsidRPr="009E617F">
        <w:rPr>
          <w:rFonts w:eastAsia="Times New Roman"/>
          <w:b/>
          <w:color w:val="auto"/>
          <w:lang w:val="ru-RU"/>
        </w:rPr>
        <w:t xml:space="preserve"> обмоток</w:t>
      </w:r>
    </w:p>
    <w:p w:rsidR="003372FE" w:rsidRPr="00A51493" w:rsidRDefault="003372FE" w:rsidP="008E3465">
      <w:pPr>
        <w:ind w:firstLine="709"/>
        <w:rPr>
          <w:color w:val="auto"/>
          <w:szCs w:val="20"/>
          <w:lang w:val="ru-RU"/>
        </w:rPr>
      </w:pPr>
    </w:p>
    <w:p w:rsidR="008D3A48" w:rsidRDefault="000219DD" w:rsidP="008E3465">
      <w:pPr>
        <w:pStyle w:val="a7"/>
        <w:ind w:firstLine="709"/>
        <w:rPr>
          <w:color w:val="auto"/>
          <w:sz w:val="28"/>
          <w:szCs w:val="28"/>
        </w:rPr>
      </w:pPr>
      <w:r>
        <w:rPr>
          <w:color w:val="auto"/>
          <w:sz w:val="28"/>
          <w:szCs w:val="28"/>
        </w:rPr>
        <w:t>Составной частью обмоток трансформатора являются витки. Они могут выполняться к</w:t>
      </w:r>
      <w:r w:rsidR="005C14DD">
        <w:rPr>
          <w:color w:val="auto"/>
          <w:sz w:val="28"/>
          <w:szCs w:val="28"/>
        </w:rPr>
        <w:t>ак одним, так и группой проводов</w:t>
      </w:r>
      <w:r w:rsidR="005A40D3" w:rsidRPr="005A40D3">
        <w:rPr>
          <w:color w:val="auto"/>
          <w:sz w:val="28"/>
          <w:szCs w:val="28"/>
        </w:rPr>
        <w:t xml:space="preserve">; </w:t>
      </w:r>
      <w:r w:rsidR="005A40D3">
        <w:rPr>
          <w:color w:val="auto"/>
          <w:sz w:val="28"/>
          <w:szCs w:val="28"/>
        </w:rPr>
        <w:t xml:space="preserve">как круглого, так и прямоугольного сечения. Выбор зависит от величины тока нагрузки, т.к. провод </w:t>
      </w:r>
      <w:r w:rsidR="005A40D3">
        <w:rPr>
          <w:color w:val="auto"/>
          <w:sz w:val="28"/>
          <w:szCs w:val="28"/>
        </w:rPr>
        <w:lastRenderedPageBreak/>
        <w:t>будет нагреваться тем сильнее, чем больше будет ток нагрузки обмотки (фазный ток). Отсюда можно сделать вывод, что и провод соответственно должен быть толще. Если токи малы, то хватит и одного провода, но при токах</w:t>
      </w:r>
      <w:r w:rsidR="00A22A55">
        <w:rPr>
          <w:color w:val="auto"/>
          <w:sz w:val="28"/>
          <w:szCs w:val="28"/>
        </w:rPr>
        <w:t xml:space="preserve"> большего порядка </w:t>
      </w:r>
      <w:r w:rsidR="005E5084">
        <w:rPr>
          <w:color w:val="auto"/>
          <w:sz w:val="28"/>
          <w:szCs w:val="28"/>
        </w:rPr>
        <w:t>толщина и</w:t>
      </w:r>
      <w:r w:rsidR="00205802">
        <w:rPr>
          <w:color w:val="auto"/>
          <w:sz w:val="28"/>
          <w:szCs w:val="28"/>
        </w:rPr>
        <w:t xml:space="preserve"> сечение витка сделает невозможным его намотку. Этого можно избежать с помощью параллельного соединения проводов. Технологически сложно</w:t>
      </w:r>
      <w:r w:rsidR="00EC61D8">
        <w:rPr>
          <w:color w:val="auto"/>
          <w:sz w:val="28"/>
          <w:szCs w:val="28"/>
        </w:rPr>
        <w:t xml:space="preserve"> производство проводов как слишком большого размера, так и слишком маленького. При этом при малом размере более удобен и распространен круглый провод в противовес прямоугольного.</w:t>
      </w:r>
    </w:p>
    <w:p w:rsidR="00EC61D8" w:rsidRDefault="00EC61D8" w:rsidP="008E3465">
      <w:pPr>
        <w:pStyle w:val="a7"/>
        <w:ind w:firstLine="709"/>
        <w:rPr>
          <w:color w:val="auto"/>
          <w:sz w:val="28"/>
          <w:szCs w:val="28"/>
        </w:rPr>
      </w:pPr>
      <w:r>
        <w:rPr>
          <w:color w:val="auto"/>
          <w:sz w:val="28"/>
          <w:szCs w:val="28"/>
        </w:rPr>
        <w:t xml:space="preserve">Таким образом, </w:t>
      </w:r>
      <w:r w:rsidR="00247AFE">
        <w:rPr>
          <w:color w:val="auto"/>
          <w:sz w:val="28"/>
          <w:szCs w:val="28"/>
        </w:rPr>
        <w:t>грамотный выбор проводов сводится к определению таких параметров, как сечение витка, марка провода и способ намотки катушек. У каждого подхода есть свои преимущества и недостатки: большой провод тяжело укладывать, но разбиение его на группу маленьких приведет к увеличению объема изоляции и самих размеров обмотки, что скажется на расход дополнительных материалов и увеличение стоимости трансформатора в целом.</w:t>
      </w:r>
    </w:p>
    <w:p w:rsidR="00205802" w:rsidRDefault="00205802" w:rsidP="00EC61D8">
      <w:pPr>
        <w:ind w:firstLine="709"/>
        <w:jc w:val="both"/>
        <w:rPr>
          <w:color w:val="auto"/>
          <w:lang w:val="ru-RU"/>
        </w:rPr>
      </w:pPr>
      <w:r>
        <w:rPr>
          <w:color w:val="auto"/>
          <w:lang w:val="ru-RU"/>
        </w:rPr>
        <w:t xml:space="preserve">Обмоточные провода с бумажной изоляцией класса нагревостойкости А (максимальная температура 105 </w:t>
      </w:r>
      <w:r w:rsidRPr="00C137EB">
        <w:rPr>
          <w:color w:val="auto"/>
        </w:rPr>
        <w:t>°С</w:t>
      </w:r>
      <w:r>
        <w:rPr>
          <w:color w:val="auto"/>
          <w:lang w:val="ru-RU"/>
        </w:rPr>
        <w:t xml:space="preserve">) марок «ПБ» для меди и «АПБ» для алюминия общей толщиной 0,4-0,5 мм используются во многих масляных трансформаторах. </w:t>
      </w:r>
    </w:p>
    <w:p w:rsidR="00247AFE" w:rsidRDefault="00AD6588" w:rsidP="00EC61D8">
      <w:pPr>
        <w:ind w:firstLine="709"/>
        <w:jc w:val="both"/>
        <w:rPr>
          <w:color w:val="auto"/>
          <w:lang w:val="ru-RU"/>
        </w:rPr>
      </w:pPr>
      <w:r>
        <w:rPr>
          <w:color w:val="auto"/>
          <w:lang w:val="ru-RU"/>
        </w:rPr>
        <w:t>Слоем обмотки называется ряд витков на цилиндрической поверхности. Последовательно соединенные слои называют катушкой. Как правило, обмотка трансформатора включает в себя одну, две или несколько катушек.</w:t>
      </w:r>
    </w:p>
    <w:p w:rsidR="00AD6588" w:rsidRDefault="00484511" w:rsidP="00EC61D8">
      <w:pPr>
        <w:ind w:firstLine="709"/>
        <w:jc w:val="both"/>
        <w:rPr>
          <w:color w:val="auto"/>
          <w:lang w:val="ru-RU"/>
        </w:rPr>
      </w:pPr>
      <w:r>
        <w:rPr>
          <w:color w:val="auto"/>
          <w:lang w:val="ru-RU"/>
        </w:rPr>
        <w:t>По взаимному расположению обмотки бывают концентрическими и чередующимися. В трансформаторах до 35 кВ используют концентрические (чаще цилиндрические) обмотки</w:t>
      </w:r>
      <w:r w:rsidR="00E74ED0">
        <w:rPr>
          <w:color w:val="auto"/>
          <w:lang w:val="ru-RU"/>
        </w:rPr>
        <w:t xml:space="preserve">. </w:t>
      </w:r>
      <w:r w:rsidR="00C94A9D">
        <w:rPr>
          <w:color w:val="auto"/>
          <w:lang w:val="ru-RU"/>
        </w:rPr>
        <w:t>Они</w:t>
      </w:r>
      <w:r>
        <w:rPr>
          <w:color w:val="auto"/>
          <w:lang w:val="ru-RU"/>
        </w:rPr>
        <w:t xml:space="preserve"> располагаю</w:t>
      </w:r>
      <w:r w:rsidR="00C94A9D">
        <w:rPr>
          <w:color w:val="auto"/>
          <w:lang w:val="ru-RU"/>
        </w:rPr>
        <w:t>тся</w:t>
      </w:r>
      <w:r>
        <w:rPr>
          <w:color w:val="auto"/>
          <w:lang w:val="ru-RU"/>
        </w:rPr>
        <w:t xml:space="preserve"> на стержне магнитопровода. </w:t>
      </w:r>
      <w:r w:rsidR="00D859C5">
        <w:rPr>
          <w:color w:val="auto"/>
          <w:lang w:val="ru-RU"/>
        </w:rPr>
        <w:t>Не забывая про изоляцию, б</w:t>
      </w:r>
      <w:r>
        <w:rPr>
          <w:color w:val="auto"/>
          <w:lang w:val="ru-RU"/>
        </w:rPr>
        <w:t>лиже к сердечнику устанавливают обмотку НН и поверх нее наматывают обмотку ВН</w:t>
      </w:r>
      <w:r w:rsidR="00D859C5">
        <w:rPr>
          <w:color w:val="auto"/>
          <w:lang w:val="ru-RU"/>
        </w:rPr>
        <w:t>.</w:t>
      </w:r>
    </w:p>
    <w:p w:rsidR="008142E1" w:rsidRDefault="00484511" w:rsidP="00D13579">
      <w:pPr>
        <w:ind w:firstLine="709"/>
        <w:jc w:val="both"/>
        <w:rPr>
          <w:color w:val="auto"/>
          <w:lang w:val="ru-RU"/>
        </w:rPr>
      </w:pPr>
      <w:r>
        <w:rPr>
          <w:color w:val="auto"/>
          <w:lang w:val="ru-RU"/>
        </w:rPr>
        <w:t xml:space="preserve">В обмотках, как у пространственных </w:t>
      </w:r>
      <w:r w:rsidR="00176B6D">
        <w:rPr>
          <w:color w:val="auto"/>
          <w:lang w:val="ru-RU"/>
        </w:rPr>
        <w:t xml:space="preserve">объектов выделяют осевое и радиальное направление. Осевые каналы обмоток направлены параллельно оси стержня, а радиальные </w:t>
      </w:r>
      <w:r w:rsidR="00176B6D" w:rsidRPr="00C137EB">
        <w:rPr>
          <w:color w:val="auto"/>
        </w:rPr>
        <w:t>–</w:t>
      </w:r>
      <w:r w:rsidR="00176B6D">
        <w:rPr>
          <w:color w:val="auto"/>
          <w:lang w:val="ru-RU"/>
        </w:rPr>
        <w:t xml:space="preserve"> вдоль радиуса (</w:t>
      </w:r>
      <w:r w:rsidR="00A008AD">
        <w:rPr>
          <w:color w:val="auto"/>
          <w:lang w:val="ru-RU"/>
        </w:rPr>
        <w:t>рисунок</w:t>
      </w:r>
      <w:r w:rsidR="00176B6D">
        <w:rPr>
          <w:color w:val="auto"/>
          <w:lang w:val="ru-RU"/>
        </w:rPr>
        <w:t xml:space="preserve"> </w:t>
      </w:r>
      <w:r w:rsidR="00C53E44" w:rsidRPr="00C53E44">
        <w:rPr>
          <w:color w:val="auto"/>
          <w:lang w:val="ru-RU"/>
        </w:rPr>
        <w:t>6</w:t>
      </w:r>
      <w:r w:rsidR="00176B6D">
        <w:rPr>
          <w:color w:val="auto"/>
          <w:lang w:val="ru-RU"/>
        </w:rPr>
        <w:t>)</w:t>
      </w:r>
      <w:r w:rsidR="00F822FF">
        <w:rPr>
          <w:color w:val="auto"/>
          <w:lang w:val="ru-RU"/>
        </w:rPr>
        <w:t xml:space="preserve"> </w:t>
      </w:r>
      <w:r w:rsidR="00F822FF" w:rsidRPr="007F4BE2">
        <w:rPr>
          <w:color w:val="auto"/>
          <w:lang w:val="ru-RU"/>
        </w:rPr>
        <w:t>[2</w:t>
      </w:r>
      <w:r w:rsidR="00F822FF" w:rsidRPr="00FF1A40">
        <w:rPr>
          <w:color w:val="auto"/>
          <w:lang w:val="ru-RU"/>
        </w:rPr>
        <w:t>]</w:t>
      </w:r>
      <w:r w:rsidR="00176B6D">
        <w:rPr>
          <w:color w:val="auto"/>
          <w:lang w:val="ru-RU"/>
        </w:rPr>
        <w:t>.</w:t>
      </w:r>
      <w:r w:rsidR="008142E1">
        <w:rPr>
          <w:color w:val="auto"/>
          <w:lang w:val="ru-RU"/>
        </w:rPr>
        <w:t xml:space="preserve"> Здесь же приведены каналы, проделанные между слоями обмоток. Для улучшения изоляции обмоток дополнительно устанавливают прокладки из электро</w:t>
      </w:r>
      <w:r w:rsidR="0011517A">
        <w:rPr>
          <w:color w:val="auto"/>
          <w:lang w:val="ru-RU"/>
        </w:rPr>
        <w:t>-</w:t>
      </w:r>
      <w:r w:rsidR="008142E1">
        <w:rPr>
          <w:color w:val="auto"/>
          <w:lang w:val="ru-RU"/>
        </w:rPr>
        <w:t>картона</w:t>
      </w:r>
      <w:r w:rsidR="009F124D">
        <w:rPr>
          <w:color w:val="auto"/>
          <w:lang w:val="ru-RU"/>
        </w:rPr>
        <w:t xml:space="preserve"> </w:t>
      </w:r>
      <w:r w:rsidR="009F124D" w:rsidRPr="009F124D">
        <w:rPr>
          <w:color w:val="auto"/>
          <w:lang w:val="ru-RU"/>
        </w:rPr>
        <w:t>[</w:t>
      </w:r>
      <w:r w:rsidR="00234A97" w:rsidRPr="00234A97">
        <w:rPr>
          <w:color w:val="auto"/>
          <w:lang w:val="ru-RU"/>
        </w:rPr>
        <w:t>1</w:t>
      </w:r>
      <w:r w:rsidR="007E24B8" w:rsidRPr="007E24B8">
        <w:rPr>
          <w:color w:val="auto"/>
          <w:lang w:val="ru-RU"/>
        </w:rPr>
        <w:t>7</w:t>
      </w:r>
      <w:r w:rsidR="009F124D" w:rsidRPr="009F124D">
        <w:rPr>
          <w:color w:val="auto"/>
          <w:lang w:val="ru-RU"/>
        </w:rPr>
        <w:t>]</w:t>
      </w:r>
      <w:r w:rsidR="008142E1">
        <w:rPr>
          <w:color w:val="auto"/>
          <w:lang w:val="ru-RU"/>
        </w:rPr>
        <w:t>.</w:t>
      </w:r>
    </w:p>
    <w:p w:rsidR="00D13579" w:rsidRPr="00176B6D" w:rsidRDefault="00D13579" w:rsidP="00D13579">
      <w:pPr>
        <w:ind w:firstLine="709"/>
        <w:jc w:val="both"/>
        <w:rPr>
          <w:color w:val="auto"/>
          <w:lang w:val="ru-RU"/>
        </w:rPr>
      </w:pPr>
    </w:p>
    <w:p w:rsidR="00195699" w:rsidRPr="00C137EB" w:rsidRDefault="00195699" w:rsidP="008E3465">
      <w:pPr>
        <w:pStyle w:val="a7"/>
        <w:ind w:firstLine="709"/>
        <w:jc w:val="center"/>
        <w:rPr>
          <w:color w:val="auto"/>
          <w:sz w:val="32"/>
          <w:szCs w:val="28"/>
        </w:rPr>
      </w:pPr>
      <w:r w:rsidRPr="007776A2">
        <w:rPr>
          <w:noProof/>
          <w:sz w:val="28"/>
        </w:rPr>
        <w:lastRenderedPageBreak/>
        <w:drawing>
          <wp:inline distT="0" distB="0" distL="0" distR="0" wp14:anchorId="65CF816F" wp14:editId="64A57B41">
            <wp:extent cx="3459480" cy="3078403"/>
            <wp:effectExtent l="0" t="0" r="762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9480" cy="3078403"/>
                    </a:xfrm>
                    <a:prstGeom prst="rect">
                      <a:avLst/>
                    </a:prstGeom>
                  </pic:spPr>
                </pic:pic>
              </a:graphicData>
            </a:graphic>
          </wp:inline>
        </w:drawing>
      </w:r>
    </w:p>
    <w:p w:rsidR="00195699" w:rsidRPr="00C137EB" w:rsidRDefault="002675C2" w:rsidP="008E3465">
      <w:pPr>
        <w:autoSpaceDE w:val="0"/>
        <w:autoSpaceDN w:val="0"/>
        <w:adjustRightInd w:val="0"/>
        <w:jc w:val="center"/>
        <w:rPr>
          <w:color w:val="000000"/>
          <w:szCs w:val="24"/>
        </w:rPr>
      </w:pPr>
      <w:r w:rsidRPr="00C137EB">
        <w:rPr>
          <w:color w:val="000000"/>
          <w:szCs w:val="24"/>
          <w:lang w:val="ru-RU"/>
        </w:rPr>
        <w:t>Рисунок</w:t>
      </w:r>
      <w:r w:rsidR="00D57639" w:rsidRPr="00C137EB">
        <w:rPr>
          <w:color w:val="000000"/>
          <w:szCs w:val="24"/>
          <w:lang w:val="ru-RU"/>
        </w:rPr>
        <w:t xml:space="preserve"> </w:t>
      </w:r>
      <w:r w:rsidR="00C53E44" w:rsidRPr="006779AC">
        <w:rPr>
          <w:color w:val="000000"/>
          <w:szCs w:val="24"/>
          <w:lang w:val="ru-RU"/>
        </w:rPr>
        <w:t>6</w:t>
      </w:r>
      <w:r w:rsidR="00195699" w:rsidRPr="00C137EB">
        <w:rPr>
          <w:color w:val="000000"/>
          <w:szCs w:val="24"/>
        </w:rPr>
        <w:t>. Радиальные и осевые каналы</w:t>
      </w:r>
    </w:p>
    <w:p w:rsidR="00195699" w:rsidRPr="00C137EB" w:rsidRDefault="00195699" w:rsidP="008E3465">
      <w:pPr>
        <w:pStyle w:val="a7"/>
        <w:ind w:firstLine="709"/>
        <w:rPr>
          <w:color w:val="auto"/>
          <w:sz w:val="28"/>
          <w:szCs w:val="28"/>
        </w:rPr>
      </w:pPr>
    </w:p>
    <w:p w:rsidR="002E7AC3" w:rsidRPr="003323BE" w:rsidRDefault="00E00280" w:rsidP="003323BE">
      <w:pPr>
        <w:pStyle w:val="a7"/>
        <w:ind w:firstLine="709"/>
        <w:rPr>
          <w:rStyle w:val="4"/>
          <w:color w:val="auto"/>
          <w:spacing w:val="0"/>
          <w:sz w:val="28"/>
          <w:szCs w:val="28"/>
        </w:rPr>
      </w:pPr>
      <w:r>
        <w:rPr>
          <w:color w:val="auto"/>
          <w:sz w:val="28"/>
          <w:szCs w:val="28"/>
        </w:rPr>
        <w:t>Различают</w:t>
      </w:r>
      <w:r w:rsidR="003372FE" w:rsidRPr="00C137EB">
        <w:rPr>
          <w:color w:val="auto"/>
          <w:sz w:val="28"/>
          <w:szCs w:val="28"/>
        </w:rPr>
        <w:t xml:space="preserve"> </w:t>
      </w:r>
      <w:r w:rsidR="0015323B">
        <w:rPr>
          <w:color w:val="auto"/>
          <w:sz w:val="28"/>
          <w:szCs w:val="28"/>
        </w:rPr>
        <w:t>несколько</w:t>
      </w:r>
      <w:r w:rsidR="003372FE" w:rsidRPr="00C137EB">
        <w:rPr>
          <w:color w:val="auto"/>
          <w:sz w:val="28"/>
          <w:szCs w:val="28"/>
        </w:rPr>
        <w:t xml:space="preserve"> вид</w:t>
      </w:r>
      <w:r w:rsidR="0015323B">
        <w:rPr>
          <w:color w:val="auto"/>
          <w:sz w:val="28"/>
          <w:szCs w:val="28"/>
        </w:rPr>
        <w:t>ов</w:t>
      </w:r>
      <w:r w:rsidR="003372FE" w:rsidRPr="00C137EB">
        <w:rPr>
          <w:color w:val="auto"/>
          <w:sz w:val="28"/>
          <w:szCs w:val="28"/>
        </w:rPr>
        <w:t xml:space="preserve"> обмоток</w:t>
      </w:r>
      <w:r w:rsidR="00E0356F">
        <w:rPr>
          <w:color w:val="auto"/>
          <w:sz w:val="28"/>
          <w:szCs w:val="28"/>
        </w:rPr>
        <w:t>, методика выбора которых</w:t>
      </w:r>
      <w:r w:rsidR="00406023">
        <w:rPr>
          <w:color w:val="auto"/>
          <w:sz w:val="28"/>
          <w:szCs w:val="28"/>
        </w:rPr>
        <w:t xml:space="preserve"> </w:t>
      </w:r>
      <w:r w:rsidR="00872CBC">
        <w:rPr>
          <w:color w:val="auto"/>
          <w:sz w:val="28"/>
          <w:szCs w:val="28"/>
        </w:rPr>
        <w:t xml:space="preserve">указана в </w:t>
      </w:r>
      <w:r w:rsidR="003C50D0">
        <w:rPr>
          <w:color w:val="auto"/>
          <w:sz w:val="28"/>
          <w:szCs w:val="28"/>
        </w:rPr>
        <w:t>таблиц</w:t>
      </w:r>
      <w:r w:rsidR="009E617F">
        <w:rPr>
          <w:color w:val="auto"/>
          <w:sz w:val="28"/>
          <w:szCs w:val="28"/>
        </w:rPr>
        <w:t>е</w:t>
      </w:r>
      <w:r w:rsidR="00872CBC">
        <w:rPr>
          <w:color w:val="auto"/>
          <w:sz w:val="28"/>
          <w:szCs w:val="28"/>
        </w:rPr>
        <w:t xml:space="preserve"> 8.</w:t>
      </w:r>
    </w:p>
    <w:p w:rsidR="002E7AC3" w:rsidRDefault="002E7AC3" w:rsidP="002E7AC3">
      <w:pPr>
        <w:pStyle w:val="a7"/>
        <w:ind w:firstLine="709"/>
        <w:rPr>
          <w:color w:val="auto"/>
          <w:sz w:val="28"/>
          <w:szCs w:val="28"/>
        </w:rPr>
      </w:pPr>
      <w:r>
        <w:rPr>
          <w:color w:val="auto"/>
          <w:sz w:val="28"/>
          <w:szCs w:val="28"/>
        </w:rPr>
        <w:t xml:space="preserve">Каждый из типов обмотки обладает своими достоинствами и недостатками </w:t>
      </w:r>
      <w:r w:rsidRPr="00796FF7">
        <w:rPr>
          <w:color w:val="auto"/>
          <w:sz w:val="28"/>
          <w:szCs w:val="28"/>
        </w:rPr>
        <w:t>[</w:t>
      </w:r>
      <w:r w:rsidRPr="00234A97">
        <w:rPr>
          <w:color w:val="auto"/>
          <w:sz w:val="28"/>
          <w:szCs w:val="28"/>
        </w:rPr>
        <w:t>1</w:t>
      </w:r>
      <w:r w:rsidR="007E24B8" w:rsidRPr="007E24B8">
        <w:rPr>
          <w:color w:val="auto"/>
          <w:sz w:val="28"/>
          <w:szCs w:val="28"/>
        </w:rPr>
        <w:t>8</w:t>
      </w:r>
      <w:r w:rsidRPr="00796FF7">
        <w:rPr>
          <w:color w:val="auto"/>
          <w:sz w:val="28"/>
          <w:szCs w:val="28"/>
        </w:rPr>
        <w:t>]</w:t>
      </w:r>
      <w:r>
        <w:rPr>
          <w:color w:val="auto"/>
          <w:sz w:val="28"/>
          <w:szCs w:val="28"/>
        </w:rPr>
        <w:t>:</w:t>
      </w:r>
    </w:p>
    <w:p w:rsidR="002E7AC3" w:rsidRPr="00FD798B" w:rsidRDefault="002E7AC3" w:rsidP="002E7AC3">
      <w:pPr>
        <w:pStyle w:val="a7"/>
        <w:numPr>
          <w:ilvl w:val="0"/>
          <w:numId w:val="20"/>
        </w:numPr>
        <w:ind w:left="0" w:firstLine="709"/>
        <w:rPr>
          <w:color w:val="auto"/>
          <w:sz w:val="28"/>
          <w:szCs w:val="28"/>
        </w:rPr>
      </w:pPr>
      <w:r w:rsidRPr="00FD798B">
        <w:rPr>
          <w:color w:val="auto"/>
          <w:sz w:val="28"/>
          <w:szCs w:val="28"/>
        </w:rPr>
        <w:t>Плюсом цилиндрической одно- или двухслойной обмотки из прямоугольного провода можно считать относительную простоту изготовление и достаточное охлаждение, но при этом такому типу присуща малая механическая прочность;</w:t>
      </w:r>
    </w:p>
    <w:p w:rsidR="002E7AC3" w:rsidRPr="00FD798B" w:rsidRDefault="002E7AC3" w:rsidP="002E7AC3">
      <w:pPr>
        <w:pStyle w:val="a7"/>
        <w:numPr>
          <w:ilvl w:val="0"/>
          <w:numId w:val="20"/>
        </w:numPr>
        <w:ind w:left="0" w:firstLine="709"/>
        <w:rPr>
          <w:color w:val="auto"/>
          <w:sz w:val="28"/>
          <w:szCs w:val="28"/>
        </w:rPr>
      </w:pPr>
      <w:r w:rsidRPr="00FD798B">
        <w:rPr>
          <w:color w:val="auto"/>
          <w:sz w:val="28"/>
          <w:szCs w:val="28"/>
        </w:rPr>
        <w:t>Прямоугольный провод цилиндрической многослойной обмотки обеспечивает ей недостаточное охлаждение по сравнению с круглым проводом. Но зато намотка таких проводов достаточно проста, и укладка проводов такой формы в магнитопровод делается удобной;</w:t>
      </w:r>
    </w:p>
    <w:p w:rsidR="002E7AC3" w:rsidRPr="00FD798B" w:rsidRDefault="002E7AC3" w:rsidP="002E7AC3">
      <w:pPr>
        <w:pStyle w:val="a7"/>
        <w:numPr>
          <w:ilvl w:val="0"/>
          <w:numId w:val="20"/>
        </w:numPr>
        <w:ind w:left="0" w:firstLine="709"/>
        <w:rPr>
          <w:color w:val="auto"/>
          <w:sz w:val="28"/>
          <w:szCs w:val="28"/>
        </w:rPr>
      </w:pPr>
      <w:r w:rsidRPr="00FD798B">
        <w:rPr>
          <w:color w:val="auto"/>
          <w:sz w:val="28"/>
          <w:szCs w:val="28"/>
        </w:rPr>
        <w:t>Использование провода круглой формы в случае цилиндрической многослойной работы позволяет применять несложную технологию изготовления. Минусом такого подхода является низкую теплоотдачу и недостаточную механическую прочность;</w:t>
      </w:r>
    </w:p>
    <w:p w:rsidR="002E7AC3" w:rsidRPr="00FD798B" w:rsidRDefault="002E7AC3" w:rsidP="002E7AC3">
      <w:pPr>
        <w:pStyle w:val="a7"/>
        <w:numPr>
          <w:ilvl w:val="0"/>
          <w:numId w:val="20"/>
        </w:numPr>
        <w:ind w:left="0" w:firstLine="709"/>
        <w:rPr>
          <w:color w:val="auto"/>
          <w:sz w:val="28"/>
          <w:szCs w:val="28"/>
        </w:rPr>
      </w:pPr>
      <w:r w:rsidRPr="00FD798B">
        <w:rPr>
          <w:color w:val="auto"/>
          <w:sz w:val="28"/>
          <w:szCs w:val="28"/>
        </w:rPr>
        <w:t>Сложная и более дорогая винтовая одно-, двух- и многоходовая обмотка при применении прямоугольного провода добавляет электрической и механической прочности, а также обеспечивает надежное охлаждение и хорошую изоляцию;</w:t>
      </w:r>
    </w:p>
    <w:p w:rsidR="002E7AC3" w:rsidRPr="00C72649" w:rsidRDefault="002E7AC3" w:rsidP="00C72649">
      <w:pPr>
        <w:pStyle w:val="a7"/>
        <w:numPr>
          <w:ilvl w:val="0"/>
          <w:numId w:val="20"/>
        </w:numPr>
        <w:ind w:left="0" w:firstLine="709"/>
        <w:rPr>
          <w:rStyle w:val="4"/>
          <w:color w:val="auto"/>
          <w:spacing w:val="0"/>
          <w:sz w:val="28"/>
          <w:szCs w:val="28"/>
        </w:rPr>
      </w:pPr>
      <w:r w:rsidRPr="00FD798B">
        <w:rPr>
          <w:color w:val="auto"/>
          <w:sz w:val="28"/>
          <w:szCs w:val="28"/>
        </w:rPr>
        <w:t>Непрерывная катушечная обмотка не может похвастаться какими-то особенностями, кроме необходимости перекладки одной второй от катушек при их намотке (ленточная обмотка, по сути, состоит из одной катушки).</w:t>
      </w:r>
    </w:p>
    <w:p w:rsidR="001517E2" w:rsidRDefault="001517E2" w:rsidP="00DD4F08">
      <w:pPr>
        <w:autoSpaceDE w:val="0"/>
        <w:autoSpaceDN w:val="0"/>
        <w:adjustRightInd w:val="0"/>
        <w:rPr>
          <w:color w:val="000000"/>
          <w:lang w:val="ru-RU"/>
        </w:rPr>
      </w:pPr>
    </w:p>
    <w:p w:rsidR="00724600" w:rsidRDefault="008142E1" w:rsidP="00363D5C">
      <w:pPr>
        <w:autoSpaceDE w:val="0"/>
        <w:autoSpaceDN w:val="0"/>
        <w:adjustRightInd w:val="0"/>
        <w:rPr>
          <w:color w:val="000000"/>
          <w:lang w:val="ru-RU"/>
        </w:rPr>
      </w:pPr>
      <w:r>
        <w:rPr>
          <w:color w:val="000000"/>
          <w:lang w:val="ru-RU"/>
        </w:rPr>
        <w:t xml:space="preserve">Таблица </w:t>
      </w:r>
      <w:r w:rsidR="00872CBC">
        <w:rPr>
          <w:color w:val="000000"/>
          <w:lang w:val="ru-RU"/>
        </w:rPr>
        <w:t>8</w:t>
      </w:r>
      <w:r>
        <w:rPr>
          <w:color w:val="000000"/>
          <w:lang w:val="ru-RU"/>
        </w:rPr>
        <w:t xml:space="preserve">. </w:t>
      </w:r>
      <w:r w:rsidR="002941B1">
        <w:rPr>
          <w:color w:val="000000"/>
          <w:lang w:val="ru-RU"/>
        </w:rPr>
        <w:t>Выбор типа обмотки в зависимости от класса напряжения (НН или ВН) и мощности трансформатора</w:t>
      </w:r>
    </w:p>
    <w:tbl>
      <w:tblPr>
        <w:tblStyle w:val="a5"/>
        <w:tblW w:w="0" w:type="auto"/>
        <w:jc w:val="center"/>
        <w:tblLayout w:type="fixed"/>
        <w:tblLook w:val="04A0" w:firstRow="1" w:lastRow="0" w:firstColumn="1" w:lastColumn="0" w:noHBand="0" w:noVBand="1"/>
      </w:tblPr>
      <w:tblGrid>
        <w:gridCol w:w="909"/>
        <w:gridCol w:w="1134"/>
        <w:gridCol w:w="850"/>
        <w:gridCol w:w="851"/>
        <w:gridCol w:w="730"/>
        <w:gridCol w:w="971"/>
        <w:gridCol w:w="850"/>
        <w:gridCol w:w="851"/>
        <w:gridCol w:w="850"/>
        <w:gridCol w:w="851"/>
        <w:gridCol w:w="900"/>
      </w:tblGrid>
      <w:tr w:rsidR="001517E2" w:rsidRPr="001517E2" w:rsidTr="00986D70">
        <w:trPr>
          <w:trHeight w:val="2040"/>
          <w:jc w:val="center"/>
        </w:trPr>
        <w:tc>
          <w:tcPr>
            <w:tcW w:w="2043" w:type="dxa"/>
            <w:gridSpan w:val="2"/>
            <w:vAlign w:val="center"/>
          </w:tcPr>
          <w:p w:rsidR="001517E2" w:rsidRPr="001517E2" w:rsidRDefault="001517E2" w:rsidP="00615809">
            <w:pPr>
              <w:jc w:val="center"/>
              <w:rPr>
                <w:rFonts w:ascii="Times New Roman" w:hAnsi="Times New Roman" w:cs="Times New Roman"/>
                <w:color w:val="auto"/>
              </w:rPr>
            </w:pPr>
            <w:r w:rsidRPr="001517E2">
              <w:rPr>
                <w:rFonts w:ascii="Times New Roman" w:hAnsi="Times New Roman" w:cs="Times New Roman"/>
                <w:color w:val="auto"/>
              </w:rPr>
              <w:lastRenderedPageBreak/>
              <w:t>Тип обмотки</w:t>
            </w:r>
          </w:p>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p>
        </w:tc>
        <w:tc>
          <w:tcPr>
            <w:tcW w:w="1701" w:type="dxa"/>
            <w:gridSpan w:val="2"/>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proofErr w:type="spellStart"/>
            <w:proofErr w:type="gramStart"/>
            <w:r w:rsidRPr="001517E2">
              <w:rPr>
                <w:rFonts w:ascii="Times New Roman" w:hAnsi="Times New Roman" w:cs="Times New Roman"/>
                <w:color w:val="auto"/>
              </w:rPr>
              <w:t>Цилиндри</w:t>
            </w:r>
            <w:r w:rsidR="001E788F" w:rsidRPr="001E788F">
              <w:rPr>
                <w:rFonts w:ascii="Times New Roman" w:hAnsi="Times New Roman" w:cs="Times New Roman"/>
                <w:color w:val="auto"/>
              </w:rPr>
              <w:t>-</w:t>
            </w:r>
            <w:r w:rsidRPr="001517E2">
              <w:rPr>
                <w:rFonts w:ascii="Times New Roman" w:hAnsi="Times New Roman" w:cs="Times New Roman"/>
                <w:color w:val="auto"/>
              </w:rPr>
              <w:t>ческая</w:t>
            </w:r>
            <w:proofErr w:type="spellEnd"/>
            <w:proofErr w:type="gramEnd"/>
            <w:r w:rsidRPr="001517E2">
              <w:rPr>
                <w:rFonts w:ascii="Times New Roman" w:hAnsi="Times New Roman" w:cs="Times New Roman"/>
                <w:color w:val="auto"/>
              </w:rPr>
              <w:br/>
              <w:t xml:space="preserve">одно- и </w:t>
            </w:r>
            <w:proofErr w:type="spellStart"/>
            <w:r w:rsidRPr="001517E2">
              <w:rPr>
                <w:rFonts w:ascii="Times New Roman" w:hAnsi="Times New Roman" w:cs="Times New Roman"/>
                <w:color w:val="auto"/>
              </w:rPr>
              <w:t>двухслой</w:t>
            </w:r>
            <w:r w:rsidR="001E788F" w:rsidRPr="001E788F">
              <w:rPr>
                <w:rFonts w:ascii="Times New Roman" w:hAnsi="Times New Roman" w:cs="Times New Roman"/>
                <w:color w:val="auto"/>
              </w:rPr>
              <w:t>-</w:t>
            </w:r>
            <w:r w:rsidRPr="001517E2">
              <w:rPr>
                <w:rFonts w:ascii="Times New Roman" w:hAnsi="Times New Roman" w:cs="Times New Roman"/>
                <w:color w:val="auto"/>
              </w:rPr>
              <w:t>ная</w:t>
            </w:r>
            <w:proofErr w:type="spellEnd"/>
            <w:r w:rsidRPr="001517E2">
              <w:rPr>
                <w:rFonts w:ascii="Times New Roman" w:hAnsi="Times New Roman" w:cs="Times New Roman"/>
                <w:color w:val="auto"/>
              </w:rPr>
              <w:t xml:space="preserve"> из прямо</w:t>
            </w:r>
            <w:r w:rsidR="001E788F">
              <w:rPr>
                <w:rFonts w:ascii="Times New Roman" w:hAnsi="Times New Roman" w:cs="Times New Roman"/>
                <w:color w:val="auto"/>
              </w:rPr>
              <w:t>-</w:t>
            </w:r>
            <w:r w:rsidRPr="001517E2">
              <w:rPr>
                <w:rFonts w:ascii="Times New Roman" w:hAnsi="Times New Roman" w:cs="Times New Roman"/>
                <w:color w:val="auto"/>
              </w:rPr>
              <w:t>угол</w:t>
            </w:r>
            <w:r w:rsidR="001E788F">
              <w:rPr>
                <w:rFonts w:ascii="Times New Roman" w:hAnsi="Times New Roman" w:cs="Times New Roman"/>
                <w:color w:val="auto"/>
              </w:rPr>
              <w:t>ь</w:t>
            </w:r>
            <w:r w:rsidRPr="001517E2">
              <w:rPr>
                <w:rFonts w:ascii="Times New Roman" w:hAnsi="Times New Roman" w:cs="Times New Roman"/>
                <w:color w:val="auto"/>
              </w:rPr>
              <w:t>ного провода</w:t>
            </w:r>
          </w:p>
        </w:tc>
        <w:tc>
          <w:tcPr>
            <w:tcW w:w="1701" w:type="dxa"/>
            <w:gridSpan w:val="2"/>
            <w:vAlign w:val="center"/>
          </w:tcPr>
          <w:p w:rsidR="001517E2" w:rsidRPr="001517E2" w:rsidRDefault="001517E2" w:rsidP="00615809">
            <w:pPr>
              <w:jc w:val="center"/>
              <w:rPr>
                <w:rFonts w:ascii="Times New Roman" w:hAnsi="Times New Roman" w:cs="Times New Roman"/>
                <w:color w:val="auto"/>
              </w:rPr>
            </w:pPr>
            <w:proofErr w:type="spellStart"/>
            <w:proofErr w:type="gramStart"/>
            <w:r w:rsidRPr="001517E2">
              <w:rPr>
                <w:rFonts w:ascii="Times New Roman" w:hAnsi="Times New Roman" w:cs="Times New Roman"/>
                <w:color w:val="auto"/>
              </w:rPr>
              <w:t>Цилиндри</w:t>
            </w:r>
            <w:r w:rsidR="001E788F">
              <w:rPr>
                <w:rFonts w:ascii="Times New Roman" w:hAnsi="Times New Roman" w:cs="Times New Roman"/>
                <w:color w:val="auto"/>
              </w:rPr>
              <w:t>-</w:t>
            </w:r>
            <w:r w:rsidRPr="001517E2">
              <w:rPr>
                <w:rFonts w:ascii="Times New Roman" w:hAnsi="Times New Roman" w:cs="Times New Roman"/>
                <w:color w:val="auto"/>
              </w:rPr>
              <w:t>ческая</w:t>
            </w:r>
            <w:proofErr w:type="spellEnd"/>
            <w:proofErr w:type="gramEnd"/>
          </w:p>
          <w:p w:rsidR="001517E2" w:rsidRPr="001E788F" w:rsidRDefault="001E788F" w:rsidP="001E788F">
            <w:pPr>
              <w:jc w:val="center"/>
              <w:rPr>
                <w:rFonts w:ascii="Times New Roman" w:hAnsi="Times New Roman" w:cs="Times New Roman"/>
                <w:color w:val="auto"/>
              </w:rPr>
            </w:pPr>
            <w:proofErr w:type="spellStart"/>
            <w:proofErr w:type="gramStart"/>
            <w:r>
              <w:rPr>
                <w:rFonts w:ascii="Times New Roman" w:hAnsi="Times New Roman" w:cs="Times New Roman"/>
                <w:color w:val="auto"/>
              </w:rPr>
              <w:t>м</w:t>
            </w:r>
            <w:r w:rsidR="001517E2" w:rsidRPr="001517E2">
              <w:rPr>
                <w:rFonts w:ascii="Times New Roman" w:hAnsi="Times New Roman" w:cs="Times New Roman"/>
                <w:color w:val="auto"/>
              </w:rPr>
              <w:t>ногослой</w:t>
            </w:r>
            <w:r>
              <w:rPr>
                <w:rFonts w:ascii="Times New Roman" w:hAnsi="Times New Roman" w:cs="Times New Roman"/>
                <w:color w:val="auto"/>
              </w:rPr>
              <w:t>-</w:t>
            </w:r>
            <w:r w:rsidR="001517E2" w:rsidRPr="001517E2">
              <w:rPr>
                <w:rFonts w:ascii="Times New Roman" w:hAnsi="Times New Roman" w:cs="Times New Roman"/>
                <w:color w:val="auto"/>
              </w:rPr>
              <w:t>ная</w:t>
            </w:r>
            <w:proofErr w:type="spellEnd"/>
            <w:proofErr w:type="gramEnd"/>
            <w:r>
              <w:rPr>
                <w:rFonts w:ascii="Times New Roman" w:hAnsi="Times New Roman" w:cs="Times New Roman"/>
                <w:color w:val="auto"/>
              </w:rPr>
              <w:t xml:space="preserve"> </w:t>
            </w:r>
            <w:r w:rsidR="001517E2" w:rsidRPr="001517E2">
              <w:rPr>
                <w:rFonts w:ascii="Times New Roman" w:hAnsi="Times New Roman" w:cs="Times New Roman"/>
                <w:color w:val="auto"/>
              </w:rPr>
              <w:t>из прямо</w:t>
            </w:r>
            <w:r>
              <w:rPr>
                <w:rFonts w:ascii="Times New Roman" w:hAnsi="Times New Roman" w:cs="Times New Roman"/>
                <w:color w:val="auto"/>
              </w:rPr>
              <w:t>-</w:t>
            </w:r>
            <w:r w:rsidR="001517E2" w:rsidRPr="001517E2">
              <w:rPr>
                <w:rFonts w:ascii="Times New Roman" w:hAnsi="Times New Roman" w:cs="Times New Roman"/>
                <w:color w:val="auto"/>
              </w:rPr>
              <w:t>угольного провода</w:t>
            </w:r>
          </w:p>
        </w:tc>
        <w:tc>
          <w:tcPr>
            <w:tcW w:w="1701" w:type="dxa"/>
            <w:gridSpan w:val="2"/>
            <w:vAlign w:val="center"/>
          </w:tcPr>
          <w:p w:rsidR="001517E2" w:rsidRPr="001517E2" w:rsidRDefault="001517E2" w:rsidP="00615809">
            <w:pPr>
              <w:jc w:val="center"/>
              <w:rPr>
                <w:rFonts w:ascii="Times New Roman" w:hAnsi="Times New Roman" w:cs="Times New Roman"/>
                <w:color w:val="auto"/>
              </w:rPr>
            </w:pPr>
            <w:proofErr w:type="spellStart"/>
            <w:proofErr w:type="gramStart"/>
            <w:r w:rsidRPr="001517E2">
              <w:rPr>
                <w:rFonts w:ascii="Times New Roman" w:hAnsi="Times New Roman" w:cs="Times New Roman"/>
                <w:color w:val="auto"/>
              </w:rPr>
              <w:t>Цилиндри</w:t>
            </w:r>
            <w:r w:rsidR="001E788F">
              <w:rPr>
                <w:rFonts w:ascii="Times New Roman" w:hAnsi="Times New Roman" w:cs="Times New Roman"/>
                <w:color w:val="auto"/>
              </w:rPr>
              <w:t>-</w:t>
            </w:r>
            <w:r w:rsidRPr="001517E2">
              <w:rPr>
                <w:rFonts w:ascii="Times New Roman" w:hAnsi="Times New Roman" w:cs="Times New Roman"/>
                <w:color w:val="auto"/>
              </w:rPr>
              <w:t>ческая</w:t>
            </w:r>
            <w:proofErr w:type="spellEnd"/>
            <w:proofErr w:type="gramEnd"/>
          </w:p>
          <w:p w:rsidR="001517E2" w:rsidRPr="001E788F" w:rsidRDefault="001E788F" w:rsidP="001E788F">
            <w:pPr>
              <w:jc w:val="center"/>
              <w:rPr>
                <w:rFonts w:ascii="Times New Roman" w:hAnsi="Times New Roman" w:cs="Times New Roman"/>
                <w:color w:val="auto"/>
              </w:rPr>
            </w:pPr>
            <w:proofErr w:type="spellStart"/>
            <w:proofErr w:type="gramStart"/>
            <w:r>
              <w:rPr>
                <w:rFonts w:ascii="Times New Roman" w:hAnsi="Times New Roman" w:cs="Times New Roman"/>
                <w:color w:val="auto"/>
              </w:rPr>
              <w:t>м</w:t>
            </w:r>
            <w:r w:rsidR="001517E2" w:rsidRPr="001517E2">
              <w:rPr>
                <w:rFonts w:ascii="Times New Roman" w:hAnsi="Times New Roman" w:cs="Times New Roman"/>
                <w:color w:val="auto"/>
              </w:rPr>
              <w:t>ногослой</w:t>
            </w:r>
            <w:r>
              <w:rPr>
                <w:rFonts w:ascii="Times New Roman" w:hAnsi="Times New Roman" w:cs="Times New Roman"/>
                <w:color w:val="auto"/>
              </w:rPr>
              <w:t>-</w:t>
            </w:r>
            <w:r w:rsidR="001517E2" w:rsidRPr="001517E2">
              <w:rPr>
                <w:rFonts w:ascii="Times New Roman" w:hAnsi="Times New Roman" w:cs="Times New Roman"/>
                <w:color w:val="auto"/>
              </w:rPr>
              <w:t>ная</w:t>
            </w:r>
            <w:proofErr w:type="spellEnd"/>
            <w:proofErr w:type="gramEnd"/>
            <w:r>
              <w:rPr>
                <w:rFonts w:ascii="Times New Roman" w:hAnsi="Times New Roman" w:cs="Times New Roman"/>
                <w:color w:val="auto"/>
              </w:rPr>
              <w:t xml:space="preserve"> </w:t>
            </w:r>
            <w:r w:rsidR="001517E2" w:rsidRPr="001517E2">
              <w:rPr>
                <w:rFonts w:ascii="Times New Roman" w:hAnsi="Times New Roman" w:cs="Times New Roman"/>
                <w:color w:val="auto"/>
              </w:rPr>
              <w:t>из круглого провода</w:t>
            </w:r>
          </w:p>
        </w:tc>
        <w:tc>
          <w:tcPr>
            <w:tcW w:w="1701" w:type="dxa"/>
            <w:gridSpan w:val="2"/>
            <w:vAlign w:val="center"/>
          </w:tcPr>
          <w:p w:rsidR="001517E2" w:rsidRPr="001517E2" w:rsidRDefault="001517E2" w:rsidP="00615809">
            <w:pPr>
              <w:jc w:val="center"/>
              <w:rPr>
                <w:rFonts w:ascii="Times New Roman" w:hAnsi="Times New Roman" w:cs="Times New Roman"/>
                <w:color w:val="auto"/>
              </w:rPr>
            </w:pPr>
            <w:r w:rsidRPr="001517E2">
              <w:rPr>
                <w:rFonts w:ascii="Times New Roman" w:hAnsi="Times New Roman" w:cs="Times New Roman"/>
                <w:color w:val="auto"/>
              </w:rPr>
              <w:t>Винтовая</w:t>
            </w:r>
          </w:p>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color w:val="auto"/>
              </w:rPr>
              <w:t xml:space="preserve">одно- и </w:t>
            </w:r>
            <w:proofErr w:type="spellStart"/>
            <w:proofErr w:type="gramStart"/>
            <w:r w:rsidRPr="001517E2">
              <w:rPr>
                <w:rFonts w:ascii="Times New Roman" w:hAnsi="Times New Roman" w:cs="Times New Roman"/>
                <w:color w:val="auto"/>
              </w:rPr>
              <w:t>многоходо</w:t>
            </w:r>
            <w:r w:rsidR="001E788F">
              <w:rPr>
                <w:rFonts w:ascii="Times New Roman" w:hAnsi="Times New Roman" w:cs="Times New Roman"/>
                <w:color w:val="auto"/>
              </w:rPr>
              <w:t>-</w:t>
            </w:r>
            <w:r w:rsidRPr="001517E2">
              <w:rPr>
                <w:rFonts w:ascii="Times New Roman" w:hAnsi="Times New Roman" w:cs="Times New Roman"/>
                <w:color w:val="auto"/>
              </w:rPr>
              <w:t>вая</w:t>
            </w:r>
            <w:proofErr w:type="spellEnd"/>
            <w:proofErr w:type="gramEnd"/>
          </w:p>
        </w:tc>
        <w:tc>
          <w:tcPr>
            <w:tcW w:w="900" w:type="dxa"/>
            <w:vAlign w:val="center"/>
          </w:tcPr>
          <w:p w:rsidR="001517E2" w:rsidRPr="001517E2" w:rsidRDefault="001517E2" w:rsidP="00615809">
            <w:pPr>
              <w:jc w:val="center"/>
              <w:rPr>
                <w:rFonts w:ascii="Times New Roman" w:hAnsi="Times New Roman" w:cs="Times New Roman"/>
                <w:color w:val="auto"/>
              </w:rPr>
            </w:pPr>
            <w:proofErr w:type="spellStart"/>
            <w:r w:rsidRPr="001517E2">
              <w:rPr>
                <w:rFonts w:ascii="Times New Roman" w:hAnsi="Times New Roman" w:cs="Times New Roman"/>
                <w:color w:val="auto"/>
              </w:rPr>
              <w:t>Неп</w:t>
            </w:r>
            <w:proofErr w:type="spellEnd"/>
            <w:r w:rsidR="001E788F">
              <w:rPr>
                <w:rFonts w:ascii="Times New Roman" w:hAnsi="Times New Roman" w:cs="Times New Roman"/>
                <w:color w:val="auto"/>
              </w:rPr>
              <w:t>-</w:t>
            </w:r>
            <w:r w:rsidRPr="001517E2">
              <w:rPr>
                <w:rFonts w:ascii="Times New Roman" w:hAnsi="Times New Roman" w:cs="Times New Roman"/>
                <w:color w:val="auto"/>
              </w:rPr>
              <w:t>ре</w:t>
            </w:r>
            <w:r w:rsidR="001E788F">
              <w:rPr>
                <w:rFonts w:ascii="Times New Roman" w:hAnsi="Times New Roman" w:cs="Times New Roman"/>
                <w:color w:val="auto"/>
              </w:rPr>
              <w:t>-</w:t>
            </w:r>
            <w:r w:rsidRPr="001517E2">
              <w:rPr>
                <w:rFonts w:ascii="Times New Roman" w:hAnsi="Times New Roman" w:cs="Times New Roman"/>
                <w:color w:val="auto"/>
              </w:rPr>
              <w:t>рыв</w:t>
            </w:r>
            <w:r w:rsidR="001E788F">
              <w:rPr>
                <w:rFonts w:ascii="Times New Roman" w:hAnsi="Times New Roman" w:cs="Times New Roman"/>
                <w:color w:val="auto"/>
              </w:rPr>
              <w:t>-</w:t>
            </w:r>
            <w:proofErr w:type="spellStart"/>
            <w:r w:rsidRPr="001517E2">
              <w:rPr>
                <w:rFonts w:ascii="Times New Roman" w:hAnsi="Times New Roman" w:cs="Times New Roman"/>
                <w:color w:val="auto"/>
              </w:rPr>
              <w:t>ная</w:t>
            </w:r>
            <w:proofErr w:type="spellEnd"/>
          </w:p>
          <w:p w:rsidR="001517E2" w:rsidRPr="001E788F" w:rsidRDefault="001E788F" w:rsidP="001E788F">
            <w:pPr>
              <w:jc w:val="center"/>
              <w:rPr>
                <w:rFonts w:ascii="Times New Roman" w:hAnsi="Times New Roman" w:cs="Times New Roman"/>
                <w:color w:val="auto"/>
              </w:rPr>
            </w:pPr>
            <w:r>
              <w:rPr>
                <w:rFonts w:ascii="Times New Roman" w:hAnsi="Times New Roman" w:cs="Times New Roman"/>
                <w:color w:val="auto"/>
              </w:rPr>
              <w:t>к</w:t>
            </w:r>
            <w:r w:rsidR="001517E2" w:rsidRPr="001517E2">
              <w:rPr>
                <w:rFonts w:ascii="Times New Roman" w:hAnsi="Times New Roman" w:cs="Times New Roman"/>
                <w:color w:val="auto"/>
              </w:rPr>
              <w:t>ату</w:t>
            </w:r>
            <w:r>
              <w:rPr>
                <w:rFonts w:ascii="Times New Roman" w:hAnsi="Times New Roman" w:cs="Times New Roman"/>
                <w:color w:val="auto"/>
              </w:rPr>
              <w:t>-</w:t>
            </w:r>
            <w:proofErr w:type="spellStart"/>
            <w:r w:rsidR="001517E2" w:rsidRPr="001517E2">
              <w:rPr>
                <w:rFonts w:ascii="Times New Roman" w:hAnsi="Times New Roman" w:cs="Times New Roman"/>
                <w:color w:val="auto"/>
              </w:rPr>
              <w:t>шеч</w:t>
            </w:r>
            <w:proofErr w:type="spellEnd"/>
            <w:r>
              <w:rPr>
                <w:rFonts w:ascii="Times New Roman" w:hAnsi="Times New Roman" w:cs="Times New Roman"/>
                <w:color w:val="auto"/>
              </w:rPr>
              <w:t>-</w:t>
            </w:r>
            <w:proofErr w:type="spellStart"/>
            <w:r w:rsidR="001517E2" w:rsidRPr="001517E2">
              <w:rPr>
                <w:rFonts w:ascii="Times New Roman" w:hAnsi="Times New Roman" w:cs="Times New Roman"/>
                <w:color w:val="auto"/>
              </w:rPr>
              <w:t>ная</w:t>
            </w:r>
            <w:proofErr w:type="spellEnd"/>
          </w:p>
        </w:tc>
      </w:tr>
      <w:tr w:rsidR="001517E2" w:rsidRPr="001517E2" w:rsidTr="00986D70">
        <w:trPr>
          <w:jc w:val="center"/>
        </w:trPr>
        <w:tc>
          <w:tcPr>
            <w:tcW w:w="2043" w:type="dxa"/>
            <w:gridSpan w:val="2"/>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color w:val="auto"/>
              </w:rPr>
              <w:t>Применение</w:t>
            </w:r>
          </w:p>
        </w:tc>
        <w:tc>
          <w:tcPr>
            <w:tcW w:w="1701" w:type="dxa"/>
            <w:gridSpan w:val="2"/>
            <w:vAlign w:val="center"/>
          </w:tcPr>
          <w:p w:rsidR="001517E2" w:rsidRPr="001517E2" w:rsidRDefault="001517E2" w:rsidP="00615809">
            <w:pPr>
              <w:jc w:val="center"/>
              <w:rPr>
                <w:rFonts w:ascii="Times New Roman" w:hAnsi="Times New Roman" w:cs="Times New Roman"/>
                <w:color w:val="auto"/>
              </w:rPr>
            </w:pPr>
            <w:r w:rsidRPr="001517E2">
              <w:rPr>
                <w:rFonts w:ascii="Times New Roman" w:hAnsi="Times New Roman" w:cs="Times New Roman"/>
                <w:color w:val="auto"/>
              </w:rPr>
              <w:t>НН</w:t>
            </w:r>
          </w:p>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color w:val="auto"/>
              </w:rPr>
              <w:t>(ВН)</w:t>
            </w:r>
          </w:p>
        </w:tc>
        <w:tc>
          <w:tcPr>
            <w:tcW w:w="1701" w:type="dxa"/>
            <w:gridSpan w:val="2"/>
            <w:vAlign w:val="center"/>
          </w:tcPr>
          <w:p w:rsidR="001517E2" w:rsidRPr="001517E2" w:rsidRDefault="001517E2" w:rsidP="00615809">
            <w:pPr>
              <w:jc w:val="center"/>
              <w:rPr>
                <w:rFonts w:ascii="Times New Roman" w:hAnsi="Times New Roman" w:cs="Times New Roman"/>
                <w:color w:val="auto"/>
              </w:rPr>
            </w:pPr>
            <w:r w:rsidRPr="001517E2">
              <w:rPr>
                <w:rFonts w:ascii="Times New Roman" w:hAnsi="Times New Roman" w:cs="Times New Roman"/>
                <w:color w:val="auto"/>
              </w:rPr>
              <w:t>ВН</w:t>
            </w:r>
          </w:p>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color w:val="auto"/>
              </w:rPr>
              <w:t>(НН)</w:t>
            </w:r>
          </w:p>
        </w:tc>
        <w:tc>
          <w:tcPr>
            <w:tcW w:w="1701" w:type="dxa"/>
            <w:gridSpan w:val="2"/>
            <w:vAlign w:val="center"/>
          </w:tcPr>
          <w:p w:rsidR="001517E2" w:rsidRPr="001517E2" w:rsidRDefault="001517E2" w:rsidP="00615809">
            <w:pPr>
              <w:jc w:val="center"/>
              <w:rPr>
                <w:rFonts w:ascii="Times New Roman" w:hAnsi="Times New Roman" w:cs="Times New Roman"/>
                <w:color w:val="auto"/>
              </w:rPr>
            </w:pPr>
            <w:r w:rsidRPr="001517E2">
              <w:rPr>
                <w:rFonts w:ascii="Times New Roman" w:hAnsi="Times New Roman" w:cs="Times New Roman"/>
                <w:color w:val="auto"/>
              </w:rPr>
              <w:t>ВН</w:t>
            </w:r>
          </w:p>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color w:val="auto"/>
              </w:rPr>
              <w:t>(НН)</w:t>
            </w:r>
          </w:p>
        </w:tc>
        <w:tc>
          <w:tcPr>
            <w:tcW w:w="1701" w:type="dxa"/>
            <w:gridSpan w:val="2"/>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bCs/>
                <w:color w:val="auto"/>
                <w:sz w:val="24"/>
                <w:szCs w:val="24"/>
              </w:rPr>
              <w:t>НН</w:t>
            </w:r>
          </w:p>
        </w:tc>
        <w:tc>
          <w:tcPr>
            <w:tcW w:w="900" w:type="dxa"/>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color w:val="auto"/>
              </w:rPr>
              <w:t>ВН (НН)</w:t>
            </w:r>
          </w:p>
        </w:tc>
      </w:tr>
      <w:tr w:rsidR="001517E2" w:rsidRPr="001517E2" w:rsidTr="00986D70">
        <w:trPr>
          <w:jc w:val="center"/>
        </w:trPr>
        <w:tc>
          <w:tcPr>
            <w:tcW w:w="2043" w:type="dxa"/>
            <w:gridSpan w:val="2"/>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color w:val="auto"/>
              </w:rPr>
              <w:t>Материал обмоток</w:t>
            </w:r>
          </w:p>
        </w:tc>
        <w:tc>
          <w:tcPr>
            <w:tcW w:w="850" w:type="dxa"/>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bCs/>
                <w:color w:val="auto"/>
                <w:sz w:val="24"/>
                <w:szCs w:val="24"/>
              </w:rPr>
              <w:t>М</w:t>
            </w:r>
          </w:p>
        </w:tc>
        <w:tc>
          <w:tcPr>
            <w:tcW w:w="851" w:type="dxa"/>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bCs/>
                <w:color w:val="auto"/>
                <w:sz w:val="24"/>
                <w:szCs w:val="24"/>
              </w:rPr>
              <w:t>А</w:t>
            </w:r>
          </w:p>
        </w:tc>
        <w:tc>
          <w:tcPr>
            <w:tcW w:w="730" w:type="dxa"/>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bCs/>
                <w:color w:val="auto"/>
                <w:sz w:val="24"/>
                <w:szCs w:val="24"/>
              </w:rPr>
              <w:t>М</w:t>
            </w:r>
          </w:p>
        </w:tc>
        <w:tc>
          <w:tcPr>
            <w:tcW w:w="971" w:type="dxa"/>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bCs/>
                <w:color w:val="auto"/>
                <w:sz w:val="24"/>
                <w:szCs w:val="24"/>
              </w:rPr>
              <w:t>А</w:t>
            </w:r>
          </w:p>
        </w:tc>
        <w:tc>
          <w:tcPr>
            <w:tcW w:w="850" w:type="dxa"/>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bCs/>
                <w:color w:val="auto"/>
                <w:sz w:val="24"/>
                <w:szCs w:val="24"/>
              </w:rPr>
              <w:t>М</w:t>
            </w:r>
          </w:p>
        </w:tc>
        <w:tc>
          <w:tcPr>
            <w:tcW w:w="851" w:type="dxa"/>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bCs/>
                <w:color w:val="auto"/>
                <w:sz w:val="24"/>
                <w:szCs w:val="24"/>
              </w:rPr>
              <w:t>А</w:t>
            </w:r>
          </w:p>
        </w:tc>
        <w:tc>
          <w:tcPr>
            <w:tcW w:w="850" w:type="dxa"/>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bCs/>
                <w:color w:val="auto"/>
                <w:sz w:val="24"/>
                <w:szCs w:val="24"/>
              </w:rPr>
              <w:t>М</w:t>
            </w:r>
          </w:p>
        </w:tc>
        <w:tc>
          <w:tcPr>
            <w:tcW w:w="851" w:type="dxa"/>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bCs/>
                <w:color w:val="auto"/>
                <w:sz w:val="24"/>
                <w:szCs w:val="24"/>
              </w:rPr>
              <w:t>А</w:t>
            </w:r>
          </w:p>
        </w:tc>
        <w:tc>
          <w:tcPr>
            <w:tcW w:w="900" w:type="dxa"/>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bCs/>
                <w:color w:val="auto"/>
                <w:sz w:val="24"/>
                <w:szCs w:val="24"/>
              </w:rPr>
              <w:t>М</w:t>
            </w:r>
          </w:p>
        </w:tc>
      </w:tr>
      <w:tr w:rsidR="001517E2" w:rsidRPr="001517E2" w:rsidTr="00986D70">
        <w:trPr>
          <w:jc w:val="center"/>
        </w:trPr>
        <w:tc>
          <w:tcPr>
            <w:tcW w:w="909" w:type="dxa"/>
            <w:vMerge w:val="restart"/>
            <w:vAlign w:val="center"/>
          </w:tcPr>
          <w:p w:rsidR="001517E2" w:rsidRPr="001517E2" w:rsidRDefault="001517E2" w:rsidP="00615809">
            <w:pPr>
              <w:jc w:val="center"/>
              <w:rPr>
                <w:rFonts w:ascii="Times New Roman" w:hAnsi="Times New Roman" w:cs="Times New Roman"/>
                <w:color w:val="auto"/>
              </w:rPr>
            </w:pPr>
            <w:proofErr w:type="gramStart"/>
            <w:r w:rsidRPr="001517E2">
              <w:rPr>
                <w:rFonts w:ascii="Times New Roman" w:hAnsi="Times New Roman" w:cs="Times New Roman"/>
                <w:color w:val="auto"/>
              </w:rPr>
              <w:t>Пре</w:t>
            </w:r>
            <w:r w:rsidR="008A367E">
              <w:rPr>
                <w:rFonts w:ascii="Times New Roman" w:hAnsi="Times New Roman" w:cs="Times New Roman"/>
                <w:color w:val="auto"/>
              </w:rPr>
              <w:t>-</w:t>
            </w:r>
            <w:proofErr w:type="spellStart"/>
            <w:r w:rsidRPr="001517E2">
              <w:rPr>
                <w:rFonts w:ascii="Times New Roman" w:hAnsi="Times New Roman" w:cs="Times New Roman"/>
                <w:color w:val="auto"/>
              </w:rPr>
              <w:t>делы</w:t>
            </w:r>
            <w:proofErr w:type="spellEnd"/>
            <w:proofErr w:type="gramEnd"/>
            <w:r w:rsidRPr="001517E2">
              <w:rPr>
                <w:rFonts w:ascii="Times New Roman" w:hAnsi="Times New Roman" w:cs="Times New Roman"/>
                <w:color w:val="auto"/>
              </w:rPr>
              <w:t xml:space="preserve"> применения</w:t>
            </w:r>
          </w:p>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p>
        </w:tc>
        <w:tc>
          <w:tcPr>
            <w:tcW w:w="1134" w:type="dxa"/>
            <w:vAlign w:val="center"/>
          </w:tcPr>
          <w:p w:rsidR="001517E2" w:rsidRPr="001517E2" w:rsidRDefault="001517E2" w:rsidP="00615809">
            <w:pPr>
              <w:jc w:val="center"/>
              <w:rPr>
                <w:rFonts w:ascii="Times New Roman" w:hAnsi="Times New Roman" w:cs="Times New Roman"/>
                <w:color w:val="auto"/>
              </w:rPr>
            </w:pPr>
            <w:proofErr w:type="spellStart"/>
            <w:proofErr w:type="gramStart"/>
            <w:r w:rsidRPr="001517E2">
              <w:rPr>
                <w:rFonts w:ascii="Times New Roman" w:hAnsi="Times New Roman" w:cs="Times New Roman"/>
                <w:color w:val="auto"/>
              </w:rPr>
              <w:t>Мощ</w:t>
            </w:r>
            <w:r w:rsidR="001E788F">
              <w:rPr>
                <w:rFonts w:ascii="Times New Roman" w:hAnsi="Times New Roman" w:cs="Times New Roman"/>
                <w:color w:val="auto"/>
              </w:rPr>
              <w:t>-</w:t>
            </w:r>
            <w:r w:rsidRPr="001517E2">
              <w:rPr>
                <w:rFonts w:ascii="Times New Roman" w:hAnsi="Times New Roman" w:cs="Times New Roman"/>
                <w:color w:val="auto"/>
              </w:rPr>
              <w:t>ность</w:t>
            </w:r>
            <w:proofErr w:type="spellEnd"/>
            <w:proofErr w:type="gramEnd"/>
            <w:r w:rsidRPr="001517E2">
              <w:rPr>
                <w:rFonts w:ascii="Times New Roman" w:hAnsi="Times New Roman" w:cs="Times New Roman"/>
                <w:color w:val="auto"/>
              </w:rPr>
              <w:t xml:space="preserve"> транс</w:t>
            </w:r>
            <w:r w:rsidR="001E788F">
              <w:rPr>
                <w:rFonts w:ascii="Times New Roman" w:hAnsi="Times New Roman" w:cs="Times New Roman"/>
                <w:color w:val="auto"/>
              </w:rPr>
              <w:t>-</w:t>
            </w:r>
            <w:r w:rsidRPr="001517E2">
              <w:rPr>
                <w:rFonts w:ascii="Times New Roman" w:hAnsi="Times New Roman" w:cs="Times New Roman"/>
                <w:color w:val="auto"/>
              </w:rPr>
              <w:t>фо</w:t>
            </w:r>
            <w:r w:rsidR="001E788F">
              <w:rPr>
                <w:rFonts w:ascii="Times New Roman" w:hAnsi="Times New Roman" w:cs="Times New Roman"/>
                <w:color w:val="auto"/>
              </w:rPr>
              <w:t>р</w:t>
            </w:r>
            <w:r w:rsidRPr="001517E2">
              <w:rPr>
                <w:rFonts w:ascii="Times New Roman" w:hAnsi="Times New Roman" w:cs="Times New Roman"/>
                <w:color w:val="auto"/>
              </w:rPr>
              <w:t>ма</w:t>
            </w:r>
            <w:r w:rsidR="001E788F">
              <w:rPr>
                <w:rFonts w:ascii="Times New Roman" w:hAnsi="Times New Roman" w:cs="Times New Roman"/>
                <w:color w:val="auto"/>
              </w:rPr>
              <w:t>-</w:t>
            </w:r>
            <w:r w:rsidRPr="001517E2">
              <w:rPr>
                <w:rFonts w:ascii="Times New Roman" w:hAnsi="Times New Roman" w:cs="Times New Roman"/>
                <w:color w:val="auto"/>
              </w:rPr>
              <w:t>тора,</w:t>
            </w:r>
          </w:p>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color w:val="auto"/>
                <w:lang w:val="en-US"/>
              </w:rPr>
              <w:t>S</w:t>
            </w:r>
            <w:r w:rsidRPr="001517E2">
              <w:rPr>
                <w:rFonts w:ascii="Times New Roman" w:hAnsi="Times New Roman" w:cs="Times New Roman"/>
                <w:color w:val="auto"/>
              </w:rPr>
              <w:t>, кВА</w:t>
            </w:r>
          </w:p>
        </w:tc>
        <w:tc>
          <w:tcPr>
            <w:tcW w:w="850"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&lt;</w:t>
            </w:r>
            <w:r w:rsidR="001517E2" w:rsidRPr="005D3DAF">
              <w:rPr>
                <w:rFonts w:ascii="Times New Roman" w:hAnsi="Times New Roman" w:cs="Times New Roman"/>
                <w:color w:val="auto"/>
                <w:lang w:val="ru-KZ"/>
              </w:rPr>
              <w:t>630</w:t>
            </w:r>
          </w:p>
        </w:tc>
        <w:tc>
          <w:tcPr>
            <w:tcW w:w="851"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&lt;6</w:t>
            </w:r>
            <w:r w:rsidR="001517E2" w:rsidRPr="005D3DAF">
              <w:rPr>
                <w:rFonts w:ascii="Times New Roman" w:hAnsi="Times New Roman" w:cs="Times New Roman"/>
                <w:color w:val="auto"/>
                <w:lang w:val="ru-KZ"/>
              </w:rPr>
              <w:t>30</w:t>
            </w:r>
          </w:p>
        </w:tc>
        <w:tc>
          <w:tcPr>
            <w:tcW w:w="730" w:type="dxa"/>
            <w:vAlign w:val="center"/>
          </w:tcPr>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630 - 80000</w:t>
            </w:r>
          </w:p>
        </w:tc>
        <w:tc>
          <w:tcPr>
            <w:tcW w:w="971" w:type="dxa"/>
            <w:vAlign w:val="center"/>
          </w:tcPr>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16000 -25000</w:t>
            </w:r>
          </w:p>
        </w:tc>
        <w:tc>
          <w:tcPr>
            <w:tcW w:w="850"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&lt;</w:t>
            </w:r>
            <w:r w:rsidR="001517E2" w:rsidRPr="005D3DAF">
              <w:rPr>
                <w:rFonts w:ascii="Times New Roman" w:hAnsi="Times New Roman" w:cs="Times New Roman"/>
                <w:color w:val="auto"/>
                <w:lang w:val="ru-KZ"/>
              </w:rPr>
              <w:t>630</w:t>
            </w:r>
          </w:p>
        </w:tc>
        <w:tc>
          <w:tcPr>
            <w:tcW w:w="851"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&lt;</w:t>
            </w:r>
            <w:r w:rsidR="001517E2" w:rsidRPr="005D3DAF">
              <w:rPr>
                <w:rFonts w:ascii="Times New Roman" w:hAnsi="Times New Roman" w:cs="Times New Roman"/>
                <w:color w:val="auto"/>
                <w:lang w:val="ru-KZ"/>
              </w:rPr>
              <w:t>630</w:t>
            </w:r>
          </w:p>
        </w:tc>
        <w:tc>
          <w:tcPr>
            <w:tcW w:w="850"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&gt;</w:t>
            </w:r>
            <w:r w:rsidR="001517E2" w:rsidRPr="005D3DAF">
              <w:rPr>
                <w:rFonts w:ascii="Times New Roman" w:hAnsi="Times New Roman" w:cs="Times New Roman"/>
                <w:color w:val="auto"/>
                <w:lang w:val="ru-KZ"/>
              </w:rPr>
              <w:t>160</w:t>
            </w:r>
          </w:p>
        </w:tc>
        <w:tc>
          <w:tcPr>
            <w:tcW w:w="851"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&gt;</w:t>
            </w:r>
            <w:r w:rsidR="001517E2" w:rsidRPr="005D3DAF">
              <w:rPr>
                <w:rFonts w:ascii="Times New Roman" w:hAnsi="Times New Roman" w:cs="Times New Roman"/>
                <w:color w:val="auto"/>
                <w:lang w:val="ru-KZ"/>
              </w:rPr>
              <w:t>100</w:t>
            </w:r>
          </w:p>
        </w:tc>
        <w:tc>
          <w:tcPr>
            <w:tcW w:w="900"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&gt;</w:t>
            </w:r>
            <w:r w:rsidR="001517E2" w:rsidRPr="005D3DAF">
              <w:rPr>
                <w:rFonts w:ascii="Times New Roman" w:hAnsi="Times New Roman" w:cs="Times New Roman"/>
                <w:color w:val="auto"/>
                <w:lang w:val="ru-KZ"/>
              </w:rPr>
              <w:t>160</w:t>
            </w:r>
          </w:p>
        </w:tc>
      </w:tr>
      <w:tr w:rsidR="001517E2" w:rsidRPr="001517E2" w:rsidTr="00986D70">
        <w:trPr>
          <w:jc w:val="center"/>
        </w:trPr>
        <w:tc>
          <w:tcPr>
            <w:tcW w:w="909" w:type="dxa"/>
            <w:vMerge/>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p>
        </w:tc>
        <w:tc>
          <w:tcPr>
            <w:tcW w:w="1134" w:type="dxa"/>
            <w:vAlign w:val="center"/>
          </w:tcPr>
          <w:p w:rsidR="001517E2" w:rsidRPr="001517E2" w:rsidRDefault="001517E2" w:rsidP="00615809">
            <w:pPr>
              <w:jc w:val="center"/>
              <w:rPr>
                <w:rFonts w:ascii="Times New Roman" w:hAnsi="Times New Roman" w:cs="Times New Roman"/>
                <w:color w:val="auto"/>
              </w:rPr>
            </w:pPr>
            <w:proofErr w:type="gramStart"/>
            <w:r w:rsidRPr="001517E2">
              <w:rPr>
                <w:rFonts w:ascii="Times New Roman" w:hAnsi="Times New Roman" w:cs="Times New Roman"/>
                <w:color w:val="auto"/>
              </w:rPr>
              <w:t>Сече</w:t>
            </w:r>
            <w:r w:rsidR="001E788F">
              <w:rPr>
                <w:rFonts w:ascii="Times New Roman" w:hAnsi="Times New Roman" w:cs="Times New Roman"/>
                <w:color w:val="auto"/>
              </w:rPr>
              <w:t>-</w:t>
            </w:r>
            <w:proofErr w:type="spellStart"/>
            <w:r w:rsidRPr="001517E2">
              <w:rPr>
                <w:rFonts w:ascii="Times New Roman" w:hAnsi="Times New Roman" w:cs="Times New Roman"/>
                <w:color w:val="auto"/>
              </w:rPr>
              <w:t>ние</w:t>
            </w:r>
            <w:proofErr w:type="spellEnd"/>
            <w:proofErr w:type="gramEnd"/>
            <w:r w:rsidRPr="001517E2">
              <w:rPr>
                <w:rFonts w:ascii="Times New Roman" w:hAnsi="Times New Roman" w:cs="Times New Roman"/>
                <w:color w:val="auto"/>
              </w:rPr>
              <w:t xml:space="preserve"> витка,</w:t>
            </w:r>
          </w:p>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color w:val="auto"/>
              </w:rPr>
              <w:t>П, мм</w:t>
            </w:r>
            <w:r w:rsidRPr="001517E2">
              <w:rPr>
                <w:rFonts w:ascii="Times New Roman" w:hAnsi="Times New Roman" w:cs="Times New Roman"/>
                <w:color w:val="auto"/>
                <w:vertAlign w:val="superscript"/>
              </w:rPr>
              <w:t>2</w:t>
            </w:r>
          </w:p>
        </w:tc>
        <w:tc>
          <w:tcPr>
            <w:tcW w:w="850" w:type="dxa"/>
            <w:vAlign w:val="center"/>
          </w:tcPr>
          <w:p w:rsidR="00D3378E"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5</w:t>
            </w:r>
          </w:p>
          <w:p w:rsidR="00D3378E"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w:t>
            </w:r>
          </w:p>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250</w:t>
            </w:r>
          </w:p>
        </w:tc>
        <w:tc>
          <w:tcPr>
            <w:tcW w:w="851" w:type="dxa"/>
            <w:vAlign w:val="center"/>
          </w:tcPr>
          <w:p w:rsidR="00D3378E"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7</w:t>
            </w:r>
          </w:p>
          <w:p w:rsidR="00D3378E"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w:t>
            </w:r>
          </w:p>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300</w:t>
            </w:r>
          </w:p>
        </w:tc>
        <w:tc>
          <w:tcPr>
            <w:tcW w:w="730" w:type="dxa"/>
            <w:vAlign w:val="center"/>
          </w:tcPr>
          <w:p w:rsidR="00D3378E"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5</w:t>
            </w:r>
          </w:p>
          <w:p w:rsidR="00D3378E"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w:t>
            </w:r>
          </w:p>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400</w:t>
            </w:r>
          </w:p>
        </w:tc>
        <w:tc>
          <w:tcPr>
            <w:tcW w:w="971" w:type="dxa"/>
            <w:vAlign w:val="center"/>
          </w:tcPr>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7-500</w:t>
            </w:r>
          </w:p>
        </w:tc>
        <w:tc>
          <w:tcPr>
            <w:tcW w:w="850" w:type="dxa"/>
            <w:vAlign w:val="center"/>
          </w:tcPr>
          <w:p w:rsidR="00477CFF"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0</w:t>
            </w:r>
            <w:r w:rsidR="00615809" w:rsidRPr="005D3DAF">
              <w:rPr>
                <w:rFonts w:ascii="Times New Roman" w:hAnsi="Times New Roman" w:cs="Times New Roman"/>
                <w:color w:val="auto"/>
                <w:lang w:val="en-US"/>
              </w:rPr>
              <w:t>,</w:t>
            </w:r>
            <w:r w:rsidRPr="005D3DAF">
              <w:rPr>
                <w:rFonts w:ascii="Times New Roman" w:hAnsi="Times New Roman" w:cs="Times New Roman"/>
                <w:color w:val="auto"/>
                <w:lang w:val="ru-KZ"/>
              </w:rPr>
              <w:t>11</w:t>
            </w:r>
          </w:p>
          <w:p w:rsidR="00477CFF"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w:t>
            </w:r>
          </w:p>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42</w:t>
            </w:r>
          </w:p>
        </w:tc>
        <w:tc>
          <w:tcPr>
            <w:tcW w:w="851" w:type="dxa"/>
            <w:vAlign w:val="center"/>
          </w:tcPr>
          <w:p w:rsidR="001517E2" w:rsidRPr="005D3DAF" w:rsidRDefault="008A367E" w:rsidP="00615809">
            <w:pPr>
              <w:jc w:val="center"/>
              <w:rPr>
                <w:rFonts w:ascii="Times New Roman" w:hAnsi="Times New Roman" w:cs="Times New Roman"/>
                <w:color w:val="auto"/>
              </w:rPr>
            </w:pPr>
            <w:r w:rsidRPr="005D3DAF">
              <w:rPr>
                <w:rFonts w:ascii="Times New Roman" w:hAnsi="Times New Roman" w:cs="Times New Roman"/>
                <w:color w:val="auto"/>
              </w:rPr>
              <w:t>1-</w:t>
            </w:r>
            <w:r w:rsidR="001517E2" w:rsidRPr="005D3DAF">
              <w:rPr>
                <w:rFonts w:ascii="Times New Roman" w:hAnsi="Times New Roman" w:cs="Times New Roman"/>
                <w:color w:val="auto"/>
                <w:lang w:val="ru-KZ"/>
              </w:rPr>
              <w:t>50</w:t>
            </w:r>
          </w:p>
        </w:tc>
        <w:tc>
          <w:tcPr>
            <w:tcW w:w="850"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&gt;</w:t>
            </w:r>
            <w:r w:rsidR="001517E2" w:rsidRPr="005D3DAF">
              <w:rPr>
                <w:rFonts w:ascii="Times New Roman" w:hAnsi="Times New Roman" w:cs="Times New Roman"/>
                <w:color w:val="auto"/>
                <w:lang w:val="ru-KZ"/>
              </w:rPr>
              <w:t>75</w:t>
            </w:r>
          </w:p>
        </w:tc>
        <w:tc>
          <w:tcPr>
            <w:tcW w:w="851" w:type="dxa"/>
            <w:vAlign w:val="center"/>
          </w:tcPr>
          <w:p w:rsidR="001517E2" w:rsidRPr="005D3DAF" w:rsidRDefault="00615809" w:rsidP="00615809">
            <w:pPr>
              <w:jc w:val="center"/>
              <w:rPr>
                <w:rFonts w:ascii="Times New Roman" w:hAnsi="Times New Roman" w:cs="Times New Roman"/>
                <w:color w:val="auto"/>
                <w:lang w:val="en-US"/>
              </w:rPr>
            </w:pPr>
            <w:r w:rsidRPr="005D3DAF">
              <w:rPr>
                <w:rFonts w:ascii="Times New Roman" w:hAnsi="Times New Roman" w:cs="Times New Roman"/>
                <w:color w:val="auto"/>
                <w:lang w:val="en-US"/>
              </w:rPr>
              <w:t>&gt;</w:t>
            </w:r>
            <w:r w:rsidR="001517E2" w:rsidRPr="005D3DAF">
              <w:rPr>
                <w:rFonts w:ascii="Times New Roman" w:hAnsi="Times New Roman" w:cs="Times New Roman"/>
                <w:color w:val="auto"/>
                <w:lang w:val="ru-KZ"/>
              </w:rPr>
              <w:t>75</w:t>
            </w:r>
          </w:p>
        </w:tc>
        <w:tc>
          <w:tcPr>
            <w:tcW w:w="900" w:type="dxa"/>
            <w:vAlign w:val="center"/>
          </w:tcPr>
          <w:p w:rsidR="001517E2" w:rsidRPr="005D3DAF" w:rsidRDefault="00615809" w:rsidP="00615809">
            <w:pPr>
              <w:jc w:val="center"/>
              <w:rPr>
                <w:rFonts w:ascii="Times New Roman" w:hAnsi="Times New Roman" w:cs="Times New Roman"/>
                <w:color w:val="auto"/>
                <w:lang w:val="en-US"/>
              </w:rPr>
            </w:pPr>
            <w:r w:rsidRPr="005D3DAF">
              <w:rPr>
                <w:rFonts w:ascii="Times New Roman" w:hAnsi="Times New Roman" w:cs="Times New Roman"/>
                <w:color w:val="auto"/>
                <w:lang w:val="en-US"/>
              </w:rPr>
              <w:t>&gt;</w:t>
            </w:r>
            <w:r w:rsidR="001517E2" w:rsidRPr="005D3DAF">
              <w:rPr>
                <w:rFonts w:ascii="Times New Roman" w:hAnsi="Times New Roman" w:cs="Times New Roman"/>
                <w:color w:val="auto"/>
                <w:lang w:val="ru-KZ"/>
              </w:rPr>
              <w:t>5</w:t>
            </w:r>
          </w:p>
        </w:tc>
      </w:tr>
      <w:tr w:rsidR="001517E2" w:rsidRPr="001517E2" w:rsidTr="00986D70">
        <w:trPr>
          <w:jc w:val="center"/>
        </w:trPr>
        <w:tc>
          <w:tcPr>
            <w:tcW w:w="909" w:type="dxa"/>
            <w:vMerge/>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p>
        </w:tc>
        <w:tc>
          <w:tcPr>
            <w:tcW w:w="1134" w:type="dxa"/>
            <w:vAlign w:val="center"/>
          </w:tcPr>
          <w:p w:rsidR="002B3BF2" w:rsidRDefault="001517E2" w:rsidP="001E788F">
            <w:pPr>
              <w:jc w:val="center"/>
              <w:rPr>
                <w:rFonts w:ascii="Times New Roman" w:hAnsi="Times New Roman" w:cs="Times New Roman"/>
                <w:color w:val="auto"/>
              </w:rPr>
            </w:pPr>
            <w:r w:rsidRPr="001517E2">
              <w:rPr>
                <w:rFonts w:ascii="Times New Roman" w:hAnsi="Times New Roman" w:cs="Times New Roman"/>
                <w:color w:val="auto"/>
              </w:rPr>
              <w:t xml:space="preserve">Ток на </w:t>
            </w:r>
            <w:proofErr w:type="gramStart"/>
            <w:r w:rsidRPr="001517E2">
              <w:rPr>
                <w:rFonts w:ascii="Times New Roman" w:hAnsi="Times New Roman" w:cs="Times New Roman"/>
                <w:color w:val="auto"/>
              </w:rPr>
              <w:t>стер</w:t>
            </w:r>
            <w:r w:rsidR="001E788F">
              <w:rPr>
                <w:rFonts w:ascii="Times New Roman" w:hAnsi="Times New Roman" w:cs="Times New Roman"/>
                <w:color w:val="auto"/>
              </w:rPr>
              <w:t>-</w:t>
            </w:r>
            <w:proofErr w:type="spellStart"/>
            <w:r w:rsidRPr="001517E2">
              <w:rPr>
                <w:rFonts w:ascii="Times New Roman" w:hAnsi="Times New Roman" w:cs="Times New Roman"/>
                <w:color w:val="auto"/>
              </w:rPr>
              <w:t>жень</w:t>
            </w:r>
            <w:proofErr w:type="spellEnd"/>
            <w:proofErr w:type="gramEnd"/>
            <w:r w:rsidRPr="001517E2">
              <w:rPr>
                <w:rFonts w:ascii="Times New Roman" w:hAnsi="Times New Roman" w:cs="Times New Roman"/>
                <w:color w:val="auto"/>
              </w:rPr>
              <w:t xml:space="preserve">, </w:t>
            </w:r>
          </w:p>
          <w:p w:rsidR="001517E2" w:rsidRPr="001E788F" w:rsidRDefault="001517E2" w:rsidP="001E788F">
            <w:pPr>
              <w:jc w:val="center"/>
              <w:rPr>
                <w:rFonts w:ascii="Times New Roman" w:hAnsi="Times New Roman" w:cs="Times New Roman"/>
                <w:color w:val="auto"/>
              </w:rPr>
            </w:pPr>
            <w:r w:rsidRPr="001517E2">
              <w:rPr>
                <w:rFonts w:ascii="Times New Roman" w:hAnsi="Times New Roman" w:cs="Times New Roman"/>
                <w:color w:val="auto"/>
                <w:lang w:val="en-US"/>
              </w:rPr>
              <w:t>I</w:t>
            </w:r>
            <w:r w:rsidRPr="001517E2">
              <w:rPr>
                <w:rFonts w:ascii="Times New Roman" w:hAnsi="Times New Roman" w:cs="Times New Roman"/>
                <w:color w:val="auto"/>
              </w:rPr>
              <w:t>, А</w:t>
            </w:r>
          </w:p>
        </w:tc>
        <w:tc>
          <w:tcPr>
            <w:tcW w:w="850" w:type="dxa"/>
            <w:vAlign w:val="center"/>
          </w:tcPr>
          <w:p w:rsidR="00477CFF"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15</w:t>
            </w:r>
          </w:p>
          <w:p w:rsidR="00477CFF"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w:t>
            </w:r>
          </w:p>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800</w:t>
            </w:r>
          </w:p>
        </w:tc>
        <w:tc>
          <w:tcPr>
            <w:tcW w:w="851" w:type="dxa"/>
            <w:vAlign w:val="center"/>
          </w:tcPr>
          <w:p w:rsidR="00477CFF"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10</w:t>
            </w:r>
          </w:p>
          <w:p w:rsidR="00477CFF"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w:t>
            </w:r>
          </w:p>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650</w:t>
            </w:r>
          </w:p>
        </w:tc>
        <w:tc>
          <w:tcPr>
            <w:tcW w:w="730" w:type="dxa"/>
            <w:vAlign w:val="center"/>
          </w:tcPr>
          <w:p w:rsidR="00477CFF"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15</w:t>
            </w:r>
          </w:p>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-1200</w:t>
            </w:r>
          </w:p>
        </w:tc>
        <w:tc>
          <w:tcPr>
            <w:tcW w:w="971" w:type="dxa"/>
            <w:vAlign w:val="center"/>
          </w:tcPr>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10-1200</w:t>
            </w:r>
          </w:p>
        </w:tc>
        <w:tc>
          <w:tcPr>
            <w:tcW w:w="850" w:type="dxa"/>
            <w:vAlign w:val="center"/>
          </w:tcPr>
          <w:p w:rsidR="00477CFF"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0</w:t>
            </w:r>
            <w:r w:rsidR="00615809" w:rsidRPr="005D3DAF">
              <w:rPr>
                <w:rFonts w:ascii="Times New Roman" w:hAnsi="Times New Roman" w:cs="Times New Roman"/>
                <w:color w:val="auto"/>
                <w:lang w:val="en-US"/>
              </w:rPr>
              <w:t>,</w:t>
            </w:r>
            <w:r w:rsidRPr="005D3DAF">
              <w:rPr>
                <w:rFonts w:ascii="Times New Roman" w:hAnsi="Times New Roman" w:cs="Times New Roman"/>
                <w:color w:val="auto"/>
                <w:lang w:val="ru-KZ"/>
              </w:rPr>
              <w:t>3</w:t>
            </w:r>
          </w:p>
          <w:p w:rsidR="00477CFF"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w:t>
            </w:r>
          </w:p>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100</w:t>
            </w:r>
          </w:p>
        </w:tc>
        <w:tc>
          <w:tcPr>
            <w:tcW w:w="851" w:type="dxa"/>
            <w:vAlign w:val="center"/>
          </w:tcPr>
          <w:p w:rsidR="00477CFF"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2</w:t>
            </w:r>
          </w:p>
          <w:p w:rsidR="00477CFF"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w:t>
            </w:r>
          </w:p>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135</w:t>
            </w:r>
          </w:p>
        </w:tc>
        <w:tc>
          <w:tcPr>
            <w:tcW w:w="850"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&gt;</w:t>
            </w:r>
            <w:r w:rsidR="001517E2" w:rsidRPr="005D3DAF">
              <w:rPr>
                <w:rFonts w:ascii="Times New Roman" w:hAnsi="Times New Roman" w:cs="Times New Roman"/>
                <w:color w:val="auto"/>
                <w:lang w:val="ru-KZ"/>
              </w:rPr>
              <w:t>300</w:t>
            </w:r>
          </w:p>
        </w:tc>
        <w:tc>
          <w:tcPr>
            <w:tcW w:w="851"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&gt;</w:t>
            </w:r>
            <w:r w:rsidR="001517E2" w:rsidRPr="005D3DAF">
              <w:rPr>
                <w:rFonts w:ascii="Times New Roman" w:hAnsi="Times New Roman" w:cs="Times New Roman"/>
                <w:color w:val="auto"/>
                <w:lang w:val="ru-KZ"/>
              </w:rPr>
              <w:t>150</w:t>
            </w:r>
          </w:p>
        </w:tc>
        <w:tc>
          <w:tcPr>
            <w:tcW w:w="900"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&gt;</w:t>
            </w:r>
            <w:r w:rsidR="001517E2" w:rsidRPr="005D3DAF">
              <w:rPr>
                <w:rFonts w:ascii="Times New Roman" w:hAnsi="Times New Roman" w:cs="Times New Roman"/>
                <w:color w:val="auto"/>
                <w:lang w:val="ru-KZ"/>
              </w:rPr>
              <w:t>15</w:t>
            </w:r>
          </w:p>
        </w:tc>
      </w:tr>
      <w:tr w:rsidR="001517E2" w:rsidRPr="001517E2" w:rsidTr="00986D70">
        <w:trPr>
          <w:jc w:val="center"/>
        </w:trPr>
        <w:tc>
          <w:tcPr>
            <w:tcW w:w="909" w:type="dxa"/>
            <w:vMerge/>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p>
        </w:tc>
        <w:tc>
          <w:tcPr>
            <w:tcW w:w="1134" w:type="dxa"/>
            <w:vAlign w:val="center"/>
          </w:tcPr>
          <w:p w:rsidR="001517E2" w:rsidRPr="001517E2" w:rsidRDefault="001517E2" w:rsidP="00615809">
            <w:pPr>
              <w:jc w:val="center"/>
              <w:rPr>
                <w:rFonts w:ascii="Times New Roman" w:hAnsi="Times New Roman" w:cs="Times New Roman"/>
                <w:color w:val="auto"/>
              </w:rPr>
            </w:pPr>
            <w:proofErr w:type="gramStart"/>
            <w:r w:rsidRPr="001517E2">
              <w:rPr>
                <w:rFonts w:ascii="Times New Roman" w:hAnsi="Times New Roman" w:cs="Times New Roman"/>
                <w:color w:val="auto"/>
              </w:rPr>
              <w:t>Линей</w:t>
            </w:r>
            <w:r w:rsidR="001E788F">
              <w:rPr>
                <w:rFonts w:ascii="Times New Roman" w:hAnsi="Times New Roman" w:cs="Times New Roman"/>
                <w:color w:val="auto"/>
              </w:rPr>
              <w:t>-</w:t>
            </w:r>
            <w:proofErr w:type="spellStart"/>
            <w:r w:rsidRPr="001517E2">
              <w:rPr>
                <w:rFonts w:ascii="Times New Roman" w:hAnsi="Times New Roman" w:cs="Times New Roman"/>
                <w:color w:val="auto"/>
              </w:rPr>
              <w:t>ное</w:t>
            </w:r>
            <w:proofErr w:type="spellEnd"/>
            <w:proofErr w:type="gramEnd"/>
            <w:r w:rsidRPr="001517E2">
              <w:rPr>
                <w:rFonts w:ascii="Times New Roman" w:hAnsi="Times New Roman" w:cs="Times New Roman"/>
                <w:color w:val="auto"/>
              </w:rPr>
              <w:t xml:space="preserve"> </w:t>
            </w:r>
            <w:proofErr w:type="spellStart"/>
            <w:r w:rsidRPr="001517E2">
              <w:rPr>
                <w:rFonts w:ascii="Times New Roman" w:hAnsi="Times New Roman" w:cs="Times New Roman"/>
                <w:color w:val="auto"/>
              </w:rPr>
              <w:t>напря</w:t>
            </w:r>
            <w:r w:rsidR="001E788F">
              <w:rPr>
                <w:rFonts w:ascii="Times New Roman" w:hAnsi="Times New Roman" w:cs="Times New Roman"/>
                <w:color w:val="auto"/>
              </w:rPr>
              <w:t>-</w:t>
            </w:r>
            <w:r w:rsidRPr="001517E2">
              <w:rPr>
                <w:rFonts w:ascii="Times New Roman" w:hAnsi="Times New Roman" w:cs="Times New Roman"/>
                <w:color w:val="auto"/>
              </w:rPr>
              <w:t>жение</w:t>
            </w:r>
            <w:proofErr w:type="spellEnd"/>
            <w:r w:rsidRPr="001517E2">
              <w:rPr>
                <w:rFonts w:ascii="Times New Roman" w:hAnsi="Times New Roman" w:cs="Times New Roman"/>
                <w:color w:val="auto"/>
              </w:rPr>
              <w:t>,</w:t>
            </w:r>
          </w:p>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color w:val="auto"/>
                <w:lang w:val="en-US"/>
              </w:rPr>
              <w:t>U</w:t>
            </w:r>
            <w:r w:rsidRPr="001517E2">
              <w:rPr>
                <w:rFonts w:ascii="Times New Roman" w:hAnsi="Times New Roman" w:cs="Times New Roman"/>
                <w:color w:val="auto"/>
              </w:rPr>
              <w:t>, кВ</w:t>
            </w:r>
          </w:p>
        </w:tc>
        <w:tc>
          <w:tcPr>
            <w:tcW w:w="850"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bCs/>
                <w:color w:val="auto"/>
                <w:lang w:val="en-US"/>
              </w:rPr>
              <w:t>&lt;</w:t>
            </w:r>
            <w:r w:rsidR="001517E2" w:rsidRPr="005D3DAF">
              <w:rPr>
                <w:rFonts w:ascii="Times New Roman" w:hAnsi="Times New Roman" w:cs="Times New Roman"/>
                <w:bCs/>
                <w:color w:val="auto"/>
              </w:rPr>
              <w:t>6</w:t>
            </w:r>
          </w:p>
        </w:tc>
        <w:tc>
          <w:tcPr>
            <w:tcW w:w="851"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bCs/>
                <w:color w:val="auto"/>
                <w:lang w:val="en-US"/>
              </w:rPr>
              <w:t>&lt;</w:t>
            </w:r>
            <w:r w:rsidR="001517E2" w:rsidRPr="005D3DAF">
              <w:rPr>
                <w:rFonts w:ascii="Times New Roman" w:hAnsi="Times New Roman" w:cs="Times New Roman"/>
                <w:bCs/>
                <w:color w:val="auto"/>
              </w:rPr>
              <w:t>6</w:t>
            </w:r>
          </w:p>
        </w:tc>
        <w:tc>
          <w:tcPr>
            <w:tcW w:w="730" w:type="dxa"/>
            <w:vAlign w:val="center"/>
          </w:tcPr>
          <w:p w:rsidR="00477CFF" w:rsidRPr="005D3DAF" w:rsidRDefault="001517E2" w:rsidP="00615809">
            <w:pPr>
              <w:jc w:val="center"/>
              <w:rPr>
                <w:rFonts w:ascii="Times New Roman" w:hAnsi="Times New Roman" w:cs="Times New Roman"/>
                <w:color w:val="auto"/>
                <w:lang w:val="ru-KZ"/>
              </w:rPr>
            </w:pPr>
            <w:r w:rsidRPr="005D3DAF">
              <w:rPr>
                <w:rFonts w:ascii="Times New Roman" w:hAnsi="Times New Roman" w:cs="Times New Roman"/>
                <w:color w:val="auto"/>
                <w:lang w:val="ru-KZ"/>
              </w:rPr>
              <w:t>10</w:t>
            </w:r>
          </w:p>
          <w:p w:rsidR="00477CFF" w:rsidRPr="005D3DAF" w:rsidRDefault="00615809" w:rsidP="00615809">
            <w:pPr>
              <w:jc w:val="center"/>
              <w:rPr>
                <w:rFonts w:ascii="Times New Roman" w:hAnsi="Times New Roman" w:cs="Times New Roman"/>
                <w:color w:val="auto"/>
                <w:lang w:val="en-US"/>
              </w:rPr>
            </w:pPr>
            <w:r w:rsidRPr="005D3DAF">
              <w:rPr>
                <w:rFonts w:ascii="Times New Roman" w:hAnsi="Times New Roman" w:cs="Times New Roman"/>
                <w:color w:val="auto"/>
                <w:lang w:val="en-US"/>
              </w:rPr>
              <w:t>-</w:t>
            </w:r>
          </w:p>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35</w:t>
            </w:r>
          </w:p>
        </w:tc>
        <w:tc>
          <w:tcPr>
            <w:tcW w:w="971" w:type="dxa"/>
            <w:vAlign w:val="center"/>
          </w:tcPr>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10</w:t>
            </w:r>
            <w:r w:rsidR="00615809" w:rsidRPr="005D3DAF">
              <w:rPr>
                <w:rFonts w:ascii="Times New Roman" w:hAnsi="Times New Roman" w:cs="Times New Roman"/>
                <w:color w:val="auto"/>
                <w:lang w:val="en-US"/>
              </w:rPr>
              <w:t>-</w:t>
            </w:r>
            <w:r w:rsidRPr="005D3DAF">
              <w:rPr>
                <w:rFonts w:ascii="Times New Roman" w:hAnsi="Times New Roman" w:cs="Times New Roman"/>
                <w:color w:val="auto"/>
                <w:lang w:val="ru-KZ"/>
              </w:rPr>
              <w:t>35</w:t>
            </w:r>
          </w:p>
        </w:tc>
        <w:tc>
          <w:tcPr>
            <w:tcW w:w="850"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&lt;</w:t>
            </w:r>
            <w:r w:rsidR="001517E2" w:rsidRPr="005D3DAF">
              <w:rPr>
                <w:rFonts w:ascii="Times New Roman" w:hAnsi="Times New Roman" w:cs="Times New Roman"/>
                <w:color w:val="auto"/>
                <w:lang w:val="ru-KZ"/>
              </w:rPr>
              <w:t>35</w:t>
            </w:r>
          </w:p>
        </w:tc>
        <w:tc>
          <w:tcPr>
            <w:tcW w:w="851"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&lt;</w:t>
            </w:r>
            <w:r w:rsidR="001517E2" w:rsidRPr="005D3DAF">
              <w:rPr>
                <w:rFonts w:ascii="Times New Roman" w:hAnsi="Times New Roman" w:cs="Times New Roman"/>
                <w:color w:val="auto"/>
                <w:lang w:val="ru-KZ"/>
              </w:rPr>
              <w:t>35</w:t>
            </w:r>
          </w:p>
        </w:tc>
        <w:tc>
          <w:tcPr>
            <w:tcW w:w="850"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&lt;</w:t>
            </w:r>
            <w:r w:rsidR="001517E2" w:rsidRPr="005D3DAF">
              <w:rPr>
                <w:rFonts w:ascii="Times New Roman" w:hAnsi="Times New Roman" w:cs="Times New Roman"/>
                <w:color w:val="auto"/>
                <w:lang w:val="ru-KZ"/>
              </w:rPr>
              <w:t>35</w:t>
            </w:r>
          </w:p>
        </w:tc>
        <w:tc>
          <w:tcPr>
            <w:tcW w:w="851" w:type="dxa"/>
            <w:vAlign w:val="center"/>
          </w:tcPr>
          <w:p w:rsidR="001517E2" w:rsidRPr="005D3DAF" w:rsidRDefault="00615809" w:rsidP="00615809">
            <w:pPr>
              <w:jc w:val="center"/>
              <w:rPr>
                <w:rFonts w:ascii="Times New Roman" w:hAnsi="Times New Roman" w:cs="Times New Roman"/>
                <w:color w:val="auto"/>
              </w:rPr>
            </w:pPr>
            <w:r w:rsidRPr="005D3DAF">
              <w:rPr>
                <w:rFonts w:ascii="Times New Roman" w:hAnsi="Times New Roman" w:cs="Times New Roman"/>
                <w:color w:val="auto"/>
                <w:lang w:val="en-US"/>
              </w:rPr>
              <w:t>&lt;</w:t>
            </w:r>
            <w:r w:rsidR="001517E2" w:rsidRPr="005D3DAF">
              <w:rPr>
                <w:rFonts w:ascii="Times New Roman" w:hAnsi="Times New Roman" w:cs="Times New Roman"/>
                <w:color w:val="auto"/>
                <w:lang w:val="ru-KZ"/>
              </w:rPr>
              <w:t>35</w:t>
            </w:r>
          </w:p>
        </w:tc>
        <w:tc>
          <w:tcPr>
            <w:tcW w:w="900" w:type="dxa"/>
            <w:vAlign w:val="center"/>
          </w:tcPr>
          <w:p w:rsidR="001517E2" w:rsidRPr="005D3DAF" w:rsidRDefault="001517E2" w:rsidP="00615809">
            <w:pPr>
              <w:jc w:val="center"/>
              <w:rPr>
                <w:rFonts w:ascii="Times New Roman" w:hAnsi="Times New Roman" w:cs="Times New Roman"/>
                <w:color w:val="auto"/>
              </w:rPr>
            </w:pPr>
            <w:r w:rsidRPr="005D3DAF">
              <w:rPr>
                <w:rFonts w:ascii="Times New Roman" w:hAnsi="Times New Roman" w:cs="Times New Roman"/>
                <w:color w:val="auto"/>
                <w:lang w:val="ru-KZ"/>
              </w:rPr>
              <w:t>3-220</w:t>
            </w:r>
          </w:p>
        </w:tc>
      </w:tr>
      <w:tr w:rsidR="001517E2" w:rsidRPr="001517E2" w:rsidTr="00986D70">
        <w:trPr>
          <w:jc w:val="center"/>
        </w:trPr>
        <w:tc>
          <w:tcPr>
            <w:tcW w:w="2043" w:type="dxa"/>
            <w:gridSpan w:val="2"/>
            <w:vAlign w:val="center"/>
          </w:tcPr>
          <w:p w:rsidR="001517E2" w:rsidRPr="001517E2" w:rsidRDefault="001517E2" w:rsidP="00615809">
            <w:pPr>
              <w:autoSpaceDE w:val="0"/>
              <w:autoSpaceDN w:val="0"/>
              <w:adjustRightInd w:val="0"/>
              <w:jc w:val="center"/>
              <w:rPr>
                <w:rFonts w:ascii="Times New Roman" w:hAnsi="Times New Roman" w:cs="Times New Roman"/>
                <w:bCs/>
                <w:color w:val="auto"/>
                <w:sz w:val="24"/>
                <w:szCs w:val="24"/>
              </w:rPr>
            </w:pPr>
            <w:r w:rsidRPr="001517E2">
              <w:rPr>
                <w:rFonts w:ascii="Times New Roman" w:hAnsi="Times New Roman" w:cs="Times New Roman"/>
                <w:color w:val="auto"/>
              </w:rPr>
              <w:t>Число параллельных проводов в витке</w:t>
            </w:r>
          </w:p>
        </w:tc>
        <w:tc>
          <w:tcPr>
            <w:tcW w:w="850" w:type="dxa"/>
            <w:vAlign w:val="center"/>
          </w:tcPr>
          <w:p w:rsidR="001517E2" w:rsidRPr="005D3DAF" w:rsidRDefault="001517E2" w:rsidP="00615809">
            <w:pPr>
              <w:autoSpaceDE w:val="0"/>
              <w:autoSpaceDN w:val="0"/>
              <w:adjustRightInd w:val="0"/>
              <w:jc w:val="center"/>
              <w:rPr>
                <w:rFonts w:ascii="Times New Roman" w:hAnsi="Times New Roman" w:cs="Times New Roman"/>
                <w:bCs/>
                <w:color w:val="auto"/>
                <w:sz w:val="24"/>
                <w:szCs w:val="24"/>
              </w:rPr>
            </w:pPr>
            <w:r w:rsidRPr="005D3DAF">
              <w:rPr>
                <w:rFonts w:ascii="Times New Roman" w:hAnsi="Times New Roman" w:cs="Times New Roman"/>
                <w:color w:val="auto"/>
              </w:rPr>
              <w:t>1-8</w:t>
            </w:r>
          </w:p>
        </w:tc>
        <w:tc>
          <w:tcPr>
            <w:tcW w:w="851" w:type="dxa"/>
            <w:vAlign w:val="center"/>
          </w:tcPr>
          <w:p w:rsidR="001517E2" w:rsidRPr="005D3DAF" w:rsidRDefault="001517E2" w:rsidP="00615809">
            <w:pPr>
              <w:autoSpaceDE w:val="0"/>
              <w:autoSpaceDN w:val="0"/>
              <w:adjustRightInd w:val="0"/>
              <w:jc w:val="center"/>
              <w:rPr>
                <w:rFonts w:ascii="Times New Roman" w:hAnsi="Times New Roman" w:cs="Times New Roman"/>
                <w:bCs/>
                <w:color w:val="auto"/>
                <w:sz w:val="24"/>
                <w:szCs w:val="24"/>
              </w:rPr>
            </w:pPr>
            <w:r w:rsidRPr="005D3DAF">
              <w:rPr>
                <w:rFonts w:ascii="Times New Roman" w:hAnsi="Times New Roman" w:cs="Times New Roman"/>
                <w:color w:val="auto"/>
              </w:rPr>
              <w:t>1-8</w:t>
            </w:r>
          </w:p>
        </w:tc>
        <w:tc>
          <w:tcPr>
            <w:tcW w:w="730" w:type="dxa"/>
            <w:vAlign w:val="center"/>
          </w:tcPr>
          <w:p w:rsidR="001517E2" w:rsidRPr="005D3DAF" w:rsidRDefault="001517E2" w:rsidP="00615809">
            <w:pPr>
              <w:autoSpaceDE w:val="0"/>
              <w:autoSpaceDN w:val="0"/>
              <w:adjustRightInd w:val="0"/>
              <w:jc w:val="center"/>
              <w:rPr>
                <w:rFonts w:ascii="Times New Roman" w:hAnsi="Times New Roman" w:cs="Times New Roman"/>
                <w:bCs/>
                <w:color w:val="auto"/>
                <w:sz w:val="24"/>
                <w:szCs w:val="24"/>
              </w:rPr>
            </w:pPr>
            <w:r w:rsidRPr="005D3DAF">
              <w:rPr>
                <w:rFonts w:ascii="Times New Roman" w:hAnsi="Times New Roman" w:cs="Times New Roman"/>
                <w:color w:val="auto"/>
              </w:rPr>
              <w:t>1-8</w:t>
            </w:r>
          </w:p>
        </w:tc>
        <w:tc>
          <w:tcPr>
            <w:tcW w:w="971" w:type="dxa"/>
            <w:vAlign w:val="center"/>
          </w:tcPr>
          <w:p w:rsidR="001517E2" w:rsidRPr="005D3DAF" w:rsidRDefault="001517E2" w:rsidP="00615809">
            <w:pPr>
              <w:autoSpaceDE w:val="0"/>
              <w:autoSpaceDN w:val="0"/>
              <w:adjustRightInd w:val="0"/>
              <w:jc w:val="center"/>
              <w:rPr>
                <w:rFonts w:ascii="Times New Roman" w:hAnsi="Times New Roman" w:cs="Times New Roman"/>
                <w:bCs/>
                <w:color w:val="auto"/>
                <w:sz w:val="24"/>
                <w:szCs w:val="24"/>
              </w:rPr>
            </w:pPr>
            <w:r w:rsidRPr="005D3DAF">
              <w:rPr>
                <w:rFonts w:ascii="Times New Roman" w:hAnsi="Times New Roman" w:cs="Times New Roman"/>
                <w:color w:val="auto"/>
              </w:rPr>
              <w:t>1-8</w:t>
            </w:r>
          </w:p>
        </w:tc>
        <w:tc>
          <w:tcPr>
            <w:tcW w:w="850" w:type="dxa"/>
            <w:vAlign w:val="center"/>
          </w:tcPr>
          <w:p w:rsidR="001517E2" w:rsidRPr="005D3DAF" w:rsidRDefault="001517E2" w:rsidP="00615809">
            <w:pPr>
              <w:autoSpaceDE w:val="0"/>
              <w:autoSpaceDN w:val="0"/>
              <w:adjustRightInd w:val="0"/>
              <w:jc w:val="center"/>
              <w:rPr>
                <w:rFonts w:ascii="Times New Roman" w:hAnsi="Times New Roman" w:cs="Times New Roman"/>
                <w:bCs/>
                <w:color w:val="auto"/>
                <w:sz w:val="24"/>
                <w:szCs w:val="24"/>
              </w:rPr>
            </w:pPr>
            <w:r w:rsidRPr="005D3DAF">
              <w:rPr>
                <w:rFonts w:ascii="Times New Roman" w:hAnsi="Times New Roman" w:cs="Times New Roman"/>
                <w:color w:val="auto"/>
              </w:rPr>
              <w:t>1-2</w:t>
            </w:r>
          </w:p>
        </w:tc>
        <w:tc>
          <w:tcPr>
            <w:tcW w:w="851" w:type="dxa"/>
            <w:vAlign w:val="center"/>
          </w:tcPr>
          <w:p w:rsidR="001517E2" w:rsidRPr="005D3DAF" w:rsidRDefault="001517E2" w:rsidP="00615809">
            <w:pPr>
              <w:autoSpaceDE w:val="0"/>
              <w:autoSpaceDN w:val="0"/>
              <w:adjustRightInd w:val="0"/>
              <w:jc w:val="center"/>
              <w:rPr>
                <w:rFonts w:ascii="Times New Roman" w:hAnsi="Times New Roman" w:cs="Times New Roman"/>
                <w:bCs/>
                <w:color w:val="auto"/>
                <w:sz w:val="24"/>
                <w:szCs w:val="24"/>
              </w:rPr>
            </w:pPr>
            <w:r w:rsidRPr="005D3DAF">
              <w:rPr>
                <w:rFonts w:ascii="Times New Roman" w:hAnsi="Times New Roman" w:cs="Times New Roman"/>
                <w:bCs/>
                <w:color w:val="auto"/>
                <w:sz w:val="24"/>
                <w:szCs w:val="24"/>
              </w:rPr>
              <w:t>1</w:t>
            </w:r>
          </w:p>
        </w:tc>
        <w:tc>
          <w:tcPr>
            <w:tcW w:w="850" w:type="dxa"/>
            <w:vAlign w:val="center"/>
          </w:tcPr>
          <w:p w:rsidR="001517E2" w:rsidRPr="005D3DAF" w:rsidRDefault="001517E2" w:rsidP="00615809">
            <w:pPr>
              <w:autoSpaceDE w:val="0"/>
              <w:autoSpaceDN w:val="0"/>
              <w:adjustRightInd w:val="0"/>
              <w:jc w:val="center"/>
              <w:rPr>
                <w:rFonts w:ascii="Times New Roman" w:hAnsi="Times New Roman" w:cs="Times New Roman"/>
                <w:bCs/>
                <w:color w:val="auto"/>
                <w:sz w:val="24"/>
                <w:szCs w:val="24"/>
              </w:rPr>
            </w:pPr>
            <w:r w:rsidRPr="005D3DAF">
              <w:rPr>
                <w:rFonts w:ascii="Times New Roman" w:hAnsi="Times New Roman" w:cs="Times New Roman"/>
                <w:color w:val="auto"/>
              </w:rPr>
              <w:t>4-16</w:t>
            </w:r>
          </w:p>
        </w:tc>
        <w:tc>
          <w:tcPr>
            <w:tcW w:w="851" w:type="dxa"/>
            <w:vAlign w:val="center"/>
          </w:tcPr>
          <w:p w:rsidR="001517E2" w:rsidRPr="005D3DAF" w:rsidRDefault="001517E2" w:rsidP="00615809">
            <w:pPr>
              <w:autoSpaceDE w:val="0"/>
              <w:autoSpaceDN w:val="0"/>
              <w:adjustRightInd w:val="0"/>
              <w:jc w:val="center"/>
              <w:rPr>
                <w:rFonts w:ascii="Times New Roman" w:hAnsi="Times New Roman" w:cs="Times New Roman"/>
                <w:bCs/>
                <w:color w:val="auto"/>
                <w:sz w:val="24"/>
                <w:szCs w:val="24"/>
              </w:rPr>
            </w:pPr>
            <w:r w:rsidRPr="005D3DAF">
              <w:rPr>
                <w:rFonts w:ascii="Times New Roman" w:hAnsi="Times New Roman" w:cs="Times New Roman"/>
                <w:color w:val="auto"/>
              </w:rPr>
              <w:t>4-16</w:t>
            </w:r>
          </w:p>
        </w:tc>
        <w:tc>
          <w:tcPr>
            <w:tcW w:w="900" w:type="dxa"/>
            <w:vAlign w:val="center"/>
          </w:tcPr>
          <w:p w:rsidR="001517E2" w:rsidRPr="005D3DAF" w:rsidRDefault="001517E2" w:rsidP="00615809">
            <w:pPr>
              <w:autoSpaceDE w:val="0"/>
              <w:autoSpaceDN w:val="0"/>
              <w:adjustRightInd w:val="0"/>
              <w:jc w:val="center"/>
              <w:rPr>
                <w:rFonts w:ascii="Times New Roman" w:hAnsi="Times New Roman" w:cs="Times New Roman"/>
                <w:bCs/>
                <w:color w:val="auto"/>
                <w:sz w:val="24"/>
                <w:szCs w:val="24"/>
              </w:rPr>
            </w:pPr>
            <w:r w:rsidRPr="005D3DAF">
              <w:rPr>
                <w:rFonts w:ascii="Times New Roman" w:hAnsi="Times New Roman" w:cs="Times New Roman"/>
                <w:bCs/>
                <w:color w:val="auto"/>
                <w:sz w:val="24"/>
                <w:szCs w:val="24"/>
              </w:rPr>
              <w:t>1-5</w:t>
            </w:r>
          </w:p>
        </w:tc>
      </w:tr>
    </w:tbl>
    <w:p w:rsidR="008142E1" w:rsidRDefault="00710576" w:rsidP="008142E1">
      <w:pPr>
        <w:pStyle w:val="a7"/>
        <w:ind w:firstLine="0"/>
        <w:rPr>
          <w:color w:val="auto"/>
          <w:sz w:val="28"/>
          <w:szCs w:val="28"/>
        </w:rPr>
      </w:pPr>
      <w:r>
        <w:rPr>
          <w:color w:val="auto"/>
          <w:sz w:val="28"/>
          <w:szCs w:val="28"/>
        </w:rPr>
        <w:tab/>
      </w:r>
    </w:p>
    <w:p w:rsidR="003372FE" w:rsidRPr="00C137EB" w:rsidRDefault="003372FE" w:rsidP="00E96BA0">
      <w:pPr>
        <w:pStyle w:val="a7"/>
        <w:ind w:firstLine="0"/>
        <w:rPr>
          <w:color w:val="auto"/>
        </w:rPr>
        <w:sectPr w:rsidR="003372FE" w:rsidRPr="00C137EB" w:rsidSect="001A0485">
          <w:type w:val="continuous"/>
          <w:pgSz w:w="11900" w:h="16838"/>
          <w:pgMar w:top="1134" w:right="567" w:bottom="1418" w:left="1701" w:header="0" w:footer="709" w:gutter="0"/>
          <w:cols w:space="720"/>
          <w:titlePg/>
          <w:docGrid w:linePitch="381"/>
        </w:sectPr>
      </w:pPr>
    </w:p>
    <w:p w:rsidR="00096CED" w:rsidRPr="00C137EB" w:rsidRDefault="00363C8F" w:rsidP="00C71DF0">
      <w:pPr>
        <w:tabs>
          <w:tab w:val="left" w:pos="1380"/>
          <w:tab w:val="left" w:pos="3500"/>
          <w:tab w:val="left" w:pos="7840"/>
        </w:tabs>
        <w:ind w:firstLine="709"/>
        <w:jc w:val="both"/>
        <w:rPr>
          <w:color w:val="auto"/>
          <w:lang w:val="ru-RU"/>
        </w:rPr>
      </w:pPr>
      <w:bookmarkStart w:id="6" w:name="page21"/>
      <w:bookmarkEnd w:id="6"/>
      <w:r w:rsidRPr="00C137EB">
        <w:rPr>
          <w:rFonts w:eastAsia="Times New Roman"/>
          <w:color w:val="auto"/>
        </w:rPr>
        <w:t>2</w:t>
      </w:r>
      <w:r w:rsidR="00FD798B">
        <w:rPr>
          <w:color w:val="auto"/>
          <w:lang w:val="ru-RU"/>
        </w:rPr>
        <w:t xml:space="preserve"> </w:t>
      </w:r>
      <w:r w:rsidR="006864B2" w:rsidRPr="00C137EB">
        <w:rPr>
          <w:rFonts w:eastAsia="Times New Roman"/>
          <w:color w:val="auto"/>
          <w:lang w:val="ru-RU"/>
        </w:rPr>
        <w:t xml:space="preserve">РЕАЛИЗАЦИЯ </w:t>
      </w:r>
      <w:r w:rsidR="00506B51" w:rsidRPr="00C137EB">
        <w:rPr>
          <w:rFonts w:eastAsia="Times New Roman"/>
          <w:color w:val="auto"/>
          <w:lang w:val="ru-RU"/>
        </w:rPr>
        <w:t>ВЕБ</w:t>
      </w:r>
      <w:r w:rsidR="006864B2" w:rsidRPr="00C137EB">
        <w:rPr>
          <w:rFonts w:eastAsia="Times New Roman"/>
          <w:color w:val="auto"/>
          <w:lang w:val="ru-RU"/>
        </w:rPr>
        <w:t>-ПРИЛОЖЕНИЯ</w:t>
      </w:r>
      <w:r w:rsidR="009E722C" w:rsidRPr="00C137EB">
        <w:rPr>
          <w:rFonts w:eastAsia="Times New Roman"/>
          <w:color w:val="auto"/>
          <w:lang w:val="ru-RU"/>
        </w:rPr>
        <w:t xml:space="preserve"> </w:t>
      </w:r>
      <w:r w:rsidR="007C7843" w:rsidRPr="00C137EB">
        <w:rPr>
          <w:rFonts w:eastAsia="Times New Roman"/>
          <w:color w:val="auto"/>
          <w:lang w:val="ru-RU"/>
        </w:rPr>
        <w:t>ПО РАСЧЕТУ НЕКОТОРЫХ ПАРАМЕТРОВ ТРАНСФОРМАТОРА</w:t>
      </w:r>
    </w:p>
    <w:p w:rsidR="00096CED" w:rsidRPr="00C137EB" w:rsidRDefault="00096CED" w:rsidP="008E3465">
      <w:pPr>
        <w:jc w:val="both"/>
        <w:rPr>
          <w:color w:val="auto"/>
        </w:rPr>
      </w:pPr>
    </w:p>
    <w:p w:rsidR="00146DF4" w:rsidRPr="00C137EB" w:rsidRDefault="00146DF4" w:rsidP="008E3465">
      <w:pPr>
        <w:jc w:val="both"/>
        <w:rPr>
          <w:color w:val="auto"/>
        </w:rPr>
      </w:pPr>
    </w:p>
    <w:p w:rsidR="00096CED" w:rsidRPr="00FD798B" w:rsidRDefault="00363C8F" w:rsidP="008E3465">
      <w:pPr>
        <w:ind w:firstLine="709"/>
        <w:jc w:val="both"/>
        <w:rPr>
          <w:rFonts w:eastAsia="Times New Roman"/>
          <w:b/>
          <w:color w:val="auto"/>
          <w:lang w:val="ru-RU"/>
        </w:rPr>
      </w:pPr>
      <w:r w:rsidRPr="00FD798B">
        <w:rPr>
          <w:rFonts w:eastAsia="Times New Roman"/>
          <w:b/>
          <w:color w:val="auto"/>
        </w:rPr>
        <w:t xml:space="preserve">2.1 </w:t>
      </w:r>
      <w:r w:rsidR="001B5482" w:rsidRPr="00FD798B">
        <w:rPr>
          <w:rFonts w:eastAsia="Times New Roman"/>
          <w:b/>
          <w:color w:val="auto"/>
          <w:lang w:val="ru-RU"/>
        </w:rPr>
        <w:t xml:space="preserve">Требования к функциональным характеристикам </w:t>
      </w:r>
      <w:r w:rsidR="00F07D17">
        <w:rPr>
          <w:rFonts w:eastAsia="Times New Roman"/>
          <w:b/>
          <w:color w:val="auto"/>
          <w:lang w:val="ru-RU"/>
        </w:rPr>
        <w:t>приложения</w:t>
      </w:r>
    </w:p>
    <w:p w:rsidR="001B5482" w:rsidRPr="00C137EB" w:rsidRDefault="001B5482" w:rsidP="008E3465">
      <w:pPr>
        <w:ind w:firstLine="709"/>
        <w:jc w:val="both"/>
        <w:rPr>
          <w:rFonts w:eastAsia="Times New Roman"/>
          <w:color w:val="auto"/>
          <w:lang w:val="ru-RU"/>
        </w:rPr>
      </w:pPr>
    </w:p>
    <w:p w:rsidR="00901087" w:rsidRPr="00904561" w:rsidRDefault="00901087" w:rsidP="00901087">
      <w:pPr>
        <w:autoSpaceDE w:val="0"/>
        <w:autoSpaceDN w:val="0"/>
        <w:adjustRightInd w:val="0"/>
        <w:ind w:firstLine="709"/>
        <w:jc w:val="both"/>
        <w:rPr>
          <w:color w:val="auto"/>
          <w:lang w:val="ru-RU"/>
        </w:rPr>
      </w:pPr>
      <w:r>
        <w:rPr>
          <w:color w:val="auto"/>
          <w:lang w:val="ru-RU"/>
        </w:rPr>
        <w:t xml:space="preserve">Чтобы приступить к реализации веб-приложения по расчету некоторых параметров трансформатора, нужно определить какими свойствами и </w:t>
      </w:r>
      <w:r>
        <w:rPr>
          <w:color w:val="auto"/>
          <w:lang w:val="ru-RU"/>
        </w:rPr>
        <w:lastRenderedPageBreak/>
        <w:t>функциями будет обладать будущее приложения для решения поставленной задачи.</w:t>
      </w:r>
    </w:p>
    <w:p w:rsidR="00146DF4" w:rsidRDefault="001B5482" w:rsidP="008E3465">
      <w:pPr>
        <w:autoSpaceDE w:val="0"/>
        <w:autoSpaceDN w:val="0"/>
        <w:adjustRightInd w:val="0"/>
        <w:ind w:firstLine="709"/>
        <w:jc w:val="both"/>
        <w:rPr>
          <w:color w:val="auto"/>
        </w:rPr>
      </w:pPr>
      <w:r w:rsidRPr="00C137EB">
        <w:rPr>
          <w:color w:val="auto"/>
        </w:rPr>
        <w:t>Требования, предъявляемые к функциональным характеристикам системы</w:t>
      </w:r>
      <w:r w:rsidR="00407E26" w:rsidRPr="00C137EB">
        <w:rPr>
          <w:color w:val="auto"/>
          <w:lang w:val="ru-RU"/>
        </w:rPr>
        <w:t xml:space="preserve"> расчета трансформаторов</w:t>
      </w:r>
      <w:r w:rsidRPr="00C137EB">
        <w:rPr>
          <w:color w:val="auto"/>
        </w:rPr>
        <w:t xml:space="preserve">: </w:t>
      </w:r>
    </w:p>
    <w:p w:rsidR="00FD798B" w:rsidRPr="00FD798B" w:rsidRDefault="00FD798B" w:rsidP="00FD798B">
      <w:pPr>
        <w:pStyle w:val="a3"/>
        <w:numPr>
          <w:ilvl w:val="0"/>
          <w:numId w:val="21"/>
        </w:numPr>
        <w:autoSpaceDE w:val="0"/>
        <w:autoSpaceDN w:val="0"/>
        <w:adjustRightInd w:val="0"/>
        <w:ind w:left="0" w:firstLine="709"/>
        <w:jc w:val="both"/>
        <w:rPr>
          <w:color w:val="auto"/>
        </w:rPr>
      </w:pPr>
      <w:r w:rsidRPr="00FD798B">
        <w:rPr>
          <w:color w:val="auto"/>
        </w:rPr>
        <w:t>Возможность регистрации и последующей авторизации пользователя;</w:t>
      </w:r>
    </w:p>
    <w:p w:rsidR="00FD798B" w:rsidRPr="00FD798B" w:rsidRDefault="00FD798B" w:rsidP="00FD798B">
      <w:pPr>
        <w:pStyle w:val="a3"/>
        <w:numPr>
          <w:ilvl w:val="0"/>
          <w:numId w:val="21"/>
        </w:numPr>
        <w:autoSpaceDE w:val="0"/>
        <w:autoSpaceDN w:val="0"/>
        <w:adjustRightInd w:val="0"/>
        <w:ind w:left="0" w:firstLine="709"/>
        <w:jc w:val="both"/>
        <w:rPr>
          <w:color w:val="auto"/>
        </w:rPr>
      </w:pPr>
      <w:r w:rsidRPr="00FD798B">
        <w:rPr>
          <w:color w:val="auto"/>
        </w:rPr>
        <w:t>Создание и автоматическое заполнение системы базы данных из вариантов расчета и марок трансформаторов;</w:t>
      </w:r>
    </w:p>
    <w:p w:rsidR="00FD798B" w:rsidRPr="00FD798B" w:rsidRDefault="00FD798B" w:rsidP="00FD798B">
      <w:pPr>
        <w:pStyle w:val="a3"/>
        <w:numPr>
          <w:ilvl w:val="0"/>
          <w:numId w:val="21"/>
        </w:numPr>
        <w:autoSpaceDE w:val="0"/>
        <w:autoSpaceDN w:val="0"/>
        <w:adjustRightInd w:val="0"/>
        <w:ind w:left="0" w:firstLine="709"/>
        <w:jc w:val="both"/>
        <w:rPr>
          <w:color w:val="auto"/>
        </w:rPr>
      </w:pPr>
      <w:r w:rsidRPr="00FD798B">
        <w:rPr>
          <w:color w:val="auto"/>
        </w:rPr>
        <w:t>Реализация расчета некоторых параметров трансформатора;</w:t>
      </w:r>
    </w:p>
    <w:p w:rsidR="00FD798B" w:rsidRPr="00FD798B" w:rsidRDefault="00FD798B" w:rsidP="00FD798B">
      <w:pPr>
        <w:pStyle w:val="a3"/>
        <w:numPr>
          <w:ilvl w:val="0"/>
          <w:numId w:val="21"/>
        </w:numPr>
        <w:autoSpaceDE w:val="0"/>
        <w:autoSpaceDN w:val="0"/>
        <w:adjustRightInd w:val="0"/>
        <w:ind w:left="0" w:firstLine="709"/>
        <w:jc w:val="both"/>
        <w:rPr>
          <w:color w:val="auto"/>
        </w:rPr>
      </w:pPr>
      <w:r w:rsidRPr="00FD798B">
        <w:rPr>
          <w:color w:val="auto"/>
        </w:rPr>
        <w:t xml:space="preserve">Визуализация результатов расчетов непосредственно на страницах веб-приложения и возможность экспорта во внешний </w:t>
      </w:r>
      <w:r w:rsidRPr="00FD798B">
        <w:rPr>
          <w:color w:val="auto"/>
          <w:lang w:val="en-US"/>
        </w:rPr>
        <w:t>Excel</w:t>
      </w:r>
      <w:r w:rsidRPr="00FD798B">
        <w:rPr>
          <w:color w:val="auto"/>
        </w:rPr>
        <w:t xml:space="preserve"> файл.</w:t>
      </w:r>
    </w:p>
    <w:p w:rsidR="007C7843" w:rsidRDefault="007C7843" w:rsidP="00B671F8">
      <w:pPr>
        <w:ind w:left="709" w:firstLine="284"/>
        <w:jc w:val="both"/>
        <w:rPr>
          <w:rFonts w:eastAsia="Times New Roman"/>
          <w:color w:val="auto"/>
        </w:rPr>
      </w:pPr>
    </w:p>
    <w:p w:rsidR="00FF1A40" w:rsidRPr="00FD798B" w:rsidRDefault="00FF1A40" w:rsidP="00B671F8">
      <w:pPr>
        <w:ind w:left="709" w:firstLine="284"/>
        <w:jc w:val="both"/>
        <w:rPr>
          <w:rFonts w:eastAsia="Times New Roman"/>
          <w:color w:val="auto"/>
        </w:rPr>
      </w:pPr>
    </w:p>
    <w:p w:rsidR="007C7843" w:rsidRPr="007A3DF3" w:rsidRDefault="007C7843" w:rsidP="008E3465">
      <w:pPr>
        <w:ind w:firstLine="709"/>
        <w:jc w:val="both"/>
        <w:rPr>
          <w:rFonts w:eastAsia="Times New Roman"/>
          <w:b/>
          <w:color w:val="auto"/>
          <w:lang w:val="ru-RU"/>
        </w:rPr>
      </w:pPr>
      <w:r w:rsidRPr="007A3DF3">
        <w:rPr>
          <w:rFonts w:eastAsia="Times New Roman"/>
          <w:b/>
          <w:color w:val="auto"/>
        </w:rPr>
        <w:t>2.</w:t>
      </w:r>
      <w:r w:rsidR="001B5482" w:rsidRPr="007A3DF3">
        <w:rPr>
          <w:rFonts w:eastAsia="Times New Roman"/>
          <w:b/>
          <w:color w:val="auto"/>
          <w:lang w:val="ru-RU"/>
        </w:rPr>
        <w:t xml:space="preserve">2 Требования к пользовательскому интерфейсу </w:t>
      </w:r>
      <w:r w:rsidR="00BD683F" w:rsidRPr="007A3DF3">
        <w:rPr>
          <w:rFonts w:eastAsia="Times New Roman"/>
          <w:b/>
          <w:color w:val="auto"/>
          <w:lang w:val="ru-RU"/>
        </w:rPr>
        <w:t>системы</w:t>
      </w:r>
    </w:p>
    <w:p w:rsidR="001B5482" w:rsidRPr="00C137EB" w:rsidRDefault="001B5482" w:rsidP="008E3465">
      <w:pPr>
        <w:ind w:firstLine="709"/>
        <w:jc w:val="both"/>
        <w:rPr>
          <w:color w:val="auto"/>
          <w:lang w:val="ru-RU"/>
        </w:rPr>
      </w:pPr>
    </w:p>
    <w:p w:rsidR="00901087" w:rsidRPr="00904561" w:rsidRDefault="00901087" w:rsidP="00901087">
      <w:pPr>
        <w:autoSpaceDE w:val="0"/>
        <w:autoSpaceDN w:val="0"/>
        <w:adjustRightInd w:val="0"/>
        <w:ind w:firstLine="709"/>
        <w:jc w:val="both"/>
        <w:rPr>
          <w:color w:val="auto"/>
          <w:lang w:val="ru-RU"/>
        </w:rPr>
      </w:pPr>
      <w:r>
        <w:rPr>
          <w:color w:val="auto"/>
          <w:lang w:val="ru-RU"/>
        </w:rPr>
        <w:t>Определившись с функциональными требованиями приложения, следует выполнить проектируемую систему понятной и удобной для будущего пользователя. Для этого послужит правильно разработанный пользовательский интерфейс (</w:t>
      </w:r>
      <w:r>
        <w:rPr>
          <w:color w:val="auto"/>
          <w:lang w:val="en-US"/>
        </w:rPr>
        <w:t>UI</w:t>
      </w:r>
      <w:r>
        <w:rPr>
          <w:color w:val="auto"/>
          <w:lang w:val="ru-RU"/>
        </w:rPr>
        <w:t xml:space="preserve"> – </w:t>
      </w:r>
      <w:r>
        <w:rPr>
          <w:color w:val="auto"/>
          <w:lang w:val="en-US"/>
        </w:rPr>
        <w:t>User</w:t>
      </w:r>
      <w:r>
        <w:rPr>
          <w:color w:val="auto"/>
          <w:lang w:val="ru-RU"/>
        </w:rPr>
        <w:t xml:space="preserve"> </w:t>
      </w:r>
      <w:r>
        <w:rPr>
          <w:color w:val="auto"/>
          <w:lang w:val="en-US"/>
        </w:rPr>
        <w:t>Interface</w:t>
      </w:r>
      <w:r>
        <w:rPr>
          <w:color w:val="auto"/>
          <w:lang w:val="ru-RU"/>
        </w:rPr>
        <w:t>), который станет проводником между пользователем и программой. К нему следует выдвигать требования, обеспечивающие реализацию графической и текстовой составной части интерфейса.</w:t>
      </w:r>
    </w:p>
    <w:p w:rsidR="00434A8E" w:rsidRPr="00C137EB" w:rsidRDefault="001B5482" w:rsidP="008E3465">
      <w:pPr>
        <w:autoSpaceDE w:val="0"/>
        <w:autoSpaceDN w:val="0"/>
        <w:adjustRightInd w:val="0"/>
        <w:ind w:firstLine="709"/>
        <w:jc w:val="both"/>
        <w:rPr>
          <w:color w:val="auto"/>
          <w:lang w:val="ru-RU"/>
        </w:rPr>
      </w:pPr>
      <w:r w:rsidRPr="00C137EB">
        <w:rPr>
          <w:color w:val="auto"/>
        </w:rPr>
        <w:t xml:space="preserve">Требования, предъявляемые к </w:t>
      </w:r>
      <w:r w:rsidR="00901087">
        <w:rPr>
          <w:color w:val="auto"/>
          <w:lang w:val="en-US"/>
        </w:rPr>
        <w:t>UI</w:t>
      </w:r>
      <w:r w:rsidR="00901087" w:rsidRPr="00901087">
        <w:rPr>
          <w:color w:val="auto"/>
          <w:lang w:val="ru-RU"/>
        </w:rPr>
        <w:t>-</w:t>
      </w:r>
      <w:r w:rsidRPr="00C137EB">
        <w:rPr>
          <w:color w:val="auto"/>
        </w:rPr>
        <w:t>интерфейсу</w:t>
      </w:r>
      <w:r w:rsidR="0007641A">
        <w:rPr>
          <w:color w:val="auto"/>
          <w:lang w:val="ru-RU"/>
        </w:rPr>
        <w:t xml:space="preserve"> </w:t>
      </w:r>
      <w:r w:rsidRPr="00C137EB">
        <w:rPr>
          <w:color w:val="auto"/>
        </w:rPr>
        <w:t>системы</w:t>
      </w:r>
      <w:r w:rsidR="00434A8E" w:rsidRPr="00C137EB">
        <w:rPr>
          <w:color w:val="auto"/>
          <w:lang w:val="ru-RU"/>
        </w:rPr>
        <w:t xml:space="preserve"> расчета трансформаторов:</w:t>
      </w:r>
    </w:p>
    <w:p w:rsidR="00FD798B" w:rsidRPr="00FD798B" w:rsidRDefault="00FD798B" w:rsidP="00FD798B">
      <w:pPr>
        <w:pStyle w:val="a3"/>
        <w:numPr>
          <w:ilvl w:val="0"/>
          <w:numId w:val="22"/>
        </w:numPr>
        <w:autoSpaceDE w:val="0"/>
        <w:autoSpaceDN w:val="0"/>
        <w:adjustRightInd w:val="0"/>
        <w:ind w:left="0" w:firstLine="709"/>
        <w:jc w:val="both"/>
        <w:rPr>
          <w:color w:val="auto"/>
        </w:rPr>
      </w:pPr>
      <w:bookmarkStart w:id="7" w:name="_Hlk103861432"/>
      <w:r w:rsidRPr="00FD798B">
        <w:rPr>
          <w:color w:val="auto"/>
        </w:rPr>
        <w:t xml:space="preserve">Возможность поддержки системой расчета трансформатора русского языка. </w:t>
      </w:r>
    </w:p>
    <w:p w:rsidR="00FD798B" w:rsidRPr="00FD798B" w:rsidRDefault="00FD798B" w:rsidP="00FD798B">
      <w:pPr>
        <w:pStyle w:val="a3"/>
        <w:numPr>
          <w:ilvl w:val="0"/>
          <w:numId w:val="22"/>
        </w:numPr>
        <w:autoSpaceDE w:val="0"/>
        <w:autoSpaceDN w:val="0"/>
        <w:adjustRightInd w:val="0"/>
        <w:ind w:left="0" w:firstLine="709"/>
        <w:jc w:val="both"/>
        <w:rPr>
          <w:color w:val="auto"/>
        </w:rPr>
      </w:pPr>
      <w:r w:rsidRPr="00FD798B">
        <w:rPr>
          <w:color w:val="auto"/>
        </w:rPr>
        <w:t>Адаптация к размерам окна на различных устройствах при различном сценарии использования таких частей интерфейса, как боковое меню, окно регистрации, поля ввода и раскрывающиеся списки.</w:t>
      </w:r>
    </w:p>
    <w:p w:rsidR="00FD798B" w:rsidRPr="00FD798B" w:rsidRDefault="00FD798B" w:rsidP="00FD798B">
      <w:pPr>
        <w:pStyle w:val="a3"/>
        <w:numPr>
          <w:ilvl w:val="0"/>
          <w:numId w:val="22"/>
        </w:numPr>
        <w:autoSpaceDE w:val="0"/>
        <w:autoSpaceDN w:val="0"/>
        <w:adjustRightInd w:val="0"/>
        <w:ind w:left="0" w:firstLine="709"/>
        <w:jc w:val="both"/>
        <w:rPr>
          <w:color w:val="auto"/>
        </w:rPr>
      </w:pPr>
      <w:r w:rsidRPr="00FD798B">
        <w:rPr>
          <w:color w:val="auto"/>
        </w:rPr>
        <w:t xml:space="preserve">Доступность основного функционала при упрощенных частей интерфейса системы. Обязанность сохранения работоспособности даже при отсутствии некоторых функций. </w:t>
      </w:r>
    </w:p>
    <w:p w:rsidR="00FD798B" w:rsidRPr="00FD798B" w:rsidRDefault="00FD798B" w:rsidP="00FD798B">
      <w:pPr>
        <w:pStyle w:val="a3"/>
        <w:numPr>
          <w:ilvl w:val="0"/>
          <w:numId w:val="22"/>
        </w:numPr>
        <w:autoSpaceDE w:val="0"/>
        <w:autoSpaceDN w:val="0"/>
        <w:adjustRightInd w:val="0"/>
        <w:ind w:left="0" w:firstLine="709"/>
        <w:jc w:val="both"/>
        <w:rPr>
          <w:color w:val="auto"/>
        </w:rPr>
      </w:pPr>
      <w:r w:rsidRPr="00FD798B">
        <w:rPr>
          <w:color w:val="auto"/>
        </w:rPr>
        <w:t>Простота, скорость и удобство работы системы при решении задач.</w:t>
      </w:r>
    </w:p>
    <w:p w:rsidR="00FD798B" w:rsidRPr="00FD798B" w:rsidRDefault="00FD798B" w:rsidP="00FD798B">
      <w:pPr>
        <w:pStyle w:val="a3"/>
        <w:numPr>
          <w:ilvl w:val="0"/>
          <w:numId w:val="22"/>
        </w:numPr>
        <w:autoSpaceDE w:val="0"/>
        <w:autoSpaceDN w:val="0"/>
        <w:adjustRightInd w:val="0"/>
        <w:ind w:left="0" w:firstLine="709"/>
        <w:jc w:val="both"/>
        <w:rPr>
          <w:color w:val="auto"/>
        </w:rPr>
      </w:pPr>
      <w:r w:rsidRPr="00FD798B">
        <w:rPr>
          <w:color w:val="auto"/>
        </w:rPr>
        <w:t xml:space="preserve">Ориентированность интерфейса системы на пользователей с минимальным уровнем компьютерной грамотности и без особых технических знаний.  </w:t>
      </w:r>
    </w:p>
    <w:p w:rsidR="00FD798B" w:rsidRDefault="00FD798B" w:rsidP="00FD798B">
      <w:pPr>
        <w:pStyle w:val="a3"/>
        <w:numPr>
          <w:ilvl w:val="0"/>
          <w:numId w:val="22"/>
        </w:numPr>
        <w:autoSpaceDE w:val="0"/>
        <w:autoSpaceDN w:val="0"/>
        <w:adjustRightInd w:val="0"/>
        <w:ind w:left="0" w:firstLine="709"/>
        <w:jc w:val="both"/>
        <w:rPr>
          <w:color w:val="auto"/>
        </w:rPr>
      </w:pPr>
      <w:r w:rsidRPr="00FD798B">
        <w:rPr>
          <w:color w:val="auto"/>
        </w:rPr>
        <w:t>Присутствие информации о разработчике и службы поддержки.</w:t>
      </w:r>
      <w:bookmarkEnd w:id="7"/>
    </w:p>
    <w:p w:rsidR="00FF1A40" w:rsidRPr="009C6B52" w:rsidRDefault="00FF1A40" w:rsidP="009C6B52">
      <w:pPr>
        <w:autoSpaceDE w:val="0"/>
        <w:autoSpaceDN w:val="0"/>
        <w:adjustRightInd w:val="0"/>
        <w:jc w:val="both"/>
        <w:rPr>
          <w:color w:val="auto"/>
        </w:rPr>
      </w:pPr>
    </w:p>
    <w:p w:rsidR="00FF1A40" w:rsidRPr="00FD798B" w:rsidRDefault="00FF1A40" w:rsidP="00FF1A40">
      <w:pPr>
        <w:pStyle w:val="a3"/>
        <w:autoSpaceDE w:val="0"/>
        <w:autoSpaceDN w:val="0"/>
        <w:adjustRightInd w:val="0"/>
        <w:ind w:left="709"/>
        <w:jc w:val="both"/>
        <w:rPr>
          <w:color w:val="auto"/>
        </w:rPr>
      </w:pPr>
    </w:p>
    <w:p w:rsidR="007C7843" w:rsidRPr="007A3DF3" w:rsidRDefault="007C7843" w:rsidP="008E3465">
      <w:pPr>
        <w:ind w:firstLine="709"/>
        <w:jc w:val="both"/>
        <w:rPr>
          <w:rFonts w:eastAsia="Times New Roman"/>
          <w:b/>
          <w:color w:val="auto"/>
          <w:lang w:val="ru-RU"/>
        </w:rPr>
      </w:pPr>
      <w:r w:rsidRPr="007A3DF3">
        <w:rPr>
          <w:rFonts w:eastAsia="Times New Roman"/>
          <w:b/>
          <w:color w:val="auto"/>
        </w:rPr>
        <w:t>2.</w:t>
      </w:r>
      <w:r w:rsidR="002F1892" w:rsidRPr="007A3DF3">
        <w:rPr>
          <w:rFonts w:eastAsia="Times New Roman"/>
          <w:b/>
          <w:color w:val="auto"/>
          <w:lang w:val="ru-RU"/>
        </w:rPr>
        <w:t>3 Разработка архитектуры системы расчета трансформаторов</w:t>
      </w:r>
    </w:p>
    <w:p w:rsidR="00434A8E" w:rsidRPr="00C137EB" w:rsidRDefault="00434A8E" w:rsidP="008E3465">
      <w:pPr>
        <w:ind w:firstLine="709"/>
        <w:jc w:val="both"/>
        <w:rPr>
          <w:color w:val="auto"/>
          <w:lang w:val="ru-RU"/>
        </w:rPr>
      </w:pPr>
    </w:p>
    <w:p w:rsidR="0009093C" w:rsidRPr="001354CB" w:rsidRDefault="0009093C" w:rsidP="00946FEA">
      <w:pPr>
        <w:autoSpaceDE w:val="0"/>
        <w:autoSpaceDN w:val="0"/>
        <w:adjustRightInd w:val="0"/>
        <w:ind w:firstLine="709"/>
        <w:jc w:val="both"/>
        <w:rPr>
          <w:color w:val="auto"/>
          <w:lang w:val="ru-RU"/>
        </w:rPr>
      </w:pPr>
      <w:r>
        <w:rPr>
          <w:color w:val="auto"/>
          <w:lang w:val="ru-RU"/>
        </w:rPr>
        <w:t xml:space="preserve">Архитектурой системы называется ее структура, которая определяет работу на высшем абстрактном уровне, а также компоненты, их свойства и отношения между ними </w:t>
      </w:r>
      <w:r w:rsidR="002F1892" w:rsidRPr="00C137EB">
        <w:rPr>
          <w:color w:val="auto"/>
        </w:rPr>
        <w:t>(</w:t>
      </w:r>
      <w:r w:rsidR="00A008AD">
        <w:rPr>
          <w:color w:val="auto"/>
        </w:rPr>
        <w:t>рисунок</w:t>
      </w:r>
      <w:r w:rsidR="00434A8E" w:rsidRPr="00C137EB">
        <w:rPr>
          <w:color w:val="auto"/>
          <w:lang w:val="ru-RU"/>
        </w:rPr>
        <w:t xml:space="preserve"> </w:t>
      </w:r>
      <w:r w:rsidR="00C53E44" w:rsidRPr="00C53E44">
        <w:rPr>
          <w:color w:val="auto"/>
          <w:lang w:val="ru-RU"/>
        </w:rPr>
        <w:t>7</w:t>
      </w:r>
      <w:r w:rsidR="002F1892" w:rsidRPr="00C137EB">
        <w:rPr>
          <w:color w:val="auto"/>
        </w:rPr>
        <w:t xml:space="preserve">). </w:t>
      </w:r>
      <w:r>
        <w:rPr>
          <w:color w:val="auto"/>
          <w:lang w:val="ru-RU"/>
        </w:rPr>
        <w:t xml:space="preserve">Документирование системы за счет </w:t>
      </w:r>
      <w:r>
        <w:rPr>
          <w:color w:val="auto"/>
          <w:lang w:val="ru-RU"/>
        </w:rPr>
        <w:lastRenderedPageBreak/>
        <w:t xml:space="preserve">архитектуры делает доступным взаимодействие между участниками этой системы, также оно позволяет </w:t>
      </w:r>
      <w:r w:rsidR="001354CB">
        <w:rPr>
          <w:color w:val="auto"/>
          <w:lang w:val="ru-RU"/>
        </w:rPr>
        <w:t xml:space="preserve">фиксировать решения и </w:t>
      </w:r>
      <w:proofErr w:type="spellStart"/>
      <w:r w:rsidR="001354CB">
        <w:rPr>
          <w:color w:val="auto"/>
          <w:lang w:val="ru-RU"/>
        </w:rPr>
        <w:t>переиспользовать</w:t>
      </w:r>
      <w:proofErr w:type="spellEnd"/>
      <w:r w:rsidR="001354CB">
        <w:rPr>
          <w:color w:val="auto"/>
          <w:lang w:val="ru-RU"/>
        </w:rPr>
        <w:t xml:space="preserve"> их дизайн и шаблоны в других проектах</w:t>
      </w:r>
      <w:r w:rsidR="00A859D8">
        <w:rPr>
          <w:color w:val="auto"/>
          <w:lang w:val="ru-RU"/>
        </w:rPr>
        <w:t xml:space="preserve"> </w:t>
      </w:r>
      <w:r w:rsidR="00A859D8" w:rsidRPr="00A859D8">
        <w:rPr>
          <w:color w:val="auto"/>
          <w:lang w:val="ru-RU"/>
        </w:rPr>
        <w:t>[</w:t>
      </w:r>
      <w:r w:rsidR="00234A97" w:rsidRPr="00234A97">
        <w:rPr>
          <w:color w:val="auto"/>
          <w:lang w:val="ru-RU"/>
        </w:rPr>
        <w:t>1</w:t>
      </w:r>
      <w:r w:rsidR="007E24B8" w:rsidRPr="007E24B8">
        <w:rPr>
          <w:color w:val="auto"/>
          <w:lang w:val="ru-RU"/>
        </w:rPr>
        <w:t>9</w:t>
      </w:r>
      <w:r w:rsidR="00A859D8" w:rsidRPr="00A859D8">
        <w:rPr>
          <w:color w:val="auto"/>
          <w:lang w:val="ru-RU"/>
        </w:rPr>
        <w:t>]</w:t>
      </w:r>
      <w:r w:rsidR="001354CB">
        <w:rPr>
          <w:color w:val="auto"/>
          <w:lang w:val="ru-RU"/>
        </w:rPr>
        <w:t>.</w:t>
      </w:r>
    </w:p>
    <w:p w:rsidR="0009093C" w:rsidRPr="00132FE7" w:rsidRDefault="0009093C" w:rsidP="00946FEA">
      <w:pPr>
        <w:autoSpaceDE w:val="0"/>
        <w:autoSpaceDN w:val="0"/>
        <w:adjustRightInd w:val="0"/>
        <w:rPr>
          <w:color w:val="auto"/>
          <w:lang w:val="ru-RU"/>
        </w:rPr>
      </w:pPr>
    </w:p>
    <w:p w:rsidR="001354CB" w:rsidRPr="00C137EB" w:rsidRDefault="001354CB" w:rsidP="0009093C">
      <w:pPr>
        <w:autoSpaceDE w:val="0"/>
        <w:autoSpaceDN w:val="0"/>
        <w:adjustRightInd w:val="0"/>
        <w:ind w:firstLine="709"/>
        <w:jc w:val="center"/>
        <w:rPr>
          <w:color w:val="auto"/>
        </w:rPr>
      </w:pPr>
      <w:r>
        <w:rPr>
          <w:noProof/>
        </w:rPr>
        <w:drawing>
          <wp:inline distT="0" distB="0" distL="0" distR="0">
            <wp:extent cx="4892040" cy="2562798"/>
            <wp:effectExtent l="0" t="0" r="3810" b="9525"/>
            <wp:docPr id="20" name="Рисунок 20" descr="НОУ ИНТУИТ | Лекция | Принципы работы и структура Web-приложений на основе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НОУ ИНТУИТ | Лекция | Принципы работы и структура Web-приложений на основе  ASP.N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8048" cy="2571184"/>
                    </a:xfrm>
                    <a:prstGeom prst="rect">
                      <a:avLst/>
                    </a:prstGeom>
                    <a:noFill/>
                    <a:ln>
                      <a:noFill/>
                    </a:ln>
                  </pic:spPr>
                </pic:pic>
              </a:graphicData>
            </a:graphic>
          </wp:inline>
        </w:drawing>
      </w:r>
    </w:p>
    <w:p w:rsidR="0009093C" w:rsidRPr="00C137EB" w:rsidRDefault="0009093C" w:rsidP="0009093C">
      <w:pPr>
        <w:autoSpaceDE w:val="0"/>
        <w:autoSpaceDN w:val="0"/>
        <w:adjustRightInd w:val="0"/>
        <w:ind w:firstLine="709"/>
        <w:jc w:val="center"/>
        <w:rPr>
          <w:color w:val="auto"/>
        </w:rPr>
      </w:pPr>
      <w:r w:rsidRPr="00C137EB">
        <w:rPr>
          <w:color w:val="auto"/>
        </w:rPr>
        <w:t xml:space="preserve">Рисунок </w:t>
      </w:r>
      <w:r w:rsidR="00C53E44" w:rsidRPr="006779AC">
        <w:rPr>
          <w:color w:val="auto"/>
          <w:lang w:val="ru-RU"/>
        </w:rPr>
        <w:t>7</w:t>
      </w:r>
      <w:r w:rsidRPr="00C137EB">
        <w:rPr>
          <w:color w:val="auto"/>
          <w:lang w:val="ru-RU"/>
        </w:rPr>
        <w:t>.</w:t>
      </w:r>
      <w:r w:rsidRPr="00C137EB">
        <w:rPr>
          <w:color w:val="auto"/>
        </w:rPr>
        <w:t xml:space="preserve">  Архитектура веб-приложения</w:t>
      </w:r>
    </w:p>
    <w:p w:rsidR="0009093C" w:rsidRDefault="0009093C" w:rsidP="008E3465">
      <w:pPr>
        <w:autoSpaceDE w:val="0"/>
        <w:autoSpaceDN w:val="0"/>
        <w:adjustRightInd w:val="0"/>
        <w:ind w:firstLine="709"/>
        <w:jc w:val="both"/>
        <w:rPr>
          <w:color w:val="auto"/>
        </w:rPr>
      </w:pPr>
    </w:p>
    <w:p w:rsidR="00296DEE" w:rsidRDefault="00296DEE" w:rsidP="008E3465">
      <w:pPr>
        <w:autoSpaceDE w:val="0"/>
        <w:autoSpaceDN w:val="0"/>
        <w:adjustRightInd w:val="0"/>
        <w:ind w:firstLine="709"/>
        <w:jc w:val="both"/>
        <w:rPr>
          <w:color w:val="auto"/>
          <w:lang w:val="ru-RU"/>
        </w:rPr>
      </w:pPr>
      <w:r>
        <w:rPr>
          <w:color w:val="auto"/>
          <w:lang w:val="ru-RU"/>
        </w:rPr>
        <w:t xml:space="preserve">Веб-приложение по своей сути является набором статических (отображается в неизменном виде) и динамических (видоизменяется в процессе использования) веб-страниц. </w:t>
      </w:r>
    </w:p>
    <w:p w:rsidR="00296DEE" w:rsidRDefault="00296DEE" w:rsidP="00296DEE">
      <w:pPr>
        <w:autoSpaceDE w:val="0"/>
        <w:autoSpaceDN w:val="0"/>
        <w:adjustRightInd w:val="0"/>
        <w:ind w:firstLine="709"/>
        <w:jc w:val="both"/>
        <w:rPr>
          <w:color w:val="auto"/>
          <w:lang w:val="ru-RU"/>
        </w:rPr>
      </w:pPr>
      <w:r>
        <w:rPr>
          <w:color w:val="auto"/>
          <w:lang w:val="ru-RU"/>
        </w:rPr>
        <w:t xml:space="preserve">Технология «клиент-сервер» реализует само веб-приложение с помощью, как это видно из названия, клиентской и серверной частей. </w:t>
      </w:r>
    </w:p>
    <w:p w:rsidR="00296DEE" w:rsidRPr="00085C2D" w:rsidRDefault="00296DEE" w:rsidP="00296DEE">
      <w:pPr>
        <w:autoSpaceDE w:val="0"/>
        <w:autoSpaceDN w:val="0"/>
        <w:adjustRightInd w:val="0"/>
        <w:ind w:firstLine="709"/>
        <w:jc w:val="both"/>
        <w:rPr>
          <w:color w:val="auto"/>
          <w:lang w:val="ru-RU"/>
        </w:rPr>
      </w:pPr>
      <w:r>
        <w:rPr>
          <w:color w:val="auto"/>
          <w:lang w:val="ru-RU"/>
        </w:rPr>
        <w:t>В клиентской части, как правило, роль клиент</w:t>
      </w:r>
      <w:r w:rsidR="00575830">
        <w:rPr>
          <w:color w:val="auto"/>
          <w:lang w:val="ru-RU"/>
        </w:rPr>
        <w:t>а</w:t>
      </w:r>
      <w:r>
        <w:rPr>
          <w:color w:val="auto"/>
          <w:lang w:val="ru-RU"/>
        </w:rPr>
        <w:t xml:space="preserve"> играет браузер пользователя. Здесь реализуется формирование запросов к серверу, обработка ответов на него и </w:t>
      </w:r>
      <w:r w:rsidR="00575830">
        <w:rPr>
          <w:color w:val="auto"/>
          <w:lang w:val="ru-RU"/>
        </w:rPr>
        <w:t>отображение самого пользовательского интерфейса. Получая запрос из клиентской части, серверная часть производит необходимые вычисления</w:t>
      </w:r>
      <w:r w:rsidR="00085C2D">
        <w:rPr>
          <w:color w:val="auto"/>
          <w:lang w:val="ru-RU"/>
        </w:rPr>
        <w:t xml:space="preserve"> (может задействовать подключение к базам данных, использование скриптов, доступ к файлам, отправка электронной почты и т.д.)</w:t>
      </w:r>
      <w:r w:rsidR="00575830">
        <w:rPr>
          <w:color w:val="auto"/>
          <w:lang w:val="ru-RU"/>
        </w:rPr>
        <w:t>, а затем формирует веб-страницу</w:t>
      </w:r>
      <w:r w:rsidR="00085C2D" w:rsidRPr="00085C2D">
        <w:rPr>
          <w:color w:val="auto"/>
          <w:lang w:val="ru-RU"/>
        </w:rPr>
        <w:t xml:space="preserve"> </w:t>
      </w:r>
      <w:r w:rsidR="00085C2D">
        <w:rPr>
          <w:color w:val="auto"/>
          <w:lang w:val="ru-RU"/>
        </w:rPr>
        <w:t xml:space="preserve">и возвращает ее клиентской части по сети с помощью протокола </w:t>
      </w:r>
      <w:r w:rsidR="00085C2D">
        <w:rPr>
          <w:color w:val="auto"/>
          <w:lang w:val="en-US"/>
        </w:rPr>
        <w:t>HTTP</w:t>
      </w:r>
      <w:r w:rsidR="00085C2D" w:rsidRPr="00085C2D">
        <w:rPr>
          <w:color w:val="auto"/>
          <w:lang w:val="ru-RU"/>
        </w:rPr>
        <w:t xml:space="preserve">. </w:t>
      </w:r>
      <w:r w:rsidR="00085C2D">
        <w:rPr>
          <w:color w:val="auto"/>
          <w:lang w:val="ru-RU"/>
        </w:rPr>
        <w:t xml:space="preserve">После этого браузер обрабатывает полученную информацию с инструкциями на языке программирования </w:t>
      </w:r>
      <w:r w:rsidR="00085C2D">
        <w:rPr>
          <w:color w:val="auto"/>
          <w:lang w:val="en-US"/>
        </w:rPr>
        <w:t>JS</w:t>
      </w:r>
      <w:r w:rsidR="00085C2D" w:rsidRPr="00085C2D">
        <w:rPr>
          <w:color w:val="auto"/>
          <w:lang w:val="ru-RU"/>
        </w:rPr>
        <w:t xml:space="preserve"> </w:t>
      </w:r>
      <w:r w:rsidR="00085C2D">
        <w:rPr>
          <w:color w:val="auto"/>
          <w:lang w:val="ru-RU"/>
        </w:rPr>
        <w:t xml:space="preserve">с использованием </w:t>
      </w:r>
      <w:r w:rsidR="00085C2D">
        <w:rPr>
          <w:color w:val="auto"/>
          <w:lang w:val="en-US"/>
        </w:rPr>
        <w:t>HTML</w:t>
      </w:r>
      <w:r w:rsidR="00085C2D" w:rsidRPr="00085C2D">
        <w:rPr>
          <w:color w:val="auto"/>
          <w:lang w:val="ru-RU"/>
        </w:rPr>
        <w:t xml:space="preserve"> </w:t>
      </w:r>
      <w:r w:rsidR="00085C2D">
        <w:rPr>
          <w:color w:val="auto"/>
          <w:lang w:val="ru-RU"/>
        </w:rPr>
        <w:t xml:space="preserve">и </w:t>
      </w:r>
      <w:r w:rsidR="00085C2D">
        <w:rPr>
          <w:color w:val="auto"/>
          <w:lang w:val="en-US"/>
        </w:rPr>
        <w:t>CSS</w:t>
      </w:r>
      <w:r w:rsidR="00085C2D" w:rsidRPr="00085C2D">
        <w:rPr>
          <w:color w:val="auto"/>
          <w:lang w:val="ru-RU"/>
        </w:rPr>
        <w:t>.</w:t>
      </w:r>
      <w:r w:rsidR="00085C2D">
        <w:rPr>
          <w:color w:val="auto"/>
          <w:lang w:val="ru-RU"/>
        </w:rPr>
        <w:t xml:space="preserve"> Эти технологии дают понять клиентской части как нужно отрисовать все для пользователя. Это могут быть разного рода файлы, изображения, видео и любые другие данные</w:t>
      </w:r>
      <w:r w:rsidR="00FB225B">
        <w:rPr>
          <w:color w:val="auto"/>
          <w:lang w:val="ru-RU"/>
        </w:rPr>
        <w:t xml:space="preserve"> </w:t>
      </w:r>
      <w:r w:rsidR="00FB225B" w:rsidRPr="00FB225B">
        <w:rPr>
          <w:color w:val="auto"/>
          <w:lang w:val="ru-RU"/>
        </w:rPr>
        <w:t>[</w:t>
      </w:r>
      <w:r w:rsidR="007E24B8" w:rsidRPr="007E24B8">
        <w:rPr>
          <w:color w:val="auto"/>
          <w:lang w:val="ru-RU"/>
        </w:rPr>
        <w:t>20</w:t>
      </w:r>
      <w:r w:rsidR="00FB225B" w:rsidRPr="00FB225B">
        <w:rPr>
          <w:color w:val="auto"/>
          <w:lang w:val="ru-RU"/>
        </w:rPr>
        <w:t>]</w:t>
      </w:r>
      <w:r w:rsidR="00085C2D">
        <w:rPr>
          <w:color w:val="auto"/>
          <w:lang w:val="ru-RU"/>
        </w:rPr>
        <w:t xml:space="preserve">. </w:t>
      </w:r>
    </w:p>
    <w:p w:rsidR="002F1892" w:rsidRPr="009919A3" w:rsidRDefault="00D613B6" w:rsidP="008E3465">
      <w:pPr>
        <w:autoSpaceDE w:val="0"/>
        <w:autoSpaceDN w:val="0"/>
        <w:adjustRightInd w:val="0"/>
        <w:ind w:firstLine="709"/>
        <w:jc w:val="both"/>
        <w:rPr>
          <w:color w:val="auto"/>
          <w:lang w:val="ru-RU"/>
        </w:rPr>
      </w:pPr>
      <w:r>
        <w:rPr>
          <w:color w:val="auto"/>
          <w:lang w:val="ru-RU"/>
        </w:rPr>
        <w:t>Автоматическая система расчета трансформаторов</w:t>
      </w:r>
      <w:r w:rsidR="002F1892" w:rsidRPr="00C137EB">
        <w:rPr>
          <w:color w:val="auto"/>
        </w:rPr>
        <w:t xml:space="preserve"> </w:t>
      </w:r>
      <w:r w:rsidR="009919A3">
        <w:rPr>
          <w:color w:val="auto"/>
          <w:lang w:val="ru-RU"/>
        </w:rPr>
        <w:t>разработана</w:t>
      </w:r>
      <w:r w:rsidR="002F1892" w:rsidRPr="00C137EB">
        <w:rPr>
          <w:color w:val="auto"/>
        </w:rPr>
        <w:t xml:space="preserve"> с помощью </w:t>
      </w:r>
      <w:r w:rsidR="0007641A">
        <w:rPr>
          <w:color w:val="auto"/>
          <w:lang w:val="en-US"/>
        </w:rPr>
        <w:t>UI</w:t>
      </w:r>
      <w:r w:rsidR="0007641A" w:rsidRPr="0007641A">
        <w:rPr>
          <w:color w:val="auto"/>
          <w:lang w:val="ru-RU"/>
        </w:rPr>
        <w:t>-</w:t>
      </w:r>
      <w:r>
        <w:rPr>
          <w:color w:val="auto"/>
          <w:lang w:val="ru-RU"/>
        </w:rPr>
        <w:t xml:space="preserve">фреймворка </w:t>
      </w:r>
      <w:r w:rsidR="002F1892" w:rsidRPr="00C137EB">
        <w:rPr>
          <w:color w:val="auto"/>
        </w:rPr>
        <w:t>Blazor, входящий в состав платформы ASP.NET Core</w:t>
      </w:r>
      <w:r w:rsidR="009919A3">
        <w:rPr>
          <w:color w:val="auto"/>
          <w:lang w:val="ru-RU"/>
        </w:rPr>
        <w:t xml:space="preserve"> (</w:t>
      </w:r>
      <w:r w:rsidR="00A008AD">
        <w:rPr>
          <w:color w:val="auto"/>
          <w:lang w:val="ru-RU"/>
        </w:rPr>
        <w:t>рисунок</w:t>
      </w:r>
      <w:r w:rsidR="009919A3">
        <w:rPr>
          <w:color w:val="auto"/>
          <w:lang w:val="ru-RU"/>
        </w:rPr>
        <w:t xml:space="preserve"> </w:t>
      </w:r>
      <w:r w:rsidR="00183ADA">
        <w:rPr>
          <w:color w:val="auto"/>
          <w:lang w:val="ru-RU"/>
        </w:rPr>
        <w:t>8</w:t>
      </w:r>
      <w:r w:rsidR="009919A3">
        <w:rPr>
          <w:color w:val="auto"/>
          <w:lang w:val="ru-RU"/>
        </w:rPr>
        <w:t>).</w:t>
      </w:r>
    </w:p>
    <w:p w:rsidR="002F1892" w:rsidRPr="00183ADA" w:rsidRDefault="002F1892" w:rsidP="008E3465">
      <w:pPr>
        <w:autoSpaceDE w:val="0"/>
        <w:autoSpaceDN w:val="0"/>
        <w:adjustRightInd w:val="0"/>
        <w:ind w:firstLine="709"/>
        <w:jc w:val="both"/>
        <w:rPr>
          <w:color w:val="auto"/>
          <w:lang w:val="ru-RU"/>
        </w:rPr>
      </w:pPr>
    </w:p>
    <w:p w:rsidR="002F1892" w:rsidRDefault="002F1892" w:rsidP="008E3465">
      <w:pPr>
        <w:autoSpaceDE w:val="0"/>
        <w:autoSpaceDN w:val="0"/>
        <w:adjustRightInd w:val="0"/>
        <w:ind w:firstLine="709"/>
        <w:jc w:val="center"/>
        <w:rPr>
          <w:color w:val="auto"/>
        </w:rPr>
      </w:pPr>
    </w:p>
    <w:p w:rsidR="00B27AFB" w:rsidRPr="00C137EB" w:rsidRDefault="00B27AFB" w:rsidP="008E3465">
      <w:pPr>
        <w:autoSpaceDE w:val="0"/>
        <w:autoSpaceDN w:val="0"/>
        <w:adjustRightInd w:val="0"/>
        <w:ind w:firstLine="709"/>
        <w:jc w:val="center"/>
        <w:rPr>
          <w:color w:val="auto"/>
        </w:rPr>
      </w:pPr>
      <w:r>
        <w:rPr>
          <w:noProof/>
        </w:rPr>
        <w:lastRenderedPageBreak/>
        <w:drawing>
          <wp:inline distT="0" distB="0" distL="0" distR="0">
            <wp:extent cx="5041231" cy="2992511"/>
            <wp:effectExtent l="0" t="0" r="7620" b="0"/>
            <wp:docPr id="22" name="Рисунок 22" descr="Blazo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zor Ser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3390" cy="2999729"/>
                    </a:xfrm>
                    <a:prstGeom prst="rect">
                      <a:avLst/>
                    </a:prstGeom>
                    <a:noFill/>
                    <a:ln>
                      <a:noFill/>
                    </a:ln>
                  </pic:spPr>
                </pic:pic>
              </a:graphicData>
            </a:graphic>
          </wp:inline>
        </w:drawing>
      </w:r>
    </w:p>
    <w:p w:rsidR="002F1892" w:rsidRPr="00A62919" w:rsidRDefault="002F1892" w:rsidP="008E3465">
      <w:pPr>
        <w:autoSpaceDE w:val="0"/>
        <w:autoSpaceDN w:val="0"/>
        <w:adjustRightInd w:val="0"/>
        <w:ind w:firstLine="709"/>
        <w:jc w:val="center"/>
        <w:rPr>
          <w:color w:val="auto"/>
          <w:lang w:val="ru-RU"/>
        </w:rPr>
      </w:pPr>
      <w:r w:rsidRPr="00C137EB">
        <w:rPr>
          <w:color w:val="auto"/>
        </w:rPr>
        <w:t xml:space="preserve">Рисунок </w:t>
      </w:r>
      <w:r w:rsidR="00183ADA">
        <w:rPr>
          <w:color w:val="auto"/>
          <w:lang w:val="ru-RU"/>
        </w:rPr>
        <w:t>8</w:t>
      </w:r>
      <w:r w:rsidR="00EA0073" w:rsidRPr="00C137EB">
        <w:rPr>
          <w:color w:val="auto"/>
          <w:lang w:val="ru-RU"/>
        </w:rPr>
        <w:t>.</w:t>
      </w:r>
      <w:r w:rsidRPr="00C137EB">
        <w:rPr>
          <w:color w:val="auto"/>
        </w:rPr>
        <w:t xml:space="preserve"> Архитектура технологии </w:t>
      </w:r>
      <w:proofErr w:type="spellStart"/>
      <w:r w:rsidRPr="00C137EB">
        <w:rPr>
          <w:color w:val="auto"/>
        </w:rPr>
        <w:t>Blazo</w:t>
      </w:r>
      <w:proofErr w:type="spellEnd"/>
      <w:r w:rsidR="00A62919">
        <w:rPr>
          <w:color w:val="auto"/>
          <w:lang w:val="en-US"/>
        </w:rPr>
        <w:t>r</w:t>
      </w:r>
    </w:p>
    <w:p w:rsidR="002F1892" w:rsidRPr="00C137EB" w:rsidRDefault="002F1892" w:rsidP="008E3465">
      <w:pPr>
        <w:autoSpaceDE w:val="0"/>
        <w:autoSpaceDN w:val="0"/>
        <w:adjustRightInd w:val="0"/>
        <w:ind w:firstLine="709"/>
        <w:jc w:val="both"/>
        <w:rPr>
          <w:color w:val="auto"/>
        </w:rPr>
      </w:pPr>
    </w:p>
    <w:p w:rsidR="00F71C33" w:rsidRPr="00F71C33" w:rsidRDefault="00F71C33" w:rsidP="008E3465">
      <w:pPr>
        <w:autoSpaceDE w:val="0"/>
        <w:autoSpaceDN w:val="0"/>
        <w:adjustRightInd w:val="0"/>
        <w:ind w:firstLine="709"/>
        <w:jc w:val="both"/>
        <w:rPr>
          <w:color w:val="auto"/>
          <w:lang w:val="ru-RU"/>
        </w:rPr>
      </w:pPr>
      <w:r>
        <w:rPr>
          <w:color w:val="auto"/>
          <w:lang w:val="ru-RU"/>
        </w:rPr>
        <w:t>При помощи</w:t>
      </w:r>
      <w:r w:rsidR="00533283" w:rsidRPr="00533283">
        <w:rPr>
          <w:color w:val="auto"/>
        </w:rPr>
        <w:t xml:space="preserve"> Blazor компоненты</w:t>
      </w:r>
      <w:r>
        <w:rPr>
          <w:color w:val="auto"/>
          <w:lang w:val="ru-RU"/>
        </w:rPr>
        <w:t xml:space="preserve"> приложения</w:t>
      </w:r>
      <w:r w:rsidR="00533283" w:rsidRPr="00533283">
        <w:rPr>
          <w:color w:val="auto"/>
        </w:rPr>
        <w:t xml:space="preserve"> запускаются</w:t>
      </w:r>
      <w:r>
        <w:rPr>
          <w:color w:val="auto"/>
          <w:lang w:val="ru-RU"/>
        </w:rPr>
        <w:t xml:space="preserve"> в серверной части</w:t>
      </w:r>
      <w:r w:rsidR="00533283" w:rsidRPr="00533283">
        <w:rPr>
          <w:color w:val="auto"/>
        </w:rPr>
        <w:t xml:space="preserve">, а не </w:t>
      </w:r>
      <w:r>
        <w:rPr>
          <w:color w:val="auto"/>
          <w:lang w:val="ru-RU"/>
        </w:rPr>
        <w:t>в клиентской</w:t>
      </w:r>
      <w:r w:rsidR="00533283" w:rsidRPr="00533283">
        <w:rPr>
          <w:color w:val="auto"/>
        </w:rPr>
        <w:t xml:space="preserve">. </w:t>
      </w:r>
      <w:r>
        <w:rPr>
          <w:color w:val="auto"/>
          <w:lang w:val="ru-RU"/>
        </w:rPr>
        <w:t xml:space="preserve">Пользователь в режиме реального времени через браузер совершает какие-либо действия. Эти действия отправляются на сервер в соответствующие экземпляры компонентов, которые преобразуются для просмотра. Далее вычисленное различие пользовательского интерфейса </w:t>
      </w:r>
      <w:proofErr w:type="spellStart"/>
      <w:r>
        <w:rPr>
          <w:color w:val="auto"/>
          <w:lang w:val="ru-RU"/>
        </w:rPr>
        <w:t>сериализуется</w:t>
      </w:r>
      <w:proofErr w:type="spellEnd"/>
      <w:r>
        <w:rPr>
          <w:color w:val="auto"/>
          <w:lang w:val="ru-RU"/>
        </w:rPr>
        <w:t xml:space="preserve"> и отправляется в браузер, где оно применяется к объектной модели документа (</w:t>
      </w:r>
      <w:r>
        <w:rPr>
          <w:color w:val="auto"/>
          <w:lang w:val="en-US"/>
        </w:rPr>
        <w:t>DOM</w:t>
      </w:r>
      <w:r w:rsidRPr="00F71C33">
        <w:rPr>
          <w:color w:val="auto"/>
          <w:lang w:val="ru-RU"/>
        </w:rPr>
        <w:t>)</w:t>
      </w:r>
      <w:r w:rsidR="00A859D8">
        <w:rPr>
          <w:color w:val="auto"/>
          <w:lang w:val="ru-RU"/>
        </w:rPr>
        <w:t xml:space="preserve"> </w:t>
      </w:r>
      <w:r w:rsidR="00A859D8" w:rsidRPr="00FB225B">
        <w:rPr>
          <w:color w:val="auto"/>
          <w:lang w:val="ru-RU"/>
        </w:rPr>
        <w:t>[</w:t>
      </w:r>
      <w:r w:rsidR="00234A97" w:rsidRPr="00234A97">
        <w:rPr>
          <w:color w:val="auto"/>
          <w:lang w:val="ru-RU"/>
        </w:rPr>
        <w:t>2</w:t>
      </w:r>
      <w:r w:rsidR="007E24B8" w:rsidRPr="007E24B8">
        <w:rPr>
          <w:color w:val="auto"/>
          <w:lang w:val="ru-RU"/>
        </w:rPr>
        <w:t>1</w:t>
      </w:r>
      <w:r w:rsidR="00FB225B" w:rsidRPr="00FB225B">
        <w:rPr>
          <w:color w:val="auto"/>
          <w:lang w:val="ru-RU"/>
        </w:rPr>
        <w:t>]</w:t>
      </w:r>
      <w:r w:rsidR="00133C7E">
        <w:rPr>
          <w:color w:val="auto"/>
          <w:lang w:val="ru-RU"/>
        </w:rPr>
        <w:t>.</w:t>
      </w:r>
    </w:p>
    <w:p w:rsidR="000F16D1" w:rsidRDefault="000F16D1" w:rsidP="008E3465">
      <w:pPr>
        <w:autoSpaceDE w:val="0"/>
        <w:autoSpaceDN w:val="0"/>
        <w:adjustRightInd w:val="0"/>
        <w:ind w:firstLine="709"/>
        <w:jc w:val="both"/>
        <w:rPr>
          <w:color w:val="auto"/>
          <w:lang w:val="ru-RU"/>
        </w:rPr>
      </w:pPr>
    </w:p>
    <w:p w:rsidR="00736061" w:rsidRPr="00C137EB" w:rsidRDefault="00736061" w:rsidP="008E3465">
      <w:pPr>
        <w:autoSpaceDE w:val="0"/>
        <w:autoSpaceDN w:val="0"/>
        <w:adjustRightInd w:val="0"/>
        <w:ind w:firstLine="709"/>
        <w:jc w:val="both"/>
        <w:rPr>
          <w:color w:val="auto"/>
          <w:lang w:val="ru-RU"/>
        </w:rPr>
      </w:pPr>
    </w:p>
    <w:p w:rsidR="000F16D1" w:rsidRPr="007A3DF3" w:rsidRDefault="000F16D1" w:rsidP="000F16D1">
      <w:pPr>
        <w:ind w:firstLine="709"/>
        <w:jc w:val="both"/>
        <w:rPr>
          <w:rFonts w:eastAsia="Times New Roman"/>
          <w:b/>
          <w:color w:val="auto"/>
          <w:lang w:val="ru-RU"/>
        </w:rPr>
      </w:pPr>
      <w:r w:rsidRPr="007A3DF3">
        <w:rPr>
          <w:rFonts w:eastAsia="Times New Roman"/>
          <w:b/>
          <w:color w:val="auto"/>
        </w:rPr>
        <w:t>2.</w:t>
      </w:r>
      <w:r w:rsidR="00F07D17">
        <w:rPr>
          <w:rFonts w:eastAsia="Times New Roman"/>
          <w:b/>
          <w:color w:val="auto"/>
          <w:lang w:val="ru-RU"/>
        </w:rPr>
        <w:t>4</w:t>
      </w:r>
      <w:r w:rsidRPr="007A3DF3">
        <w:rPr>
          <w:rFonts w:eastAsia="Times New Roman"/>
          <w:b/>
          <w:color w:val="auto"/>
        </w:rPr>
        <w:t xml:space="preserve"> Средства реализации современных </w:t>
      </w:r>
      <w:r w:rsidRPr="007A3DF3">
        <w:rPr>
          <w:rFonts w:eastAsia="Times New Roman"/>
          <w:b/>
          <w:color w:val="auto"/>
          <w:lang w:val="ru-RU"/>
        </w:rPr>
        <w:t>веб</w:t>
      </w:r>
      <w:r w:rsidRPr="007A3DF3">
        <w:rPr>
          <w:rFonts w:eastAsia="Times New Roman"/>
          <w:b/>
          <w:color w:val="auto"/>
        </w:rPr>
        <w:t>-приложений</w:t>
      </w:r>
    </w:p>
    <w:p w:rsidR="000F16D1" w:rsidRPr="00C137EB" w:rsidRDefault="000F16D1" w:rsidP="000F16D1">
      <w:pPr>
        <w:autoSpaceDE w:val="0"/>
        <w:autoSpaceDN w:val="0"/>
        <w:adjustRightInd w:val="0"/>
        <w:jc w:val="both"/>
        <w:rPr>
          <w:color w:val="auto"/>
        </w:rPr>
      </w:pPr>
    </w:p>
    <w:p w:rsidR="00BB67B9" w:rsidRDefault="006B68F1" w:rsidP="000F16D1">
      <w:pPr>
        <w:ind w:firstLine="709"/>
        <w:jc w:val="both"/>
        <w:rPr>
          <w:rFonts w:eastAsia="Times New Roman"/>
          <w:color w:val="auto"/>
          <w:lang w:val="ru-RU"/>
        </w:rPr>
      </w:pPr>
      <w:r>
        <w:rPr>
          <w:rFonts w:eastAsia="Times New Roman"/>
          <w:color w:val="auto"/>
          <w:lang w:val="ru-RU"/>
        </w:rPr>
        <w:t xml:space="preserve">Веб-приложения </w:t>
      </w:r>
      <w:r w:rsidR="0054588D">
        <w:rPr>
          <w:rFonts w:eastAsia="Times New Roman"/>
          <w:color w:val="auto"/>
          <w:lang w:val="ru-RU"/>
        </w:rPr>
        <w:t xml:space="preserve">является чем-то более сложным, чем сайт. Если на сайте расположена заранее подготовленная информация, то в веб-приложении информация генерируется в зависимости от действий пользователя. Для создания таких технически сложных программ используются различные технологии. </w:t>
      </w:r>
    </w:p>
    <w:p w:rsidR="0054588D" w:rsidRDefault="0054588D" w:rsidP="000F16D1">
      <w:pPr>
        <w:ind w:firstLine="709"/>
        <w:jc w:val="both"/>
        <w:rPr>
          <w:rFonts w:eastAsia="Times New Roman"/>
          <w:color w:val="auto"/>
          <w:lang w:val="ru-RU"/>
        </w:rPr>
      </w:pPr>
      <w:r>
        <w:rPr>
          <w:rFonts w:eastAsia="Times New Roman"/>
          <w:color w:val="auto"/>
          <w:lang w:val="ru-RU"/>
        </w:rPr>
        <w:t>Самыми распространенными инструментами создания клиентской части приложения с</w:t>
      </w:r>
      <w:r w:rsidR="00BB67B9">
        <w:rPr>
          <w:rFonts w:eastAsia="Times New Roman"/>
          <w:color w:val="auto"/>
          <w:lang w:val="ru-RU"/>
        </w:rPr>
        <w:t>лужат</w:t>
      </w:r>
      <w:r>
        <w:rPr>
          <w:rFonts w:eastAsia="Times New Roman"/>
          <w:color w:val="auto"/>
          <w:lang w:val="ru-RU"/>
        </w:rPr>
        <w:t xml:space="preserve"> язык разметки гипертекста </w:t>
      </w:r>
      <w:r>
        <w:rPr>
          <w:rFonts w:eastAsia="Times New Roman"/>
          <w:color w:val="auto"/>
          <w:lang w:val="en-US"/>
        </w:rPr>
        <w:t>HTML</w:t>
      </w:r>
      <w:r w:rsidRPr="0054588D">
        <w:rPr>
          <w:rFonts w:eastAsia="Times New Roman"/>
          <w:color w:val="auto"/>
          <w:lang w:val="ru-RU"/>
        </w:rPr>
        <w:t xml:space="preserve"> </w:t>
      </w:r>
      <w:r>
        <w:rPr>
          <w:rFonts w:eastAsia="Times New Roman"/>
          <w:color w:val="auto"/>
          <w:lang w:val="ru-RU"/>
        </w:rPr>
        <w:t xml:space="preserve">и язык таблицы стилей </w:t>
      </w:r>
      <w:r>
        <w:rPr>
          <w:rFonts w:eastAsia="Times New Roman"/>
          <w:color w:val="auto"/>
          <w:lang w:val="en-US"/>
        </w:rPr>
        <w:t>CSS</w:t>
      </w:r>
      <w:r w:rsidRPr="0054588D">
        <w:rPr>
          <w:rFonts w:eastAsia="Times New Roman"/>
          <w:color w:val="auto"/>
          <w:lang w:val="ru-RU"/>
        </w:rPr>
        <w:t>.</w:t>
      </w:r>
      <w:r>
        <w:rPr>
          <w:rFonts w:eastAsia="Times New Roman"/>
          <w:color w:val="auto"/>
          <w:lang w:val="ru-RU"/>
        </w:rPr>
        <w:t xml:space="preserve"> Если </w:t>
      </w:r>
      <w:r>
        <w:rPr>
          <w:rFonts w:eastAsia="Times New Roman"/>
          <w:color w:val="auto"/>
          <w:lang w:val="en-US"/>
        </w:rPr>
        <w:t>HTML</w:t>
      </w:r>
      <w:r w:rsidRPr="0054588D">
        <w:rPr>
          <w:rFonts w:eastAsia="Times New Roman"/>
          <w:color w:val="auto"/>
          <w:lang w:val="ru-RU"/>
        </w:rPr>
        <w:t xml:space="preserve"> </w:t>
      </w:r>
      <w:r>
        <w:rPr>
          <w:rFonts w:eastAsia="Times New Roman"/>
          <w:color w:val="auto"/>
          <w:lang w:val="ru-RU"/>
        </w:rPr>
        <w:t>занимается заполнением страницы содержимым (текст, изображения, таблицы, формы и т.п.)</w:t>
      </w:r>
      <w:r w:rsidR="00133C7E">
        <w:rPr>
          <w:rFonts w:eastAsia="Times New Roman"/>
          <w:color w:val="auto"/>
          <w:lang w:val="ru-RU"/>
        </w:rPr>
        <w:t xml:space="preserve">, то </w:t>
      </w:r>
      <w:r w:rsidR="00133C7E">
        <w:rPr>
          <w:rFonts w:eastAsia="Times New Roman"/>
          <w:color w:val="auto"/>
          <w:lang w:val="en-US"/>
        </w:rPr>
        <w:t>CSS</w:t>
      </w:r>
      <w:r w:rsidR="00133C7E" w:rsidRPr="00133C7E">
        <w:rPr>
          <w:rFonts w:eastAsia="Times New Roman"/>
          <w:color w:val="auto"/>
          <w:lang w:val="ru-RU"/>
        </w:rPr>
        <w:t xml:space="preserve"> </w:t>
      </w:r>
      <w:r w:rsidR="00133C7E">
        <w:rPr>
          <w:rFonts w:eastAsia="Times New Roman"/>
          <w:color w:val="auto"/>
          <w:lang w:val="ru-RU"/>
        </w:rPr>
        <w:t>задаёт цвета, шрифты, стили и расположение содержимого веб-приложения</w:t>
      </w:r>
      <w:r w:rsidR="000918F4">
        <w:rPr>
          <w:rFonts w:eastAsia="Times New Roman"/>
          <w:color w:val="auto"/>
          <w:lang w:val="ru-RU"/>
        </w:rPr>
        <w:t xml:space="preserve"> </w:t>
      </w:r>
      <w:r w:rsidR="000918F4" w:rsidRPr="000918F4">
        <w:rPr>
          <w:rFonts w:eastAsia="Times New Roman"/>
          <w:color w:val="auto"/>
          <w:lang w:val="ru-RU"/>
        </w:rPr>
        <w:t>[</w:t>
      </w:r>
      <w:r w:rsidR="00234A97" w:rsidRPr="00234A97">
        <w:rPr>
          <w:rFonts w:eastAsia="Times New Roman"/>
          <w:color w:val="auto"/>
          <w:lang w:val="ru-RU"/>
        </w:rPr>
        <w:t>2</w:t>
      </w:r>
      <w:r w:rsidR="007E24B8" w:rsidRPr="007E24B8">
        <w:rPr>
          <w:rFonts w:eastAsia="Times New Roman"/>
          <w:color w:val="auto"/>
          <w:lang w:val="ru-RU"/>
        </w:rPr>
        <w:t>2</w:t>
      </w:r>
      <w:r w:rsidR="000918F4" w:rsidRPr="000918F4">
        <w:rPr>
          <w:rFonts w:eastAsia="Times New Roman"/>
          <w:color w:val="auto"/>
          <w:lang w:val="ru-RU"/>
        </w:rPr>
        <w:t>]</w:t>
      </w:r>
      <w:r w:rsidR="00133C7E">
        <w:rPr>
          <w:rFonts w:eastAsia="Times New Roman"/>
          <w:color w:val="auto"/>
          <w:lang w:val="ru-RU"/>
        </w:rPr>
        <w:t>.</w:t>
      </w:r>
    </w:p>
    <w:p w:rsidR="00BB67B9" w:rsidRPr="00BB67B9" w:rsidRDefault="00BB67B9" w:rsidP="000F16D1">
      <w:pPr>
        <w:ind w:firstLine="709"/>
        <w:jc w:val="both"/>
        <w:rPr>
          <w:rFonts w:eastAsia="Times New Roman"/>
          <w:color w:val="auto"/>
          <w:lang w:val="ru-RU"/>
        </w:rPr>
      </w:pPr>
      <w:r>
        <w:rPr>
          <w:rFonts w:eastAsia="Times New Roman"/>
          <w:color w:val="auto"/>
          <w:lang w:val="ru-RU"/>
        </w:rPr>
        <w:t xml:space="preserve">Серверная часть реализуется при помощи языков программирование: ранее упомянутые </w:t>
      </w:r>
      <w:r>
        <w:rPr>
          <w:rFonts w:eastAsia="Times New Roman"/>
          <w:color w:val="auto"/>
          <w:lang w:val="en-US"/>
        </w:rPr>
        <w:t>Javascript</w:t>
      </w:r>
      <w:r w:rsidRPr="00BB67B9">
        <w:rPr>
          <w:rFonts w:eastAsia="Times New Roman"/>
          <w:color w:val="auto"/>
          <w:lang w:val="ru-RU"/>
        </w:rPr>
        <w:t xml:space="preserve">, </w:t>
      </w:r>
      <w:r>
        <w:rPr>
          <w:rFonts w:eastAsia="Times New Roman"/>
          <w:color w:val="auto"/>
          <w:lang w:val="en-US"/>
        </w:rPr>
        <w:t>Python</w:t>
      </w:r>
      <w:r w:rsidRPr="00BB67B9">
        <w:rPr>
          <w:rFonts w:eastAsia="Times New Roman"/>
          <w:color w:val="auto"/>
          <w:lang w:val="ru-RU"/>
        </w:rPr>
        <w:t xml:space="preserve">, </w:t>
      </w:r>
      <w:r>
        <w:rPr>
          <w:rFonts w:eastAsia="Times New Roman"/>
          <w:color w:val="auto"/>
          <w:lang w:val="en-US"/>
        </w:rPr>
        <w:t>PHP</w:t>
      </w:r>
      <w:r w:rsidRPr="00BB67B9">
        <w:rPr>
          <w:rFonts w:eastAsia="Times New Roman"/>
          <w:color w:val="auto"/>
          <w:lang w:val="ru-RU"/>
        </w:rPr>
        <w:t xml:space="preserve"> </w:t>
      </w:r>
      <w:r>
        <w:rPr>
          <w:rFonts w:eastAsia="Times New Roman"/>
          <w:color w:val="auto"/>
          <w:lang w:val="ru-RU"/>
        </w:rPr>
        <w:t xml:space="preserve">и др. Мой выбор выпал на </w:t>
      </w:r>
      <w:r>
        <w:rPr>
          <w:rFonts w:eastAsia="Times New Roman"/>
          <w:color w:val="auto"/>
          <w:lang w:val="en-US"/>
        </w:rPr>
        <w:t>C</w:t>
      </w:r>
      <w:r w:rsidRPr="00716920">
        <w:rPr>
          <w:rFonts w:eastAsia="Times New Roman"/>
          <w:color w:val="auto"/>
          <w:lang w:val="ru-RU"/>
        </w:rPr>
        <w:t>#</w:t>
      </w:r>
      <w:r>
        <w:rPr>
          <w:rFonts w:eastAsia="Times New Roman"/>
          <w:color w:val="auto"/>
          <w:lang w:val="ru-RU"/>
        </w:rPr>
        <w:t>,</w:t>
      </w:r>
      <w:r w:rsidR="00716920">
        <w:rPr>
          <w:rFonts w:eastAsia="Times New Roman"/>
          <w:color w:val="auto"/>
          <w:lang w:val="ru-RU"/>
        </w:rPr>
        <w:t xml:space="preserve"> речь о котором будет ниже. Работает же серверная часть на удаленном компьютере (хосте).</w:t>
      </w:r>
    </w:p>
    <w:p w:rsidR="000F16D1" w:rsidRPr="00334679" w:rsidRDefault="000F16D1" w:rsidP="00A90C6A">
      <w:pPr>
        <w:ind w:firstLine="709"/>
        <w:jc w:val="both"/>
        <w:rPr>
          <w:rFonts w:eastAsia="Times New Roman"/>
          <w:color w:val="auto"/>
          <w:lang w:val="ru-RU"/>
        </w:rPr>
      </w:pPr>
      <w:r w:rsidRPr="00C137EB">
        <w:rPr>
          <w:rFonts w:eastAsia="Times New Roman"/>
          <w:color w:val="auto"/>
        </w:rPr>
        <w:t>C# (C Sharp</w:t>
      </w:r>
      <w:r w:rsidR="00716920">
        <w:rPr>
          <w:rFonts w:eastAsia="Times New Roman"/>
          <w:color w:val="auto"/>
          <w:lang w:val="ru-RU"/>
        </w:rPr>
        <w:t>, произносится как «си шарп»</w:t>
      </w:r>
      <w:r w:rsidRPr="00C137EB">
        <w:rPr>
          <w:rFonts w:eastAsia="Times New Roman"/>
          <w:color w:val="auto"/>
        </w:rPr>
        <w:t xml:space="preserve">) – </w:t>
      </w:r>
      <w:r w:rsidR="00716920">
        <w:rPr>
          <w:rFonts w:eastAsia="Times New Roman"/>
          <w:color w:val="auto"/>
          <w:lang w:val="ru-RU"/>
        </w:rPr>
        <w:t xml:space="preserve">это </w:t>
      </w:r>
      <w:r w:rsidR="00751590">
        <w:rPr>
          <w:rFonts w:eastAsia="Times New Roman"/>
          <w:color w:val="auto"/>
          <w:lang w:val="ru-RU"/>
        </w:rPr>
        <w:t>«</w:t>
      </w:r>
      <w:r w:rsidRPr="00C137EB">
        <w:rPr>
          <w:rFonts w:eastAsia="Times New Roman"/>
          <w:color w:val="auto"/>
        </w:rPr>
        <w:t>объектно-ориентированный язык программирования. C# относится к семье языков с C-</w:t>
      </w:r>
      <w:r w:rsidRPr="00C137EB">
        <w:rPr>
          <w:rFonts w:eastAsia="Times New Roman"/>
          <w:color w:val="auto"/>
        </w:rPr>
        <w:lastRenderedPageBreak/>
        <w:t>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r w:rsidR="00751590">
        <w:rPr>
          <w:rFonts w:eastAsia="Times New Roman"/>
          <w:color w:val="auto"/>
          <w:lang w:val="ru-RU"/>
        </w:rPr>
        <w:t>»</w:t>
      </w:r>
      <w:r w:rsidR="00FB225B" w:rsidRPr="00FB225B">
        <w:rPr>
          <w:rFonts w:eastAsia="Times New Roman"/>
          <w:color w:val="auto"/>
          <w:lang w:val="ru-RU"/>
        </w:rPr>
        <w:t xml:space="preserve"> [</w:t>
      </w:r>
      <w:r w:rsidR="007E24B8" w:rsidRPr="007E24B8">
        <w:rPr>
          <w:rFonts w:eastAsia="Times New Roman"/>
          <w:color w:val="auto"/>
          <w:lang w:val="ru-RU"/>
        </w:rPr>
        <w:t>23</w:t>
      </w:r>
      <w:r w:rsidR="00FB225B" w:rsidRPr="00FB225B">
        <w:rPr>
          <w:rFonts w:eastAsia="Times New Roman"/>
          <w:color w:val="auto"/>
          <w:lang w:val="ru-RU"/>
        </w:rPr>
        <w:t>]</w:t>
      </w:r>
      <w:r w:rsidR="00A62919">
        <w:rPr>
          <w:rFonts w:eastAsia="Times New Roman"/>
          <w:color w:val="auto"/>
          <w:lang w:val="ru-RU"/>
        </w:rPr>
        <w:t>.</w:t>
      </w:r>
    </w:p>
    <w:p w:rsidR="00A62919" w:rsidRPr="00A62919" w:rsidRDefault="00A62919" w:rsidP="00A90C6A">
      <w:pPr>
        <w:ind w:firstLine="709"/>
        <w:jc w:val="both"/>
        <w:rPr>
          <w:color w:val="auto"/>
          <w:lang w:val="ru-RU"/>
        </w:rPr>
      </w:pPr>
      <w:r>
        <w:rPr>
          <w:color w:val="auto"/>
          <w:lang w:val="ru-RU"/>
        </w:rPr>
        <w:t xml:space="preserve">Язык </w:t>
      </w:r>
      <w:r>
        <w:rPr>
          <w:color w:val="auto"/>
          <w:lang w:val="en-US"/>
        </w:rPr>
        <w:t>C</w:t>
      </w:r>
      <w:r w:rsidRPr="00A62919">
        <w:rPr>
          <w:color w:val="auto"/>
          <w:lang w:val="ru-RU"/>
        </w:rPr>
        <w:t xml:space="preserve"># </w:t>
      </w:r>
      <w:r>
        <w:rPr>
          <w:color w:val="auto"/>
          <w:lang w:val="ru-RU"/>
        </w:rPr>
        <w:t xml:space="preserve">создавался </w:t>
      </w:r>
      <w:r>
        <w:rPr>
          <w:color w:val="auto"/>
          <w:lang w:val="en-US"/>
        </w:rPr>
        <w:t>Microsoft</w:t>
      </w:r>
      <w:r w:rsidRPr="00A62919">
        <w:rPr>
          <w:color w:val="auto"/>
          <w:lang w:val="ru-RU"/>
        </w:rPr>
        <w:t xml:space="preserve"> </w:t>
      </w:r>
      <w:r>
        <w:rPr>
          <w:color w:val="auto"/>
          <w:lang w:val="ru-RU"/>
        </w:rPr>
        <w:t xml:space="preserve">для работы с </w:t>
      </w:r>
      <w:r w:rsidRPr="00A62919">
        <w:rPr>
          <w:color w:val="auto"/>
          <w:lang w:val="ru-RU"/>
        </w:rPr>
        <w:t>.</w:t>
      </w:r>
      <w:r>
        <w:rPr>
          <w:color w:val="auto"/>
          <w:lang w:val="en-US"/>
        </w:rPr>
        <w:t>NET</w:t>
      </w:r>
      <w:r w:rsidRPr="00A62919">
        <w:rPr>
          <w:color w:val="auto"/>
          <w:lang w:val="ru-RU"/>
        </w:rPr>
        <w:t xml:space="preserve"> </w:t>
      </w:r>
      <w:r>
        <w:rPr>
          <w:color w:val="auto"/>
          <w:lang w:val="ru-RU"/>
        </w:rPr>
        <w:t xml:space="preserve">платформой. На данный момент актуальным фреймворком является </w:t>
      </w:r>
      <w:r>
        <w:rPr>
          <w:color w:val="auto"/>
          <w:lang w:val="en-US"/>
        </w:rPr>
        <w:t>ASP</w:t>
      </w:r>
      <w:r w:rsidRPr="00A62919">
        <w:rPr>
          <w:color w:val="auto"/>
          <w:lang w:val="ru-RU"/>
        </w:rPr>
        <w:t>.</w:t>
      </w:r>
      <w:r>
        <w:rPr>
          <w:color w:val="auto"/>
          <w:lang w:val="en-US"/>
        </w:rPr>
        <w:t>NET</w:t>
      </w:r>
      <w:r w:rsidRPr="00A62919">
        <w:rPr>
          <w:color w:val="auto"/>
          <w:lang w:val="ru-RU"/>
        </w:rPr>
        <w:t xml:space="preserve"> </w:t>
      </w:r>
      <w:r>
        <w:rPr>
          <w:color w:val="auto"/>
          <w:lang w:val="en-US"/>
        </w:rPr>
        <w:t>Core</w:t>
      </w:r>
      <w:r>
        <w:rPr>
          <w:color w:val="auto"/>
          <w:lang w:val="ru-RU"/>
        </w:rPr>
        <w:t xml:space="preserve"> </w:t>
      </w:r>
      <w:r w:rsidRPr="00C137EB">
        <w:rPr>
          <w:color w:val="auto"/>
        </w:rPr>
        <w:t>–</w:t>
      </w:r>
      <w:r>
        <w:rPr>
          <w:color w:val="auto"/>
          <w:lang w:val="ru-RU"/>
        </w:rPr>
        <w:t xml:space="preserve"> продолжением </w:t>
      </w:r>
      <w:r>
        <w:rPr>
          <w:color w:val="auto"/>
          <w:lang w:val="en-US"/>
        </w:rPr>
        <w:t>ASP</w:t>
      </w:r>
      <w:r w:rsidRPr="00A62919">
        <w:rPr>
          <w:color w:val="auto"/>
          <w:lang w:val="ru-RU"/>
        </w:rPr>
        <w:t>.</w:t>
      </w:r>
      <w:r>
        <w:rPr>
          <w:color w:val="auto"/>
          <w:lang w:val="en-US"/>
        </w:rPr>
        <w:t>NET</w:t>
      </w:r>
      <w:r>
        <w:rPr>
          <w:color w:val="auto"/>
          <w:lang w:val="ru-RU"/>
        </w:rPr>
        <w:t xml:space="preserve"> </w:t>
      </w:r>
      <w:r>
        <w:rPr>
          <w:color w:val="auto"/>
          <w:lang w:val="en-US"/>
        </w:rPr>
        <w:t>Framework</w:t>
      </w:r>
      <w:r w:rsidRPr="00A62919">
        <w:rPr>
          <w:color w:val="auto"/>
          <w:lang w:val="ru-RU"/>
        </w:rPr>
        <w:t xml:space="preserve">. </w:t>
      </w:r>
      <w:r>
        <w:rPr>
          <w:color w:val="auto"/>
          <w:lang w:val="ru-RU"/>
        </w:rPr>
        <w:t xml:space="preserve">Платформа </w:t>
      </w:r>
      <w:r w:rsidRPr="00A62919">
        <w:rPr>
          <w:color w:val="auto"/>
          <w:lang w:val="ru-RU"/>
        </w:rPr>
        <w:t>.</w:t>
      </w:r>
      <w:r>
        <w:rPr>
          <w:color w:val="auto"/>
          <w:lang w:val="en-US"/>
        </w:rPr>
        <w:t>NET</w:t>
      </w:r>
      <w:r>
        <w:rPr>
          <w:color w:val="auto"/>
          <w:lang w:val="ru-RU"/>
        </w:rPr>
        <w:t xml:space="preserve"> обеспечивает поддержку нескольких языков, кроссплафторменость (</w:t>
      </w:r>
      <w:r>
        <w:rPr>
          <w:color w:val="auto"/>
          <w:lang w:val="en-US"/>
        </w:rPr>
        <w:t>Windows</w:t>
      </w:r>
      <w:r w:rsidRPr="00A62919">
        <w:rPr>
          <w:color w:val="auto"/>
          <w:lang w:val="ru-RU"/>
        </w:rPr>
        <w:t xml:space="preserve">, </w:t>
      </w:r>
      <w:r>
        <w:rPr>
          <w:color w:val="auto"/>
          <w:lang w:val="en-US"/>
        </w:rPr>
        <w:t>Mac</w:t>
      </w:r>
      <w:r w:rsidRPr="00A62919">
        <w:rPr>
          <w:color w:val="auto"/>
          <w:lang w:val="ru-RU"/>
        </w:rPr>
        <w:t xml:space="preserve"> </w:t>
      </w:r>
      <w:r>
        <w:rPr>
          <w:color w:val="auto"/>
          <w:lang w:val="en-US"/>
        </w:rPr>
        <w:t>OS</w:t>
      </w:r>
      <w:r w:rsidRPr="00A62919">
        <w:rPr>
          <w:color w:val="auto"/>
          <w:lang w:val="ru-RU"/>
        </w:rPr>
        <w:t xml:space="preserve">, </w:t>
      </w:r>
      <w:r>
        <w:rPr>
          <w:color w:val="auto"/>
          <w:lang w:val="en-US"/>
        </w:rPr>
        <w:t>Linux</w:t>
      </w:r>
      <w:r w:rsidRPr="00A62919">
        <w:rPr>
          <w:color w:val="auto"/>
          <w:lang w:val="ru-RU"/>
        </w:rPr>
        <w:t>)</w:t>
      </w:r>
      <w:r>
        <w:rPr>
          <w:color w:val="auto"/>
          <w:lang w:val="ru-RU"/>
        </w:rPr>
        <w:t>, большую библиотеку классов, высокую производительность и разнообразие технологий</w:t>
      </w:r>
      <w:r w:rsidR="00FB225B">
        <w:rPr>
          <w:color w:val="auto"/>
          <w:lang w:val="ru-RU"/>
        </w:rPr>
        <w:t xml:space="preserve"> </w:t>
      </w:r>
      <w:r w:rsidR="00FB225B" w:rsidRPr="00FB225B">
        <w:rPr>
          <w:color w:val="auto"/>
          <w:lang w:val="ru-RU"/>
        </w:rPr>
        <w:t>[</w:t>
      </w:r>
      <w:r w:rsidR="00234A97" w:rsidRPr="00234A97">
        <w:rPr>
          <w:color w:val="auto"/>
          <w:lang w:val="ru-RU"/>
        </w:rPr>
        <w:t>2</w:t>
      </w:r>
      <w:r w:rsidR="007E24B8" w:rsidRPr="007E24B8">
        <w:rPr>
          <w:color w:val="auto"/>
          <w:lang w:val="ru-RU"/>
        </w:rPr>
        <w:t>4</w:t>
      </w:r>
      <w:r w:rsidR="00FB225B" w:rsidRPr="00FB225B">
        <w:rPr>
          <w:color w:val="auto"/>
          <w:lang w:val="ru-RU"/>
        </w:rPr>
        <w:t>]</w:t>
      </w:r>
      <w:r>
        <w:rPr>
          <w:color w:val="auto"/>
          <w:lang w:val="ru-RU"/>
        </w:rPr>
        <w:t xml:space="preserve">. Также этот фреймворк является </w:t>
      </w:r>
      <w:r>
        <w:rPr>
          <w:color w:val="auto"/>
          <w:lang w:val="en-US"/>
        </w:rPr>
        <w:t>opensource</w:t>
      </w:r>
      <w:r>
        <w:rPr>
          <w:color w:val="auto"/>
          <w:lang w:val="ru-RU"/>
        </w:rPr>
        <w:t xml:space="preserve"> (с открытым исходным кодом), исходные файлы которого доступны на </w:t>
      </w:r>
      <w:r>
        <w:rPr>
          <w:color w:val="auto"/>
          <w:lang w:val="en-US"/>
        </w:rPr>
        <w:t>GitHub</w:t>
      </w:r>
      <w:r>
        <w:rPr>
          <w:color w:val="auto"/>
          <w:lang w:val="ru-RU"/>
        </w:rPr>
        <w:t xml:space="preserve">. </w:t>
      </w:r>
    </w:p>
    <w:p w:rsidR="000F16D1" w:rsidRDefault="00A62919" w:rsidP="000F16D1">
      <w:pPr>
        <w:autoSpaceDE w:val="0"/>
        <w:autoSpaceDN w:val="0"/>
        <w:adjustRightInd w:val="0"/>
        <w:ind w:firstLine="709"/>
        <w:jc w:val="both"/>
        <w:rPr>
          <w:color w:val="auto"/>
          <w:lang w:val="ru-RU"/>
        </w:rPr>
      </w:pPr>
      <w:r>
        <w:rPr>
          <w:color w:val="auto"/>
          <w:lang w:val="ru-RU"/>
        </w:rPr>
        <w:t xml:space="preserve">Как было сказано в предыдущем подразделе, автоматическая система расчета трансформатора разрабатывалась на </w:t>
      </w:r>
      <w:r w:rsidR="000F16D1" w:rsidRPr="00C137EB">
        <w:rPr>
          <w:color w:val="auto"/>
        </w:rPr>
        <w:t>платформе ASP.NET Core</w:t>
      </w:r>
      <w:r>
        <w:rPr>
          <w:color w:val="auto"/>
          <w:lang w:val="ru-RU"/>
        </w:rPr>
        <w:t xml:space="preserve"> с использованием технологии </w:t>
      </w:r>
      <w:r>
        <w:rPr>
          <w:color w:val="auto"/>
          <w:lang w:val="en-US"/>
        </w:rPr>
        <w:t>Blazor</w:t>
      </w:r>
      <w:r w:rsidRPr="00A62919">
        <w:rPr>
          <w:color w:val="auto"/>
          <w:lang w:val="ru-RU"/>
        </w:rPr>
        <w:t>.</w:t>
      </w:r>
    </w:p>
    <w:p w:rsidR="0007641A" w:rsidRPr="00631BB7" w:rsidRDefault="0007641A" w:rsidP="000F16D1">
      <w:pPr>
        <w:autoSpaceDE w:val="0"/>
        <w:autoSpaceDN w:val="0"/>
        <w:adjustRightInd w:val="0"/>
        <w:ind w:firstLine="709"/>
        <w:jc w:val="both"/>
        <w:rPr>
          <w:color w:val="auto"/>
          <w:lang w:val="ru-RU"/>
        </w:rPr>
      </w:pPr>
      <w:r>
        <w:rPr>
          <w:color w:val="auto"/>
          <w:lang w:val="en-US"/>
        </w:rPr>
        <w:t>Blazor</w:t>
      </w:r>
      <w:r w:rsidRPr="0007641A">
        <w:rPr>
          <w:color w:val="auto"/>
          <w:lang w:val="ru-RU"/>
        </w:rPr>
        <w:t xml:space="preserve"> </w:t>
      </w:r>
      <w:r>
        <w:rPr>
          <w:color w:val="auto"/>
          <w:lang w:val="ru-RU"/>
        </w:rPr>
        <w:t xml:space="preserve">представляет собой фреймворк для пользовательского интерфейса, основной функцией которого является создание веб-приложений, работающих как на серверной, так и на клиентской стороне. </w:t>
      </w:r>
      <w:r w:rsidR="00631BB7">
        <w:rPr>
          <w:color w:val="auto"/>
          <w:lang w:val="ru-RU"/>
        </w:rPr>
        <w:t xml:space="preserve">Т.е. вместо применения </w:t>
      </w:r>
      <w:r w:rsidR="00631BB7">
        <w:rPr>
          <w:color w:val="auto"/>
          <w:lang w:val="en-US"/>
        </w:rPr>
        <w:t>Javascript</w:t>
      </w:r>
      <w:r w:rsidR="00631BB7" w:rsidRPr="00631BB7">
        <w:rPr>
          <w:color w:val="auto"/>
          <w:lang w:val="ru-RU"/>
        </w:rPr>
        <w:t xml:space="preserve"> </w:t>
      </w:r>
      <w:r w:rsidR="00631BB7">
        <w:rPr>
          <w:color w:val="auto"/>
          <w:lang w:val="ru-RU"/>
        </w:rPr>
        <w:t xml:space="preserve">на серверной стороне, используется </w:t>
      </w:r>
      <w:r w:rsidR="00631BB7">
        <w:rPr>
          <w:color w:val="auto"/>
          <w:lang w:val="en-US"/>
        </w:rPr>
        <w:t>C</w:t>
      </w:r>
      <w:r w:rsidR="00631BB7" w:rsidRPr="00631BB7">
        <w:rPr>
          <w:color w:val="auto"/>
          <w:lang w:val="ru-RU"/>
        </w:rPr>
        <w:t>#</w:t>
      </w:r>
      <w:r w:rsidR="00631BB7">
        <w:rPr>
          <w:color w:val="auto"/>
          <w:lang w:val="ru-RU"/>
        </w:rPr>
        <w:t xml:space="preserve">. То же самое обстоит и со стороной клиента. Визуальный интерфейс описывается все теми же </w:t>
      </w:r>
      <w:r w:rsidR="00631BB7">
        <w:rPr>
          <w:color w:val="auto"/>
          <w:lang w:val="en-US"/>
        </w:rPr>
        <w:t>HTML</w:t>
      </w:r>
      <w:r w:rsidR="00631BB7" w:rsidRPr="00631BB7">
        <w:rPr>
          <w:color w:val="auto"/>
          <w:lang w:val="ru-RU"/>
        </w:rPr>
        <w:t xml:space="preserve"> </w:t>
      </w:r>
      <w:r w:rsidR="00631BB7">
        <w:rPr>
          <w:color w:val="auto"/>
          <w:lang w:val="ru-RU"/>
        </w:rPr>
        <w:t xml:space="preserve">и </w:t>
      </w:r>
      <w:r w:rsidR="00631BB7">
        <w:rPr>
          <w:color w:val="auto"/>
          <w:lang w:val="en-US"/>
        </w:rPr>
        <w:t>CSS</w:t>
      </w:r>
      <w:r w:rsidR="00631BB7" w:rsidRPr="00631BB7">
        <w:rPr>
          <w:color w:val="auto"/>
          <w:lang w:val="ru-RU"/>
        </w:rPr>
        <w:t>.</w:t>
      </w:r>
    </w:p>
    <w:p w:rsidR="000F16D1" w:rsidRDefault="000F16D1" w:rsidP="00631BB7">
      <w:pPr>
        <w:autoSpaceDE w:val="0"/>
        <w:autoSpaceDN w:val="0"/>
        <w:adjustRightInd w:val="0"/>
        <w:ind w:firstLine="709"/>
        <w:jc w:val="both"/>
        <w:rPr>
          <w:color w:val="auto"/>
          <w:lang w:val="ru-RU"/>
        </w:rPr>
      </w:pPr>
      <w:r w:rsidRPr="00C137EB">
        <w:rPr>
          <w:color w:val="auto"/>
        </w:rPr>
        <w:t xml:space="preserve">Есть две </w:t>
      </w:r>
      <w:r w:rsidR="00631BB7">
        <w:rPr>
          <w:color w:val="auto"/>
          <w:lang w:val="ru-RU"/>
        </w:rPr>
        <w:t>модели размещения</w:t>
      </w:r>
      <w:r w:rsidRPr="00C137EB">
        <w:rPr>
          <w:color w:val="auto"/>
        </w:rPr>
        <w:t>, на которые подразделяется Blazor</w:t>
      </w:r>
      <w:r w:rsidR="00631BB7" w:rsidRPr="00631BB7">
        <w:rPr>
          <w:color w:val="auto"/>
          <w:lang w:val="ru-RU"/>
        </w:rPr>
        <w:t xml:space="preserve"> </w:t>
      </w:r>
      <w:r w:rsidR="00631BB7">
        <w:rPr>
          <w:color w:val="auto"/>
          <w:lang w:val="ru-RU"/>
        </w:rPr>
        <w:t>–</w:t>
      </w:r>
      <w:r w:rsidR="00631BB7" w:rsidRPr="00631BB7">
        <w:rPr>
          <w:color w:val="auto"/>
          <w:lang w:val="ru-RU"/>
        </w:rPr>
        <w:t xml:space="preserve"> </w:t>
      </w:r>
      <w:r w:rsidR="00631BB7">
        <w:rPr>
          <w:color w:val="auto"/>
          <w:lang w:val="ru-RU"/>
        </w:rPr>
        <w:t xml:space="preserve">это </w:t>
      </w:r>
      <w:r w:rsidRPr="00631BB7">
        <w:rPr>
          <w:color w:val="auto"/>
        </w:rPr>
        <w:t>Blazor Server</w:t>
      </w:r>
      <w:r w:rsidR="00631BB7">
        <w:rPr>
          <w:color w:val="auto"/>
          <w:lang w:val="ru-RU"/>
        </w:rPr>
        <w:t xml:space="preserve"> и </w:t>
      </w:r>
      <w:r w:rsidRPr="00631BB7">
        <w:rPr>
          <w:color w:val="auto"/>
        </w:rPr>
        <w:t>Blazor WebAssembly.</w:t>
      </w:r>
      <w:r w:rsidR="00631BB7">
        <w:rPr>
          <w:color w:val="auto"/>
          <w:lang w:val="ru-RU"/>
        </w:rPr>
        <w:t xml:space="preserve"> При разработке автоматической системы расчета трансформатора использовалась первая модель</w:t>
      </w:r>
      <w:r w:rsidR="00631BB7" w:rsidRPr="00631BB7">
        <w:rPr>
          <w:color w:val="auto"/>
          <w:lang w:val="ru-RU"/>
        </w:rPr>
        <w:t xml:space="preserve"> </w:t>
      </w:r>
      <w:r w:rsidR="00631BB7">
        <w:rPr>
          <w:color w:val="auto"/>
          <w:lang w:val="ru-RU"/>
        </w:rPr>
        <w:t xml:space="preserve">– </w:t>
      </w:r>
      <w:r w:rsidR="00631BB7">
        <w:rPr>
          <w:color w:val="auto"/>
          <w:lang w:val="en-US"/>
        </w:rPr>
        <w:t>Blazor</w:t>
      </w:r>
      <w:r w:rsidR="00631BB7" w:rsidRPr="00631BB7">
        <w:rPr>
          <w:color w:val="auto"/>
          <w:lang w:val="ru-RU"/>
        </w:rPr>
        <w:t xml:space="preserve"> </w:t>
      </w:r>
      <w:r w:rsidR="00631BB7">
        <w:rPr>
          <w:color w:val="auto"/>
          <w:lang w:val="en-US"/>
        </w:rPr>
        <w:t>Server</w:t>
      </w:r>
      <w:r w:rsidR="00631BB7" w:rsidRPr="00631BB7">
        <w:rPr>
          <w:color w:val="auto"/>
          <w:lang w:val="ru-RU"/>
        </w:rPr>
        <w:t>.</w:t>
      </w:r>
    </w:p>
    <w:p w:rsidR="00631BB7" w:rsidRPr="00334679" w:rsidRDefault="00E82374" w:rsidP="00631BB7">
      <w:pPr>
        <w:autoSpaceDE w:val="0"/>
        <w:autoSpaceDN w:val="0"/>
        <w:adjustRightInd w:val="0"/>
        <w:ind w:firstLine="709"/>
        <w:jc w:val="both"/>
        <w:rPr>
          <w:color w:val="auto"/>
          <w:lang w:val="ru-RU"/>
        </w:rPr>
      </w:pPr>
      <w:r>
        <w:rPr>
          <w:color w:val="auto"/>
          <w:lang w:val="ru-RU"/>
        </w:rPr>
        <w:t xml:space="preserve">Как упоминалось, вся логика приложения, построенного на технологии </w:t>
      </w:r>
      <w:r>
        <w:rPr>
          <w:color w:val="auto"/>
          <w:lang w:val="en-US"/>
        </w:rPr>
        <w:t>Blazor</w:t>
      </w:r>
      <w:r w:rsidRPr="00E82374">
        <w:rPr>
          <w:color w:val="auto"/>
          <w:lang w:val="ru-RU"/>
        </w:rPr>
        <w:t xml:space="preserve"> </w:t>
      </w:r>
      <w:r>
        <w:rPr>
          <w:color w:val="auto"/>
          <w:lang w:val="en-US"/>
        </w:rPr>
        <w:t>Server</w:t>
      </w:r>
      <w:r>
        <w:rPr>
          <w:color w:val="auto"/>
          <w:lang w:val="ru-RU"/>
        </w:rPr>
        <w:t xml:space="preserve">, работает на серверной стороне. В браузере пользователь видит лишь интерфейс средства просмотра данных и дизайнера отчетов. Обмен информацией между сервером и клиентом происходит через модуль </w:t>
      </w:r>
      <w:r>
        <w:rPr>
          <w:color w:val="auto"/>
          <w:lang w:val="en-US"/>
        </w:rPr>
        <w:t>SignalR</w:t>
      </w:r>
      <w:r w:rsidRPr="00E82374">
        <w:rPr>
          <w:color w:val="auto"/>
          <w:lang w:val="ru-RU"/>
        </w:rPr>
        <w:t>.</w:t>
      </w:r>
    </w:p>
    <w:p w:rsidR="008E3465" w:rsidRDefault="008E3465" w:rsidP="008E3465">
      <w:pPr>
        <w:autoSpaceDE w:val="0"/>
        <w:autoSpaceDN w:val="0"/>
        <w:adjustRightInd w:val="0"/>
        <w:ind w:firstLine="709"/>
        <w:jc w:val="both"/>
        <w:rPr>
          <w:color w:val="auto"/>
          <w:lang w:val="ru-RU"/>
        </w:rPr>
      </w:pPr>
    </w:p>
    <w:p w:rsidR="00736061" w:rsidRPr="00C137EB" w:rsidRDefault="00736061" w:rsidP="008E3465">
      <w:pPr>
        <w:autoSpaceDE w:val="0"/>
        <w:autoSpaceDN w:val="0"/>
        <w:adjustRightInd w:val="0"/>
        <w:ind w:firstLine="709"/>
        <w:jc w:val="both"/>
        <w:rPr>
          <w:color w:val="auto"/>
          <w:lang w:val="ru-RU"/>
        </w:rPr>
      </w:pPr>
    </w:p>
    <w:p w:rsidR="007C7843" w:rsidRPr="007A3DF3" w:rsidRDefault="007C7843" w:rsidP="008E3465">
      <w:pPr>
        <w:ind w:firstLine="709"/>
        <w:jc w:val="both"/>
        <w:rPr>
          <w:rFonts w:eastAsia="Times New Roman"/>
          <w:b/>
          <w:color w:val="auto"/>
          <w:lang w:val="ru-RU"/>
        </w:rPr>
      </w:pPr>
      <w:r w:rsidRPr="007A3DF3">
        <w:rPr>
          <w:rFonts w:eastAsia="Times New Roman"/>
          <w:b/>
          <w:color w:val="auto"/>
        </w:rPr>
        <w:t>2.</w:t>
      </w:r>
      <w:r w:rsidR="00F07D17">
        <w:rPr>
          <w:rFonts w:eastAsia="Times New Roman"/>
          <w:b/>
          <w:color w:val="auto"/>
          <w:lang w:val="ru-RU"/>
        </w:rPr>
        <w:t>5</w:t>
      </w:r>
      <w:r w:rsidRPr="007A3DF3">
        <w:rPr>
          <w:rFonts w:eastAsia="Times New Roman"/>
          <w:b/>
          <w:color w:val="auto"/>
        </w:rPr>
        <w:t xml:space="preserve"> </w:t>
      </w:r>
      <w:r w:rsidR="00EF7E3E" w:rsidRPr="007A3DF3">
        <w:rPr>
          <w:rFonts w:eastAsia="Times New Roman"/>
          <w:b/>
          <w:color w:val="auto"/>
          <w:lang w:val="ru-RU"/>
        </w:rPr>
        <w:t>Упр</w:t>
      </w:r>
      <w:r w:rsidR="00B010A0" w:rsidRPr="007A3DF3">
        <w:rPr>
          <w:rFonts w:eastAsia="Times New Roman"/>
          <w:b/>
          <w:color w:val="auto"/>
          <w:lang w:val="ru-RU"/>
        </w:rPr>
        <w:t xml:space="preserve">авление версиями </w:t>
      </w:r>
      <w:r w:rsidR="00F503E3" w:rsidRPr="007A3DF3">
        <w:rPr>
          <w:rFonts w:eastAsia="Times New Roman"/>
          <w:b/>
          <w:color w:val="auto"/>
          <w:lang w:val="ru-RU"/>
        </w:rPr>
        <w:t>системы</w:t>
      </w:r>
      <w:r w:rsidR="00B010A0" w:rsidRPr="007A3DF3">
        <w:rPr>
          <w:rFonts w:eastAsia="Times New Roman"/>
          <w:b/>
          <w:color w:val="auto"/>
          <w:lang w:val="ru-RU"/>
        </w:rPr>
        <w:t xml:space="preserve"> на основе веб-сервиса </w:t>
      </w:r>
      <w:r w:rsidR="00B010A0" w:rsidRPr="007A3DF3">
        <w:rPr>
          <w:rFonts w:eastAsia="Times New Roman"/>
          <w:b/>
          <w:color w:val="auto"/>
          <w:lang w:val="en-US"/>
        </w:rPr>
        <w:t>Git</w:t>
      </w:r>
      <w:r w:rsidR="00736061">
        <w:rPr>
          <w:rFonts w:eastAsia="Times New Roman"/>
          <w:b/>
          <w:color w:val="auto"/>
          <w:lang w:val="en-US"/>
        </w:rPr>
        <w:t>H</w:t>
      </w:r>
      <w:r w:rsidR="00B010A0" w:rsidRPr="007A3DF3">
        <w:rPr>
          <w:rFonts w:eastAsia="Times New Roman"/>
          <w:b/>
          <w:color w:val="auto"/>
          <w:lang w:val="en-US"/>
        </w:rPr>
        <w:t>ub</w:t>
      </w:r>
    </w:p>
    <w:p w:rsidR="00B010A0" w:rsidRPr="00C137EB" w:rsidRDefault="00B010A0" w:rsidP="008E3465">
      <w:pPr>
        <w:ind w:firstLine="709"/>
        <w:jc w:val="both"/>
        <w:rPr>
          <w:rFonts w:eastAsia="Times New Roman"/>
          <w:color w:val="auto"/>
          <w:lang w:val="ru-RU"/>
        </w:rPr>
      </w:pPr>
    </w:p>
    <w:p w:rsidR="00F503E3" w:rsidRPr="006A60AE" w:rsidRDefault="00F503E3" w:rsidP="006A60AE">
      <w:pPr>
        <w:autoSpaceDE w:val="0"/>
        <w:autoSpaceDN w:val="0"/>
        <w:adjustRightInd w:val="0"/>
        <w:ind w:firstLine="709"/>
        <w:jc w:val="both"/>
        <w:rPr>
          <w:color w:val="auto"/>
          <w:lang w:val="ru-RU"/>
        </w:rPr>
      </w:pPr>
      <w:r>
        <w:rPr>
          <w:color w:val="auto"/>
          <w:lang w:val="ru-RU"/>
        </w:rPr>
        <w:t>Система у</w:t>
      </w:r>
      <w:r w:rsidR="00CC00EE">
        <w:rPr>
          <w:color w:val="auto"/>
          <w:lang w:val="ru-RU"/>
        </w:rPr>
        <w:t>правление версиями</w:t>
      </w:r>
      <w:r>
        <w:rPr>
          <w:color w:val="auto"/>
          <w:lang w:val="ru-RU"/>
        </w:rPr>
        <w:t xml:space="preserve"> является удобным способ управлять проектом с изменяющейся информацией. Существует множество веб-сервисов для хостинга </w:t>
      </w:r>
      <w:r>
        <w:rPr>
          <w:color w:val="auto"/>
          <w:lang w:val="en-US"/>
        </w:rPr>
        <w:t>IT</w:t>
      </w:r>
      <w:r w:rsidRPr="00F503E3">
        <w:rPr>
          <w:color w:val="auto"/>
          <w:lang w:val="ru-RU"/>
        </w:rPr>
        <w:t>-</w:t>
      </w:r>
      <w:r>
        <w:rPr>
          <w:color w:val="auto"/>
          <w:lang w:val="ru-RU"/>
        </w:rPr>
        <w:t xml:space="preserve">проектов. Мой выбор выпал на самый популярный из них – </w:t>
      </w:r>
      <w:r>
        <w:rPr>
          <w:color w:val="auto"/>
          <w:lang w:val="en-US"/>
        </w:rPr>
        <w:t>GitHub</w:t>
      </w:r>
      <w:r w:rsidRPr="00F503E3">
        <w:rPr>
          <w:color w:val="auto"/>
          <w:lang w:val="ru-RU"/>
        </w:rPr>
        <w:t>.</w:t>
      </w:r>
      <w:r>
        <w:rPr>
          <w:color w:val="auto"/>
          <w:lang w:val="ru-RU"/>
        </w:rPr>
        <w:t xml:space="preserve"> </w:t>
      </w:r>
      <w:r w:rsidRPr="00C137EB">
        <w:rPr>
          <w:color w:val="auto"/>
        </w:rPr>
        <w:t>Кроме GitHub есть другие сервисы, которые используют Git, — например, Bitbucket и GitLab.</w:t>
      </w:r>
    </w:p>
    <w:p w:rsidR="00F503E3" w:rsidRPr="006A60AE" w:rsidRDefault="006A60AE" w:rsidP="00F503E3">
      <w:pPr>
        <w:autoSpaceDE w:val="0"/>
        <w:autoSpaceDN w:val="0"/>
        <w:adjustRightInd w:val="0"/>
        <w:ind w:firstLine="709"/>
        <w:jc w:val="both"/>
        <w:rPr>
          <w:color w:val="auto"/>
          <w:lang w:val="ru-RU"/>
        </w:rPr>
      </w:pPr>
      <w:r>
        <w:rPr>
          <w:color w:val="auto"/>
          <w:lang w:val="en-US"/>
        </w:rPr>
        <w:t>Git</w:t>
      </w:r>
      <w:r w:rsidRPr="006A60AE">
        <w:rPr>
          <w:color w:val="auto"/>
          <w:lang w:val="ru-RU"/>
        </w:rPr>
        <w:t>-</w:t>
      </w:r>
      <w:r>
        <w:rPr>
          <w:color w:val="auto"/>
          <w:lang w:val="ru-RU"/>
        </w:rPr>
        <w:t>репозиторий позволяет хранить множество версий проекта (от самых ранних до самых поздних), т.е. в случае какой-то ошибки есть возможность вернуть проект к прежнему состоянию и просматривать происходящие изменения во времени. Также с помощью сервисов контроля версия можно создавать ветки – копии репозиториев, позволяющие осваивать нововведения, не изменяя изначального проекта</w:t>
      </w:r>
      <w:r w:rsidR="00FB225B">
        <w:rPr>
          <w:color w:val="auto"/>
          <w:lang w:val="ru-RU"/>
        </w:rPr>
        <w:t xml:space="preserve"> </w:t>
      </w:r>
      <w:r w:rsidR="00FB225B" w:rsidRPr="00FB225B">
        <w:rPr>
          <w:color w:val="auto"/>
          <w:lang w:val="ru-RU"/>
        </w:rPr>
        <w:t>[</w:t>
      </w:r>
      <w:r w:rsidR="00234A97" w:rsidRPr="00234A97">
        <w:rPr>
          <w:color w:val="auto"/>
          <w:lang w:val="ru-RU"/>
        </w:rPr>
        <w:t>2</w:t>
      </w:r>
      <w:r w:rsidR="005A1446">
        <w:rPr>
          <w:color w:val="auto"/>
          <w:lang w:val="ru-RU"/>
        </w:rPr>
        <w:t>5</w:t>
      </w:r>
      <w:r w:rsidR="00FB225B" w:rsidRPr="00FB225B">
        <w:rPr>
          <w:color w:val="auto"/>
          <w:lang w:val="ru-RU"/>
        </w:rPr>
        <w:t>]</w:t>
      </w:r>
      <w:r>
        <w:rPr>
          <w:color w:val="auto"/>
          <w:lang w:val="ru-RU"/>
        </w:rPr>
        <w:t>.</w:t>
      </w:r>
    </w:p>
    <w:p w:rsidR="00B010A0" w:rsidRPr="00F17612" w:rsidRDefault="00B010A0" w:rsidP="008E3465">
      <w:pPr>
        <w:autoSpaceDE w:val="0"/>
        <w:autoSpaceDN w:val="0"/>
        <w:adjustRightInd w:val="0"/>
        <w:ind w:firstLine="709"/>
        <w:jc w:val="both"/>
        <w:rPr>
          <w:color w:val="auto"/>
          <w:lang w:val="ru-RU"/>
        </w:rPr>
      </w:pPr>
      <w:r w:rsidRPr="00C137EB">
        <w:rPr>
          <w:color w:val="auto"/>
        </w:rPr>
        <w:t xml:space="preserve">Все </w:t>
      </w:r>
      <w:r w:rsidR="00AA6317">
        <w:rPr>
          <w:color w:val="auto"/>
          <w:lang w:val="ru-RU"/>
        </w:rPr>
        <w:t>существующие</w:t>
      </w:r>
      <w:r w:rsidRPr="00C137EB">
        <w:rPr>
          <w:color w:val="auto"/>
        </w:rPr>
        <w:t xml:space="preserve"> версии проекта хранятся в ветке «master»</w:t>
      </w:r>
      <w:r w:rsidR="00F17612">
        <w:rPr>
          <w:color w:val="auto"/>
          <w:lang w:val="ru-RU"/>
        </w:rPr>
        <w:t xml:space="preserve"> (</w:t>
      </w:r>
      <w:r w:rsidR="00A008AD">
        <w:rPr>
          <w:color w:val="auto"/>
          <w:lang w:val="ru-RU"/>
        </w:rPr>
        <w:t>рисунок</w:t>
      </w:r>
      <w:r w:rsidR="00F17612">
        <w:rPr>
          <w:color w:val="auto"/>
          <w:lang w:val="ru-RU"/>
        </w:rPr>
        <w:t xml:space="preserve"> </w:t>
      </w:r>
      <w:r w:rsidR="00183ADA">
        <w:rPr>
          <w:color w:val="auto"/>
          <w:lang w:val="ru-RU"/>
        </w:rPr>
        <w:t>9</w:t>
      </w:r>
      <w:r w:rsidR="00F17612">
        <w:rPr>
          <w:color w:val="auto"/>
          <w:lang w:val="ru-RU"/>
        </w:rPr>
        <w:t>).</w:t>
      </w:r>
    </w:p>
    <w:p w:rsidR="00B010A0" w:rsidRPr="00C137EB" w:rsidRDefault="00B010A0" w:rsidP="008E3465">
      <w:pPr>
        <w:autoSpaceDE w:val="0"/>
        <w:autoSpaceDN w:val="0"/>
        <w:adjustRightInd w:val="0"/>
        <w:jc w:val="both"/>
        <w:rPr>
          <w:color w:val="auto"/>
        </w:rPr>
      </w:pPr>
    </w:p>
    <w:p w:rsidR="00FB6711" w:rsidRPr="00C137EB" w:rsidRDefault="00FB6711" w:rsidP="008E3465">
      <w:pPr>
        <w:autoSpaceDE w:val="0"/>
        <w:autoSpaceDN w:val="0"/>
        <w:adjustRightInd w:val="0"/>
        <w:ind w:firstLine="709"/>
        <w:jc w:val="center"/>
        <w:rPr>
          <w:color w:val="auto"/>
        </w:rPr>
      </w:pPr>
      <w:r w:rsidRPr="00C137EB">
        <w:rPr>
          <w:noProof/>
        </w:rPr>
        <w:drawing>
          <wp:inline distT="0" distB="0" distL="0" distR="0" wp14:anchorId="0708A0BA" wp14:editId="60193882">
            <wp:extent cx="5636260" cy="1895333"/>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6141" cy="1898656"/>
                    </a:xfrm>
                    <a:prstGeom prst="rect">
                      <a:avLst/>
                    </a:prstGeom>
                  </pic:spPr>
                </pic:pic>
              </a:graphicData>
            </a:graphic>
          </wp:inline>
        </w:drawing>
      </w:r>
    </w:p>
    <w:p w:rsidR="00B010A0" w:rsidRPr="00C137EB" w:rsidRDefault="00B010A0" w:rsidP="008E3465">
      <w:pPr>
        <w:autoSpaceDE w:val="0"/>
        <w:autoSpaceDN w:val="0"/>
        <w:adjustRightInd w:val="0"/>
        <w:ind w:firstLine="709"/>
        <w:jc w:val="center"/>
        <w:rPr>
          <w:color w:val="auto"/>
        </w:rPr>
      </w:pPr>
      <w:r w:rsidRPr="00C137EB">
        <w:rPr>
          <w:color w:val="auto"/>
        </w:rPr>
        <w:t xml:space="preserve">Рисунок </w:t>
      </w:r>
      <w:r w:rsidR="00183ADA">
        <w:rPr>
          <w:color w:val="auto"/>
          <w:lang w:val="ru-RU"/>
        </w:rPr>
        <w:t>9</w:t>
      </w:r>
      <w:r w:rsidR="00EA0073" w:rsidRPr="00C137EB">
        <w:rPr>
          <w:color w:val="auto"/>
          <w:lang w:val="ru-RU"/>
        </w:rPr>
        <w:t xml:space="preserve">. </w:t>
      </w:r>
      <w:r w:rsidRPr="00C137EB">
        <w:rPr>
          <w:color w:val="auto"/>
        </w:rPr>
        <w:t>Основная ветка «master»</w:t>
      </w:r>
    </w:p>
    <w:p w:rsidR="00B010A0" w:rsidRPr="00C137EB" w:rsidRDefault="00B010A0" w:rsidP="008E3465">
      <w:pPr>
        <w:autoSpaceDE w:val="0"/>
        <w:autoSpaceDN w:val="0"/>
        <w:adjustRightInd w:val="0"/>
        <w:ind w:firstLine="709"/>
        <w:jc w:val="both"/>
        <w:rPr>
          <w:color w:val="auto"/>
        </w:rPr>
      </w:pPr>
    </w:p>
    <w:p w:rsidR="00B010A0" w:rsidRPr="00C137EB" w:rsidRDefault="00B010A0" w:rsidP="008E3465">
      <w:pPr>
        <w:autoSpaceDE w:val="0"/>
        <w:autoSpaceDN w:val="0"/>
        <w:adjustRightInd w:val="0"/>
        <w:ind w:firstLine="709"/>
        <w:jc w:val="both"/>
        <w:rPr>
          <w:color w:val="auto"/>
        </w:rPr>
      </w:pPr>
      <w:r w:rsidRPr="00C137EB">
        <w:rPr>
          <w:color w:val="auto"/>
        </w:rPr>
        <w:t xml:space="preserve">Однако, была создана </w:t>
      </w:r>
      <w:r w:rsidR="00BA75E1">
        <w:rPr>
          <w:color w:val="auto"/>
          <w:lang w:val="ru-RU"/>
        </w:rPr>
        <w:t>дополнительная</w:t>
      </w:r>
      <w:r w:rsidRPr="00C137EB">
        <w:rPr>
          <w:color w:val="auto"/>
        </w:rPr>
        <w:t xml:space="preserve"> ветка «</w:t>
      </w:r>
      <w:r w:rsidR="00E54F88" w:rsidRPr="00C137EB">
        <w:rPr>
          <w:color w:val="auto"/>
          <w:lang w:val="en-US"/>
        </w:rPr>
        <w:t>Development</w:t>
      </w:r>
      <w:r w:rsidRPr="00C137EB">
        <w:rPr>
          <w:color w:val="auto"/>
        </w:rPr>
        <w:t>»</w:t>
      </w:r>
      <w:r w:rsidR="00BA75E1">
        <w:rPr>
          <w:color w:val="auto"/>
          <w:lang w:val="ru-RU"/>
        </w:rPr>
        <w:t>, хранящая в себе версии и наработки, не реализованные в основном проекте (</w:t>
      </w:r>
      <w:r w:rsidR="00A008AD">
        <w:rPr>
          <w:color w:val="auto"/>
          <w:lang w:val="ru-RU"/>
        </w:rPr>
        <w:t>рисунок</w:t>
      </w:r>
      <w:r w:rsidR="00BA75E1">
        <w:rPr>
          <w:color w:val="auto"/>
          <w:lang w:val="ru-RU"/>
        </w:rPr>
        <w:t xml:space="preserve"> </w:t>
      </w:r>
      <w:r w:rsidR="00183ADA">
        <w:rPr>
          <w:color w:val="auto"/>
          <w:lang w:val="ru-RU"/>
        </w:rPr>
        <w:t>10</w:t>
      </w:r>
      <w:r w:rsidR="00BA75E1">
        <w:rPr>
          <w:color w:val="auto"/>
          <w:lang w:val="ru-RU"/>
        </w:rPr>
        <w:t>).</w:t>
      </w:r>
      <w:r w:rsidRPr="00C137EB">
        <w:rPr>
          <w:color w:val="auto"/>
        </w:rPr>
        <w:t xml:space="preserve"> </w:t>
      </w:r>
    </w:p>
    <w:p w:rsidR="00B010A0" w:rsidRPr="00C137EB" w:rsidRDefault="00B010A0" w:rsidP="008E3465">
      <w:pPr>
        <w:autoSpaceDE w:val="0"/>
        <w:autoSpaceDN w:val="0"/>
        <w:adjustRightInd w:val="0"/>
        <w:ind w:firstLine="709"/>
        <w:jc w:val="both"/>
        <w:rPr>
          <w:color w:val="auto"/>
        </w:rPr>
      </w:pPr>
    </w:p>
    <w:p w:rsidR="00B010A0" w:rsidRPr="00C137EB" w:rsidRDefault="0099216A" w:rsidP="008E3465">
      <w:pPr>
        <w:autoSpaceDE w:val="0"/>
        <w:autoSpaceDN w:val="0"/>
        <w:adjustRightInd w:val="0"/>
        <w:ind w:firstLine="709"/>
        <w:jc w:val="center"/>
        <w:rPr>
          <w:color w:val="auto"/>
        </w:rPr>
      </w:pPr>
      <w:r w:rsidRPr="00C137EB">
        <w:rPr>
          <w:noProof/>
        </w:rPr>
        <w:drawing>
          <wp:inline distT="0" distB="0" distL="0" distR="0" wp14:anchorId="7FD89152" wp14:editId="51669CA6">
            <wp:extent cx="5240020" cy="21924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3331" cy="2193794"/>
                    </a:xfrm>
                    <a:prstGeom prst="rect">
                      <a:avLst/>
                    </a:prstGeom>
                  </pic:spPr>
                </pic:pic>
              </a:graphicData>
            </a:graphic>
          </wp:inline>
        </w:drawing>
      </w:r>
    </w:p>
    <w:p w:rsidR="00C357EC" w:rsidRPr="00C137EB" w:rsidRDefault="00B010A0" w:rsidP="000B1ED1">
      <w:pPr>
        <w:autoSpaceDE w:val="0"/>
        <w:autoSpaceDN w:val="0"/>
        <w:adjustRightInd w:val="0"/>
        <w:ind w:firstLine="709"/>
        <w:jc w:val="center"/>
        <w:rPr>
          <w:color w:val="auto"/>
        </w:rPr>
      </w:pPr>
      <w:r w:rsidRPr="00C137EB">
        <w:rPr>
          <w:color w:val="auto"/>
        </w:rPr>
        <w:t xml:space="preserve">Рисунок </w:t>
      </w:r>
      <w:r w:rsidR="00183ADA">
        <w:rPr>
          <w:color w:val="auto"/>
          <w:lang w:val="ru-RU"/>
        </w:rPr>
        <w:t>10</w:t>
      </w:r>
      <w:r w:rsidR="006F7AE6" w:rsidRPr="00C137EB">
        <w:rPr>
          <w:color w:val="auto"/>
          <w:lang w:val="ru-RU"/>
        </w:rPr>
        <w:t>.</w:t>
      </w:r>
      <w:r w:rsidRPr="00C137EB">
        <w:rPr>
          <w:color w:val="auto"/>
        </w:rPr>
        <w:t xml:space="preserve"> Ветка разработчика «</w:t>
      </w:r>
      <w:r w:rsidR="0099216A" w:rsidRPr="00C137EB">
        <w:rPr>
          <w:color w:val="auto"/>
          <w:lang w:val="en-US"/>
        </w:rPr>
        <w:t>Development</w:t>
      </w:r>
      <w:r w:rsidRPr="00C137EB">
        <w:rPr>
          <w:color w:val="auto"/>
        </w:rPr>
        <w:t>»</w:t>
      </w:r>
    </w:p>
    <w:p w:rsidR="007C7843" w:rsidRDefault="007C7843" w:rsidP="008E3465">
      <w:pPr>
        <w:ind w:firstLine="709"/>
        <w:jc w:val="both"/>
        <w:rPr>
          <w:color w:val="auto"/>
          <w:lang w:val="ru-RU"/>
        </w:rPr>
      </w:pPr>
    </w:p>
    <w:p w:rsidR="00736061" w:rsidRPr="00C137EB" w:rsidRDefault="00736061" w:rsidP="008E3465">
      <w:pPr>
        <w:ind w:firstLine="709"/>
        <w:jc w:val="both"/>
        <w:rPr>
          <w:color w:val="auto"/>
          <w:lang w:val="ru-RU"/>
        </w:rPr>
      </w:pPr>
    </w:p>
    <w:p w:rsidR="007C7843" w:rsidRPr="007A3DF3" w:rsidRDefault="007C7843" w:rsidP="008E3465">
      <w:pPr>
        <w:ind w:firstLine="709"/>
        <w:jc w:val="both"/>
        <w:rPr>
          <w:rFonts w:eastAsia="Times New Roman"/>
          <w:b/>
          <w:color w:val="auto"/>
          <w:lang w:val="ru-RU"/>
        </w:rPr>
      </w:pPr>
      <w:r w:rsidRPr="007A3DF3">
        <w:rPr>
          <w:rFonts w:eastAsia="Times New Roman"/>
          <w:b/>
          <w:color w:val="auto"/>
        </w:rPr>
        <w:t>2.</w:t>
      </w:r>
      <w:r w:rsidR="00C357EC" w:rsidRPr="007A3DF3">
        <w:rPr>
          <w:rFonts w:eastAsia="Times New Roman"/>
          <w:b/>
          <w:color w:val="auto"/>
          <w:lang w:val="ru-RU"/>
        </w:rPr>
        <w:t>6</w:t>
      </w:r>
      <w:r w:rsidRPr="007A3DF3">
        <w:rPr>
          <w:rFonts w:eastAsia="Times New Roman"/>
          <w:b/>
          <w:color w:val="auto"/>
        </w:rPr>
        <w:t xml:space="preserve"> </w:t>
      </w:r>
      <w:r w:rsidR="00C357EC" w:rsidRPr="007A3DF3">
        <w:rPr>
          <w:rFonts w:eastAsia="Times New Roman"/>
          <w:b/>
          <w:color w:val="auto"/>
          <w:lang w:val="ru-RU"/>
        </w:rPr>
        <w:t xml:space="preserve">Разработка пользовательского </w:t>
      </w:r>
      <w:r w:rsidR="00F07D17">
        <w:rPr>
          <w:rFonts w:eastAsia="Times New Roman"/>
          <w:b/>
          <w:color w:val="auto"/>
          <w:lang w:val="ru-RU"/>
        </w:rPr>
        <w:t>интерфейса</w:t>
      </w:r>
    </w:p>
    <w:p w:rsidR="00C357EC" w:rsidRPr="00C137EB" w:rsidRDefault="00C357EC" w:rsidP="008E3465">
      <w:pPr>
        <w:jc w:val="both"/>
        <w:rPr>
          <w:color w:val="auto"/>
          <w:lang w:val="ru-RU"/>
        </w:rPr>
      </w:pPr>
    </w:p>
    <w:p w:rsidR="004A3339" w:rsidRPr="00904561" w:rsidRDefault="00877263" w:rsidP="008E3465">
      <w:pPr>
        <w:autoSpaceDE w:val="0"/>
        <w:autoSpaceDN w:val="0"/>
        <w:adjustRightInd w:val="0"/>
        <w:ind w:firstLine="709"/>
        <w:jc w:val="both"/>
        <w:rPr>
          <w:color w:val="auto"/>
          <w:lang w:val="ru-RU"/>
        </w:rPr>
      </w:pPr>
      <w:r>
        <w:rPr>
          <w:color w:val="auto"/>
          <w:lang w:val="ru-RU"/>
        </w:rPr>
        <w:t xml:space="preserve">Код на </w:t>
      </w:r>
      <w:r w:rsidR="00A008AD">
        <w:rPr>
          <w:color w:val="auto"/>
          <w:lang w:val="ru-RU"/>
        </w:rPr>
        <w:t>рисун</w:t>
      </w:r>
      <w:r w:rsidR="00F44FF6">
        <w:rPr>
          <w:color w:val="auto"/>
          <w:lang w:val="ru-RU"/>
        </w:rPr>
        <w:t>ке</w:t>
      </w:r>
      <w:r>
        <w:rPr>
          <w:color w:val="auto"/>
          <w:lang w:val="ru-RU"/>
        </w:rPr>
        <w:t xml:space="preserve"> 1</w:t>
      </w:r>
      <w:r w:rsidR="00183ADA">
        <w:rPr>
          <w:color w:val="auto"/>
          <w:lang w:val="ru-RU"/>
        </w:rPr>
        <w:t>1</w:t>
      </w:r>
      <w:r>
        <w:rPr>
          <w:color w:val="auto"/>
          <w:lang w:val="ru-RU"/>
        </w:rPr>
        <w:t xml:space="preserve"> демонстрирует объекты, которые будут находится на главной странице при запуске приложения. Пользователь увидит перед собой окно регистрации</w:t>
      </w:r>
      <w:r w:rsidRPr="00877263">
        <w:rPr>
          <w:color w:val="auto"/>
          <w:lang w:val="ru-RU"/>
        </w:rPr>
        <w:t>/</w:t>
      </w:r>
      <w:r>
        <w:rPr>
          <w:color w:val="auto"/>
          <w:lang w:val="ru-RU"/>
        </w:rPr>
        <w:t>авторизации, куда сможет вписать свои данные и работать с приложением дальше.</w:t>
      </w:r>
    </w:p>
    <w:p w:rsidR="00C231D2" w:rsidRPr="00C137EB" w:rsidRDefault="00C231D2" w:rsidP="008E3465">
      <w:pPr>
        <w:autoSpaceDE w:val="0"/>
        <w:autoSpaceDN w:val="0"/>
        <w:adjustRightInd w:val="0"/>
        <w:ind w:firstLine="709"/>
        <w:jc w:val="both"/>
        <w:rPr>
          <w:color w:val="auto"/>
          <w:lang w:val="ru-RU"/>
        </w:rPr>
      </w:pPr>
    </w:p>
    <w:p w:rsidR="00C357EC" w:rsidRPr="00C137EB" w:rsidRDefault="00985E95" w:rsidP="001971B5">
      <w:pPr>
        <w:autoSpaceDE w:val="0"/>
        <w:autoSpaceDN w:val="0"/>
        <w:adjustRightInd w:val="0"/>
        <w:ind w:firstLine="709"/>
        <w:jc w:val="center"/>
        <w:rPr>
          <w:color w:val="auto"/>
          <w:lang w:val="en-US"/>
        </w:rPr>
      </w:pPr>
      <w:r>
        <w:rPr>
          <w:noProof/>
        </w:rPr>
        <w:drawing>
          <wp:inline distT="0" distB="0" distL="0" distR="0" wp14:anchorId="542FEA7D" wp14:editId="072A5899">
            <wp:extent cx="5580552" cy="1653540"/>
            <wp:effectExtent l="0" t="0" r="127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2245" cy="1674783"/>
                    </a:xfrm>
                    <a:prstGeom prst="rect">
                      <a:avLst/>
                    </a:prstGeom>
                  </pic:spPr>
                </pic:pic>
              </a:graphicData>
            </a:graphic>
          </wp:inline>
        </w:drawing>
      </w:r>
    </w:p>
    <w:p w:rsidR="00C357EC" w:rsidRPr="00C137EB" w:rsidRDefault="00C357EC" w:rsidP="00C231D2">
      <w:pPr>
        <w:autoSpaceDE w:val="0"/>
        <w:autoSpaceDN w:val="0"/>
        <w:adjustRightInd w:val="0"/>
        <w:ind w:firstLine="709"/>
        <w:jc w:val="center"/>
        <w:rPr>
          <w:color w:val="auto"/>
        </w:rPr>
      </w:pPr>
      <w:r w:rsidRPr="00C137EB">
        <w:rPr>
          <w:color w:val="auto"/>
        </w:rPr>
        <w:lastRenderedPageBreak/>
        <w:t xml:space="preserve">Рисунок </w:t>
      </w:r>
      <w:r w:rsidR="00E1390D" w:rsidRPr="00C137EB">
        <w:rPr>
          <w:color w:val="auto"/>
          <w:lang w:val="ru-RU"/>
        </w:rPr>
        <w:t>1</w:t>
      </w:r>
      <w:r w:rsidR="00183ADA">
        <w:rPr>
          <w:color w:val="auto"/>
          <w:lang w:val="ru-RU"/>
        </w:rPr>
        <w:t>1</w:t>
      </w:r>
      <w:r w:rsidR="00E1390D" w:rsidRPr="00C137EB">
        <w:rPr>
          <w:color w:val="auto"/>
          <w:lang w:val="ru-RU"/>
        </w:rPr>
        <w:t>.</w:t>
      </w:r>
      <w:r w:rsidRPr="00C137EB">
        <w:rPr>
          <w:color w:val="auto"/>
        </w:rPr>
        <w:t xml:space="preserve"> Главная страница проекта</w:t>
      </w:r>
    </w:p>
    <w:p w:rsidR="00657F03" w:rsidRPr="00C137EB" w:rsidRDefault="00657F03" w:rsidP="008E3465">
      <w:pPr>
        <w:autoSpaceDE w:val="0"/>
        <w:autoSpaceDN w:val="0"/>
        <w:adjustRightInd w:val="0"/>
        <w:ind w:firstLine="709"/>
        <w:jc w:val="both"/>
        <w:rPr>
          <w:color w:val="auto"/>
        </w:rPr>
      </w:pPr>
    </w:p>
    <w:p w:rsidR="00C357EC" w:rsidRPr="00877263" w:rsidRDefault="00877263" w:rsidP="008E3465">
      <w:pPr>
        <w:autoSpaceDE w:val="0"/>
        <w:autoSpaceDN w:val="0"/>
        <w:adjustRightInd w:val="0"/>
        <w:ind w:firstLine="709"/>
        <w:jc w:val="both"/>
        <w:rPr>
          <w:color w:val="auto"/>
          <w:lang w:val="ru-RU"/>
        </w:rPr>
      </w:pPr>
      <w:r>
        <w:rPr>
          <w:color w:val="auto"/>
          <w:lang w:val="ru-RU"/>
        </w:rPr>
        <w:t xml:space="preserve">Код на </w:t>
      </w:r>
      <w:r w:rsidR="00A008AD">
        <w:rPr>
          <w:color w:val="auto"/>
          <w:lang w:val="ru-RU"/>
        </w:rPr>
        <w:t>рисунок</w:t>
      </w:r>
      <w:r>
        <w:rPr>
          <w:color w:val="auto"/>
          <w:lang w:val="ru-RU"/>
        </w:rPr>
        <w:t xml:space="preserve"> 1</w:t>
      </w:r>
      <w:r w:rsidR="00183ADA">
        <w:rPr>
          <w:color w:val="auto"/>
          <w:lang w:val="ru-RU"/>
        </w:rPr>
        <w:t>2</w:t>
      </w:r>
      <w:r>
        <w:rPr>
          <w:color w:val="auto"/>
          <w:lang w:val="ru-RU"/>
        </w:rPr>
        <w:t xml:space="preserve"> показывает реализацию регистрации, авторизации и выхода из приложения.</w:t>
      </w:r>
    </w:p>
    <w:p w:rsidR="002675C2" w:rsidRPr="00C137EB" w:rsidRDefault="002675C2" w:rsidP="008E3465">
      <w:pPr>
        <w:autoSpaceDE w:val="0"/>
        <w:autoSpaceDN w:val="0"/>
        <w:adjustRightInd w:val="0"/>
        <w:ind w:firstLine="709"/>
        <w:jc w:val="both"/>
        <w:rPr>
          <w:color w:val="auto"/>
        </w:rPr>
      </w:pPr>
    </w:p>
    <w:p w:rsidR="00C357EC" w:rsidRPr="00C137EB" w:rsidRDefault="00C357EC" w:rsidP="006338FE">
      <w:pPr>
        <w:autoSpaceDE w:val="0"/>
        <w:autoSpaceDN w:val="0"/>
        <w:adjustRightInd w:val="0"/>
        <w:ind w:firstLine="709"/>
        <w:jc w:val="center"/>
        <w:rPr>
          <w:color w:val="auto"/>
        </w:rPr>
      </w:pPr>
      <w:r w:rsidRPr="00C137EB">
        <w:rPr>
          <w:noProof/>
          <w:color w:val="auto"/>
        </w:rPr>
        <w:drawing>
          <wp:inline distT="0" distB="0" distL="0" distR="0" wp14:anchorId="3963CBE5" wp14:editId="37B3ABD1">
            <wp:extent cx="5572125" cy="355186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3216" cy="3565313"/>
                    </a:xfrm>
                    <a:prstGeom prst="rect">
                      <a:avLst/>
                    </a:prstGeom>
                  </pic:spPr>
                </pic:pic>
              </a:graphicData>
            </a:graphic>
          </wp:inline>
        </w:drawing>
      </w:r>
    </w:p>
    <w:p w:rsidR="00C357EC" w:rsidRPr="00C137EB" w:rsidRDefault="00C357EC" w:rsidP="006338FE">
      <w:pPr>
        <w:autoSpaceDE w:val="0"/>
        <w:autoSpaceDN w:val="0"/>
        <w:adjustRightInd w:val="0"/>
        <w:ind w:firstLine="709"/>
        <w:jc w:val="center"/>
        <w:rPr>
          <w:color w:val="auto"/>
        </w:rPr>
      </w:pPr>
      <w:r w:rsidRPr="00C137EB">
        <w:rPr>
          <w:color w:val="auto"/>
        </w:rPr>
        <w:t xml:space="preserve">Рисунок </w:t>
      </w:r>
      <w:r w:rsidR="00E1390D" w:rsidRPr="00C137EB">
        <w:rPr>
          <w:color w:val="auto"/>
          <w:lang w:val="ru-RU"/>
        </w:rPr>
        <w:t>1</w:t>
      </w:r>
      <w:r w:rsidR="00183ADA">
        <w:rPr>
          <w:color w:val="auto"/>
          <w:lang w:val="ru-RU"/>
        </w:rPr>
        <w:t>2</w:t>
      </w:r>
      <w:r w:rsidR="00E1390D" w:rsidRPr="00C137EB">
        <w:rPr>
          <w:color w:val="auto"/>
          <w:lang w:val="ru-RU"/>
        </w:rPr>
        <w:t xml:space="preserve">. </w:t>
      </w:r>
      <w:r w:rsidR="00877263">
        <w:rPr>
          <w:color w:val="auto"/>
          <w:lang w:val="ru-RU"/>
        </w:rPr>
        <w:t xml:space="preserve">Окна </w:t>
      </w:r>
      <w:r w:rsidRPr="00C137EB">
        <w:rPr>
          <w:color w:val="auto"/>
        </w:rPr>
        <w:t xml:space="preserve">регистрации, </w:t>
      </w:r>
      <w:r w:rsidR="00877263">
        <w:rPr>
          <w:color w:val="auto"/>
          <w:lang w:val="ru-RU"/>
        </w:rPr>
        <w:t>авторизации</w:t>
      </w:r>
      <w:r w:rsidRPr="00C137EB">
        <w:rPr>
          <w:color w:val="auto"/>
        </w:rPr>
        <w:t xml:space="preserve"> и выхода</w:t>
      </w:r>
    </w:p>
    <w:p w:rsidR="00C357EC" w:rsidRPr="00C137EB" w:rsidRDefault="00C357EC" w:rsidP="008E3465">
      <w:pPr>
        <w:autoSpaceDE w:val="0"/>
        <w:autoSpaceDN w:val="0"/>
        <w:adjustRightInd w:val="0"/>
        <w:ind w:firstLine="709"/>
        <w:jc w:val="both"/>
        <w:rPr>
          <w:color w:val="auto"/>
        </w:rPr>
      </w:pPr>
    </w:p>
    <w:p w:rsidR="00A20578" w:rsidRPr="00242806" w:rsidRDefault="00A20578" w:rsidP="008E3465">
      <w:pPr>
        <w:autoSpaceDE w:val="0"/>
        <w:autoSpaceDN w:val="0"/>
        <w:adjustRightInd w:val="0"/>
        <w:ind w:firstLine="709"/>
        <w:jc w:val="both"/>
        <w:rPr>
          <w:color w:val="auto"/>
          <w:lang w:val="ru-RU"/>
        </w:rPr>
      </w:pPr>
      <w:r>
        <w:rPr>
          <w:color w:val="auto"/>
          <w:lang w:val="ru-RU"/>
        </w:rPr>
        <w:t xml:space="preserve">Код на </w:t>
      </w:r>
      <w:r w:rsidR="00A008AD">
        <w:rPr>
          <w:color w:val="auto"/>
          <w:lang w:val="ru-RU"/>
        </w:rPr>
        <w:t>рисун</w:t>
      </w:r>
      <w:r w:rsidR="00F44FF6">
        <w:rPr>
          <w:color w:val="auto"/>
          <w:lang w:val="ru-RU"/>
        </w:rPr>
        <w:t>ке</w:t>
      </w:r>
      <w:r>
        <w:rPr>
          <w:color w:val="auto"/>
          <w:lang w:val="ru-RU"/>
        </w:rPr>
        <w:t xml:space="preserve"> 1</w:t>
      </w:r>
      <w:r w:rsidR="00183ADA">
        <w:rPr>
          <w:color w:val="auto"/>
          <w:lang w:val="ru-RU"/>
        </w:rPr>
        <w:t>3</w:t>
      </w:r>
      <w:r>
        <w:rPr>
          <w:color w:val="auto"/>
          <w:lang w:val="ru-RU"/>
        </w:rPr>
        <w:t xml:space="preserve"> представляет вкладки бокового меню, которое будет находиться в левой части окна экрана при запуске приложения. </w:t>
      </w:r>
      <w:r w:rsidR="00242806">
        <w:rPr>
          <w:color w:val="auto"/>
          <w:lang w:val="ru-RU"/>
        </w:rPr>
        <w:t xml:space="preserve">Вкладки, находящиеся в папке </w:t>
      </w:r>
      <w:r w:rsidR="00242806">
        <w:rPr>
          <w:color w:val="auto"/>
          <w:lang w:val="en-US"/>
        </w:rPr>
        <w:t>Pages</w:t>
      </w:r>
      <w:r w:rsidR="00242806" w:rsidRPr="00242806">
        <w:rPr>
          <w:color w:val="auto"/>
          <w:lang w:val="ru-RU"/>
        </w:rPr>
        <w:t xml:space="preserve">, </w:t>
      </w:r>
      <w:r w:rsidR="00242806">
        <w:rPr>
          <w:color w:val="auto"/>
          <w:lang w:val="ru-RU"/>
        </w:rPr>
        <w:t xml:space="preserve">имеют </w:t>
      </w:r>
      <w:proofErr w:type="gramStart"/>
      <w:r w:rsidR="00242806">
        <w:rPr>
          <w:color w:val="auto"/>
          <w:lang w:val="ru-RU"/>
        </w:rPr>
        <w:t xml:space="preserve">расширение </w:t>
      </w:r>
      <w:r w:rsidR="00242806" w:rsidRPr="00242806">
        <w:rPr>
          <w:color w:val="auto"/>
          <w:lang w:val="ru-RU"/>
        </w:rPr>
        <w:t>.</w:t>
      </w:r>
      <w:r w:rsidR="00242806">
        <w:rPr>
          <w:color w:val="auto"/>
          <w:lang w:val="en-US"/>
        </w:rPr>
        <w:t>razor</w:t>
      </w:r>
      <w:proofErr w:type="gramEnd"/>
      <w:r w:rsidR="00242806">
        <w:rPr>
          <w:color w:val="auto"/>
          <w:lang w:val="ru-RU"/>
        </w:rPr>
        <w:t xml:space="preserve"> и содержат в себе смесь кода </w:t>
      </w:r>
      <w:r w:rsidR="00242806">
        <w:rPr>
          <w:color w:val="auto"/>
          <w:lang w:val="en-US"/>
        </w:rPr>
        <w:t>HTML</w:t>
      </w:r>
      <w:r w:rsidR="00242806" w:rsidRPr="00242806">
        <w:rPr>
          <w:color w:val="auto"/>
          <w:lang w:val="ru-RU"/>
        </w:rPr>
        <w:t xml:space="preserve"> </w:t>
      </w:r>
      <w:r w:rsidR="00242806">
        <w:rPr>
          <w:color w:val="auto"/>
          <w:lang w:val="ru-RU"/>
        </w:rPr>
        <w:t xml:space="preserve">и конструкций </w:t>
      </w:r>
      <w:r w:rsidR="00242806">
        <w:rPr>
          <w:color w:val="auto"/>
          <w:lang w:val="en-US"/>
        </w:rPr>
        <w:t>C</w:t>
      </w:r>
      <w:r w:rsidR="00242806" w:rsidRPr="00242806">
        <w:rPr>
          <w:color w:val="auto"/>
          <w:lang w:val="ru-RU"/>
        </w:rPr>
        <w:t xml:space="preserve">#. </w:t>
      </w:r>
    </w:p>
    <w:p w:rsidR="006338FE" w:rsidRPr="00C137EB" w:rsidRDefault="006338FE" w:rsidP="006338FE">
      <w:pPr>
        <w:autoSpaceDE w:val="0"/>
        <w:autoSpaceDN w:val="0"/>
        <w:adjustRightInd w:val="0"/>
        <w:ind w:firstLine="709"/>
        <w:jc w:val="center"/>
        <w:rPr>
          <w:color w:val="auto"/>
        </w:rPr>
      </w:pPr>
      <w:r w:rsidRPr="00C137EB">
        <w:rPr>
          <w:noProof/>
        </w:rPr>
        <w:lastRenderedPageBreak/>
        <w:drawing>
          <wp:inline distT="0" distB="0" distL="0" distR="0" wp14:anchorId="145D6364" wp14:editId="57CBE3F1">
            <wp:extent cx="4581525" cy="386994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9437" cy="3876624"/>
                    </a:xfrm>
                    <a:prstGeom prst="rect">
                      <a:avLst/>
                    </a:prstGeom>
                  </pic:spPr>
                </pic:pic>
              </a:graphicData>
            </a:graphic>
          </wp:inline>
        </w:drawing>
      </w:r>
    </w:p>
    <w:p w:rsidR="00C357EC" w:rsidRPr="00C137EB" w:rsidRDefault="00C357EC" w:rsidP="006338FE">
      <w:pPr>
        <w:autoSpaceDE w:val="0"/>
        <w:autoSpaceDN w:val="0"/>
        <w:adjustRightInd w:val="0"/>
        <w:ind w:firstLine="709"/>
        <w:jc w:val="center"/>
        <w:rPr>
          <w:color w:val="auto"/>
        </w:rPr>
      </w:pPr>
      <w:r w:rsidRPr="00C137EB">
        <w:rPr>
          <w:color w:val="auto"/>
        </w:rPr>
        <w:t xml:space="preserve">Рисунок </w:t>
      </w:r>
      <w:r w:rsidR="00E1390D" w:rsidRPr="00C137EB">
        <w:rPr>
          <w:color w:val="auto"/>
          <w:lang w:val="ru-RU"/>
        </w:rPr>
        <w:t>1</w:t>
      </w:r>
      <w:r w:rsidR="00183ADA">
        <w:rPr>
          <w:color w:val="auto"/>
          <w:lang w:val="ru-RU"/>
        </w:rPr>
        <w:t>3</w:t>
      </w:r>
      <w:r w:rsidR="00E1390D" w:rsidRPr="00C137EB">
        <w:rPr>
          <w:color w:val="auto"/>
          <w:lang w:val="ru-RU"/>
        </w:rPr>
        <w:t>.</w:t>
      </w:r>
      <w:r w:rsidRPr="00C137EB">
        <w:rPr>
          <w:color w:val="auto"/>
        </w:rPr>
        <w:t xml:space="preserve"> Вкладки в приложении</w:t>
      </w:r>
    </w:p>
    <w:p w:rsidR="00C357EC" w:rsidRPr="00C137EB" w:rsidRDefault="00C357EC" w:rsidP="008E3465">
      <w:pPr>
        <w:autoSpaceDE w:val="0"/>
        <w:autoSpaceDN w:val="0"/>
        <w:adjustRightInd w:val="0"/>
        <w:ind w:firstLine="709"/>
        <w:jc w:val="both"/>
        <w:rPr>
          <w:color w:val="auto"/>
        </w:rPr>
      </w:pPr>
    </w:p>
    <w:p w:rsidR="00297EE9" w:rsidRPr="00334679" w:rsidRDefault="003956A3" w:rsidP="00297EE9">
      <w:pPr>
        <w:autoSpaceDE w:val="0"/>
        <w:autoSpaceDN w:val="0"/>
        <w:adjustRightInd w:val="0"/>
        <w:ind w:firstLine="709"/>
        <w:jc w:val="both"/>
        <w:rPr>
          <w:color w:val="auto"/>
          <w:lang w:val="ru-RU"/>
        </w:rPr>
      </w:pPr>
      <w:r>
        <w:rPr>
          <w:color w:val="auto"/>
          <w:lang w:val="ru-RU"/>
        </w:rPr>
        <w:t>Для упрощения процесса верстки (создание структуры) веб-приложения используется</w:t>
      </w:r>
      <w:r w:rsidR="00297EE9">
        <w:rPr>
          <w:color w:val="auto"/>
          <w:lang w:val="ru-RU"/>
        </w:rPr>
        <w:t xml:space="preserve"> фреймворк </w:t>
      </w:r>
      <w:r w:rsidR="00297EE9">
        <w:rPr>
          <w:color w:val="auto"/>
          <w:lang w:val="en-US"/>
        </w:rPr>
        <w:t>bootstrap</w:t>
      </w:r>
      <w:r w:rsidR="00297EE9">
        <w:rPr>
          <w:color w:val="auto"/>
          <w:lang w:val="ru-RU"/>
        </w:rPr>
        <w:t xml:space="preserve"> (</w:t>
      </w:r>
      <w:r w:rsidR="00A008AD">
        <w:rPr>
          <w:color w:val="auto"/>
          <w:lang w:val="ru-RU"/>
        </w:rPr>
        <w:t>рисунок</w:t>
      </w:r>
      <w:r w:rsidR="00297EE9">
        <w:rPr>
          <w:color w:val="auto"/>
          <w:lang w:val="ru-RU"/>
        </w:rPr>
        <w:t xml:space="preserve"> 1</w:t>
      </w:r>
      <w:r w:rsidR="00183ADA">
        <w:rPr>
          <w:color w:val="auto"/>
          <w:lang w:val="ru-RU"/>
        </w:rPr>
        <w:t>3</w:t>
      </w:r>
      <w:r w:rsidR="00297EE9">
        <w:rPr>
          <w:color w:val="auto"/>
          <w:lang w:val="ru-RU"/>
        </w:rPr>
        <w:t>)</w:t>
      </w:r>
      <w:r w:rsidR="00297EE9" w:rsidRPr="00297EE9">
        <w:rPr>
          <w:color w:val="auto"/>
          <w:lang w:val="ru-RU"/>
        </w:rPr>
        <w:t>.</w:t>
      </w:r>
      <w:r w:rsidR="00297EE9">
        <w:rPr>
          <w:color w:val="auto"/>
          <w:lang w:val="ru-RU"/>
        </w:rPr>
        <w:t xml:space="preserve"> Как можно заметить, для создания вкладок используются шаблонные макеты</w:t>
      </w:r>
      <w:r w:rsidR="00FB225B">
        <w:rPr>
          <w:color w:val="auto"/>
          <w:lang w:val="ru-RU"/>
        </w:rPr>
        <w:t xml:space="preserve"> </w:t>
      </w:r>
      <w:r w:rsidR="00FB225B" w:rsidRPr="00FB225B">
        <w:rPr>
          <w:color w:val="auto"/>
          <w:lang w:val="ru-RU"/>
        </w:rPr>
        <w:t>[</w:t>
      </w:r>
      <w:r w:rsidR="00234A97" w:rsidRPr="00637D32">
        <w:rPr>
          <w:color w:val="auto"/>
          <w:lang w:val="ru-RU"/>
        </w:rPr>
        <w:t>2</w:t>
      </w:r>
      <w:r w:rsidR="005A1446">
        <w:rPr>
          <w:color w:val="auto"/>
          <w:lang w:val="ru-RU"/>
        </w:rPr>
        <w:t>6</w:t>
      </w:r>
      <w:r w:rsidR="00FB225B" w:rsidRPr="00734896">
        <w:rPr>
          <w:color w:val="auto"/>
          <w:lang w:val="ru-RU"/>
        </w:rPr>
        <w:t>]</w:t>
      </w:r>
      <w:r w:rsidR="00297EE9">
        <w:rPr>
          <w:color w:val="auto"/>
          <w:lang w:val="ru-RU"/>
        </w:rPr>
        <w:t>.</w:t>
      </w:r>
    </w:p>
    <w:p w:rsidR="00C357EC" w:rsidRDefault="00297EE9" w:rsidP="00297EE9">
      <w:pPr>
        <w:autoSpaceDE w:val="0"/>
        <w:autoSpaceDN w:val="0"/>
        <w:adjustRightInd w:val="0"/>
        <w:ind w:firstLine="709"/>
        <w:jc w:val="both"/>
        <w:rPr>
          <w:color w:val="auto"/>
          <w:lang w:val="ru-RU"/>
        </w:rPr>
      </w:pPr>
      <w:r w:rsidRPr="00297EE9">
        <w:rPr>
          <w:color w:val="auto"/>
          <w:lang w:val="ru-RU"/>
        </w:rPr>
        <w:t xml:space="preserve"> </w:t>
      </w:r>
    </w:p>
    <w:p w:rsidR="00130596" w:rsidRPr="00297EE9" w:rsidRDefault="00130596" w:rsidP="00297EE9">
      <w:pPr>
        <w:autoSpaceDE w:val="0"/>
        <w:autoSpaceDN w:val="0"/>
        <w:adjustRightInd w:val="0"/>
        <w:ind w:firstLine="709"/>
        <w:jc w:val="both"/>
        <w:rPr>
          <w:color w:val="auto"/>
          <w:lang w:val="ru-RU"/>
        </w:rPr>
      </w:pPr>
    </w:p>
    <w:p w:rsidR="007C7843" w:rsidRPr="007A3DF3" w:rsidRDefault="007C7843" w:rsidP="008E3465">
      <w:pPr>
        <w:ind w:firstLine="709"/>
        <w:jc w:val="both"/>
        <w:rPr>
          <w:rFonts w:eastAsia="Times New Roman"/>
          <w:b/>
          <w:color w:val="auto"/>
          <w:lang w:val="ru-RU"/>
        </w:rPr>
      </w:pPr>
      <w:r w:rsidRPr="007A3DF3">
        <w:rPr>
          <w:rFonts w:eastAsia="Times New Roman"/>
          <w:b/>
          <w:color w:val="auto"/>
        </w:rPr>
        <w:t>2.</w:t>
      </w:r>
      <w:r w:rsidR="00C357EC" w:rsidRPr="007A3DF3">
        <w:rPr>
          <w:rFonts w:eastAsia="Times New Roman"/>
          <w:b/>
          <w:color w:val="auto"/>
          <w:lang w:val="ru-RU"/>
        </w:rPr>
        <w:t>7</w:t>
      </w:r>
      <w:r w:rsidRPr="007A3DF3">
        <w:rPr>
          <w:rFonts w:eastAsia="Times New Roman"/>
          <w:b/>
          <w:color w:val="auto"/>
        </w:rPr>
        <w:t xml:space="preserve"> </w:t>
      </w:r>
      <w:r w:rsidR="004A3339" w:rsidRPr="007A3DF3">
        <w:rPr>
          <w:rFonts w:eastAsia="Times New Roman"/>
          <w:b/>
          <w:color w:val="auto"/>
          <w:lang w:val="ru-RU"/>
        </w:rPr>
        <w:t>Запуск и настройка системы</w:t>
      </w:r>
    </w:p>
    <w:p w:rsidR="00304422" w:rsidRPr="00C137EB" w:rsidRDefault="00304422" w:rsidP="008E3465">
      <w:pPr>
        <w:ind w:firstLine="709"/>
        <w:jc w:val="both"/>
        <w:rPr>
          <w:color w:val="auto"/>
          <w:lang w:val="ru-RU"/>
        </w:rPr>
      </w:pPr>
    </w:p>
    <w:p w:rsidR="00304422" w:rsidRDefault="00AF60AE" w:rsidP="00AF60AE">
      <w:pPr>
        <w:autoSpaceDE w:val="0"/>
        <w:autoSpaceDN w:val="0"/>
        <w:adjustRightInd w:val="0"/>
        <w:ind w:firstLine="709"/>
        <w:jc w:val="both"/>
        <w:rPr>
          <w:color w:val="auto"/>
          <w:lang w:val="ru-RU"/>
        </w:rPr>
      </w:pPr>
      <w:r>
        <w:rPr>
          <w:color w:val="auto"/>
          <w:lang w:val="ru-RU"/>
        </w:rPr>
        <w:t xml:space="preserve">На </w:t>
      </w:r>
      <w:r w:rsidR="00A008AD">
        <w:rPr>
          <w:color w:val="auto"/>
          <w:lang w:val="ru-RU"/>
        </w:rPr>
        <w:t>рисун</w:t>
      </w:r>
      <w:r w:rsidR="00F44FF6">
        <w:rPr>
          <w:color w:val="auto"/>
          <w:lang w:val="ru-RU"/>
        </w:rPr>
        <w:t>ке</w:t>
      </w:r>
      <w:r>
        <w:rPr>
          <w:color w:val="auto"/>
          <w:lang w:val="ru-RU"/>
        </w:rPr>
        <w:t xml:space="preserve"> 1</w:t>
      </w:r>
      <w:r w:rsidR="00183ADA">
        <w:rPr>
          <w:color w:val="auto"/>
          <w:lang w:val="ru-RU"/>
        </w:rPr>
        <w:t>4</w:t>
      </w:r>
      <w:r>
        <w:rPr>
          <w:color w:val="auto"/>
          <w:lang w:val="ru-RU"/>
        </w:rPr>
        <w:t xml:space="preserve"> отображена непосредственно сама главная страница веб-приложения. Здесь у пользователя будет возможность пользоваться личным кабинетом и прочесть описание программы.</w:t>
      </w:r>
    </w:p>
    <w:p w:rsidR="00985E95" w:rsidRDefault="00985E95" w:rsidP="00AF60AE">
      <w:pPr>
        <w:autoSpaceDE w:val="0"/>
        <w:autoSpaceDN w:val="0"/>
        <w:adjustRightInd w:val="0"/>
        <w:ind w:firstLine="709"/>
        <w:jc w:val="both"/>
        <w:rPr>
          <w:color w:val="auto"/>
          <w:lang w:val="ru-RU"/>
        </w:rPr>
      </w:pPr>
    </w:p>
    <w:p w:rsidR="00E7152C" w:rsidRPr="008A1A0D" w:rsidRDefault="008A1A0D" w:rsidP="008A1A0D">
      <w:pPr>
        <w:autoSpaceDE w:val="0"/>
        <w:autoSpaceDN w:val="0"/>
        <w:adjustRightInd w:val="0"/>
        <w:ind w:firstLine="709"/>
        <w:jc w:val="center"/>
        <w:rPr>
          <w:color w:val="auto"/>
          <w:lang w:val="ru-RU"/>
        </w:rPr>
      </w:pPr>
      <w:r>
        <w:rPr>
          <w:noProof/>
        </w:rPr>
        <w:drawing>
          <wp:inline distT="0" distB="0" distL="0" distR="0" wp14:anchorId="52293EEB" wp14:editId="049F3663">
            <wp:extent cx="4554424" cy="2109825"/>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3125" cy="2141650"/>
                    </a:xfrm>
                    <a:prstGeom prst="rect">
                      <a:avLst/>
                    </a:prstGeom>
                  </pic:spPr>
                </pic:pic>
              </a:graphicData>
            </a:graphic>
          </wp:inline>
        </w:drawing>
      </w:r>
    </w:p>
    <w:p w:rsidR="00304422" w:rsidRPr="008D3225" w:rsidRDefault="00304422" w:rsidP="008D3225">
      <w:pPr>
        <w:autoSpaceDE w:val="0"/>
        <w:autoSpaceDN w:val="0"/>
        <w:adjustRightInd w:val="0"/>
        <w:ind w:firstLine="709"/>
        <w:jc w:val="center"/>
        <w:rPr>
          <w:color w:val="auto"/>
          <w:lang w:val="ru-RU"/>
        </w:rPr>
      </w:pPr>
      <w:r w:rsidRPr="00C137EB">
        <w:rPr>
          <w:color w:val="auto"/>
        </w:rPr>
        <w:t xml:space="preserve">Рисунок </w:t>
      </w:r>
      <w:r w:rsidR="00E92010" w:rsidRPr="00C137EB">
        <w:rPr>
          <w:color w:val="auto"/>
          <w:lang w:val="ru-RU"/>
        </w:rPr>
        <w:t>1</w:t>
      </w:r>
      <w:r w:rsidR="00183ADA">
        <w:rPr>
          <w:color w:val="auto"/>
          <w:lang w:val="ru-RU"/>
        </w:rPr>
        <w:t>4</w:t>
      </w:r>
      <w:r w:rsidR="00E92010" w:rsidRPr="00C137EB">
        <w:rPr>
          <w:color w:val="auto"/>
          <w:lang w:val="ru-RU"/>
        </w:rPr>
        <w:t>.</w:t>
      </w:r>
      <w:r w:rsidRPr="00C137EB">
        <w:rPr>
          <w:color w:val="auto"/>
        </w:rPr>
        <w:t xml:space="preserve"> Главная страница </w:t>
      </w:r>
      <w:r w:rsidR="00E7152C" w:rsidRPr="00C137EB">
        <w:rPr>
          <w:color w:val="auto"/>
          <w:lang w:val="ru-RU"/>
        </w:rPr>
        <w:t>автоматической системы расчета трансформаторов</w:t>
      </w:r>
    </w:p>
    <w:p w:rsidR="00304422" w:rsidRPr="00C137EB" w:rsidRDefault="00304422" w:rsidP="008E3465">
      <w:pPr>
        <w:autoSpaceDE w:val="0"/>
        <w:autoSpaceDN w:val="0"/>
        <w:adjustRightInd w:val="0"/>
        <w:ind w:firstLine="709"/>
        <w:jc w:val="both"/>
        <w:rPr>
          <w:color w:val="auto"/>
        </w:rPr>
      </w:pPr>
      <w:r w:rsidRPr="00C137EB">
        <w:rPr>
          <w:color w:val="auto"/>
        </w:rPr>
        <w:lastRenderedPageBreak/>
        <w:t xml:space="preserve">Если пользователь </w:t>
      </w:r>
      <w:r w:rsidR="00AF60AE">
        <w:rPr>
          <w:color w:val="auto"/>
          <w:lang w:val="ru-RU"/>
        </w:rPr>
        <w:t>новый (т.е. впервые посетил веб-приложение)</w:t>
      </w:r>
      <w:r w:rsidRPr="00C137EB">
        <w:rPr>
          <w:color w:val="auto"/>
        </w:rPr>
        <w:t xml:space="preserve">, то ему </w:t>
      </w:r>
      <w:r w:rsidR="00AF60AE">
        <w:rPr>
          <w:color w:val="auto"/>
          <w:lang w:val="ru-RU"/>
        </w:rPr>
        <w:t>будет предложено пройти регистрацию (</w:t>
      </w:r>
      <w:r w:rsidR="00A008AD">
        <w:rPr>
          <w:color w:val="auto"/>
          <w:lang w:val="ru-RU"/>
        </w:rPr>
        <w:t>рисунок</w:t>
      </w:r>
      <w:r w:rsidR="00AF60AE">
        <w:rPr>
          <w:color w:val="auto"/>
          <w:lang w:val="ru-RU"/>
        </w:rPr>
        <w:t xml:space="preserve"> 1</w:t>
      </w:r>
      <w:r w:rsidR="00183ADA">
        <w:rPr>
          <w:color w:val="auto"/>
          <w:lang w:val="ru-RU"/>
        </w:rPr>
        <w:t>5</w:t>
      </w:r>
      <w:r w:rsidR="00AF60AE">
        <w:rPr>
          <w:color w:val="auto"/>
          <w:lang w:val="ru-RU"/>
        </w:rPr>
        <w:t>).</w:t>
      </w:r>
    </w:p>
    <w:p w:rsidR="00304422" w:rsidRPr="00C137EB" w:rsidRDefault="00304422" w:rsidP="008E3465">
      <w:pPr>
        <w:autoSpaceDE w:val="0"/>
        <w:autoSpaceDN w:val="0"/>
        <w:adjustRightInd w:val="0"/>
        <w:ind w:firstLine="709"/>
        <w:jc w:val="both"/>
        <w:rPr>
          <w:color w:val="auto"/>
        </w:rPr>
      </w:pPr>
    </w:p>
    <w:p w:rsidR="00304422" w:rsidRPr="00C137EB" w:rsidRDefault="00304422" w:rsidP="00C231D2">
      <w:pPr>
        <w:autoSpaceDE w:val="0"/>
        <w:autoSpaceDN w:val="0"/>
        <w:adjustRightInd w:val="0"/>
        <w:ind w:firstLine="709"/>
        <w:jc w:val="center"/>
        <w:rPr>
          <w:color w:val="auto"/>
        </w:rPr>
      </w:pPr>
      <w:r w:rsidRPr="00C137EB">
        <w:rPr>
          <w:noProof/>
          <w:color w:val="auto"/>
        </w:rPr>
        <w:drawing>
          <wp:inline distT="0" distB="0" distL="0" distR="0" wp14:anchorId="730576C5" wp14:editId="67839C23">
            <wp:extent cx="4724400" cy="2737425"/>
            <wp:effectExtent l="0" t="0" r="0"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312" cy="2741430"/>
                    </a:xfrm>
                    <a:prstGeom prst="rect">
                      <a:avLst/>
                    </a:prstGeom>
                  </pic:spPr>
                </pic:pic>
              </a:graphicData>
            </a:graphic>
          </wp:inline>
        </w:drawing>
      </w:r>
    </w:p>
    <w:p w:rsidR="000979D8" w:rsidRPr="00C137EB" w:rsidRDefault="000979D8" w:rsidP="00C231D2">
      <w:pPr>
        <w:autoSpaceDE w:val="0"/>
        <w:autoSpaceDN w:val="0"/>
        <w:adjustRightInd w:val="0"/>
        <w:ind w:firstLine="709"/>
        <w:jc w:val="center"/>
        <w:rPr>
          <w:color w:val="auto"/>
        </w:rPr>
      </w:pPr>
      <w:r w:rsidRPr="00C137EB">
        <w:rPr>
          <w:color w:val="auto"/>
        </w:rPr>
        <w:t xml:space="preserve">Рисунок </w:t>
      </w:r>
      <w:r w:rsidR="00272B07" w:rsidRPr="00C137EB">
        <w:rPr>
          <w:color w:val="auto"/>
          <w:lang w:val="ru-RU"/>
        </w:rPr>
        <w:t>1</w:t>
      </w:r>
      <w:r w:rsidR="00183ADA">
        <w:rPr>
          <w:color w:val="auto"/>
          <w:lang w:val="ru-RU"/>
        </w:rPr>
        <w:t>5</w:t>
      </w:r>
      <w:r w:rsidR="00272B07" w:rsidRPr="00C137EB">
        <w:rPr>
          <w:color w:val="auto"/>
          <w:lang w:val="ru-RU"/>
        </w:rPr>
        <w:t xml:space="preserve">. </w:t>
      </w:r>
      <w:r w:rsidRPr="00C137EB">
        <w:rPr>
          <w:color w:val="auto"/>
        </w:rPr>
        <w:t xml:space="preserve">Страница регистрации пользователя в </w:t>
      </w:r>
      <w:r w:rsidR="00E7152C" w:rsidRPr="00C137EB">
        <w:rPr>
          <w:color w:val="auto"/>
          <w:lang w:val="ru-RU"/>
        </w:rPr>
        <w:t>веб</w:t>
      </w:r>
      <w:r w:rsidRPr="00C137EB">
        <w:rPr>
          <w:color w:val="auto"/>
        </w:rPr>
        <w:t>-приложении</w:t>
      </w:r>
    </w:p>
    <w:p w:rsidR="00E7152C" w:rsidRPr="00C137EB" w:rsidRDefault="00E7152C" w:rsidP="008E3465">
      <w:pPr>
        <w:autoSpaceDE w:val="0"/>
        <w:autoSpaceDN w:val="0"/>
        <w:adjustRightInd w:val="0"/>
        <w:ind w:firstLine="709"/>
        <w:jc w:val="both"/>
        <w:rPr>
          <w:color w:val="auto"/>
        </w:rPr>
      </w:pPr>
    </w:p>
    <w:p w:rsidR="00AF60AE" w:rsidRPr="00AF60AE" w:rsidRDefault="00AF60AE" w:rsidP="008E3465">
      <w:pPr>
        <w:autoSpaceDE w:val="0"/>
        <w:autoSpaceDN w:val="0"/>
        <w:adjustRightInd w:val="0"/>
        <w:ind w:firstLine="709"/>
        <w:jc w:val="both"/>
        <w:rPr>
          <w:color w:val="auto"/>
          <w:lang w:val="ru-RU"/>
        </w:rPr>
      </w:pPr>
      <w:r>
        <w:rPr>
          <w:color w:val="auto"/>
          <w:lang w:val="ru-RU"/>
        </w:rPr>
        <w:t>Если пользователь не новый (т.е. зарегистрированный)</w:t>
      </w:r>
      <w:r w:rsidR="00AA0C7D">
        <w:rPr>
          <w:color w:val="auto"/>
          <w:lang w:val="ru-RU"/>
        </w:rPr>
        <w:t xml:space="preserve">, то ему будет достаточно </w:t>
      </w:r>
      <w:r w:rsidR="00F54EC6">
        <w:rPr>
          <w:color w:val="auto"/>
          <w:lang w:val="ru-RU"/>
        </w:rPr>
        <w:t xml:space="preserve">войти в личный кабинет, указав </w:t>
      </w:r>
      <w:proofErr w:type="spellStart"/>
      <w:r w:rsidR="00F54EC6">
        <w:rPr>
          <w:color w:val="auto"/>
          <w:lang w:val="ru-RU"/>
        </w:rPr>
        <w:t>авторизационные</w:t>
      </w:r>
      <w:proofErr w:type="spellEnd"/>
      <w:r w:rsidR="00F54EC6">
        <w:rPr>
          <w:color w:val="auto"/>
          <w:lang w:val="ru-RU"/>
        </w:rPr>
        <w:t xml:space="preserve"> данные</w:t>
      </w:r>
      <w:r w:rsidR="00AA0C7D">
        <w:rPr>
          <w:color w:val="auto"/>
          <w:lang w:val="ru-RU"/>
        </w:rPr>
        <w:t xml:space="preserve"> (</w:t>
      </w:r>
      <w:r w:rsidR="00A008AD">
        <w:rPr>
          <w:color w:val="auto"/>
          <w:lang w:val="ru-RU"/>
        </w:rPr>
        <w:t>рисунок</w:t>
      </w:r>
      <w:r w:rsidR="00AA0C7D">
        <w:rPr>
          <w:color w:val="auto"/>
          <w:lang w:val="ru-RU"/>
        </w:rPr>
        <w:t xml:space="preserve"> 1</w:t>
      </w:r>
      <w:r w:rsidR="00183ADA">
        <w:rPr>
          <w:color w:val="auto"/>
          <w:lang w:val="ru-RU"/>
        </w:rPr>
        <w:t>6</w:t>
      </w:r>
      <w:r w:rsidR="00AA0C7D">
        <w:rPr>
          <w:color w:val="auto"/>
          <w:lang w:val="ru-RU"/>
        </w:rPr>
        <w:t>).</w:t>
      </w:r>
    </w:p>
    <w:p w:rsidR="000979D8" w:rsidRPr="00C137EB" w:rsidRDefault="000979D8" w:rsidP="00E7152C">
      <w:pPr>
        <w:autoSpaceDE w:val="0"/>
        <w:autoSpaceDN w:val="0"/>
        <w:adjustRightInd w:val="0"/>
        <w:ind w:firstLine="709"/>
        <w:jc w:val="center"/>
        <w:rPr>
          <w:color w:val="auto"/>
        </w:rPr>
      </w:pPr>
      <w:r w:rsidRPr="00C137EB">
        <w:rPr>
          <w:noProof/>
          <w:color w:val="auto"/>
        </w:rPr>
        <w:drawing>
          <wp:inline distT="0" distB="0" distL="0" distR="0" wp14:anchorId="5D303021" wp14:editId="354086C7">
            <wp:extent cx="4587242" cy="3009900"/>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2871" cy="3020155"/>
                    </a:xfrm>
                    <a:prstGeom prst="rect">
                      <a:avLst/>
                    </a:prstGeom>
                  </pic:spPr>
                </pic:pic>
              </a:graphicData>
            </a:graphic>
          </wp:inline>
        </w:drawing>
      </w:r>
    </w:p>
    <w:p w:rsidR="000979D8" w:rsidRDefault="000979D8" w:rsidP="00E7152C">
      <w:pPr>
        <w:autoSpaceDE w:val="0"/>
        <w:autoSpaceDN w:val="0"/>
        <w:adjustRightInd w:val="0"/>
        <w:ind w:firstLine="709"/>
        <w:jc w:val="center"/>
        <w:rPr>
          <w:color w:val="auto"/>
        </w:rPr>
      </w:pPr>
      <w:r w:rsidRPr="00C137EB">
        <w:rPr>
          <w:color w:val="auto"/>
        </w:rPr>
        <w:t xml:space="preserve">Рисунок </w:t>
      </w:r>
      <w:r w:rsidR="00272B07" w:rsidRPr="00C137EB">
        <w:rPr>
          <w:color w:val="auto"/>
          <w:lang w:val="ru-RU"/>
        </w:rPr>
        <w:t>1</w:t>
      </w:r>
      <w:r w:rsidR="00183ADA">
        <w:rPr>
          <w:color w:val="auto"/>
          <w:lang w:val="ru-RU"/>
        </w:rPr>
        <w:t>6</w:t>
      </w:r>
      <w:r w:rsidR="00272B07" w:rsidRPr="00C137EB">
        <w:rPr>
          <w:color w:val="auto"/>
          <w:lang w:val="ru-RU"/>
        </w:rPr>
        <w:t xml:space="preserve">. </w:t>
      </w:r>
      <w:r w:rsidRPr="00C137EB">
        <w:rPr>
          <w:color w:val="auto"/>
        </w:rPr>
        <w:t xml:space="preserve">Страница авторизации пользователя в </w:t>
      </w:r>
      <w:r w:rsidR="00E7152C" w:rsidRPr="00C137EB">
        <w:rPr>
          <w:color w:val="auto"/>
          <w:lang w:val="ru-RU"/>
        </w:rPr>
        <w:t>веб</w:t>
      </w:r>
      <w:r w:rsidRPr="00C137EB">
        <w:rPr>
          <w:color w:val="auto"/>
        </w:rPr>
        <w:t>-приложении</w:t>
      </w:r>
    </w:p>
    <w:p w:rsidR="00F54EC6" w:rsidRDefault="00F54EC6" w:rsidP="009877BB">
      <w:pPr>
        <w:autoSpaceDE w:val="0"/>
        <w:autoSpaceDN w:val="0"/>
        <w:adjustRightInd w:val="0"/>
        <w:jc w:val="both"/>
        <w:rPr>
          <w:color w:val="auto"/>
          <w:lang w:val="ru-RU"/>
        </w:rPr>
      </w:pPr>
    </w:p>
    <w:p w:rsidR="008279EA" w:rsidRDefault="00A302BE" w:rsidP="00A302BE">
      <w:pPr>
        <w:autoSpaceDE w:val="0"/>
        <w:autoSpaceDN w:val="0"/>
        <w:adjustRightInd w:val="0"/>
        <w:ind w:firstLine="709"/>
        <w:jc w:val="both"/>
        <w:rPr>
          <w:color w:val="auto"/>
          <w:lang w:val="ru-RU"/>
        </w:rPr>
      </w:pPr>
      <w:r>
        <w:rPr>
          <w:color w:val="auto"/>
          <w:lang w:val="ru-RU"/>
        </w:rPr>
        <w:t>Чтобы у пользователя была возможность скачать проделанные расчет трансформатора, в приложение добавлена функция экспорта из базы данных</w:t>
      </w:r>
      <w:r w:rsidRPr="00A302BE">
        <w:rPr>
          <w:color w:val="auto"/>
          <w:lang w:val="ru-RU"/>
        </w:rPr>
        <w:t xml:space="preserve"> </w:t>
      </w:r>
      <w:r>
        <w:rPr>
          <w:color w:val="auto"/>
          <w:lang w:val="en-US"/>
        </w:rPr>
        <w:t>SQL</w:t>
      </w:r>
      <w:r w:rsidRPr="00A302BE">
        <w:rPr>
          <w:color w:val="auto"/>
          <w:lang w:val="ru-RU"/>
        </w:rPr>
        <w:t xml:space="preserve"> </w:t>
      </w:r>
      <w:r>
        <w:rPr>
          <w:color w:val="auto"/>
          <w:lang w:val="en-US"/>
        </w:rPr>
        <w:t>Server</w:t>
      </w:r>
      <w:r w:rsidRPr="00A302BE">
        <w:rPr>
          <w:color w:val="auto"/>
          <w:lang w:val="ru-RU"/>
        </w:rPr>
        <w:t xml:space="preserve"> </w:t>
      </w:r>
      <w:r>
        <w:rPr>
          <w:color w:val="auto"/>
          <w:lang w:val="ru-RU"/>
        </w:rPr>
        <w:t xml:space="preserve">в </w:t>
      </w:r>
      <w:r>
        <w:rPr>
          <w:color w:val="auto"/>
          <w:lang w:val="en-US"/>
        </w:rPr>
        <w:t>Excel</w:t>
      </w:r>
      <w:r w:rsidRPr="00A302BE">
        <w:rPr>
          <w:color w:val="auto"/>
          <w:lang w:val="ru-RU"/>
        </w:rPr>
        <w:t xml:space="preserve"> (</w:t>
      </w:r>
      <w:r w:rsidR="00A008AD">
        <w:rPr>
          <w:color w:val="auto"/>
          <w:lang w:val="ru-RU"/>
        </w:rPr>
        <w:t>рисунок</w:t>
      </w:r>
      <w:r w:rsidR="00F44FF6">
        <w:rPr>
          <w:color w:val="auto"/>
          <w:lang w:val="ru-RU"/>
        </w:rPr>
        <w:t xml:space="preserve"> 1</w:t>
      </w:r>
      <w:r w:rsidR="00183ADA">
        <w:rPr>
          <w:color w:val="auto"/>
          <w:lang w:val="ru-RU"/>
        </w:rPr>
        <w:t>7</w:t>
      </w:r>
      <w:r>
        <w:rPr>
          <w:color w:val="auto"/>
          <w:lang w:val="ru-RU"/>
        </w:rPr>
        <w:t>)</w:t>
      </w:r>
      <w:r w:rsidR="00734896">
        <w:rPr>
          <w:color w:val="auto"/>
          <w:lang w:val="ru-RU"/>
        </w:rPr>
        <w:t xml:space="preserve"> </w:t>
      </w:r>
      <w:r w:rsidR="00734896" w:rsidRPr="00734896">
        <w:rPr>
          <w:color w:val="auto"/>
          <w:lang w:val="ru-RU"/>
        </w:rPr>
        <w:t>[</w:t>
      </w:r>
      <w:r w:rsidR="00234A97" w:rsidRPr="00234A97">
        <w:rPr>
          <w:color w:val="auto"/>
          <w:lang w:val="ru-RU"/>
        </w:rPr>
        <w:t>2</w:t>
      </w:r>
      <w:r w:rsidR="005A1446">
        <w:rPr>
          <w:color w:val="auto"/>
          <w:lang w:val="ru-RU"/>
        </w:rPr>
        <w:t>7</w:t>
      </w:r>
      <w:r w:rsidR="00734896" w:rsidRPr="00734896">
        <w:rPr>
          <w:color w:val="auto"/>
          <w:lang w:val="ru-RU"/>
        </w:rPr>
        <w:t>]</w:t>
      </w:r>
      <w:r w:rsidRPr="00A302BE">
        <w:rPr>
          <w:color w:val="auto"/>
          <w:lang w:val="ru-RU"/>
        </w:rPr>
        <w:t>.</w:t>
      </w:r>
    </w:p>
    <w:p w:rsidR="00DA109A" w:rsidRPr="00A302BE" w:rsidRDefault="00DA109A" w:rsidP="00A302BE">
      <w:pPr>
        <w:autoSpaceDE w:val="0"/>
        <w:autoSpaceDN w:val="0"/>
        <w:adjustRightInd w:val="0"/>
        <w:ind w:firstLine="709"/>
        <w:jc w:val="both"/>
        <w:rPr>
          <w:color w:val="auto"/>
          <w:lang w:val="ru-RU"/>
        </w:rPr>
      </w:pPr>
    </w:p>
    <w:p w:rsidR="008279EA" w:rsidRDefault="008279EA" w:rsidP="00E7152C">
      <w:pPr>
        <w:autoSpaceDE w:val="0"/>
        <w:autoSpaceDN w:val="0"/>
        <w:adjustRightInd w:val="0"/>
        <w:ind w:firstLine="709"/>
        <w:jc w:val="center"/>
        <w:rPr>
          <w:color w:val="auto"/>
          <w:lang w:val="en-US"/>
        </w:rPr>
      </w:pPr>
      <w:r>
        <w:rPr>
          <w:noProof/>
        </w:rPr>
        <w:lastRenderedPageBreak/>
        <w:drawing>
          <wp:inline distT="0" distB="0" distL="0" distR="0">
            <wp:extent cx="4162425" cy="3657443"/>
            <wp:effectExtent l="0" t="0" r="0" b="635"/>
            <wp:docPr id="10" name="Рисунок 10" descr="How to import/export data to SQL Server using the SQL Server Import and  Expor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import/export data to SQL Server using the SQL Server Import and  Export Wiza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9755" cy="3663884"/>
                    </a:xfrm>
                    <a:prstGeom prst="rect">
                      <a:avLst/>
                    </a:prstGeom>
                    <a:noFill/>
                    <a:ln>
                      <a:noFill/>
                    </a:ln>
                  </pic:spPr>
                </pic:pic>
              </a:graphicData>
            </a:graphic>
          </wp:inline>
        </w:drawing>
      </w:r>
    </w:p>
    <w:p w:rsidR="00DA109A" w:rsidRDefault="00DA109A" w:rsidP="00E7152C">
      <w:pPr>
        <w:autoSpaceDE w:val="0"/>
        <w:autoSpaceDN w:val="0"/>
        <w:adjustRightInd w:val="0"/>
        <w:ind w:firstLine="709"/>
        <w:jc w:val="center"/>
        <w:rPr>
          <w:color w:val="auto"/>
          <w:lang w:val="ru-RU"/>
        </w:rPr>
      </w:pPr>
      <w:r>
        <w:rPr>
          <w:color w:val="auto"/>
          <w:lang w:val="ru-RU"/>
        </w:rPr>
        <w:t>Рисунок 1</w:t>
      </w:r>
      <w:r w:rsidR="00183ADA">
        <w:rPr>
          <w:color w:val="auto"/>
          <w:lang w:val="ru-RU"/>
        </w:rPr>
        <w:t>7</w:t>
      </w:r>
      <w:r>
        <w:rPr>
          <w:color w:val="auto"/>
          <w:lang w:val="ru-RU"/>
        </w:rPr>
        <w:t xml:space="preserve">. Настройка экспорта данных из </w:t>
      </w:r>
      <w:r>
        <w:rPr>
          <w:color w:val="auto"/>
          <w:lang w:val="en-US"/>
        </w:rPr>
        <w:t>SQL</w:t>
      </w:r>
      <w:r w:rsidRPr="00DA109A">
        <w:rPr>
          <w:color w:val="auto"/>
          <w:lang w:val="ru-RU"/>
        </w:rPr>
        <w:t xml:space="preserve"> </w:t>
      </w:r>
      <w:r>
        <w:rPr>
          <w:color w:val="auto"/>
          <w:lang w:val="en-US"/>
        </w:rPr>
        <w:t>Server</w:t>
      </w:r>
      <w:r w:rsidRPr="00DA109A">
        <w:rPr>
          <w:color w:val="auto"/>
          <w:lang w:val="ru-RU"/>
        </w:rPr>
        <w:t xml:space="preserve"> </w:t>
      </w:r>
      <w:r>
        <w:rPr>
          <w:color w:val="auto"/>
          <w:lang w:val="ru-RU"/>
        </w:rPr>
        <w:t xml:space="preserve">в </w:t>
      </w:r>
      <w:r>
        <w:rPr>
          <w:color w:val="auto"/>
          <w:lang w:val="en-US"/>
        </w:rPr>
        <w:t>Excel</w:t>
      </w:r>
    </w:p>
    <w:p w:rsidR="00DA109A" w:rsidRDefault="00DA109A" w:rsidP="00E7152C">
      <w:pPr>
        <w:autoSpaceDE w:val="0"/>
        <w:autoSpaceDN w:val="0"/>
        <w:adjustRightInd w:val="0"/>
        <w:ind w:firstLine="709"/>
        <w:jc w:val="center"/>
        <w:rPr>
          <w:color w:val="auto"/>
          <w:lang w:val="ru-RU"/>
        </w:rPr>
      </w:pPr>
    </w:p>
    <w:p w:rsidR="00DA109A" w:rsidRDefault="00DA109A" w:rsidP="00DA109A">
      <w:pPr>
        <w:autoSpaceDE w:val="0"/>
        <w:autoSpaceDN w:val="0"/>
        <w:adjustRightInd w:val="0"/>
        <w:ind w:firstLine="709"/>
        <w:jc w:val="both"/>
        <w:rPr>
          <w:color w:val="auto"/>
          <w:lang w:val="ru-RU"/>
        </w:rPr>
      </w:pPr>
      <w:r>
        <w:rPr>
          <w:color w:val="auto"/>
          <w:lang w:val="ru-RU"/>
        </w:rPr>
        <w:t>На сайте пользователю будет достаточно нажать на кнопку «Скачать» на странице введения данных (</w:t>
      </w:r>
      <w:r w:rsidR="00A008AD">
        <w:rPr>
          <w:color w:val="auto"/>
          <w:lang w:val="ru-RU"/>
        </w:rPr>
        <w:t>рисунок</w:t>
      </w:r>
      <w:r>
        <w:rPr>
          <w:color w:val="auto"/>
          <w:lang w:val="ru-RU"/>
        </w:rPr>
        <w:t xml:space="preserve"> 1</w:t>
      </w:r>
      <w:r w:rsidR="00183ADA">
        <w:rPr>
          <w:color w:val="auto"/>
          <w:lang w:val="ru-RU"/>
        </w:rPr>
        <w:t>8</w:t>
      </w:r>
      <w:r>
        <w:rPr>
          <w:color w:val="auto"/>
          <w:lang w:val="ru-RU"/>
        </w:rPr>
        <w:t xml:space="preserve">), чтобы получить отчет с рассчитанными параметрами в виде </w:t>
      </w:r>
      <w:r w:rsidRPr="00DA109A">
        <w:rPr>
          <w:color w:val="auto"/>
          <w:lang w:val="ru-RU"/>
        </w:rPr>
        <w:t>.</w:t>
      </w:r>
      <w:r w:rsidR="00D21D97">
        <w:rPr>
          <w:color w:val="auto"/>
          <w:lang w:val="en-US"/>
        </w:rPr>
        <w:t>xlsx</w:t>
      </w:r>
      <w:r w:rsidRPr="00DA109A">
        <w:rPr>
          <w:color w:val="auto"/>
          <w:lang w:val="ru-RU"/>
        </w:rPr>
        <w:t xml:space="preserve"> </w:t>
      </w:r>
      <w:r>
        <w:rPr>
          <w:color w:val="auto"/>
          <w:lang w:val="ru-RU"/>
        </w:rPr>
        <w:t>файла.</w:t>
      </w:r>
    </w:p>
    <w:p w:rsidR="00DA109A" w:rsidRPr="00DA109A" w:rsidRDefault="00DA109A" w:rsidP="00DA109A">
      <w:pPr>
        <w:autoSpaceDE w:val="0"/>
        <w:autoSpaceDN w:val="0"/>
        <w:adjustRightInd w:val="0"/>
        <w:ind w:firstLine="709"/>
        <w:jc w:val="both"/>
        <w:rPr>
          <w:color w:val="auto"/>
          <w:lang w:val="ru-RU"/>
        </w:rPr>
      </w:pPr>
    </w:p>
    <w:p w:rsidR="00A302BE" w:rsidRDefault="00A302BE" w:rsidP="00E7152C">
      <w:pPr>
        <w:autoSpaceDE w:val="0"/>
        <w:autoSpaceDN w:val="0"/>
        <w:adjustRightInd w:val="0"/>
        <w:ind w:firstLine="709"/>
        <w:jc w:val="center"/>
        <w:rPr>
          <w:color w:val="auto"/>
          <w:lang w:val="en-US"/>
        </w:rPr>
      </w:pPr>
      <w:r>
        <w:rPr>
          <w:noProof/>
        </w:rPr>
        <w:drawing>
          <wp:inline distT="0" distB="0" distL="0" distR="0" wp14:anchorId="4EACE293" wp14:editId="499F3C5D">
            <wp:extent cx="4572000" cy="374085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5734" cy="3743911"/>
                    </a:xfrm>
                    <a:prstGeom prst="rect">
                      <a:avLst/>
                    </a:prstGeom>
                  </pic:spPr>
                </pic:pic>
              </a:graphicData>
            </a:graphic>
          </wp:inline>
        </w:drawing>
      </w:r>
    </w:p>
    <w:p w:rsidR="00DA109A" w:rsidRDefault="00DA109A" w:rsidP="00E7152C">
      <w:pPr>
        <w:autoSpaceDE w:val="0"/>
        <w:autoSpaceDN w:val="0"/>
        <w:adjustRightInd w:val="0"/>
        <w:ind w:firstLine="709"/>
        <w:jc w:val="center"/>
        <w:rPr>
          <w:color w:val="auto"/>
          <w:lang w:val="ru-RU"/>
        </w:rPr>
      </w:pPr>
      <w:r>
        <w:rPr>
          <w:color w:val="auto"/>
          <w:lang w:val="ru-RU"/>
        </w:rPr>
        <w:t>Рисунок 1</w:t>
      </w:r>
      <w:r w:rsidR="00183ADA">
        <w:rPr>
          <w:color w:val="auto"/>
          <w:lang w:val="ru-RU"/>
        </w:rPr>
        <w:t>8</w:t>
      </w:r>
      <w:r>
        <w:rPr>
          <w:color w:val="auto"/>
          <w:lang w:val="ru-RU"/>
        </w:rPr>
        <w:t>. Кнопка «Скачать» для получения отчета в виде файла</w:t>
      </w:r>
    </w:p>
    <w:p w:rsidR="00551F6C" w:rsidRDefault="00551F6C" w:rsidP="00E7152C">
      <w:pPr>
        <w:autoSpaceDE w:val="0"/>
        <w:autoSpaceDN w:val="0"/>
        <w:adjustRightInd w:val="0"/>
        <w:ind w:firstLine="709"/>
        <w:jc w:val="center"/>
        <w:rPr>
          <w:color w:val="auto"/>
          <w:lang w:val="ru-RU"/>
        </w:rPr>
      </w:pPr>
    </w:p>
    <w:p w:rsidR="00551F6C" w:rsidRDefault="00551F6C" w:rsidP="00551F6C">
      <w:pPr>
        <w:autoSpaceDE w:val="0"/>
        <w:autoSpaceDN w:val="0"/>
        <w:adjustRightInd w:val="0"/>
        <w:ind w:firstLine="709"/>
        <w:rPr>
          <w:color w:val="auto"/>
          <w:lang w:val="ru-RU"/>
        </w:rPr>
      </w:pPr>
      <w:r>
        <w:rPr>
          <w:color w:val="auto"/>
          <w:lang w:val="ru-RU"/>
        </w:rPr>
        <w:lastRenderedPageBreak/>
        <w:tab/>
        <w:t>Скачанный файл будет иметь содержание</w:t>
      </w:r>
      <w:r w:rsidR="00C978F7">
        <w:rPr>
          <w:color w:val="auto"/>
          <w:lang w:val="ru-RU"/>
        </w:rPr>
        <w:t>, подобное содержанию на рисунке 1</w:t>
      </w:r>
      <w:r w:rsidR="00183ADA">
        <w:rPr>
          <w:color w:val="auto"/>
          <w:lang w:val="ru-RU"/>
        </w:rPr>
        <w:t>9</w:t>
      </w:r>
      <w:r w:rsidR="00C978F7">
        <w:rPr>
          <w:color w:val="auto"/>
          <w:lang w:val="ru-RU"/>
        </w:rPr>
        <w:t xml:space="preserve">. В </w:t>
      </w:r>
      <w:r w:rsidR="00C978F7" w:rsidRPr="00C978F7">
        <w:rPr>
          <w:color w:val="auto"/>
          <w:lang w:val="ru-RU"/>
        </w:rPr>
        <w:t>.</w:t>
      </w:r>
      <w:r w:rsidR="00C978F7">
        <w:rPr>
          <w:color w:val="auto"/>
          <w:lang w:val="en-US"/>
        </w:rPr>
        <w:t>xlsx</w:t>
      </w:r>
      <w:r w:rsidR="00C978F7" w:rsidRPr="00C978F7">
        <w:rPr>
          <w:color w:val="auto"/>
          <w:lang w:val="ru-RU"/>
        </w:rPr>
        <w:t xml:space="preserve"> </w:t>
      </w:r>
      <w:r w:rsidR="00C978F7">
        <w:rPr>
          <w:color w:val="auto"/>
          <w:lang w:val="ru-RU"/>
        </w:rPr>
        <w:t>файле отображаются название параметра трансформатора рядом с его значением, рассчитанным программой.</w:t>
      </w:r>
    </w:p>
    <w:p w:rsidR="00C978F7" w:rsidRDefault="00C978F7" w:rsidP="00551F6C">
      <w:pPr>
        <w:autoSpaceDE w:val="0"/>
        <w:autoSpaceDN w:val="0"/>
        <w:adjustRightInd w:val="0"/>
        <w:ind w:firstLine="709"/>
        <w:rPr>
          <w:color w:val="auto"/>
          <w:lang w:val="ru-RU"/>
        </w:rPr>
      </w:pPr>
    </w:p>
    <w:p w:rsidR="00C978F7" w:rsidRDefault="00C978F7" w:rsidP="00551F6C">
      <w:pPr>
        <w:autoSpaceDE w:val="0"/>
        <w:autoSpaceDN w:val="0"/>
        <w:adjustRightInd w:val="0"/>
        <w:ind w:firstLine="709"/>
        <w:rPr>
          <w:noProof/>
        </w:rPr>
      </w:pPr>
      <w:r>
        <w:rPr>
          <w:noProof/>
        </w:rPr>
        <w:drawing>
          <wp:inline distT="0" distB="0" distL="0" distR="0" wp14:anchorId="4CD307D0" wp14:editId="0B9B6296">
            <wp:extent cx="1917598" cy="3017520"/>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5978" cy="3046443"/>
                    </a:xfrm>
                    <a:prstGeom prst="rect">
                      <a:avLst/>
                    </a:prstGeom>
                  </pic:spPr>
                </pic:pic>
              </a:graphicData>
            </a:graphic>
          </wp:inline>
        </w:drawing>
      </w:r>
      <w:r w:rsidRPr="00C978F7">
        <w:rPr>
          <w:noProof/>
        </w:rPr>
        <w:t xml:space="preserve"> </w:t>
      </w:r>
      <w:r>
        <w:rPr>
          <w:noProof/>
        </w:rPr>
        <w:drawing>
          <wp:inline distT="0" distB="0" distL="0" distR="0" wp14:anchorId="2768B471" wp14:editId="3C718409">
            <wp:extent cx="3474720" cy="3001779"/>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6048" cy="3037482"/>
                    </a:xfrm>
                    <a:prstGeom prst="rect">
                      <a:avLst/>
                    </a:prstGeom>
                  </pic:spPr>
                </pic:pic>
              </a:graphicData>
            </a:graphic>
          </wp:inline>
        </w:drawing>
      </w:r>
    </w:p>
    <w:p w:rsidR="00C978F7" w:rsidRDefault="00C978F7" w:rsidP="00C978F7">
      <w:pPr>
        <w:autoSpaceDE w:val="0"/>
        <w:autoSpaceDN w:val="0"/>
        <w:adjustRightInd w:val="0"/>
        <w:ind w:firstLine="709"/>
        <w:jc w:val="center"/>
        <w:rPr>
          <w:color w:val="auto"/>
          <w:lang w:val="ru-RU"/>
        </w:rPr>
      </w:pPr>
      <w:r>
        <w:rPr>
          <w:color w:val="auto"/>
          <w:lang w:val="ru-RU"/>
        </w:rPr>
        <w:t>Рисунок 1</w:t>
      </w:r>
      <w:r w:rsidR="00183ADA">
        <w:rPr>
          <w:color w:val="auto"/>
          <w:lang w:val="ru-RU"/>
        </w:rPr>
        <w:t>9</w:t>
      </w:r>
      <w:r>
        <w:rPr>
          <w:color w:val="auto"/>
          <w:lang w:val="ru-RU"/>
        </w:rPr>
        <w:t>. Скачанный отчет в виде файла</w:t>
      </w:r>
    </w:p>
    <w:p w:rsidR="00C978F7" w:rsidRPr="00C978F7" w:rsidRDefault="00C978F7" w:rsidP="00BC371E">
      <w:pPr>
        <w:autoSpaceDE w:val="0"/>
        <w:autoSpaceDN w:val="0"/>
        <w:adjustRightInd w:val="0"/>
        <w:ind w:firstLine="709"/>
        <w:jc w:val="both"/>
        <w:rPr>
          <w:color w:val="auto"/>
          <w:lang w:val="ru-RU"/>
        </w:rPr>
      </w:pPr>
    </w:p>
    <w:p w:rsidR="007C7843" w:rsidRPr="00C137EB" w:rsidRDefault="007C7843" w:rsidP="00C231D2">
      <w:pPr>
        <w:jc w:val="both"/>
        <w:rPr>
          <w:color w:val="auto"/>
          <w:lang w:val="ru-RU"/>
        </w:rPr>
      </w:pPr>
    </w:p>
    <w:p w:rsidR="007C7843" w:rsidRPr="007A3DF3" w:rsidRDefault="007C7843" w:rsidP="008E3465">
      <w:pPr>
        <w:ind w:firstLine="709"/>
        <w:jc w:val="both"/>
        <w:rPr>
          <w:rFonts w:eastAsia="Times New Roman"/>
          <w:b/>
          <w:color w:val="auto"/>
          <w:lang w:val="ru-RU"/>
        </w:rPr>
      </w:pPr>
      <w:r w:rsidRPr="007A3DF3">
        <w:rPr>
          <w:rFonts w:eastAsia="Times New Roman"/>
          <w:b/>
          <w:color w:val="auto"/>
        </w:rPr>
        <w:t>2.</w:t>
      </w:r>
      <w:r w:rsidR="00C357EC" w:rsidRPr="007A3DF3">
        <w:rPr>
          <w:rFonts w:eastAsia="Times New Roman"/>
          <w:b/>
          <w:color w:val="auto"/>
          <w:lang w:val="ru-RU"/>
        </w:rPr>
        <w:t>8</w:t>
      </w:r>
      <w:r w:rsidRPr="007A3DF3">
        <w:rPr>
          <w:rFonts w:eastAsia="Times New Roman"/>
          <w:b/>
          <w:color w:val="auto"/>
        </w:rPr>
        <w:t xml:space="preserve"> </w:t>
      </w:r>
      <w:r w:rsidR="000979D8" w:rsidRPr="007A3DF3">
        <w:rPr>
          <w:rFonts w:eastAsia="Times New Roman"/>
          <w:b/>
          <w:color w:val="auto"/>
          <w:lang w:val="ru-RU"/>
        </w:rPr>
        <w:t>Ввод исходных данных и проведение расчетов</w:t>
      </w:r>
    </w:p>
    <w:p w:rsidR="000979D8" w:rsidRPr="00C137EB" w:rsidRDefault="000979D8" w:rsidP="008E3465">
      <w:pPr>
        <w:ind w:firstLine="709"/>
        <w:jc w:val="both"/>
        <w:rPr>
          <w:rFonts w:eastAsia="Times New Roman"/>
          <w:color w:val="auto"/>
          <w:lang w:val="ru-RU"/>
        </w:rPr>
      </w:pPr>
    </w:p>
    <w:p w:rsidR="00F05818" w:rsidRDefault="00F05818" w:rsidP="008E3465">
      <w:pPr>
        <w:autoSpaceDE w:val="0"/>
        <w:autoSpaceDN w:val="0"/>
        <w:adjustRightInd w:val="0"/>
        <w:ind w:firstLine="709"/>
        <w:jc w:val="both"/>
        <w:rPr>
          <w:color w:val="auto"/>
          <w:lang w:val="ru-RU"/>
        </w:rPr>
      </w:pPr>
      <w:r>
        <w:rPr>
          <w:color w:val="auto"/>
          <w:lang w:val="ru-RU"/>
        </w:rPr>
        <w:t>Чтобы рассчитать параметры трансформатора пользователю нужно перейти в пункт «Вводные данные» в боковом меню, внести в поля значения требуемых параметров (при необходимости есть возможность в любое время их изменить) (</w:t>
      </w:r>
      <w:r w:rsidR="00A008AD">
        <w:rPr>
          <w:color w:val="auto"/>
          <w:lang w:val="ru-RU"/>
        </w:rPr>
        <w:t>рисунок</w:t>
      </w:r>
      <w:r>
        <w:rPr>
          <w:color w:val="auto"/>
          <w:lang w:val="ru-RU"/>
        </w:rPr>
        <w:t xml:space="preserve"> </w:t>
      </w:r>
      <w:r w:rsidR="00183ADA">
        <w:rPr>
          <w:color w:val="auto"/>
          <w:lang w:val="ru-RU"/>
        </w:rPr>
        <w:t>20</w:t>
      </w:r>
      <w:r>
        <w:rPr>
          <w:color w:val="auto"/>
          <w:lang w:val="ru-RU"/>
        </w:rPr>
        <w:t>).</w:t>
      </w:r>
    </w:p>
    <w:p w:rsidR="00F05818" w:rsidRPr="00F05818" w:rsidRDefault="00F05818" w:rsidP="001D0AFA">
      <w:pPr>
        <w:autoSpaceDE w:val="0"/>
        <w:autoSpaceDN w:val="0"/>
        <w:adjustRightInd w:val="0"/>
        <w:ind w:firstLine="709"/>
        <w:jc w:val="both"/>
        <w:rPr>
          <w:color w:val="auto"/>
          <w:lang w:val="ru-RU"/>
        </w:rPr>
      </w:pPr>
      <w:r>
        <w:rPr>
          <w:color w:val="auto"/>
          <w:lang w:val="ru-RU"/>
        </w:rPr>
        <w:t>В некоторых полях</w:t>
      </w:r>
      <w:r w:rsidRPr="00C137EB">
        <w:rPr>
          <w:color w:val="auto"/>
        </w:rPr>
        <w:t xml:space="preserve"> введены исходные ограничения</w:t>
      </w:r>
      <w:r w:rsidRPr="00C137EB">
        <w:rPr>
          <w:color w:val="auto"/>
          <w:lang w:val="ru-RU"/>
        </w:rPr>
        <w:t xml:space="preserve"> (в выборе числа фаз, схемы соединения, способа охлаждения, материала обмоток, марки стали и толщине стали трансформатора). Для проведения расчетов внизу страницы располагается кнопка «Расчет».</w:t>
      </w:r>
    </w:p>
    <w:p w:rsidR="000979D8" w:rsidRPr="00C137EB" w:rsidRDefault="000979D8" w:rsidP="008E3465">
      <w:pPr>
        <w:autoSpaceDE w:val="0"/>
        <w:autoSpaceDN w:val="0"/>
        <w:adjustRightInd w:val="0"/>
        <w:ind w:firstLine="709"/>
        <w:jc w:val="both"/>
        <w:rPr>
          <w:color w:val="auto"/>
        </w:rPr>
      </w:pPr>
    </w:p>
    <w:p w:rsidR="000979D8" w:rsidRPr="00C137EB" w:rsidRDefault="00574E3E" w:rsidP="00C231D2">
      <w:pPr>
        <w:autoSpaceDE w:val="0"/>
        <w:autoSpaceDN w:val="0"/>
        <w:adjustRightInd w:val="0"/>
        <w:ind w:firstLine="709"/>
        <w:jc w:val="center"/>
        <w:rPr>
          <w:color w:val="auto"/>
        </w:rPr>
      </w:pPr>
      <w:r w:rsidRPr="00C137EB">
        <w:rPr>
          <w:noProof/>
        </w:rPr>
        <w:lastRenderedPageBreak/>
        <w:drawing>
          <wp:inline distT="0" distB="0" distL="0" distR="0" wp14:anchorId="7A01EB83" wp14:editId="36975169">
            <wp:extent cx="4282440" cy="3812494"/>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7912" cy="3826268"/>
                    </a:xfrm>
                    <a:prstGeom prst="rect">
                      <a:avLst/>
                    </a:prstGeom>
                  </pic:spPr>
                </pic:pic>
              </a:graphicData>
            </a:graphic>
          </wp:inline>
        </w:drawing>
      </w:r>
    </w:p>
    <w:p w:rsidR="000979D8" w:rsidRDefault="000979D8" w:rsidP="00C231D2">
      <w:pPr>
        <w:autoSpaceDE w:val="0"/>
        <w:autoSpaceDN w:val="0"/>
        <w:adjustRightInd w:val="0"/>
        <w:ind w:firstLine="709"/>
        <w:jc w:val="center"/>
        <w:rPr>
          <w:color w:val="auto"/>
        </w:rPr>
      </w:pPr>
      <w:r w:rsidRPr="00C137EB">
        <w:rPr>
          <w:color w:val="auto"/>
        </w:rPr>
        <w:t xml:space="preserve">Рисунок </w:t>
      </w:r>
      <w:r w:rsidR="00183ADA">
        <w:rPr>
          <w:color w:val="auto"/>
          <w:lang w:val="ru-RU"/>
        </w:rPr>
        <w:t>20</w:t>
      </w:r>
      <w:r w:rsidR="00272B07" w:rsidRPr="00C137EB">
        <w:rPr>
          <w:color w:val="auto"/>
          <w:lang w:val="ru-RU"/>
        </w:rPr>
        <w:t>.</w:t>
      </w:r>
      <w:r w:rsidRPr="00C137EB">
        <w:rPr>
          <w:color w:val="auto"/>
        </w:rPr>
        <w:t xml:space="preserve"> Заполнение таблицы на странице </w:t>
      </w:r>
      <w:r w:rsidR="00574E3E" w:rsidRPr="00C137EB">
        <w:rPr>
          <w:color w:val="auto"/>
          <w:lang w:val="ru-RU"/>
        </w:rPr>
        <w:t>веб</w:t>
      </w:r>
      <w:r w:rsidRPr="00C137EB">
        <w:rPr>
          <w:color w:val="auto"/>
        </w:rPr>
        <w:t>-приложения</w:t>
      </w:r>
    </w:p>
    <w:p w:rsidR="00F05818" w:rsidRPr="00C137EB" w:rsidRDefault="00F05818" w:rsidP="00C231D2">
      <w:pPr>
        <w:autoSpaceDE w:val="0"/>
        <w:autoSpaceDN w:val="0"/>
        <w:adjustRightInd w:val="0"/>
        <w:ind w:firstLine="709"/>
        <w:jc w:val="center"/>
        <w:rPr>
          <w:color w:val="auto"/>
        </w:rPr>
      </w:pPr>
    </w:p>
    <w:p w:rsidR="000979D8" w:rsidRPr="00C137EB" w:rsidRDefault="00F05818" w:rsidP="008E3465">
      <w:pPr>
        <w:autoSpaceDE w:val="0"/>
        <w:autoSpaceDN w:val="0"/>
        <w:adjustRightInd w:val="0"/>
        <w:ind w:firstLine="709"/>
        <w:jc w:val="both"/>
        <w:rPr>
          <w:color w:val="auto"/>
          <w:lang w:val="ru-RU"/>
        </w:rPr>
      </w:pPr>
      <w:r>
        <w:rPr>
          <w:color w:val="auto"/>
          <w:lang w:val="ru-RU"/>
        </w:rPr>
        <w:t>Вслед за тем</w:t>
      </w:r>
      <w:r w:rsidR="000979D8" w:rsidRPr="00C137EB">
        <w:rPr>
          <w:color w:val="auto"/>
        </w:rPr>
        <w:t xml:space="preserve">, как пользователь нажал кнопку </w:t>
      </w:r>
      <w:r w:rsidR="00574E3E" w:rsidRPr="00C137EB">
        <w:rPr>
          <w:color w:val="auto"/>
          <w:lang w:val="ru-RU"/>
        </w:rPr>
        <w:t>расчета</w:t>
      </w:r>
      <w:r w:rsidR="000979D8" w:rsidRPr="00C137EB">
        <w:rPr>
          <w:color w:val="auto"/>
        </w:rPr>
        <w:t xml:space="preserve">, </w:t>
      </w:r>
      <w:r w:rsidR="00574E3E" w:rsidRPr="00C137EB">
        <w:rPr>
          <w:color w:val="auto"/>
          <w:lang w:val="ru-RU"/>
        </w:rPr>
        <w:t>на следующих страницах веб-приложения выведутся рассчитанные параметры трансформатора</w:t>
      </w:r>
      <w:r w:rsidR="001A362B" w:rsidRPr="00C137EB">
        <w:rPr>
          <w:color w:val="auto"/>
          <w:lang w:val="ru-RU"/>
        </w:rPr>
        <w:t>, а именно:</w:t>
      </w:r>
    </w:p>
    <w:p w:rsidR="001A362B" w:rsidRPr="00C137EB" w:rsidRDefault="007A3DF3" w:rsidP="00C747C9">
      <w:pPr>
        <w:pStyle w:val="a3"/>
        <w:numPr>
          <w:ilvl w:val="0"/>
          <w:numId w:val="4"/>
        </w:numPr>
        <w:autoSpaceDE w:val="0"/>
        <w:autoSpaceDN w:val="0"/>
        <w:adjustRightInd w:val="0"/>
        <w:jc w:val="both"/>
        <w:rPr>
          <w:color w:val="auto"/>
          <w:lang w:val="ru-RU"/>
        </w:rPr>
      </w:pPr>
      <w:r>
        <w:rPr>
          <w:color w:val="auto"/>
          <w:lang w:val="ru-RU"/>
        </w:rPr>
        <w:t>о</w:t>
      </w:r>
      <w:r w:rsidR="001A362B" w:rsidRPr="00C137EB">
        <w:rPr>
          <w:color w:val="auto"/>
          <w:lang w:val="ru-RU"/>
        </w:rPr>
        <w:t xml:space="preserve">сновные электрические </w:t>
      </w:r>
      <w:r w:rsidR="009C1FB5">
        <w:rPr>
          <w:color w:val="auto"/>
          <w:lang w:val="ru-RU"/>
        </w:rPr>
        <w:t>параметры</w:t>
      </w:r>
      <w:r w:rsidR="001A362B" w:rsidRPr="00C137EB">
        <w:rPr>
          <w:color w:val="auto"/>
          <w:lang w:val="ru-RU"/>
        </w:rPr>
        <w:t xml:space="preserve"> (</w:t>
      </w:r>
      <w:r w:rsidR="00A008AD">
        <w:rPr>
          <w:color w:val="auto"/>
          <w:lang w:val="ru-RU"/>
        </w:rPr>
        <w:t>рисунок</w:t>
      </w:r>
      <w:r w:rsidR="00AD0E25" w:rsidRPr="00C137EB">
        <w:rPr>
          <w:color w:val="auto"/>
          <w:lang w:val="ru-RU"/>
        </w:rPr>
        <w:t xml:space="preserve"> </w:t>
      </w:r>
      <w:r w:rsidR="0055090A">
        <w:rPr>
          <w:color w:val="auto"/>
          <w:lang w:val="ru-RU"/>
        </w:rPr>
        <w:t>21</w:t>
      </w:r>
      <w:r w:rsidR="001A362B" w:rsidRPr="00C137EB">
        <w:rPr>
          <w:color w:val="auto"/>
          <w:lang w:val="ru-RU"/>
        </w:rPr>
        <w:t>).</w:t>
      </w:r>
    </w:p>
    <w:p w:rsidR="001A362B" w:rsidRPr="00C137EB" w:rsidRDefault="007A3DF3" w:rsidP="00C747C9">
      <w:pPr>
        <w:pStyle w:val="a3"/>
        <w:numPr>
          <w:ilvl w:val="0"/>
          <w:numId w:val="4"/>
        </w:numPr>
        <w:autoSpaceDE w:val="0"/>
        <w:autoSpaceDN w:val="0"/>
        <w:adjustRightInd w:val="0"/>
        <w:jc w:val="both"/>
        <w:rPr>
          <w:color w:val="auto"/>
          <w:lang w:val="ru-RU"/>
        </w:rPr>
      </w:pPr>
      <w:r>
        <w:rPr>
          <w:color w:val="auto"/>
          <w:lang w:val="ru-RU"/>
        </w:rPr>
        <w:t>о</w:t>
      </w:r>
      <w:r w:rsidR="001A362B" w:rsidRPr="00C137EB">
        <w:rPr>
          <w:color w:val="auto"/>
          <w:lang w:val="ru-RU"/>
        </w:rPr>
        <w:t>сновные материалы магнитной системы (</w:t>
      </w:r>
      <w:r w:rsidR="00A008AD">
        <w:rPr>
          <w:color w:val="auto"/>
          <w:lang w:val="ru-RU"/>
        </w:rPr>
        <w:t>рисунок</w:t>
      </w:r>
      <w:r w:rsidR="00AD0E25" w:rsidRPr="00C137EB">
        <w:rPr>
          <w:color w:val="auto"/>
          <w:lang w:val="ru-RU"/>
        </w:rPr>
        <w:t xml:space="preserve"> </w:t>
      </w:r>
      <w:r w:rsidR="004E27CB">
        <w:rPr>
          <w:color w:val="auto"/>
          <w:lang w:val="ru-RU"/>
        </w:rPr>
        <w:t>2</w:t>
      </w:r>
      <w:r w:rsidR="0055090A">
        <w:rPr>
          <w:color w:val="auto"/>
          <w:lang w:val="ru-RU"/>
        </w:rPr>
        <w:t>2</w:t>
      </w:r>
      <w:r w:rsidR="001A362B" w:rsidRPr="00C137EB">
        <w:rPr>
          <w:color w:val="auto"/>
          <w:lang w:val="ru-RU"/>
        </w:rPr>
        <w:t>).</w:t>
      </w:r>
    </w:p>
    <w:p w:rsidR="001A362B" w:rsidRPr="00C137EB" w:rsidRDefault="007A3DF3" w:rsidP="00C747C9">
      <w:pPr>
        <w:pStyle w:val="a3"/>
        <w:numPr>
          <w:ilvl w:val="0"/>
          <w:numId w:val="4"/>
        </w:numPr>
        <w:autoSpaceDE w:val="0"/>
        <w:autoSpaceDN w:val="0"/>
        <w:adjustRightInd w:val="0"/>
        <w:jc w:val="both"/>
        <w:rPr>
          <w:color w:val="auto"/>
          <w:lang w:val="ru-RU"/>
        </w:rPr>
      </w:pPr>
      <w:r>
        <w:rPr>
          <w:color w:val="auto"/>
          <w:lang w:val="ru-RU"/>
        </w:rPr>
        <w:t>т</w:t>
      </w:r>
      <w:r w:rsidR="001A362B" w:rsidRPr="00C137EB">
        <w:rPr>
          <w:color w:val="auto"/>
          <w:lang w:val="ru-RU"/>
        </w:rPr>
        <w:t>ип обмоток (</w:t>
      </w:r>
      <w:r w:rsidR="00A008AD">
        <w:rPr>
          <w:color w:val="auto"/>
          <w:lang w:val="ru-RU"/>
        </w:rPr>
        <w:t>рисунок</w:t>
      </w:r>
      <w:r w:rsidR="00AD0E25" w:rsidRPr="00C137EB">
        <w:rPr>
          <w:color w:val="auto"/>
          <w:lang w:val="ru-RU"/>
        </w:rPr>
        <w:t xml:space="preserve"> 2</w:t>
      </w:r>
      <w:r w:rsidR="0055090A">
        <w:rPr>
          <w:color w:val="auto"/>
          <w:lang w:val="ru-RU"/>
        </w:rPr>
        <w:t>3</w:t>
      </w:r>
      <w:r w:rsidR="001A362B" w:rsidRPr="00C137EB">
        <w:rPr>
          <w:color w:val="auto"/>
          <w:lang w:val="ru-RU"/>
        </w:rPr>
        <w:t>).</w:t>
      </w:r>
    </w:p>
    <w:p w:rsidR="000979D8" w:rsidRPr="00C137EB" w:rsidRDefault="000979D8" w:rsidP="008E3465">
      <w:pPr>
        <w:autoSpaceDE w:val="0"/>
        <w:autoSpaceDN w:val="0"/>
        <w:adjustRightInd w:val="0"/>
        <w:ind w:firstLine="709"/>
        <w:jc w:val="both"/>
        <w:rPr>
          <w:color w:val="auto"/>
        </w:rPr>
      </w:pPr>
    </w:p>
    <w:p w:rsidR="000979D8" w:rsidRPr="00C137EB" w:rsidRDefault="001A362B" w:rsidP="00C231D2">
      <w:pPr>
        <w:autoSpaceDE w:val="0"/>
        <w:autoSpaceDN w:val="0"/>
        <w:adjustRightInd w:val="0"/>
        <w:ind w:firstLine="709"/>
        <w:jc w:val="center"/>
        <w:rPr>
          <w:color w:val="auto"/>
        </w:rPr>
      </w:pPr>
      <w:r w:rsidRPr="00C137EB">
        <w:rPr>
          <w:noProof/>
        </w:rPr>
        <w:drawing>
          <wp:inline distT="0" distB="0" distL="0" distR="0" wp14:anchorId="1F610BDE" wp14:editId="53804D6C">
            <wp:extent cx="4875657" cy="313182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0303" cy="3141228"/>
                    </a:xfrm>
                    <a:prstGeom prst="rect">
                      <a:avLst/>
                    </a:prstGeom>
                  </pic:spPr>
                </pic:pic>
              </a:graphicData>
            </a:graphic>
          </wp:inline>
        </w:drawing>
      </w:r>
    </w:p>
    <w:p w:rsidR="000979D8" w:rsidRPr="00C137EB" w:rsidRDefault="000979D8" w:rsidP="00C231D2">
      <w:pPr>
        <w:autoSpaceDE w:val="0"/>
        <w:autoSpaceDN w:val="0"/>
        <w:adjustRightInd w:val="0"/>
        <w:ind w:firstLine="709"/>
        <w:jc w:val="center"/>
        <w:rPr>
          <w:color w:val="auto"/>
          <w:lang w:val="ru-RU"/>
        </w:rPr>
      </w:pPr>
      <w:r w:rsidRPr="00C137EB">
        <w:rPr>
          <w:color w:val="auto"/>
        </w:rPr>
        <w:t xml:space="preserve">Рисунок </w:t>
      </w:r>
      <w:r w:rsidR="00443A3E">
        <w:rPr>
          <w:color w:val="auto"/>
          <w:lang w:val="ru-RU"/>
        </w:rPr>
        <w:t>21</w:t>
      </w:r>
      <w:r w:rsidR="00AD0E25" w:rsidRPr="00C137EB">
        <w:rPr>
          <w:color w:val="auto"/>
          <w:lang w:val="ru-RU"/>
        </w:rPr>
        <w:t>.</w:t>
      </w:r>
      <w:r w:rsidRPr="00C137EB">
        <w:rPr>
          <w:color w:val="auto"/>
        </w:rPr>
        <w:t xml:space="preserve"> </w:t>
      </w:r>
      <w:r w:rsidR="007635E3" w:rsidRPr="00C137EB">
        <w:rPr>
          <w:color w:val="auto"/>
          <w:lang w:val="ru-RU"/>
        </w:rPr>
        <w:t>Расчёт основных электрических величин</w:t>
      </w:r>
    </w:p>
    <w:p w:rsidR="000979D8" w:rsidRPr="00C137EB" w:rsidRDefault="000979D8" w:rsidP="001608C0">
      <w:pPr>
        <w:autoSpaceDE w:val="0"/>
        <w:autoSpaceDN w:val="0"/>
        <w:adjustRightInd w:val="0"/>
        <w:jc w:val="both"/>
        <w:rPr>
          <w:color w:val="auto"/>
        </w:rPr>
      </w:pPr>
    </w:p>
    <w:p w:rsidR="000979D8" w:rsidRPr="00C137EB" w:rsidRDefault="001A362B" w:rsidP="00C231D2">
      <w:pPr>
        <w:autoSpaceDE w:val="0"/>
        <w:autoSpaceDN w:val="0"/>
        <w:adjustRightInd w:val="0"/>
        <w:ind w:firstLine="709"/>
        <w:jc w:val="center"/>
        <w:rPr>
          <w:color w:val="auto"/>
        </w:rPr>
      </w:pPr>
      <w:r w:rsidRPr="00C137EB">
        <w:rPr>
          <w:noProof/>
        </w:rPr>
        <w:drawing>
          <wp:inline distT="0" distB="0" distL="0" distR="0" wp14:anchorId="200D31FE" wp14:editId="44755F53">
            <wp:extent cx="5280660" cy="3907864"/>
            <wp:effectExtent l="0" t="0" r="762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0660" cy="3907864"/>
                    </a:xfrm>
                    <a:prstGeom prst="rect">
                      <a:avLst/>
                    </a:prstGeom>
                  </pic:spPr>
                </pic:pic>
              </a:graphicData>
            </a:graphic>
          </wp:inline>
        </w:drawing>
      </w:r>
    </w:p>
    <w:p w:rsidR="001A362B" w:rsidRPr="00C137EB" w:rsidRDefault="008742F9" w:rsidP="00C231D2">
      <w:pPr>
        <w:autoSpaceDE w:val="0"/>
        <w:autoSpaceDN w:val="0"/>
        <w:adjustRightInd w:val="0"/>
        <w:ind w:firstLine="709"/>
        <w:jc w:val="center"/>
        <w:rPr>
          <w:color w:val="auto"/>
        </w:rPr>
      </w:pPr>
      <w:r w:rsidRPr="00C137EB">
        <w:rPr>
          <w:noProof/>
        </w:rPr>
        <w:drawing>
          <wp:inline distT="0" distB="0" distL="0" distR="0" wp14:anchorId="0FB145F7" wp14:editId="1ED5D612">
            <wp:extent cx="5303520" cy="45161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5839" cy="4611788"/>
                    </a:xfrm>
                    <a:prstGeom prst="rect">
                      <a:avLst/>
                    </a:prstGeom>
                  </pic:spPr>
                </pic:pic>
              </a:graphicData>
            </a:graphic>
          </wp:inline>
        </w:drawing>
      </w:r>
    </w:p>
    <w:p w:rsidR="000979D8" w:rsidRPr="00C137EB" w:rsidRDefault="000979D8" w:rsidP="004E27CB">
      <w:pPr>
        <w:autoSpaceDE w:val="0"/>
        <w:autoSpaceDN w:val="0"/>
        <w:adjustRightInd w:val="0"/>
        <w:ind w:firstLine="709"/>
        <w:jc w:val="center"/>
        <w:rPr>
          <w:color w:val="auto"/>
        </w:rPr>
      </w:pPr>
      <w:r w:rsidRPr="00C137EB">
        <w:rPr>
          <w:color w:val="auto"/>
        </w:rPr>
        <w:t xml:space="preserve">Рисунок </w:t>
      </w:r>
      <w:r w:rsidR="004E27CB">
        <w:rPr>
          <w:color w:val="auto"/>
          <w:lang w:val="ru-RU"/>
        </w:rPr>
        <w:t>2</w:t>
      </w:r>
      <w:r w:rsidR="00443A3E">
        <w:rPr>
          <w:color w:val="auto"/>
          <w:lang w:val="ru-RU"/>
        </w:rPr>
        <w:t>2</w:t>
      </w:r>
      <w:r w:rsidR="00AD0E25" w:rsidRPr="00C137EB">
        <w:rPr>
          <w:color w:val="auto"/>
          <w:lang w:val="ru-RU"/>
        </w:rPr>
        <w:t>.</w:t>
      </w:r>
      <w:r w:rsidRPr="00C137EB">
        <w:rPr>
          <w:color w:val="auto"/>
        </w:rPr>
        <w:t xml:space="preserve"> </w:t>
      </w:r>
      <w:r w:rsidR="007635E3" w:rsidRPr="00C137EB">
        <w:rPr>
          <w:color w:val="auto"/>
          <w:lang w:val="ru-RU"/>
        </w:rPr>
        <w:t>Расчёт основных размеров трансформатора</w:t>
      </w:r>
    </w:p>
    <w:p w:rsidR="000979D8" w:rsidRPr="00C137EB" w:rsidRDefault="000979D8" w:rsidP="008E3465">
      <w:pPr>
        <w:autoSpaceDE w:val="0"/>
        <w:autoSpaceDN w:val="0"/>
        <w:adjustRightInd w:val="0"/>
        <w:ind w:firstLine="709"/>
        <w:jc w:val="both"/>
        <w:rPr>
          <w:color w:val="auto"/>
        </w:rPr>
      </w:pPr>
    </w:p>
    <w:p w:rsidR="000979D8" w:rsidRPr="009110C3" w:rsidRDefault="000B185C" w:rsidP="0061558B">
      <w:pPr>
        <w:autoSpaceDE w:val="0"/>
        <w:autoSpaceDN w:val="0"/>
        <w:adjustRightInd w:val="0"/>
        <w:ind w:firstLine="709"/>
        <w:jc w:val="center"/>
        <w:rPr>
          <w:color w:val="auto"/>
          <w:lang w:val="ru-RU"/>
        </w:rPr>
      </w:pPr>
      <w:r w:rsidRPr="00C137EB">
        <w:rPr>
          <w:noProof/>
        </w:rPr>
        <w:lastRenderedPageBreak/>
        <w:drawing>
          <wp:inline distT="0" distB="0" distL="0" distR="0" wp14:anchorId="6DBFEAA5" wp14:editId="12DA7549">
            <wp:extent cx="4690611" cy="39547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4563" cy="3966544"/>
                    </a:xfrm>
                    <a:prstGeom prst="rect">
                      <a:avLst/>
                    </a:prstGeom>
                  </pic:spPr>
                </pic:pic>
              </a:graphicData>
            </a:graphic>
          </wp:inline>
        </w:drawing>
      </w:r>
    </w:p>
    <w:p w:rsidR="000979D8" w:rsidRPr="005B794E" w:rsidRDefault="000979D8" w:rsidP="005B794E">
      <w:pPr>
        <w:autoSpaceDE w:val="0"/>
        <w:autoSpaceDN w:val="0"/>
        <w:adjustRightInd w:val="0"/>
        <w:ind w:firstLine="709"/>
        <w:jc w:val="center"/>
        <w:rPr>
          <w:color w:val="auto"/>
          <w:lang w:val="ru-RU"/>
        </w:rPr>
      </w:pPr>
      <w:r w:rsidRPr="00C137EB">
        <w:rPr>
          <w:color w:val="auto"/>
        </w:rPr>
        <w:t xml:space="preserve">Рисунок </w:t>
      </w:r>
      <w:r w:rsidR="00540137" w:rsidRPr="00C137EB">
        <w:rPr>
          <w:color w:val="auto"/>
          <w:lang w:val="ru-RU"/>
        </w:rPr>
        <w:t>2</w:t>
      </w:r>
      <w:r w:rsidR="00443A3E">
        <w:rPr>
          <w:color w:val="auto"/>
          <w:lang w:val="ru-RU"/>
        </w:rPr>
        <w:t>3</w:t>
      </w:r>
      <w:r w:rsidR="00540137" w:rsidRPr="00C137EB">
        <w:rPr>
          <w:color w:val="auto"/>
          <w:lang w:val="ru-RU"/>
        </w:rPr>
        <w:t xml:space="preserve">. </w:t>
      </w:r>
      <w:r w:rsidR="007635E3" w:rsidRPr="00C137EB">
        <w:rPr>
          <w:color w:val="auto"/>
          <w:lang w:val="ru-RU"/>
        </w:rPr>
        <w:t>Выбор типа обмоток</w:t>
      </w:r>
    </w:p>
    <w:p w:rsidR="00C670F6" w:rsidRDefault="00C670F6" w:rsidP="00332984">
      <w:pPr>
        <w:autoSpaceDE w:val="0"/>
        <w:autoSpaceDN w:val="0"/>
        <w:adjustRightInd w:val="0"/>
        <w:ind w:firstLine="709"/>
        <w:jc w:val="both"/>
        <w:rPr>
          <w:color w:val="auto"/>
        </w:rPr>
      </w:pPr>
    </w:p>
    <w:p w:rsidR="000979D8" w:rsidRPr="00C137EB" w:rsidRDefault="00C670F6" w:rsidP="00332984">
      <w:pPr>
        <w:autoSpaceDE w:val="0"/>
        <w:autoSpaceDN w:val="0"/>
        <w:adjustRightInd w:val="0"/>
        <w:ind w:firstLine="709"/>
        <w:jc w:val="both"/>
        <w:rPr>
          <w:color w:val="auto"/>
        </w:rPr>
      </w:pPr>
      <w:r>
        <w:rPr>
          <w:color w:val="auto"/>
          <w:lang w:val="ru-RU"/>
        </w:rPr>
        <w:t>Кроме расчетов</w:t>
      </w:r>
      <w:r w:rsidR="000979D8" w:rsidRPr="00C137EB">
        <w:rPr>
          <w:color w:val="auto"/>
        </w:rPr>
        <w:t xml:space="preserve"> расчетов, </w:t>
      </w:r>
      <w:r>
        <w:rPr>
          <w:color w:val="auto"/>
          <w:lang w:val="ru-RU"/>
        </w:rPr>
        <w:t>у пользователя будет возможность посмотреть</w:t>
      </w:r>
      <w:r w:rsidR="000979D8" w:rsidRPr="00C137EB">
        <w:rPr>
          <w:color w:val="auto"/>
        </w:rPr>
        <w:t xml:space="preserve"> информацию о</w:t>
      </w:r>
      <w:r>
        <w:rPr>
          <w:color w:val="auto"/>
          <w:lang w:val="ru-RU"/>
        </w:rPr>
        <w:t>б авторах</w:t>
      </w:r>
      <w:r w:rsidR="000979D8" w:rsidRPr="00C137EB">
        <w:rPr>
          <w:color w:val="auto"/>
        </w:rPr>
        <w:t xml:space="preserve"> и</w:t>
      </w:r>
      <w:r>
        <w:rPr>
          <w:color w:val="auto"/>
          <w:lang w:val="ru-RU"/>
        </w:rPr>
        <w:t>,</w:t>
      </w:r>
      <w:r w:rsidR="000979D8" w:rsidRPr="00C137EB">
        <w:rPr>
          <w:color w:val="auto"/>
        </w:rPr>
        <w:t xml:space="preserve"> в случае необходимости, обратиться по указанной почте или номеру телефона (</w:t>
      </w:r>
      <w:r w:rsidR="00A008AD">
        <w:rPr>
          <w:color w:val="auto"/>
        </w:rPr>
        <w:t>рисунок</w:t>
      </w:r>
      <w:r w:rsidR="007F1F28" w:rsidRPr="00C137EB">
        <w:rPr>
          <w:color w:val="auto"/>
          <w:lang w:val="ru-RU"/>
        </w:rPr>
        <w:t xml:space="preserve"> 2</w:t>
      </w:r>
      <w:r w:rsidR="00443A3E">
        <w:rPr>
          <w:color w:val="auto"/>
          <w:lang w:val="ru-RU"/>
        </w:rPr>
        <w:t>4</w:t>
      </w:r>
      <w:r w:rsidR="000979D8" w:rsidRPr="00C137EB">
        <w:rPr>
          <w:color w:val="auto"/>
        </w:rPr>
        <w:t>).</w:t>
      </w:r>
    </w:p>
    <w:p w:rsidR="000979D8" w:rsidRPr="00C137EB" w:rsidRDefault="000979D8" w:rsidP="0061558B">
      <w:pPr>
        <w:ind w:firstLine="709"/>
        <w:jc w:val="center"/>
        <w:rPr>
          <w:rFonts w:eastAsia="Times New Roman"/>
          <w:color w:val="auto"/>
        </w:rPr>
      </w:pPr>
    </w:p>
    <w:p w:rsidR="00304422" w:rsidRPr="00C137EB" w:rsidRDefault="0061558B" w:rsidP="0061558B">
      <w:pPr>
        <w:ind w:firstLine="709"/>
        <w:jc w:val="center"/>
        <w:rPr>
          <w:color w:val="auto"/>
          <w:lang w:val="ru-RU"/>
        </w:rPr>
      </w:pPr>
      <w:r w:rsidRPr="00C137EB">
        <w:rPr>
          <w:noProof/>
        </w:rPr>
        <w:drawing>
          <wp:inline distT="0" distB="0" distL="0" distR="0" wp14:anchorId="6F909BA3" wp14:editId="0168DB8F">
            <wp:extent cx="3916680" cy="3476297"/>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139" cy="3482918"/>
                    </a:xfrm>
                    <a:prstGeom prst="rect">
                      <a:avLst/>
                    </a:prstGeom>
                  </pic:spPr>
                </pic:pic>
              </a:graphicData>
            </a:graphic>
          </wp:inline>
        </w:drawing>
      </w:r>
    </w:p>
    <w:p w:rsidR="000979D8" w:rsidRPr="00C137EB" w:rsidRDefault="000979D8" w:rsidP="007F1F28">
      <w:pPr>
        <w:autoSpaceDE w:val="0"/>
        <w:autoSpaceDN w:val="0"/>
        <w:adjustRightInd w:val="0"/>
        <w:ind w:firstLine="709"/>
        <w:jc w:val="center"/>
        <w:rPr>
          <w:color w:val="auto"/>
        </w:rPr>
      </w:pPr>
      <w:r w:rsidRPr="00C137EB">
        <w:rPr>
          <w:color w:val="auto"/>
        </w:rPr>
        <w:t xml:space="preserve">Рисунок </w:t>
      </w:r>
      <w:r w:rsidR="007F1F28" w:rsidRPr="00C137EB">
        <w:rPr>
          <w:color w:val="auto"/>
          <w:lang w:val="ru-RU"/>
        </w:rPr>
        <w:t>2</w:t>
      </w:r>
      <w:r w:rsidR="00443A3E">
        <w:rPr>
          <w:color w:val="auto"/>
          <w:lang w:val="ru-RU"/>
        </w:rPr>
        <w:t>4</w:t>
      </w:r>
      <w:r w:rsidR="007F1F28" w:rsidRPr="00C137EB">
        <w:rPr>
          <w:color w:val="auto"/>
          <w:lang w:val="ru-RU"/>
        </w:rPr>
        <w:t>.</w:t>
      </w:r>
      <w:r w:rsidRPr="00C137EB">
        <w:rPr>
          <w:color w:val="auto"/>
        </w:rPr>
        <w:t xml:space="preserve"> Информация о разработчиках</w:t>
      </w:r>
    </w:p>
    <w:p w:rsidR="00332984" w:rsidRPr="00C137EB" w:rsidRDefault="00332984" w:rsidP="008E3465">
      <w:pPr>
        <w:rPr>
          <w:color w:val="auto"/>
        </w:rPr>
        <w:sectPr w:rsidR="00332984" w:rsidRPr="00C137EB" w:rsidSect="00AC12E2">
          <w:type w:val="continuous"/>
          <w:pgSz w:w="11900" w:h="16838"/>
          <w:pgMar w:top="1134" w:right="567" w:bottom="1418" w:left="1701" w:header="0" w:footer="709" w:gutter="0"/>
          <w:cols w:space="720"/>
          <w:docGrid w:linePitch="381"/>
        </w:sectPr>
      </w:pPr>
    </w:p>
    <w:p w:rsidR="00096CED" w:rsidRPr="00C137EB" w:rsidRDefault="00363C8F" w:rsidP="003904E2">
      <w:pPr>
        <w:ind w:right="-259" w:firstLine="720"/>
        <w:jc w:val="center"/>
        <w:rPr>
          <w:color w:val="auto"/>
          <w:sz w:val="20"/>
          <w:szCs w:val="20"/>
        </w:rPr>
      </w:pPr>
      <w:bookmarkStart w:id="8" w:name="page54"/>
      <w:bookmarkEnd w:id="8"/>
      <w:r w:rsidRPr="00C137EB">
        <w:rPr>
          <w:rFonts w:eastAsia="Times New Roman"/>
          <w:color w:val="auto"/>
        </w:rPr>
        <w:lastRenderedPageBreak/>
        <w:t>ЗАКЛЮЧЕНИЕ</w:t>
      </w:r>
    </w:p>
    <w:p w:rsidR="00096CED" w:rsidRPr="00C137EB" w:rsidRDefault="00096CED" w:rsidP="008E3465">
      <w:pPr>
        <w:rPr>
          <w:color w:val="auto"/>
          <w:sz w:val="20"/>
          <w:szCs w:val="20"/>
        </w:rPr>
      </w:pPr>
    </w:p>
    <w:p w:rsidR="00096CED" w:rsidRPr="00C137EB" w:rsidRDefault="00096CED" w:rsidP="008E3465">
      <w:pPr>
        <w:rPr>
          <w:color w:val="auto"/>
          <w:sz w:val="20"/>
          <w:szCs w:val="20"/>
        </w:rPr>
      </w:pPr>
    </w:p>
    <w:p w:rsidR="00122144" w:rsidRPr="007E56D6" w:rsidRDefault="00122144" w:rsidP="007E56D6">
      <w:pPr>
        <w:autoSpaceDE w:val="0"/>
        <w:autoSpaceDN w:val="0"/>
        <w:adjustRightInd w:val="0"/>
        <w:ind w:firstLine="709"/>
        <w:jc w:val="both"/>
        <w:rPr>
          <w:color w:val="000000"/>
        </w:rPr>
      </w:pPr>
      <w:r w:rsidRPr="007E56D6">
        <w:rPr>
          <w:color w:val="000000"/>
          <w:lang w:val="ru-RU"/>
        </w:rPr>
        <w:t>В результате выполнения дипломной работы были выполнены следующие задачи</w:t>
      </w:r>
      <w:r w:rsidRPr="007E56D6">
        <w:rPr>
          <w:color w:val="000000"/>
        </w:rPr>
        <w:t xml:space="preserve">: </w:t>
      </w:r>
    </w:p>
    <w:p w:rsidR="00CE1C05" w:rsidRPr="00CE1C05" w:rsidRDefault="00CE1C05" w:rsidP="00CE1C05">
      <w:pPr>
        <w:pStyle w:val="a3"/>
        <w:numPr>
          <w:ilvl w:val="0"/>
          <w:numId w:val="6"/>
        </w:numPr>
        <w:tabs>
          <w:tab w:val="left" w:pos="1340"/>
        </w:tabs>
        <w:ind w:left="0" w:firstLine="709"/>
        <w:jc w:val="both"/>
        <w:rPr>
          <w:rFonts w:eastAsia="Symbol"/>
          <w:color w:val="auto"/>
        </w:rPr>
      </w:pPr>
      <w:r w:rsidRPr="00CE1C05">
        <w:rPr>
          <w:rFonts w:eastAsia="Times New Roman"/>
          <w:color w:val="auto"/>
        </w:rPr>
        <w:t>Изучена литература по проектированию силовых трансформаторов;</w:t>
      </w:r>
    </w:p>
    <w:p w:rsidR="00CE1C05" w:rsidRPr="00CE1C05" w:rsidRDefault="00CE1C05" w:rsidP="00CE1C05">
      <w:pPr>
        <w:pStyle w:val="a3"/>
        <w:numPr>
          <w:ilvl w:val="0"/>
          <w:numId w:val="6"/>
        </w:numPr>
        <w:tabs>
          <w:tab w:val="left" w:pos="1340"/>
        </w:tabs>
        <w:ind w:left="0" w:firstLine="709"/>
        <w:jc w:val="both"/>
        <w:rPr>
          <w:rFonts w:eastAsia="Symbol"/>
          <w:color w:val="auto"/>
        </w:rPr>
      </w:pPr>
      <w:r w:rsidRPr="00CE1C05">
        <w:rPr>
          <w:rFonts w:eastAsia="Symbol"/>
          <w:color w:val="auto"/>
        </w:rPr>
        <w:t>Рассмотрены различные методы расчёта параметров силовых трансформаторов;</w:t>
      </w:r>
    </w:p>
    <w:p w:rsidR="00CE1C05" w:rsidRPr="00CE1C05" w:rsidRDefault="00CE1C05" w:rsidP="00CE1C05">
      <w:pPr>
        <w:pStyle w:val="a3"/>
        <w:numPr>
          <w:ilvl w:val="0"/>
          <w:numId w:val="6"/>
        </w:numPr>
        <w:tabs>
          <w:tab w:val="left" w:pos="1340"/>
        </w:tabs>
        <w:ind w:left="0" w:firstLine="709"/>
        <w:jc w:val="both"/>
        <w:rPr>
          <w:rFonts w:eastAsia="Symbol"/>
          <w:color w:val="auto"/>
        </w:rPr>
      </w:pPr>
      <w:r w:rsidRPr="00CE1C05">
        <w:rPr>
          <w:rFonts w:eastAsia="Symbol"/>
          <w:color w:val="auto"/>
        </w:rPr>
        <w:t>Разработано веб-приложение для расчёта основных параметров силовых трансформаторов.</w:t>
      </w:r>
    </w:p>
    <w:p w:rsidR="00096CED" w:rsidRPr="007E56D6" w:rsidRDefault="004C42F5" w:rsidP="007E56D6">
      <w:pPr>
        <w:ind w:firstLine="709"/>
        <w:jc w:val="both"/>
        <w:rPr>
          <w:color w:val="auto"/>
          <w:szCs w:val="20"/>
          <w:lang w:val="ru-RU"/>
        </w:rPr>
      </w:pPr>
      <w:r w:rsidRPr="007E56D6">
        <w:rPr>
          <w:color w:val="auto"/>
          <w:szCs w:val="20"/>
          <w:lang w:val="ru-RU"/>
        </w:rPr>
        <w:t xml:space="preserve">В рамках дипломной работы было разработано веб-приложение, позволяющее регистрировать пользователя, проводить расчет некоторых параметров силового трансформатора, вносить коррективы в исходные данные для какого-либо расчета, проводить сам расчет и выводить полученные результаты непосредственно на страницах веб-приложения, либо в виде </w:t>
      </w:r>
      <w:r w:rsidRPr="007E56D6">
        <w:rPr>
          <w:color w:val="auto"/>
          <w:szCs w:val="20"/>
          <w:lang w:val="en-US"/>
        </w:rPr>
        <w:t>Excel</w:t>
      </w:r>
      <w:r w:rsidRPr="007E56D6">
        <w:rPr>
          <w:color w:val="auto"/>
          <w:szCs w:val="20"/>
          <w:lang w:val="ru-RU"/>
        </w:rPr>
        <w:t xml:space="preserve"> файла.</w:t>
      </w:r>
    </w:p>
    <w:p w:rsidR="007E56D6" w:rsidRDefault="004C42F5" w:rsidP="007E56D6">
      <w:pPr>
        <w:ind w:firstLine="709"/>
        <w:jc w:val="both"/>
        <w:rPr>
          <w:color w:val="auto"/>
          <w:szCs w:val="20"/>
          <w:lang w:val="ru-RU"/>
        </w:rPr>
      </w:pPr>
      <w:r w:rsidRPr="007E56D6">
        <w:rPr>
          <w:color w:val="auto"/>
          <w:szCs w:val="20"/>
          <w:lang w:val="ru-RU"/>
        </w:rPr>
        <w:t>Для этого были использованы самые современные методы реализации:</w:t>
      </w:r>
    </w:p>
    <w:p w:rsidR="00CE1C05" w:rsidRPr="00CE1C05" w:rsidRDefault="00CE1C05" w:rsidP="00CE1C05">
      <w:pPr>
        <w:pStyle w:val="a3"/>
        <w:numPr>
          <w:ilvl w:val="0"/>
          <w:numId w:val="7"/>
        </w:numPr>
        <w:ind w:left="0" w:firstLine="709"/>
        <w:jc w:val="both"/>
        <w:rPr>
          <w:color w:val="auto"/>
          <w:szCs w:val="20"/>
        </w:rPr>
      </w:pPr>
      <w:r w:rsidRPr="00CE1C05">
        <w:rPr>
          <w:color w:val="auto"/>
          <w:szCs w:val="20"/>
          <w:lang w:val="en-US"/>
        </w:rPr>
        <w:t>SQL</w:t>
      </w:r>
      <w:r w:rsidRPr="00CE1C05">
        <w:rPr>
          <w:color w:val="auto"/>
          <w:szCs w:val="20"/>
        </w:rPr>
        <w:t xml:space="preserve"> </w:t>
      </w:r>
      <w:r w:rsidRPr="00CE1C05">
        <w:rPr>
          <w:color w:val="auto"/>
          <w:szCs w:val="20"/>
          <w:lang w:val="en-US"/>
        </w:rPr>
        <w:t>Server</w:t>
      </w:r>
      <w:r w:rsidRPr="00CE1C05">
        <w:rPr>
          <w:color w:val="auto"/>
          <w:szCs w:val="20"/>
        </w:rPr>
        <w:t xml:space="preserve"> для реализации базы данных.</w:t>
      </w:r>
    </w:p>
    <w:p w:rsidR="00CE1C05" w:rsidRPr="00CE1C05" w:rsidRDefault="00CE1C05" w:rsidP="00CE1C05">
      <w:pPr>
        <w:pStyle w:val="a3"/>
        <w:numPr>
          <w:ilvl w:val="0"/>
          <w:numId w:val="7"/>
        </w:numPr>
        <w:ind w:left="0" w:firstLine="709"/>
        <w:jc w:val="both"/>
        <w:rPr>
          <w:color w:val="auto"/>
          <w:szCs w:val="20"/>
        </w:rPr>
      </w:pPr>
      <w:r w:rsidRPr="00CE1C05">
        <w:rPr>
          <w:color w:val="auto"/>
          <w:szCs w:val="20"/>
          <w:lang w:val="en-US"/>
        </w:rPr>
        <w:t>Visual</w:t>
      </w:r>
      <w:r w:rsidRPr="00CE1C05">
        <w:rPr>
          <w:color w:val="auto"/>
          <w:szCs w:val="20"/>
        </w:rPr>
        <w:t xml:space="preserve"> </w:t>
      </w:r>
      <w:r w:rsidRPr="00CE1C05">
        <w:rPr>
          <w:color w:val="auto"/>
          <w:szCs w:val="20"/>
          <w:lang w:val="en-US"/>
        </w:rPr>
        <w:t>Studio</w:t>
      </w:r>
      <w:r w:rsidRPr="00CE1C05">
        <w:rPr>
          <w:color w:val="auto"/>
          <w:szCs w:val="20"/>
        </w:rPr>
        <w:t xml:space="preserve"> и фреймворк </w:t>
      </w:r>
      <w:r w:rsidRPr="00CE1C05">
        <w:rPr>
          <w:color w:val="auto"/>
          <w:szCs w:val="20"/>
          <w:lang w:val="en-US"/>
        </w:rPr>
        <w:t>Blazor</w:t>
      </w:r>
      <w:r w:rsidRPr="00CE1C05">
        <w:rPr>
          <w:color w:val="auto"/>
          <w:szCs w:val="20"/>
        </w:rPr>
        <w:t xml:space="preserve"> для реализации веб-сервиса.</w:t>
      </w:r>
    </w:p>
    <w:p w:rsidR="007E5F5A" w:rsidRPr="007E56D6" w:rsidRDefault="007E5F5A" w:rsidP="007E56D6">
      <w:pPr>
        <w:autoSpaceDE w:val="0"/>
        <w:autoSpaceDN w:val="0"/>
        <w:adjustRightInd w:val="0"/>
        <w:ind w:firstLine="709"/>
        <w:jc w:val="both"/>
        <w:rPr>
          <w:color w:val="000000"/>
        </w:rPr>
      </w:pPr>
      <w:r w:rsidRPr="007E56D6">
        <w:rPr>
          <w:color w:val="auto"/>
          <w:szCs w:val="20"/>
          <w:lang w:val="ru-RU"/>
        </w:rPr>
        <w:t>Научная новизна полученных в работе результатов заключается в применении нового метода эффективной организации и ведения специализированного алгоритмического расчета трансформатора.</w:t>
      </w:r>
      <w:r w:rsidR="00122144" w:rsidRPr="007E56D6">
        <w:rPr>
          <w:color w:val="auto"/>
          <w:szCs w:val="20"/>
          <w:lang w:val="ru-RU"/>
        </w:rPr>
        <w:t xml:space="preserve"> </w:t>
      </w:r>
      <w:r w:rsidR="00122144" w:rsidRPr="007E56D6">
        <w:rPr>
          <w:color w:val="000000"/>
        </w:rPr>
        <w:t>Веб-сервис был разработан в соответствие со всеми требованиями и соответствует всем поставленным задачам.</w:t>
      </w:r>
    </w:p>
    <w:p w:rsidR="007E56D6" w:rsidRDefault="007E5F5A" w:rsidP="007E56D6">
      <w:pPr>
        <w:ind w:firstLine="709"/>
        <w:jc w:val="both"/>
        <w:rPr>
          <w:color w:val="auto"/>
          <w:szCs w:val="20"/>
          <w:lang w:val="ru-RU"/>
        </w:rPr>
      </w:pPr>
      <w:r w:rsidRPr="007E56D6">
        <w:rPr>
          <w:color w:val="auto"/>
          <w:szCs w:val="20"/>
          <w:lang w:val="ru-RU"/>
        </w:rPr>
        <w:t>Практическая значимость результатов заключается в том, что разработанное программное обеспечение позволит:</w:t>
      </w:r>
    </w:p>
    <w:p w:rsidR="00CE1C05" w:rsidRPr="00CE1C05" w:rsidRDefault="00CE1C05" w:rsidP="00CE1C05">
      <w:pPr>
        <w:pStyle w:val="a3"/>
        <w:numPr>
          <w:ilvl w:val="0"/>
          <w:numId w:val="23"/>
        </w:numPr>
        <w:ind w:left="0" w:firstLine="709"/>
        <w:jc w:val="both"/>
        <w:rPr>
          <w:color w:val="auto"/>
          <w:szCs w:val="20"/>
        </w:rPr>
      </w:pPr>
      <w:r w:rsidRPr="00CE1C05">
        <w:rPr>
          <w:color w:val="auto"/>
          <w:szCs w:val="20"/>
        </w:rPr>
        <w:t>Производить расчет некоторых параметров силового трансформатора;</w:t>
      </w:r>
    </w:p>
    <w:p w:rsidR="00CE1C05" w:rsidRPr="00CE1C05" w:rsidRDefault="00CE1C05" w:rsidP="00CE1C05">
      <w:pPr>
        <w:pStyle w:val="a3"/>
        <w:numPr>
          <w:ilvl w:val="0"/>
          <w:numId w:val="23"/>
        </w:numPr>
        <w:ind w:left="0" w:firstLine="709"/>
        <w:jc w:val="both"/>
        <w:rPr>
          <w:color w:val="auto"/>
          <w:szCs w:val="20"/>
        </w:rPr>
      </w:pPr>
      <w:r w:rsidRPr="00CE1C05">
        <w:rPr>
          <w:color w:val="auto"/>
          <w:szCs w:val="20"/>
        </w:rPr>
        <w:t>Инженерно-техническому персоналу трансформаторного завода сократить время на выполнение расчетов параметров силового трансформатора за счет реализации эргономичного веб-интерфейса.</w:t>
      </w:r>
    </w:p>
    <w:p w:rsidR="00C06B7F" w:rsidRPr="007E56D6" w:rsidRDefault="00727331" w:rsidP="00C06B7F">
      <w:pPr>
        <w:autoSpaceDE w:val="0"/>
        <w:autoSpaceDN w:val="0"/>
        <w:adjustRightInd w:val="0"/>
        <w:ind w:firstLine="709"/>
        <w:jc w:val="both"/>
        <w:rPr>
          <w:color w:val="000000"/>
        </w:rPr>
      </w:pPr>
      <w:r>
        <w:rPr>
          <w:color w:val="000000"/>
          <w:lang w:val="ru-RU"/>
        </w:rPr>
        <w:t>Готовое приложение можно также использовать</w:t>
      </w:r>
      <w:r w:rsidR="00C768E3">
        <w:rPr>
          <w:color w:val="000000"/>
          <w:lang w:val="ru-RU"/>
        </w:rPr>
        <w:t xml:space="preserve"> в учебном процессе студентов бакалавриата и магистратуры по направлению «Электроэнергетика».</w:t>
      </w:r>
    </w:p>
    <w:p w:rsidR="00C06B7F" w:rsidRPr="00C06B7F" w:rsidRDefault="00153D3B" w:rsidP="00C06B7F">
      <w:pPr>
        <w:autoSpaceDE w:val="0"/>
        <w:autoSpaceDN w:val="0"/>
        <w:adjustRightInd w:val="0"/>
        <w:ind w:firstLine="709"/>
        <w:jc w:val="both"/>
        <w:rPr>
          <w:color w:val="000000"/>
          <w:lang w:val="ru-RU"/>
        </w:rPr>
      </w:pPr>
      <w:r>
        <w:rPr>
          <w:color w:val="000000"/>
          <w:lang w:val="ru-RU"/>
        </w:rPr>
        <w:t>В качестве практических рекомендаций, можно сказать, что р</w:t>
      </w:r>
      <w:proofErr w:type="spellStart"/>
      <w:r w:rsidR="00570C98" w:rsidRPr="007E56D6">
        <w:rPr>
          <w:color w:val="000000"/>
        </w:rPr>
        <w:t>абота</w:t>
      </w:r>
      <w:proofErr w:type="spellEnd"/>
      <w:r w:rsidR="00570C98" w:rsidRPr="007E56D6">
        <w:rPr>
          <w:color w:val="000000"/>
        </w:rPr>
        <w:t xml:space="preserve"> над проектом</w:t>
      </w:r>
      <w:r w:rsidR="008A59EB">
        <w:rPr>
          <w:color w:val="000000"/>
          <w:lang w:val="ru-RU"/>
        </w:rPr>
        <w:t>, который включит в себя полный расчет параметров</w:t>
      </w:r>
      <w:r>
        <w:rPr>
          <w:color w:val="000000"/>
          <w:lang w:val="ru-RU"/>
        </w:rPr>
        <w:t xml:space="preserve"> для проектирования трансформатора,</w:t>
      </w:r>
      <w:r w:rsidR="00570C98" w:rsidRPr="007E56D6">
        <w:rPr>
          <w:color w:val="000000"/>
        </w:rPr>
        <w:t xml:space="preserve"> будет продолжена, </w:t>
      </w:r>
      <w:r>
        <w:rPr>
          <w:color w:val="000000"/>
          <w:lang w:val="ru-RU"/>
        </w:rPr>
        <w:t>чтобы разработанное приложение могло использоваться в нуждах Кентауского трансформаторного завода.</w:t>
      </w:r>
    </w:p>
    <w:p w:rsidR="00C06B7F" w:rsidRPr="00C06B7F" w:rsidRDefault="00C06B7F">
      <w:pPr>
        <w:rPr>
          <w:color w:val="000000"/>
          <w:lang w:val="ru-RU"/>
        </w:rPr>
      </w:pPr>
      <w:r>
        <w:rPr>
          <w:color w:val="000000"/>
        </w:rPr>
        <w:br w:type="page"/>
      </w:r>
    </w:p>
    <w:p w:rsidR="00096CED" w:rsidRPr="003057E9" w:rsidRDefault="00363C8F" w:rsidP="004D1D1D">
      <w:pPr>
        <w:jc w:val="center"/>
        <w:rPr>
          <w:color w:val="auto"/>
          <w:sz w:val="20"/>
          <w:szCs w:val="20"/>
          <w:lang w:val="ru-RU"/>
        </w:rPr>
      </w:pPr>
      <w:bookmarkStart w:id="9" w:name="page55"/>
      <w:bookmarkEnd w:id="9"/>
      <w:r w:rsidRPr="00C137EB">
        <w:rPr>
          <w:rFonts w:eastAsia="Times New Roman"/>
          <w:color w:val="auto"/>
        </w:rPr>
        <w:lastRenderedPageBreak/>
        <w:t>СПИСОК ИСПОЛЬЗОВАННОЙ ЛИТЕРАТУРЫ</w:t>
      </w:r>
    </w:p>
    <w:p w:rsidR="005F7072" w:rsidRDefault="005F7072" w:rsidP="005F7072">
      <w:pPr>
        <w:rPr>
          <w:color w:val="auto"/>
          <w:lang w:val="ru-RU"/>
        </w:rPr>
      </w:pPr>
      <w:bookmarkStart w:id="10" w:name="_Hlk103718712"/>
    </w:p>
    <w:p w:rsidR="00E41B60" w:rsidRPr="009C51C6" w:rsidRDefault="00E41B60" w:rsidP="005F7072">
      <w:pPr>
        <w:rPr>
          <w:color w:val="auto"/>
          <w:lang w:val="ru-RU"/>
        </w:rPr>
      </w:pPr>
    </w:p>
    <w:p w:rsidR="005F7072" w:rsidRPr="00E41B60" w:rsidRDefault="003057E9" w:rsidP="00E41B60">
      <w:pPr>
        <w:pStyle w:val="a3"/>
        <w:numPr>
          <w:ilvl w:val="0"/>
          <w:numId w:val="24"/>
        </w:numPr>
        <w:autoSpaceDE w:val="0"/>
        <w:autoSpaceDN w:val="0"/>
        <w:adjustRightInd w:val="0"/>
        <w:ind w:left="0" w:firstLine="709"/>
        <w:jc w:val="both"/>
        <w:rPr>
          <w:color w:val="000000"/>
        </w:rPr>
      </w:pPr>
      <w:r w:rsidRPr="003057E9">
        <w:rPr>
          <w:color w:val="000000"/>
          <w:lang w:val="ru-RU"/>
        </w:rPr>
        <w:t xml:space="preserve">Морозов </w:t>
      </w:r>
      <w:r w:rsidRPr="003057E9">
        <w:rPr>
          <w:color w:val="000000"/>
        </w:rPr>
        <w:t>М.Е. Автоматическая система расчета силовых</w:t>
      </w:r>
      <w:r w:rsidRPr="003057E9">
        <w:rPr>
          <w:color w:val="000000"/>
          <w:lang w:val="ru-RU"/>
        </w:rPr>
        <w:t xml:space="preserve"> трансформаторов //</w:t>
      </w:r>
      <w:r w:rsidRPr="003057E9">
        <w:rPr>
          <w:rFonts w:ascii="Times New Roman CYR" w:hAnsi="Times New Roman CYR" w:cs="Times New Roman CYR"/>
          <w:color w:val="000000"/>
          <w:sz w:val="20"/>
          <w:szCs w:val="20"/>
        </w:rPr>
        <w:t xml:space="preserve"> </w:t>
      </w:r>
      <w:r w:rsidR="005F7072" w:rsidRPr="00122471">
        <w:rPr>
          <w:bCs/>
          <w:color w:val="000000"/>
        </w:rPr>
        <w:t>Материалы</w:t>
      </w:r>
      <w:r w:rsidR="005F7072" w:rsidRPr="00122471">
        <w:rPr>
          <w:b/>
          <w:bCs/>
          <w:color w:val="000000"/>
        </w:rPr>
        <w:t xml:space="preserve"> </w:t>
      </w:r>
      <w:r w:rsidR="005F7072" w:rsidRPr="00122471">
        <w:rPr>
          <w:color w:val="000000"/>
        </w:rPr>
        <w:t>международной научной конференции студентов и</w:t>
      </w:r>
      <w:r w:rsidR="005F7072">
        <w:rPr>
          <w:color w:val="000000"/>
          <w:lang w:val="ru-RU"/>
        </w:rPr>
        <w:t xml:space="preserve"> </w:t>
      </w:r>
      <w:r w:rsidR="005F7072" w:rsidRPr="00122471">
        <w:rPr>
          <w:color w:val="000000"/>
        </w:rPr>
        <w:t xml:space="preserve">молодых ученых «ФАРАБИ ӘЛЕМІ». 4-8 апреля 2022 г. – Алматы: </w:t>
      </w:r>
      <w:proofErr w:type="spellStart"/>
      <w:r w:rsidR="005F7072" w:rsidRPr="00122471">
        <w:rPr>
          <w:color w:val="000000"/>
        </w:rPr>
        <w:t>Қазақ</w:t>
      </w:r>
      <w:proofErr w:type="spellEnd"/>
      <w:r w:rsidR="005F7072" w:rsidRPr="00122471">
        <w:rPr>
          <w:color w:val="000000"/>
        </w:rPr>
        <w:t xml:space="preserve"> </w:t>
      </w:r>
      <w:proofErr w:type="spellStart"/>
      <w:r w:rsidR="005F7072" w:rsidRPr="00122471">
        <w:rPr>
          <w:color w:val="000000"/>
        </w:rPr>
        <w:t>университеті</w:t>
      </w:r>
      <w:proofErr w:type="spellEnd"/>
      <w:r w:rsidR="005F7072" w:rsidRPr="00122471">
        <w:rPr>
          <w:color w:val="000000"/>
        </w:rPr>
        <w:t xml:space="preserve">, 2022. – </w:t>
      </w:r>
      <w:r w:rsidR="00B65DC8">
        <w:rPr>
          <w:color w:val="000000"/>
          <w:lang w:val="en-US"/>
        </w:rPr>
        <w:t>C. 264</w:t>
      </w:r>
      <w:r w:rsidR="005F7072" w:rsidRPr="00122471">
        <w:rPr>
          <w:color w:val="000000"/>
        </w:rPr>
        <w:t>.</w:t>
      </w:r>
    </w:p>
    <w:p w:rsidR="005F7072" w:rsidRPr="001A6E9F" w:rsidRDefault="005F7072" w:rsidP="005F7072">
      <w:pPr>
        <w:pStyle w:val="a3"/>
        <w:numPr>
          <w:ilvl w:val="0"/>
          <w:numId w:val="24"/>
        </w:numPr>
        <w:ind w:left="0" w:firstLine="709"/>
        <w:jc w:val="both"/>
        <w:rPr>
          <w:color w:val="auto"/>
        </w:rPr>
      </w:pPr>
      <w:proofErr w:type="spellStart"/>
      <w:r w:rsidRPr="001B646E">
        <w:rPr>
          <w:color w:val="auto"/>
        </w:rPr>
        <w:t>Встовский</w:t>
      </w:r>
      <w:proofErr w:type="spellEnd"/>
      <w:r w:rsidRPr="001B646E">
        <w:rPr>
          <w:color w:val="auto"/>
          <w:lang w:val="ru-RU"/>
        </w:rPr>
        <w:t xml:space="preserve"> А.Л.</w:t>
      </w:r>
      <w:r w:rsidRPr="001B646E">
        <w:rPr>
          <w:color w:val="auto"/>
        </w:rPr>
        <w:t xml:space="preserve">, </w:t>
      </w:r>
      <w:proofErr w:type="spellStart"/>
      <w:r w:rsidRPr="001B646E">
        <w:rPr>
          <w:color w:val="auto"/>
        </w:rPr>
        <w:t>Встовский</w:t>
      </w:r>
      <w:proofErr w:type="spellEnd"/>
      <w:r w:rsidRPr="001B646E">
        <w:rPr>
          <w:color w:val="auto"/>
          <w:lang w:val="ru-RU"/>
        </w:rPr>
        <w:t xml:space="preserve"> С.А.</w:t>
      </w:r>
      <w:r w:rsidRPr="001B646E">
        <w:rPr>
          <w:color w:val="auto"/>
        </w:rPr>
        <w:t>, Силин</w:t>
      </w:r>
      <w:r w:rsidRPr="001B646E">
        <w:rPr>
          <w:color w:val="auto"/>
          <w:lang w:val="ru-RU"/>
        </w:rPr>
        <w:t xml:space="preserve"> Л.Ф.</w:t>
      </w:r>
      <w:r w:rsidRPr="001B646E">
        <w:rPr>
          <w:color w:val="auto"/>
        </w:rPr>
        <w:t xml:space="preserve">, </w:t>
      </w:r>
      <w:proofErr w:type="spellStart"/>
      <w:r w:rsidRPr="001B646E">
        <w:rPr>
          <w:color w:val="auto"/>
        </w:rPr>
        <w:t>Полошков</w:t>
      </w:r>
      <w:proofErr w:type="spellEnd"/>
      <w:r w:rsidRPr="001B646E">
        <w:rPr>
          <w:color w:val="auto"/>
          <w:lang w:val="ru-RU"/>
        </w:rPr>
        <w:t xml:space="preserve"> Н.Е. </w:t>
      </w:r>
      <w:r w:rsidRPr="001B646E">
        <w:rPr>
          <w:color w:val="auto"/>
        </w:rPr>
        <w:t xml:space="preserve">Проектирование трансформаторов. – Красноярск: </w:t>
      </w:r>
      <w:proofErr w:type="spellStart"/>
      <w:r w:rsidRPr="001B646E">
        <w:rPr>
          <w:color w:val="auto"/>
        </w:rPr>
        <w:t>Сиб</w:t>
      </w:r>
      <w:proofErr w:type="spellEnd"/>
      <w:r w:rsidRPr="001B646E">
        <w:rPr>
          <w:color w:val="auto"/>
        </w:rPr>
        <w:t xml:space="preserve">. </w:t>
      </w:r>
      <w:proofErr w:type="spellStart"/>
      <w:r w:rsidRPr="001B646E">
        <w:rPr>
          <w:color w:val="auto"/>
        </w:rPr>
        <w:t>федер</w:t>
      </w:r>
      <w:proofErr w:type="spellEnd"/>
      <w:r w:rsidRPr="001B646E">
        <w:rPr>
          <w:color w:val="auto"/>
        </w:rPr>
        <w:t>. ун-т, 2013. – 120 с.</w:t>
      </w:r>
    </w:p>
    <w:p w:rsidR="005F7072" w:rsidRDefault="005F7072" w:rsidP="005F7072">
      <w:pPr>
        <w:pStyle w:val="a3"/>
        <w:numPr>
          <w:ilvl w:val="0"/>
          <w:numId w:val="24"/>
        </w:numPr>
        <w:ind w:left="0" w:firstLine="709"/>
        <w:jc w:val="both"/>
        <w:rPr>
          <w:color w:val="auto"/>
        </w:rPr>
      </w:pPr>
      <w:r w:rsidRPr="001B646E">
        <w:rPr>
          <w:color w:val="auto"/>
        </w:rPr>
        <w:t xml:space="preserve">Тихомиров П.М. Расчет трансформаторов: </w:t>
      </w:r>
      <w:r w:rsidRPr="001B646E">
        <w:rPr>
          <w:color w:val="auto"/>
          <w:lang w:val="ru-RU"/>
        </w:rPr>
        <w:t>У</w:t>
      </w:r>
      <w:proofErr w:type="spellStart"/>
      <w:r w:rsidRPr="001B646E">
        <w:rPr>
          <w:color w:val="auto"/>
        </w:rPr>
        <w:t>чеб</w:t>
      </w:r>
      <w:proofErr w:type="spellEnd"/>
      <w:r w:rsidRPr="001B646E">
        <w:rPr>
          <w:color w:val="auto"/>
        </w:rPr>
        <w:t xml:space="preserve">. пособие для вузов. – 5-е изд., </w:t>
      </w:r>
      <w:proofErr w:type="spellStart"/>
      <w:r w:rsidRPr="001B646E">
        <w:rPr>
          <w:color w:val="auto"/>
        </w:rPr>
        <w:t>перераб</w:t>
      </w:r>
      <w:proofErr w:type="spellEnd"/>
      <w:proofErr w:type="gramStart"/>
      <w:r w:rsidRPr="001B646E">
        <w:rPr>
          <w:color w:val="auto"/>
        </w:rPr>
        <w:t>.</w:t>
      </w:r>
      <w:proofErr w:type="gramEnd"/>
      <w:r w:rsidRPr="001B646E">
        <w:rPr>
          <w:color w:val="auto"/>
        </w:rPr>
        <w:t xml:space="preserve"> и доп. – М.: Энергоатомиздат, 1986. – 528 с.</w:t>
      </w:r>
    </w:p>
    <w:p w:rsidR="005F7072" w:rsidRDefault="005F7072" w:rsidP="005F7072">
      <w:pPr>
        <w:pStyle w:val="a3"/>
        <w:numPr>
          <w:ilvl w:val="0"/>
          <w:numId w:val="24"/>
        </w:numPr>
        <w:ind w:left="0" w:firstLine="709"/>
        <w:jc w:val="both"/>
        <w:rPr>
          <w:color w:val="auto"/>
        </w:rPr>
      </w:pPr>
      <w:r w:rsidRPr="001B646E">
        <w:rPr>
          <w:color w:val="auto"/>
        </w:rPr>
        <w:t>Кацман М.М. Расчет и конструирование электрических машин. – М.: Энергоатомиздат, 1984. – 350 с.</w:t>
      </w:r>
    </w:p>
    <w:p w:rsidR="005F7072" w:rsidRDefault="005F7072" w:rsidP="005F7072">
      <w:pPr>
        <w:pStyle w:val="a3"/>
        <w:numPr>
          <w:ilvl w:val="0"/>
          <w:numId w:val="24"/>
        </w:numPr>
        <w:autoSpaceDE w:val="0"/>
        <w:autoSpaceDN w:val="0"/>
        <w:adjustRightInd w:val="0"/>
        <w:ind w:left="0" w:firstLine="709"/>
        <w:rPr>
          <w:color w:val="000000"/>
        </w:rPr>
      </w:pPr>
      <w:proofErr w:type="spellStart"/>
      <w:r w:rsidRPr="005536D9">
        <w:rPr>
          <w:bCs/>
          <w:color w:val="000000"/>
          <w:lang w:val="ru-RU"/>
        </w:rPr>
        <w:t>Галян</w:t>
      </w:r>
      <w:proofErr w:type="spellEnd"/>
      <w:r w:rsidRPr="005536D9">
        <w:rPr>
          <w:bCs/>
          <w:color w:val="000000"/>
          <w:lang w:val="ru-RU"/>
        </w:rPr>
        <w:t xml:space="preserve"> Э.Т. </w:t>
      </w:r>
      <w:r w:rsidRPr="005536D9">
        <w:rPr>
          <w:bCs/>
          <w:color w:val="000000"/>
        </w:rPr>
        <w:t>Трансформаторы:</w:t>
      </w:r>
      <w:r w:rsidRPr="005536D9">
        <w:rPr>
          <w:color w:val="000000"/>
        </w:rPr>
        <w:t xml:space="preserve"> Метод. </w:t>
      </w:r>
      <w:r w:rsidRPr="005536D9">
        <w:rPr>
          <w:color w:val="000000"/>
          <w:lang w:val="ru-RU"/>
        </w:rPr>
        <w:t xml:space="preserve">пособие. </w:t>
      </w:r>
      <w:r w:rsidRPr="005536D9">
        <w:rPr>
          <w:color w:val="000000"/>
        </w:rPr>
        <w:t>Самара</w:t>
      </w:r>
      <w:r w:rsidRPr="005536D9">
        <w:rPr>
          <w:color w:val="000000"/>
          <w:lang w:val="ru-RU"/>
        </w:rPr>
        <w:t xml:space="preserve">: </w:t>
      </w:r>
      <w:proofErr w:type="spellStart"/>
      <w:r w:rsidRPr="005536D9">
        <w:rPr>
          <w:color w:val="000000"/>
          <w:lang w:val="ru-RU"/>
        </w:rPr>
        <w:t>СамГТУ</w:t>
      </w:r>
      <w:proofErr w:type="spellEnd"/>
      <w:r w:rsidRPr="005536D9">
        <w:rPr>
          <w:color w:val="000000"/>
        </w:rPr>
        <w:t xml:space="preserve">, 2007. </w:t>
      </w:r>
      <w:r w:rsidRPr="001B646E">
        <w:rPr>
          <w:color w:val="auto"/>
        </w:rPr>
        <w:t>–</w:t>
      </w:r>
      <w:r w:rsidRPr="005536D9">
        <w:rPr>
          <w:color w:val="000000"/>
        </w:rPr>
        <w:t>101 с.</w:t>
      </w:r>
    </w:p>
    <w:p w:rsidR="005F7072" w:rsidRPr="00582ABC" w:rsidRDefault="005F7072" w:rsidP="005F7072">
      <w:pPr>
        <w:pStyle w:val="a3"/>
        <w:numPr>
          <w:ilvl w:val="0"/>
          <w:numId w:val="24"/>
        </w:numPr>
        <w:ind w:left="0" w:firstLine="709"/>
        <w:jc w:val="both"/>
        <w:rPr>
          <w:color w:val="auto"/>
        </w:rPr>
      </w:pPr>
      <w:r w:rsidRPr="001B646E">
        <w:rPr>
          <w:color w:val="auto"/>
        </w:rPr>
        <w:t>Копылов</w:t>
      </w:r>
      <w:r w:rsidRPr="001B646E">
        <w:rPr>
          <w:color w:val="auto"/>
          <w:lang w:val="ru-RU"/>
        </w:rPr>
        <w:t xml:space="preserve"> И.П.</w:t>
      </w:r>
      <w:r w:rsidRPr="001B646E">
        <w:rPr>
          <w:color w:val="auto"/>
        </w:rPr>
        <w:t xml:space="preserve"> Проектирование электрических машин: учебник для вузов 4-е изд., </w:t>
      </w:r>
      <w:proofErr w:type="spellStart"/>
      <w:r w:rsidRPr="001B646E">
        <w:rPr>
          <w:color w:val="auto"/>
        </w:rPr>
        <w:t>перераб</w:t>
      </w:r>
      <w:proofErr w:type="spellEnd"/>
      <w:proofErr w:type="gramStart"/>
      <w:r w:rsidRPr="001B646E">
        <w:rPr>
          <w:color w:val="auto"/>
        </w:rPr>
        <w:t>.</w:t>
      </w:r>
      <w:proofErr w:type="gramEnd"/>
      <w:r w:rsidRPr="001B646E">
        <w:rPr>
          <w:color w:val="auto"/>
        </w:rPr>
        <w:t xml:space="preserve"> и доп. – М.: Издательство </w:t>
      </w:r>
      <w:proofErr w:type="spellStart"/>
      <w:r w:rsidRPr="001B646E">
        <w:rPr>
          <w:color w:val="auto"/>
        </w:rPr>
        <w:t>Юрайт</w:t>
      </w:r>
      <w:proofErr w:type="spellEnd"/>
      <w:r w:rsidRPr="001B646E">
        <w:rPr>
          <w:color w:val="auto"/>
        </w:rPr>
        <w:t>, 2011. – 767 с</w:t>
      </w:r>
      <w:r w:rsidRPr="005E3278">
        <w:rPr>
          <w:color w:val="auto"/>
          <w:lang w:val="ru-RU"/>
        </w:rPr>
        <w:t>.</w:t>
      </w:r>
    </w:p>
    <w:p w:rsidR="005F7072" w:rsidRDefault="005F7072" w:rsidP="005F7072">
      <w:pPr>
        <w:pStyle w:val="a3"/>
        <w:numPr>
          <w:ilvl w:val="0"/>
          <w:numId w:val="24"/>
        </w:numPr>
        <w:ind w:left="0" w:firstLine="709"/>
        <w:jc w:val="both"/>
        <w:rPr>
          <w:color w:val="auto"/>
        </w:rPr>
      </w:pPr>
      <w:r w:rsidRPr="001B646E">
        <w:rPr>
          <w:color w:val="auto"/>
        </w:rPr>
        <w:t xml:space="preserve">Лизунова С.Д., </w:t>
      </w:r>
      <w:proofErr w:type="spellStart"/>
      <w:r w:rsidRPr="001B646E">
        <w:rPr>
          <w:color w:val="auto"/>
        </w:rPr>
        <w:t>Лоханина</w:t>
      </w:r>
      <w:proofErr w:type="spellEnd"/>
      <w:r w:rsidRPr="001B646E">
        <w:rPr>
          <w:color w:val="auto"/>
        </w:rPr>
        <w:t xml:space="preserve"> А.К. Силовые трансформаторы. Справочная книга. –</w:t>
      </w:r>
      <w:r w:rsidRPr="001B646E">
        <w:rPr>
          <w:color w:val="auto"/>
          <w:lang w:val="ru-RU"/>
        </w:rPr>
        <w:t xml:space="preserve"> </w:t>
      </w:r>
      <w:r w:rsidRPr="001B646E">
        <w:rPr>
          <w:color w:val="auto"/>
        </w:rPr>
        <w:t xml:space="preserve">М.: </w:t>
      </w:r>
      <w:proofErr w:type="spellStart"/>
      <w:r w:rsidRPr="001B646E">
        <w:rPr>
          <w:color w:val="auto"/>
        </w:rPr>
        <w:t>Энергоиздат</w:t>
      </w:r>
      <w:proofErr w:type="spellEnd"/>
      <w:r w:rsidRPr="001B646E">
        <w:rPr>
          <w:color w:val="auto"/>
        </w:rPr>
        <w:t>. 2004, - 616 с.</w:t>
      </w:r>
    </w:p>
    <w:p w:rsidR="005F7072" w:rsidRDefault="005F7072" w:rsidP="005F7072">
      <w:pPr>
        <w:pStyle w:val="a3"/>
        <w:numPr>
          <w:ilvl w:val="0"/>
          <w:numId w:val="24"/>
        </w:numPr>
        <w:ind w:left="0" w:firstLine="709"/>
        <w:jc w:val="both"/>
        <w:rPr>
          <w:color w:val="auto"/>
        </w:rPr>
      </w:pPr>
      <w:proofErr w:type="spellStart"/>
      <w:r w:rsidRPr="001B646E">
        <w:rPr>
          <w:color w:val="auto"/>
        </w:rPr>
        <w:t>Хныков</w:t>
      </w:r>
      <w:proofErr w:type="spellEnd"/>
      <w:r w:rsidRPr="001B646E">
        <w:rPr>
          <w:color w:val="auto"/>
        </w:rPr>
        <w:t>, А.В. Теория и расчет многообмоточных трансформаторов</w:t>
      </w:r>
      <w:r w:rsidRPr="001B646E">
        <w:rPr>
          <w:color w:val="auto"/>
          <w:lang w:val="ru-RU"/>
        </w:rPr>
        <w:t xml:space="preserve">. </w:t>
      </w:r>
      <w:r w:rsidRPr="001B646E">
        <w:rPr>
          <w:color w:val="auto"/>
        </w:rPr>
        <w:t>–  М.: Солон-Пресс, 2016. – 486 c.</w:t>
      </w:r>
    </w:p>
    <w:p w:rsidR="005F7072" w:rsidRDefault="005F7072" w:rsidP="005F7072">
      <w:pPr>
        <w:pStyle w:val="a3"/>
        <w:numPr>
          <w:ilvl w:val="0"/>
          <w:numId w:val="24"/>
        </w:numPr>
        <w:ind w:left="0" w:firstLine="709"/>
        <w:jc w:val="both"/>
        <w:rPr>
          <w:color w:val="auto"/>
        </w:rPr>
      </w:pPr>
      <w:proofErr w:type="spellStart"/>
      <w:r w:rsidRPr="001B646E">
        <w:rPr>
          <w:color w:val="auto"/>
        </w:rPr>
        <w:t>Трамбицкий</w:t>
      </w:r>
      <w:proofErr w:type="spellEnd"/>
      <w:r w:rsidRPr="001B646E">
        <w:rPr>
          <w:color w:val="auto"/>
        </w:rPr>
        <w:t>, А.В. Расчет трансформаторов. – М.: ЁЁ Медиа, 2015. – 469</w:t>
      </w:r>
      <w:r>
        <w:rPr>
          <w:color w:val="auto"/>
          <w:lang w:val="ru-RU"/>
        </w:rPr>
        <w:t xml:space="preserve"> </w:t>
      </w:r>
      <w:r w:rsidRPr="001B646E">
        <w:rPr>
          <w:color w:val="auto"/>
        </w:rPr>
        <w:t>c.</w:t>
      </w:r>
    </w:p>
    <w:p w:rsidR="005F7072" w:rsidRPr="001F72EC" w:rsidRDefault="005F7072" w:rsidP="005F7072">
      <w:pPr>
        <w:pStyle w:val="a3"/>
        <w:numPr>
          <w:ilvl w:val="0"/>
          <w:numId w:val="24"/>
        </w:numPr>
        <w:ind w:left="0" w:firstLine="709"/>
        <w:jc w:val="both"/>
        <w:rPr>
          <w:color w:val="auto"/>
        </w:rPr>
      </w:pPr>
      <w:r>
        <w:rPr>
          <w:color w:val="auto"/>
          <w:lang w:val="ru-RU"/>
        </w:rPr>
        <w:t xml:space="preserve"> </w:t>
      </w:r>
      <w:proofErr w:type="spellStart"/>
      <w:r w:rsidRPr="001B646E">
        <w:rPr>
          <w:color w:val="auto"/>
        </w:rPr>
        <w:t>Пуйло</w:t>
      </w:r>
      <w:proofErr w:type="spellEnd"/>
      <w:r w:rsidRPr="001B646E">
        <w:rPr>
          <w:color w:val="auto"/>
        </w:rPr>
        <w:t xml:space="preserve"> Г.В., Кузьменко И.С., </w:t>
      </w:r>
      <w:proofErr w:type="spellStart"/>
      <w:r w:rsidRPr="001B646E">
        <w:rPr>
          <w:color w:val="auto"/>
        </w:rPr>
        <w:t>Насыпаная</w:t>
      </w:r>
      <w:proofErr w:type="spellEnd"/>
      <w:r w:rsidRPr="001B646E">
        <w:rPr>
          <w:color w:val="auto"/>
        </w:rPr>
        <w:t xml:space="preserve"> Е.П. Автоматизированный проектный синтез</w:t>
      </w:r>
      <w:r w:rsidRPr="001B646E">
        <w:rPr>
          <w:color w:val="auto"/>
          <w:lang w:val="ru-RU"/>
        </w:rPr>
        <w:t xml:space="preserve"> </w:t>
      </w:r>
      <w:r w:rsidRPr="001B646E">
        <w:rPr>
          <w:color w:val="auto"/>
        </w:rPr>
        <w:t>силовых трансформаторов. – Одесса: ОНПУ, 2009. – 139 с.</w:t>
      </w:r>
    </w:p>
    <w:p w:rsidR="005F7072" w:rsidRPr="001B646E" w:rsidRDefault="005F7072" w:rsidP="005F7072">
      <w:pPr>
        <w:pStyle w:val="a3"/>
        <w:numPr>
          <w:ilvl w:val="0"/>
          <w:numId w:val="24"/>
        </w:numPr>
        <w:ind w:left="0" w:firstLine="709"/>
        <w:jc w:val="both"/>
        <w:rPr>
          <w:color w:val="auto"/>
        </w:rPr>
      </w:pPr>
      <w:r>
        <w:rPr>
          <w:color w:val="auto"/>
          <w:lang w:val="ru-RU"/>
        </w:rPr>
        <w:t xml:space="preserve"> </w:t>
      </w:r>
      <w:proofErr w:type="spellStart"/>
      <w:r w:rsidRPr="001B646E">
        <w:rPr>
          <w:color w:val="auto"/>
        </w:rPr>
        <w:t>Сечин</w:t>
      </w:r>
      <w:proofErr w:type="spellEnd"/>
      <w:r w:rsidRPr="001B646E">
        <w:rPr>
          <w:color w:val="auto"/>
        </w:rPr>
        <w:t xml:space="preserve"> В.И. Проектирование силовых трансформаторов: учеб. пособие. – Хабаровск: Изд-во ДВГУПС, 2005. – 139 с.</w:t>
      </w:r>
    </w:p>
    <w:p w:rsidR="005F7072" w:rsidRPr="001F72EC" w:rsidRDefault="005F7072" w:rsidP="005F7072">
      <w:pPr>
        <w:pStyle w:val="a3"/>
        <w:numPr>
          <w:ilvl w:val="0"/>
          <w:numId w:val="24"/>
        </w:numPr>
        <w:ind w:left="0" w:firstLine="709"/>
        <w:jc w:val="both"/>
        <w:rPr>
          <w:color w:val="auto"/>
        </w:rPr>
      </w:pPr>
      <w:r>
        <w:rPr>
          <w:color w:val="auto"/>
          <w:sz w:val="29"/>
          <w:szCs w:val="29"/>
          <w:shd w:val="clear" w:color="auto" w:fill="FFFFFF"/>
          <w:lang w:val="ru-RU"/>
        </w:rPr>
        <w:t xml:space="preserve"> </w:t>
      </w:r>
      <w:r w:rsidRPr="001B646E">
        <w:rPr>
          <w:color w:val="auto"/>
          <w:sz w:val="29"/>
          <w:szCs w:val="29"/>
          <w:shd w:val="clear" w:color="auto" w:fill="FFFFFF"/>
        </w:rPr>
        <w:t>Григорьев В. Ф. Расчет трехфазного силового масляного</w:t>
      </w:r>
      <w:r w:rsidRPr="00CA663D">
        <w:rPr>
          <w:color w:val="auto"/>
          <w:sz w:val="29"/>
          <w:szCs w:val="29"/>
          <w:shd w:val="clear" w:color="auto" w:fill="FFFFFF"/>
          <w:lang w:val="ru-RU"/>
        </w:rPr>
        <w:t xml:space="preserve"> </w:t>
      </w:r>
      <w:r w:rsidRPr="001B646E">
        <w:rPr>
          <w:color w:val="auto"/>
          <w:sz w:val="29"/>
          <w:szCs w:val="29"/>
          <w:shd w:val="clear" w:color="auto" w:fill="FFFFFF"/>
        </w:rPr>
        <w:t xml:space="preserve">трансформатора: учеб.-метод. пособие / В. Ф. Григорьев, А. В. </w:t>
      </w:r>
      <w:proofErr w:type="spellStart"/>
      <w:r w:rsidRPr="001B646E">
        <w:rPr>
          <w:color w:val="auto"/>
          <w:sz w:val="29"/>
          <w:szCs w:val="29"/>
          <w:shd w:val="clear" w:color="auto" w:fill="FFFFFF"/>
        </w:rPr>
        <w:t>Бунзя</w:t>
      </w:r>
      <w:proofErr w:type="spellEnd"/>
      <w:r w:rsidRPr="001B646E">
        <w:rPr>
          <w:color w:val="auto"/>
          <w:sz w:val="29"/>
          <w:szCs w:val="29"/>
          <w:shd w:val="clear" w:color="auto" w:fill="FFFFFF"/>
        </w:rPr>
        <w:t xml:space="preserve">, А. В. Бондаренко. </w:t>
      </w:r>
      <w:r w:rsidRPr="001B646E">
        <w:rPr>
          <w:color w:val="auto"/>
        </w:rPr>
        <w:t>–</w:t>
      </w:r>
      <w:r w:rsidRPr="001B646E">
        <w:rPr>
          <w:color w:val="auto"/>
          <w:sz w:val="29"/>
          <w:szCs w:val="29"/>
          <w:shd w:val="clear" w:color="auto" w:fill="FFFFFF"/>
        </w:rPr>
        <w:t xml:space="preserve"> Екатеринбург: </w:t>
      </w:r>
      <w:proofErr w:type="spellStart"/>
      <w:r w:rsidRPr="001B646E">
        <w:rPr>
          <w:color w:val="auto"/>
          <w:sz w:val="29"/>
          <w:szCs w:val="29"/>
          <w:shd w:val="clear" w:color="auto" w:fill="FFFFFF"/>
        </w:rPr>
        <w:t>УрГУПС</w:t>
      </w:r>
      <w:proofErr w:type="spellEnd"/>
      <w:r w:rsidRPr="001B646E">
        <w:rPr>
          <w:color w:val="auto"/>
          <w:sz w:val="29"/>
          <w:szCs w:val="29"/>
          <w:shd w:val="clear" w:color="auto" w:fill="FFFFFF"/>
        </w:rPr>
        <w:t xml:space="preserve">, 2016. </w:t>
      </w:r>
      <w:r w:rsidRPr="001B646E">
        <w:rPr>
          <w:color w:val="auto"/>
        </w:rPr>
        <w:t>–</w:t>
      </w:r>
      <w:r>
        <w:rPr>
          <w:color w:val="auto"/>
          <w:lang w:val="ru-RU"/>
        </w:rPr>
        <w:t xml:space="preserve"> </w:t>
      </w:r>
      <w:r w:rsidRPr="001B646E">
        <w:rPr>
          <w:color w:val="auto"/>
          <w:sz w:val="29"/>
          <w:szCs w:val="29"/>
          <w:shd w:val="clear" w:color="auto" w:fill="FFFFFF"/>
        </w:rPr>
        <w:t>115 с.</w:t>
      </w:r>
    </w:p>
    <w:p w:rsidR="005F7072" w:rsidRDefault="005F7072" w:rsidP="005F7072">
      <w:pPr>
        <w:pStyle w:val="a3"/>
        <w:numPr>
          <w:ilvl w:val="0"/>
          <w:numId w:val="24"/>
        </w:numPr>
        <w:ind w:left="0" w:firstLine="709"/>
        <w:jc w:val="both"/>
        <w:rPr>
          <w:color w:val="auto"/>
        </w:rPr>
      </w:pPr>
      <w:r>
        <w:rPr>
          <w:color w:val="auto"/>
          <w:lang w:val="ru-RU"/>
        </w:rPr>
        <w:t xml:space="preserve"> </w:t>
      </w:r>
      <w:proofErr w:type="spellStart"/>
      <w:r w:rsidRPr="001B646E">
        <w:rPr>
          <w:color w:val="auto"/>
        </w:rPr>
        <w:t>Забудский</w:t>
      </w:r>
      <w:proofErr w:type="spellEnd"/>
      <w:r w:rsidRPr="001B646E">
        <w:rPr>
          <w:color w:val="auto"/>
        </w:rPr>
        <w:t xml:space="preserve"> Е.И. Электрические машины. Ч. 1. Трансформаторы. Учебное пособие для вузов. – Москва: МГАУ, 2002. – 166 с.</w:t>
      </w:r>
    </w:p>
    <w:p w:rsidR="003272A1" w:rsidRPr="00351640" w:rsidRDefault="003272A1" w:rsidP="003272A1">
      <w:pPr>
        <w:pStyle w:val="a3"/>
        <w:numPr>
          <w:ilvl w:val="0"/>
          <w:numId w:val="24"/>
        </w:numPr>
        <w:ind w:left="0" w:firstLine="709"/>
        <w:jc w:val="both"/>
        <w:rPr>
          <w:color w:val="auto"/>
        </w:rPr>
      </w:pPr>
      <w:r w:rsidRPr="00351640">
        <w:rPr>
          <w:color w:val="auto"/>
        </w:rPr>
        <w:t xml:space="preserve">ГОСТ 11677–85. </w:t>
      </w:r>
      <w:r w:rsidRPr="00351640">
        <w:rPr>
          <w:color w:val="auto"/>
          <w:lang w:val="ru-RU"/>
        </w:rPr>
        <w:t>«</w:t>
      </w:r>
      <w:r w:rsidRPr="00351640">
        <w:rPr>
          <w:color w:val="auto"/>
        </w:rPr>
        <w:t>Трансформаторы силовые. Общие технические условия</w:t>
      </w:r>
      <w:r w:rsidRPr="00351640">
        <w:rPr>
          <w:color w:val="auto"/>
          <w:lang w:val="ru-RU"/>
        </w:rPr>
        <w:t>»</w:t>
      </w:r>
    </w:p>
    <w:p w:rsidR="003272A1" w:rsidRPr="003272A1" w:rsidRDefault="003272A1" w:rsidP="003272A1">
      <w:pPr>
        <w:pStyle w:val="a3"/>
        <w:numPr>
          <w:ilvl w:val="0"/>
          <w:numId w:val="24"/>
        </w:numPr>
        <w:ind w:left="0" w:firstLine="709"/>
        <w:jc w:val="both"/>
        <w:rPr>
          <w:color w:val="auto"/>
        </w:rPr>
      </w:pPr>
      <w:r w:rsidRPr="00351640">
        <w:rPr>
          <w:color w:val="auto"/>
        </w:rPr>
        <w:t>ГОСТ 11920-85</w:t>
      </w:r>
      <w:r w:rsidRPr="00351640">
        <w:rPr>
          <w:color w:val="auto"/>
          <w:lang w:val="ru-RU"/>
        </w:rPr>
        <w:t>. «</w:t>
      </w:r>
      <w:r w:rsidRPr="00351640">
        <w:rPr>
          <w:color w:val="auto"/>
        </w:rPr>
        <w:t>Трансформаторы силовые масляные общего назначения напряжением до 35 кВ включительно. Технические условия</w:t>
      </w:r>
      <w:r w:rsidRPr="00351640">
        <w:rPr>
          <w:color w:val="auto"/>
          <w:lang w:val="ru-RU"/>
        </w:rPr>
        <w:t>»</w:t>
      </w:r>
    </w:p>
    <w:p w:rsidR="005F7072" w:rsidRDefault="005F7072" w:rsidP="005F7072">
      <w:pPr>
        <w:pStyle w:val="a3"/>
        <w:numPr>
          <w:ilvl w:val="0"/>
          <w:numId w:val="24"/>
        </w:numPr>
        <w:ind w:left="0" w:firstLine="709"/>
        <w:jc w:val="both"/>
        <w:rPr>
          <w:color w:val="auto"/>
        </w:rPr>
      </w:pPr>
      <w:r>
        <w:rPr>
          <w:color w:val="auto"/>
          <w:lang w:val="ru-RU"/>
        </w:rPr>
        <w:t xml:space="preserve"> </w:t>
      </w:r>
      <w:proofErr w:type="spellStart"/>
      <w:r w:rsidRPr="001B646E">
        <w:rPr>
          <w:color w:val="auto"/>
        </w:rPr>
        <w:t>Подборский</w:t>
      </w:r>
      <w:proofErr w:type="spellEnd"/>
      <w:r w:rsidRPr="001B646E">
        <w:rPr>
          <w:color w:val="auto"/>
          <w:lang w:val="ru-RU"/>
        </w:rPr>
        <w:t xml:space="preserve"> П.Э.</w:t>
      </w:r>
      <w:r w:rsidRPr="001B646E">
        <w:rPr>
          <w:color w:val="auto"/>
        </w:rPr>
        <w:t xml:space="preserve">, </w:t>
      </w:r>
      <w:proofErr w:type="spellStart"/>
      <w:r w:rsidRPr="001B646E">
        <w:rPr>
          <w:color w:val="auto"/>
        </w:rPr>
        <w:t>Подборский</w:t>
      </w:r>
      <w:proofErr w:type="spellEnd"/>
      <w:r w:rsidRPr="001B646E">
        <w:rPr>
          <w:color w:val="auto"/>
          <w:lang w:val="ru-RU"/>
        </w:rPr>
        <w:t xml:space="preserve"> Э.Н.</w:t>
      </w:r>
      <w:r w:rsidRPr="001B646E">
        <w:rPr>
          <w:color w:val="auto"/>
        </w:rPr>
        <w:t xml:space="preserve">  Электромеханика. Проектирование трансформаторов: </w:t>
      </w:r>
      <w:r w:rsidRPr="001B646E">
        <w:rPr>
          <w:color w:val="auto"/>
          <w:lang w:val="ru-RU"/>
        </w:rPr>
        <w:t>У</w:t>
      </w:r>
      <w:proofErr w:type="spellStart"/>
      <w:r w:rsidRPr="001B646E">
        <w:rPr>
          <w:color w:val="auto"/>
        </w:rPr>
        <w:t>чеб</w:t>
      </w:r>
      <w:proofErr w:type="spellEnd"/>
      <w:r w:rsidRPr="001B646E">
        <w:rPr>
          <w:color w:val="auto"/>
        </w:rPr>
        <w:t xml:space="preserve">. пособие; </w:t>
      </w:r>
      <w:proofErr w:type="spellStart"/>
      <w:r w:rsidRPr="001B646E">
        <w:rPr>
          <w:color w:val="auto"/>
        </w:rPr>
        <w:t>Сиб</w:t>
      </w:r>
      <w:proofErr w:type="spellEnd"/>
      <w:r w:rsidRPr="001B646E">
        <w:rPr>
          <w:color w:val="auto"/>
        </w:rPr>
        <w:t xml:space="preserve">. </w:t>
      </w:r>
      <w:proofErr w:type="spellStart"/>
      <w:r w:rsidRPr="001B646E">
        <w:rPr>
          <w:color w:val="auto"/>
        </w:rPr>
        <w:t>федер</w:t>
      </w:r>
      <w:proofErr w:type="spellEnd"/>
      <w:r w:rsidRPr="001B646E">
        <w:rPr>
          <w:color w:val="auto"/>
        </w:rPr>
        <w:t>. ун-т</w:t>
      </w:r>
      <w:r w:rsidRPr="001B646E">
        <w:rPr>
          <w:color w:val="auto"/>
          <w:lang w:val="ru-RU"/>
        </w:rPr>
        <w:t xml:space="preserve">, </w:t>
      </w:r>
      <w:r w:rsidRPr="001B646E">
        <w:rPr>
          <w:color w:val="auto"/>
        </w:rPr>
        <w:t>2011. – 184 с.</w:t>
      </w:r>
    </w:p>
    <w:p w:rsidR="005F7072" w:rsidRPr="001B646E" w:rsidRDefault="005F7072" w:rsidP="005F7072">
      <w:pPr>
        <w:pStyle w:val="a3"/>
        <w:numPr>
          <w:ilvl w:val="0"/>
          <w:numId w:val="24"/>
        </w:numPr>
        <w:ind w:left="0" w:firstLine="709"/>
        <w:jc w:val="both"/>
        <w:rPr>
          <w:color w:val="auto"/>
        </w:rPr>
      </w:pPr>
      <w:r>
        <w:rPr>
          <w:color w:val="auto"/>
          <w:lang w:val="ru-RU"/>
        </w:rPr>
        <w:t xml:space="preserve"> </w:t>
      </w:r>
      <w:r w:rsidRPr="001B646E">
        <w:rPr>
          <w:color w:val="auto"/>
        </w:rPr>
        <w:t>Гончарук А.И. Расчет и конструирование трансформаторов. – М.: Энергоатомиздат, 1990. – 256 с.</w:t>
      </w:r>
    </w:p>
    <w:p w:rsidR="005F7072" w:rsidRPr="00AE1B5B" w:rsidRDefault="005F7072" w:rsidP="005F7072">
      <w:pPr>
        <w:pStyle w:val="a3"/>
        <w:numPr>
          <w:ilvl w:val="0"/>
          <w:numId w:val="24"/>
        </w:numPr>
        <w:ind w:left="0" w:firstLine="709"/>
        <w:jc w:val="both"/>
        <w:rPr>
          <w:color w:val="auto"/>
        </w:rPr>
      </w:pPr>
      <w:r>
        <w:rPr>
          <w:color w:val="auto"/>
          <w:lang w:val="ru-RU"/>
        </w:rPr>
        <w:lastRenderedPageBreak/>
        <w:t xml:space="preserve"> </w:t>
      </w:r>
      <w:r w:rsidRPr="001B646E">
        <w:rPr>
          <w:color w:val="auto"/>
        </w:rPr>
        <w:t xml:space="preserve">Игнатович В.М., Усачева Т.В. Расчет активной части и оценка эксплуатационных свойств силового трансформатора: </w:t>
      </w:r>
      <w:r w:rsidRPr="001B646E">
        <w:rPr>
          <w:color w:val="auto"/>
          <w:lang w:val="ru-RU"/>
        </w:rPr>
        <w:t>Учеб.</w:t>
      </w:r>
      <w:r w:rsidRPr="001B646E">
        <w:rPr>
          <w:color w:val="auto"/>
        </w:rPr>
        <w:t xml:space="preserve"> пособие.</w:t>
      </w:r>
      <w:r w:rsidRPr="001B646E">
        <w:rPr>
          <w:color w:val="auto"/>
          <w:lang w:val="ru-RU"/>
        </w:rPr>
        <w:t xml:space="preserve"> </w:t>
      </w:r>
      <w:r w:rsidRPr="001B646E">
        <w:rPr>
          <w:color w:val="auto"/>
        </w:rPr>
        <w:t>–Томск: Изд-во ТПУ, 2011. – 84 с.</w:t>
      </w:r>
    </w:p>
    <w:p w:rsidR="005F7072" w:rsidRPr="00226972" w:rsidRDefault="005F7072" w:rsidP="005F7072">
      <w:pPr>
        <w:pStyle w:val="a3"/>
        <w:numPr>
          <w:ilvl w:val="0"/>
          <w:numId w:val="24"/>
        </w:numPr>
        <w:ind w:left="0" w:firstLine="709"/>
        <w:jc w:val="both"/>
        <w:rPr>
          <w:color w:val="auto"/>
        </w:rPr>
      </w:pPr>
      <w:r w:rsidRPr="001B646E">
        <w:rPr>
          <w:color w:val="auto"/>
          <w:lang w:val="ru-RU"/>
        </w:rPr>
        <w:t xml:space="preserve"> </w:t>
      </w:r>
      <w:proofErr w:type="spellStart"/>
      <w:r>
        <w:rPr>
          <w:color w:val="auto"/>
          <w:lang w:val="ru-RU"/>
        </w:rPr>
        <w:t>Макконнелл</w:t>
      </w:r>
      <w:proofErr w:type="spellEnd"/>
      <w:r>
        <w:rPr>
          <w:color w:val="auto"/>
          <w:lang w:val="ru-RU"/>
        </w:rPr>
        <w:t xml:space="preserve"> С.</w:t>
      </w:r>
      <w:r w:rsidRPr="00226972">
        <w:rPr>
          <w:color w:val="auto"/>
        </w:rPr>
        <w:t xml:space="preserve"> Совершенный код. Мастер-класс / Пер. с англ. </w:t>
      </w:r>
      <w:r w:rsidRPr="001B646E">
        <w:rPr>
          <w:color w:val="auto"/>
        </w:rPr>
        <w:t>–</w:t>
      </w:r>
      <w:r w:rsidRPr="00226972">
        <w:rPr>
          <w:color w:val="auto"/>
        </w:rPr>
        <w:t xml:space="preserve"> М.: Издательство «Русская редакция», 2010. — 896 с.</w:t>
      </w:r>
    </w:p>
    <w:p w:rsidR="005F7072" w:rsidRDefault="005F7072" w:rsidP="005F7072">
      <w:pPr>
        <w:pStyle w:val="a3"/>
        <w:numPr>
          <w:ilvl w:val="0"/>
          <w:numId w:val="24"/>
        </w:numPr>
        <w:ind w:left="0" w:firstLine="709"/>
        <w:jc w:val="both"/>
        <w:rPr>
          <w:color w:val="auto"/>
        </w:rPr>
      </w:pPr>
      <w:r>
        <w:rPr>
          <w:color w:val="auto"/>
          <w:lang w:val="ru-RU"/>
        </w:rPr>
        <w:t xml:space="preserve"> </w:t>
      </w:r>
      <w:proofErr w:type="spellStart"/>
      <w:r>
        <w:rPr>
          <w:color w:val="auto"/>
          <w:lang w:val="ru-RU"/>
        </w:rPr>
        <w:t>Фленов</w:t>
      </w:r>
      <w:proofErr w:type="spellEnd"/>
      <w:r>
        <w:rPr>
          <w:color w:val="auto"/>
          <w:lang w:val="ru-RU"/>
        </w:rPr>
        <w:t xml:space="preserve"> М.Е. </w:t>
      </w:r>
      <w:r w:rsidRPr="00226972">
        <w:rPr>
          <w:color w:val="auto"/>
        </w:rPr>
        <w:t xml:space="preserve">Библия C#. </w:t>
      </w:r>
      <w:r w:rsidRPr="001B646E">
        <w:rPr>
          <w:color w:val="auto"/>
        </w:rPr>
        <w:t>–</w:t>
      </w:r>
      <w:r w:rsidRPr="00226972">
        <w:rPr>
          <w:color w:val="auto"/>
        </w:rPr>
        <w:t xml:space="preserve"> 4-е изд., </w:t>
      </w:r>
      <w:proofErr w:type="spellStart"/>
      <w:r w:rsidRPr="00226972">
        <w:rPr>
          <w:color w:val="auto"/>
        </w:rPr>
        <w:t>перераб</w:t>
      </w:r>
      <w:proofErr w:type="spellEnd"/>
      <w:proofErr w:type="gramStart"/>
      <w:r w:rsidRPr="00226972">
        <w:rPr>
          <w:color w:val="auto"/>
        </w:rPr>
        <w:t>.</w:t>
      </w:r>
      <w:proofErr w:type="gramEnd"/>
      <w:r w:rsidRPr="00226972">
        <w:rPr>
          <w:color w:val="auto"/>
        </w:rPr>
        <w:t xml:space="preserve"> и доп. </w:t>
      </w:r>
      <w:r w:rsidRPr="001B646E">
        <w:rPr>
          <w:color w:val="auto"/>
        </w:rPr>
        <w:t>–</w:t>
      </w:r>
      <w:r w:rsidRPr="00226972">
        <w:rPr>
          <w:color w:val="auto"/>
        </w:rPr>
        <w:t xml:space="preserve"> СПб.: БХВ-Петербург, 2019. </w:t>
      </w:r>
      <w:r w:rsidRPr="001B646E">
        <w:rPr>
          <w:color w:val="auto"/>
        </w:rPr>
        <w:t>–</w:t>
      </w:r>
      <w:r w:rsidRPr="00226972">
        <w:rPr>
          <w:color w:val="auto"/>
        </w:rPr>
        <w:t xml:space="preserve"> 512 с.</w:t>
      </w:r>
    </w:p>
    <w:p w:rsidR="007E24B8" w:rsidRPr="007E24B8" w:rsidRDefault="007E24B8" w:rsidP="007E24B8">
      <w:pPr>
        <w:pStyle w:val="a3"/>
        <w:numPr>
          <w:ilvl w:val="0"/>
          <w:numId w:val="24"/>
        </w:numPr>
        <w:ind w:left="0" w:firstLine="709"/>
        <w:jc w:val="both"/>
        <w:rPr>
          <w:rStyle w:val="ab"/>
          <w:color w:val="auto"/>
          <w:u w:val="none"/>
        </w:rPr>
      </w:pPr>
      <w:r>
        <w:rPr>
          <w:bCs/>
          <w:color w:val="000000"/>
          <w:lang w:val="en-US"/>
        </w:rPr>
        <w:t>ASP</w:t>
      </w:r>
      <w:r w:rsidRPr="00DE5D5E">
        <w:rPr>
          <w:bCs/>
          <w:color w:val="000000"/>
          <w:lang w:val="ru-RU"/>
        </w:rPr>
        <w:t>.</w:t>
      </w:r>
      <w:r>
        <w:rPr>
          <w:bCs/>
          <w:color w:val="000000"/>
          <w:lang w:val="en-US"/>
        </w:rPr>
        <w:t>NET</w:t>
      </w:r>
      <w:r w:rsidRPr="00DE5D5E">
        <w:rPr>
          <w:bCs/>
          <w:color w:val="000000"/>
          <w:lang w:val="ru-RU"/>
        </w:rPr>
        <w:t xml:space="preserve"> </w:t>
      </w:r>
      <w:r>
        <w:rPr>
          <w:bCs/>
          <w:color w:val="000000"/>
          <w:lang w:val="en-US"/>
        </w:rPr>
        <w:t>Core</w:t>
      </w:r>
      <w:r w:rsidRPr="00DE5D5E">
        <w:rPr>
          <w:bCs/>
          <w:color w:val="000000"/>
          <w:lang w:val="ru-RU"/>
        </w:rPr>
        <w:t xml:space="preserve"> </w:t>
      </w:r>
      <w:r>
        <w:rPr>
          <w:bCs/>
          <w:color w:val="000000"/>
          <w:lang w:val="en-US"/>
        </w:rPr>
        <w:t>Blazor</w:t>
      </w:r>
      <w:r>
        <w:rPr>
          <w:bCs/>
          <w:color w:val="000000"/>
          <w:lang w:val="ru-RU"/>
        </w:rPr>
        <w:t xml:space="preserve"> </w:t>
      </w:r>
      <w:r w:rsidRPr="001751BC">
        <w:rPr>
          <w:bCs/>
          <w:color w:val="000000"/>
          <w:lang w:val="ru-RU"/>
        </w:rPr>
        <w:t>[</w:t>
      </w:r>
      <w:r>
        <w:rPr>
          <w:bCs/>
          <w:color w:val="000000"/>
          <w:lang w:val="ru-RU"/>
        </w:rPr>
        <w:t>Электронный ресурс</w:t>
      </w:r>
      <w:r w:rsidRPr="001751BC">
        <w:rPr>
          <w:bCs/>
          <w:color w:val="000000"/>
          <w:lang w:val="ru-RU"/>
        </w:rPr>
        <w:t>].</w:t>
      </w:r>
      <w:r w:rsidRPr="002C62E6">
        <w:rPr>
          <w:bCs/>
          <w:color w:val="000000"/>
          <w:lang w:val="ru-RU"/>
        </w:rPr>
        <w:t xml:space="preserve"> </w:t>
      </w:r>
      <w:r>
        <w:rPr>
          <w:color w:val="000000"/>
        </w:rPr>
        <w:t xml:space="preserve">– </w:t>
      </w:r>
      <w:r>
        <w:rPr>
          <w:rFonts w:ascii="Times New Roman CYR" w:hAnsi="Times New Roman CYR" w:cs="Times New Roman CYR"/>
          <w:color w:val="000000"/>
        </w:rPr>
        <w:t>Режим доступа:</w:t>
      </w:r>
      <w:r w:rsidRPr="00DE5D5E">
        <w:rPr>
          <w:color w:val="auto"/>
          <w:lang w:val="ru-RU"/>
        </w:rPr>
        <w:t xml:space="preserve"> </w:t>
      </w:r>
      <w:hyperlink r:id="rId35" w:history="1">
        <w:r w:rsidRPr="00081637">
          <w:rPr>
            <w:rStyle w:val="ab"/>
          </w:rPr>
          <w:t>https://docs.microsoft.com/ru-ru/aspnet/core/blazor</w:t>
        </w:r>
      </w:hyperlink>
    </w:p>
    <w:p w:rsidR="007E24B8" w:rsidRPr="007E24B8" w:rsidRDefault="007E24B8" w:rsidP="007E24B8">
      <w:pPr>
        <w:pStyle w:val="a3"/>
        <w:numPr>
          <w:ilvl w:val="0"/>
          <w:numId w:val="24"/>
        </w:numPr>
        <w:ind w:left="0" w:firstLine="709"/>
        <w:jc w:val="both"/>
        <w:rPr>
          <w:color w:val="auto"/>
        </w:rPr>
      </w:pPr>
      <w:r w:rsidRPr="00234A97">
        <w:rPr>
          <w:bCs/>
          <w:color w:val="auto"/>
        </w:rPr>
        <w:t>Справочник</w:t>
      </w:r>
      <w:r>
        <w:rPr>
          <w:bCs/>
          <w:color w:val="auto"/>
          <w:lang w:val="ru-RU"/>
        </w:rPr>
        <w:t xml:space="preserve"> по </w:t>
      </w:r>
      <w:r>
        <w:rPr>
          <w:bCs/>
          <w:color w:val="auto"/>
          <w:lang w:val="en-US"/>
        </w:rPr>
        <w:t>HTML</w:t>
      </w:r>
      <w:r w:rsidRPr="00234A97">
        <w:rPr>
          <w:bCs/>
          <w:color w:val="auto"/>
          <w:lang w:val="ru-RU"/>
        </w:rPr>
        <w:t xml:space="preserve"> </w:t>
      </w:r>
      <w:r>
        <w:rPr>
          <w:bCs/>
          <w:color w:val="auto"/>
          <w:lang w:val="ru-RU"/>
        </w:rPr>
        <w:t xml:space="preserve">и </w:t>
      </w:r>
      <w:r>
        <w:rPr>
          <w:bCs/>
          <w:color w:val="auto"/>
          <w:lang w:val="en-US"/>
        </w:rPr>
        <w:t>CSS</w:t>
      </w:r>
      <w:r w:rsidRPr="001751BC">
        <w:rPr>
          <w:bCs/>
          <w:color w:val="auto"/>
          <w:lang w:val="ru-RU"/>
        </w:rPr>
        <w:t xml:space="preserve"> </w:t>
      </w:r>
      <w:r w:rsidRPr="001751BC">
        <w:rPr>
          <w:bCs/>
          <w:color w:val="000000"/>
          <w:lang w:val="ru-RU"/>
        </w:rPr>
        <w:t>[</w:t>
      </w:r>
      <w:r>
        <w:rPr>
          <w:bCs/>
          <w:color w:val="000000"/>
          <w:lang w:val="ru-RU"/>
        </w:rPr>
        <w:t>Электронный ресурс</w:t>
      </w:r>
      <w:r w:rsidRPr="001751BC">
        <w:rPr>
          <w:bCs/>
          <w:color w:val="000000"/>
          <w:lang w:val="ru-RU"/>
        </w:rPr>
        <w:t>]</w:t>
      </w:r>
      <w:r w:rsidRPr="00234A97">
        <w:rPr>
          <w:bCs/>
          <w:color w:val="auto"/>
          <w:lang w:val="ru-RU"/>
        </w:rPr>
        <w:t>.</w:t>
      </w:r>
      <w:r w:rsidRPr="00234A97">
        <w:rPr>
          <w:color w:val="000000"/>
        </w:rPr>
        <w:t xml:space="preserve"> </w:t>
      </w:r>
      <w:r>
        <w:rPr>
          <w:color w:val="000000"/>
        </w:rPr>
        <w:t xml:space="preserve">– </w:t>
      </w:r>
      <w:r>
        <w:rPr>
          <w:rFonts w:ascii="Times New Roman CYR" w:hAnsi="Times New Roman CYR" w:cs="Times New Roman CYR"/>
          <w:color w:val="000000"/>
        </w:rPr>
        <w:t>Режим доступа:</w:t>
      </w:r>
      <w:r w:rsidRPr="00234A97">
        <w:rPr>
          <w:bCs/>
          <w:color w:val="auto"/>
          <w:lang w:val="ru-RU"/>
        </w:rPr>
        <w:t xml:space="preserve"> </w:t>
      </w:r>
      <w:hyperlink w:history="1">
        <w:r w:rsidRPr="00D77FB3">
          <w:rPr>
            <w:rStyle w:val="ab"/>
          </w:rPr>
          <w:t>https://www.w3schools.com</w:t>
        </w:r>
      </w:hyperlink>
    </w:p>
    <w:p w:rsidR="005F7072" w:rsidRPr="005E3278" w:rsidRDefault="005F7072" w:rsidP="005F7072">
      <w:pPr>
        <w:pStyle w:val="a3"/>
        <w:numPr>
          <w:ilvl w:val="0"/>
          <w:numId w:val="24"/>
        </w:numPr>
        <w:ind w:left="0" w:firstLine="709"/>
        <w:jc w:val="both"/>
        <w:rPr>
          <w:color w:val="auto"/>
        </w:rPr>
      </w:pPr>
      <w:r w:rsidRPr="00334679">
        <w:rPr>
          <w:color w:val="auto"/>
          <w:lang w:val="ru-RU"/>
        </w:rPr>
        <w:t xml:space="preserve"> </w:t>
      </w:r>
      <w:proofErr w:type="spellStart"/>
      <w:r w:rsidRPr="005E3278">
        <w:rPr>
          <w:color w:val="auto"/>
        </w:rPr>
        <w:t>Troelsen</w:t>
      </w:r>
      <w:proofErr w:type="spellEnd"/>
      <w:r>
        <w:rPr>
          <w:color w:val="auto"/>
          <w:lang w:val="en-US"/>
        </w:rPr>
        <w:t xml:space="preserve"> A.</w:t>
      </w:r>
      <w:r w:rsidRPr="005E3278">
        <w:rPr>
          <w:color w:val="auto"/>
        </w:rPr>
        <w:t xml:space="preserve">, </w:t>
      </w:r>
      <w:proofErr w:type="spellStart"/>
      <w:r w:rsidRPr="005E3278">
        <w:rPr>
          <w:color w:val="auto"/>
        </w:rPr>
        <w:t>Japikse</w:t>
      </w:r>
      <w:proofErr w:type="spellEnd"/>
      <w:r>
        <w:rPr>
          <w:color w:val="auto"/>
          <w:lang w:val="en-US"/>
        </w:rPr>
        <w:t xml:space="preserve"> Ph. </w:t>
      </w:r>
      <w:proofErr w:type="spellStart"/>
      <w:r w:rsidRPr="005E3278">
        <w:rPr>
          <w:color w:val="auto"/>
        </w:rPr>
        <w:t>Pro</w:t>
      </w:r>
      <w:proofErr w:type="spellEnd"/>
      <w:r w:rsidRPr="005E3278">
        <w:rPr>
          <w:color w:val="auto"/>
        </w:rPr>
        <w:t xml:space="preserve"> C# 9 </w:t>
      </w:r>
      <w:proofErr w:type="spellStart"/>
      <w:r w:rsidRPr="005E3278">
        <w:rPr>
          <w:color w:val="auto"/>
        </w:rPr>
        <w:t>with</w:t>
      </w:r>
      <w:proofErr w:type="spellEnd"/>
      <w:r w:rsidRPr="005E3278">
        <w:rPr>
          <w:color w:val="auto"/>
        </w:rPr>
        <w:t xml:space="preserve"> .NET 5: </w:t>
      </w:r>
      <w:proofErr w:type="spellStart"/>
      <w:r w:rsidRPr="005E3278">
        <w:rPr>
          <w:color w:val="auto"/>
        </w:rPr>
        <w:t>Foundational</w:t>
      </w:r>
      <w:proofErr w:type="spellEnd"/>
      <w:r w:rsidRPr="005E3278">
        <w:rPr>
          <w:color w:val="auto"/>
        </w:rPr>
        <w:t xml:space="preserve"> </w:t>
      </w:r>
      <w:proofErr w:type="spellStart"/>
      <w:r w:rsidRPr="005E3278">
        <w:rPr>
          <w:color w:val="auto"/>
        </w:rPr>
        <w:t>Principles</w:t>
      </w:r>
      <w:proofErr w:type="spellEnd"/>
      <w:r w:rsidRPr="005E3278">
        <w:rPr>
          <w:color w:val="auto"/>
        </w:rPr>
        <w:t xml:space="preserve"> </w:t>
      </w:r>
      <w:proofErr w:type="spellStart"/>
      <w:r w:rsidRPr="005E3278">
        <w:rPr>
          <w:color w:val="auto"/>
        </w:rPr>
        <w:t>and</w:t>
      </w:r>
      <w:proofErr w:type="spellEnd"/>
      <w:r w:rsidRPr="005E3278">
        <w:rPr>
          <w:color w:val="auto"/>
        </w:rPr>
        <w:t xml:space="preserve"> </w:t>
      </w:r>
      <w:proofErr w:type="spellStart"/>
      <w:r w:rsidRPr="005E3278">
        <w:rPr>
          <w:color w:val="auto"/>
        </w:rPr>
        <w:t>Practices</w:t>
      </w:r>
      <w:proofErr w:type="spellEnd"/>
      <w:r w:rsidRPr="005E3278">
        <w:rPr>
          <w:color w:val="auto"/>
        </w:rPr>
        <w:t xml:space="preserve"> </w:t>
      </w:r>
      <w:proofErr w:type="spellStart"/>
      <w:r w:rsidRPr="005E3278">
        <w:rPr>
          <w:color w:val="auto"/>
        </w:rPr>
        <w:t>in</w:t>
      </w:r>
      <w:proofErr w:type="spellEnd"/>
      <w:r w:rsidRPr="005E3278">
        <w:rPr>
          <w:color w:val="auto"/>
        </w:rPr>
        <w:t xml:space="preserve"> </w:t>
      </w:r>
      <w:proofErr w:type="spellStart"/>
      <w:r w:rsidRPr="005E3278">
        <w:rPr>
          <w:color w:val="auto"/>
        </w:rPr>
        <w:t>Programming</w:t>
      </w:r>
      <w:proofErr w:type="spellEnd"/>
      <w:r>
        <w:rPr>
          <w:color w:val="auto"/>
          <w:lang w:val="en-US"/>
        </w:rPr>
        <w:t xml:space="preserve">. New York: </w:t>
      </w:r>
      <w:proofErr w:type="spellStart"/>
      <w:r>
        <w:rPr>
          <w:color w:val="auto"/>
          <w:lang w:val="en-US"/>
        </w:rPr>
        <w:t>Apress</w:t>
      </w:r>
      <w:proofErr w:type="spellEnd"/>
      <w:r>
        <w:rPr>
          <w:color w:val="auto"/>
          <w:lang w:val="en-US"/>
        </w:rPr>
        <w:t xml:space="preserve">, 2021. </w:t>
      </w:r>
      <w:r w:rsidRPr="001B646E">
        <w:rPr>
          <w:color w:val="auto"/>
        </w:rPr>
        <w:t>–</w:t>
      </w:r>
      <w:r>
        <w:rPr>
          <w:color w:val="auto"/>
          <w:lang w:val="en-US"/>
        </w:rPr>
        <w:t xml:space="preserve"> 1383 p.</w:t>
      </w:r>
    </w:p>
    <w:p w:rsidR="005F7072" w:rsidRPr="003272A1" w:rsidRDefault="005F7072" w:rsidP="003272A1">
      <w:pPr>
        <w:pStyle w:val="a3"/>
        <w:numPr>
          <w:ilvl w:val="0"/>
          <w:numId w:val="24"/>
        </w:numPr>
        <w:ind w:left="0" w:firstLine="709"/>
        <w:jc w:val="both"/>
        <w:rPr>
          <w:color w:val="auto"/>
        </w:rPr>
      </w:pPr>
      <w:r>
        <w:rPr>
          <w:color w:val="auto"/>
          <w:lang w:val="ru-RU"/>
        </w:rPr>
        <w:t xml:space="preserve"> </w:t>
      </w:r>
      <w:proofErr w:type="spellStart"/>
      <w:r>
        <w:rPr>
          <w:color w:val="auto"/>
          <w:lang w:val="ru-RU"/>
        </w:rPr>
        <w:t>Шилдт</w:t>
      </w:r>
      <w:proofErr w:type="spellEnd"/>
      <w:r>
        <w:rPr>
          <w:color w:val="auto"/>
          <w:lang w:val="ru-RU"/>
        </w:rPr>
        <w:t xml:space="preserve"> Г. </w:t>
      </w:r>
      <w:r w:rsidRPr="0064685C">
        <w:rPr>
          <w:color w:val="auto"/>
        </w:rPr>
        <w:t xml:space="preserve">C# 4.0: полное руководство.: Пер. с англ. </w:t>
      </w:r>
      <w:r w:rsidRPr="001B646E">
        <w:rPr>
          <w:color w:val="auto"/>
        </w:rPr>
        <w:t>–</w:t>
      </w:r>
      <w:r w:rsidRPr="0064685C">
        <w:rPr>
          <w:color w:val="auto"/>
        </w:rPr>
        <w:t xml:space="preserve"> М.: ООО </w:t>
      </w:r>
      <w:r>
        <w:rPr>
          <w:i/>
          <w:iCs/>
          <w:color w:val="auto"/>
          <w:lang w:val="ru-RU"/>
        </w:rPr>
        <w:t>«</w:t>
      </w:r>
      <w:r w:rsidRPr="0064685C">
        <w:rPr>
          <w:color w:val="auto"/>
        </w:rPr>
        <w:t>И.Д. Вильямс</w:t>
      </w:r>
      <w:r>
        <w:rPr>
          <w:i/>
          <w:iCs/>
          <w:color w:val="auto"/>
          <w:lang w:val="ru-RU"/>
        </w:rPr>
        <w:t>»</w:t>
      </w:r>
      <w:r w:rsidRPr="0064685C">
        <w:rPr>
          <w:color w:val="auto"/>
        </w:rPr>
        <w:t xml:space="preserve">, 2011. </w:t>
      </w:r>
      <w:r w:rsidRPr="001B646E">
        <w:rPr>
          <w:color w:val="auto"/>
        </w:rPr>
        <w:t>–</w:t>
      </w:r>
      <w:r w:rsidRPr="0064685C">
        <w:rPr>
          <w:color w:val="auto"/>
        </w:rPr>
        <w:t xml:space="preserve"> 1056 с.</w:t>
      </w:r>
    </w:p>
    <w:p w:rsidR="005F7072" w:rsidRPr="007F0434" w:rsidRDefault="005F7072" w:rsidP="005F7072">
      <w:pPr>
        <w:pStyle w:val="a3"/>
        <w:numPr>
          <w:ilvl w:val="0"/>
          <w:numId w:val="24"/>
        </w:numPr>
        <w:ind w:left="0" w:firstLine="709"/>
        <w:jc w:val="both"/>
        <w:rPr>
          <w:color w:val="auto"/>
        </w:rPr>
      </w:pPr>
      <w:r w:rsidRPr="001751BC">
        <w:rPr>
          <w:color w:val="auto"/>
          <w:lang w:val="ru-RU"/>
        </w:rPr>
        <w:t xml:space="preserve">Руководство по началу работы с </w:t>
      </w:r>
      <w:r w:rsidRPr="001751BC">
        <w:rPr>
          <w:color w:val="auto"/>
          <w:lang w:val="en-US"/>
        </w:rPr>
        <w:t>GitHub</w:t>
      </w:r>
      <w:r w:rsidR="001751BC" w:rsidRPr="001751BC">
        <w:rPr>
          <w:color w:val="auto"/>
          <w:lang w:val="ru-RU"/>
        </w:rPr>
        <w:t xml:space="preserve"> </w:t>
      </w:r>
      <w:r w:rsidR="001751BC" w:rsidRPr="001751BC">
        <w:rPr>
          <w:bCs/>
          <w:color w:val="000000"/>
          <w:lang w:val="ru-RU"/>
        </w:rPr>
        <w:t>[</w:t>
      </w:r>
      <w:r w:rsidR="001751BC">
        <w:rPr>
          <w:bCs/>
          <w:color w:val="000000"/>
          <w:lang w:val="ru-RU"/>
        </w:rPr>
        <w:t>Электронный ресурс</w:t>
      </w:r>
      <w:r w:rsidR="001751BC" w:rsidRPr="001751BC">
        <w:rPr>
          <w:bCs/>
          <w:color w:val="000000"/>
          <w:lang w:val="ru-RU"/>
        </w:rPr>
        <w:t>]</w:t>
      </w:r>
      <w:r w:rsidR="001751BC" w:rsidRPr="001751BC">
        <w:rPr>
          <w:lang w:val="ru-RU"/>
        </w:rPr>
        <w:t>.</w:t>
      </w:r>
      <w:r w:rsidRPr="007F0434">
        <w:t xml:space="preserve"> </w:t>
      </w:r>
      <w:r w:rsidR="001751BC">
        <w:rPr>
          <w:color w:val="000000"/>
        </w:rPr>
        <w:t xml:space="preserve">– </w:t>
      </w:r>
      <w:r w:rsidR="001751BC">
        <w:rPr>
          <w:rFonts w:ascii="Times New Roman CYR" w:hAnsi="Times New Roman CYR" w:cs="Times New Roman CYR"/>
          <w:color w:val="000000"/>
        </w:rPr>
        <w:t>Режим доступа:</w:t>
      </w:r>
      <w:r w:rsidR="001751BC" w:rsidRPr="00234A97">
        <w:rPr>
          <w:bCs/>
          <w:color w:val="auto"/>
          <w:lang w:val="ru-RU"/>
        </w:rPr>
        <w:t xml:space="preserve"> </w:t>
      </w:r>
      <w:hyperlink r:id="rId36" w:history="1">
        <w:r w:rsidRPr="00D77FB3">
          <w:rPr>
            <w:rStyle w:val="ab"/>
          </w:rPr>
          <w:t>https://docs.github.com/en/get-started</w:t>
        </w:r>
      </w:hyperlink>
    </w:p>
    <w:p w:rsidR="005F7072" w:rsidRPr="002C62E6" w:rsidRDefault="005F7072" w:rsidP="005F7072">
      <w:pPr>
        <w:pStyle w:val="a3"/>
        <w:numPr>
          <w:ilvl w:val="0"/>
          <w:numId w:val="24"/>
        </w:numPr>
        <w:ind w:left="0" w:firstLine="709"/>
        <w:jc w:val="both"/>
        <w:rPr>
          <w:color w:val="auto"/>
        </w:rPr>
      </w:pPr>
      <w:r w:rsidRPr="000A69C2">
        <w:rPr>
          <w:bCs/>
          <w:color w:val="auto"/>
        </w:rPr>
        <w:t>Полное руководство по языку программирования С# 10 и платформе .NET 6</w:t>
      </w:r>
      <w:r w:rsidR="001751BC" w:rsidRPr="001751BC">
        <w:rPr>
          <w:bCs/>
          <w:color w:val="auto"/>
          <w:lang w:val="ru-RU"/>
        </w:rPr>
        <w:t xml:space="preserve"> </w:t>
      </w:r>
      <w:r w:rsidR="001751BC" w:rsidRPr="001751BC">
        <w:rPr>
          <w:bCs/>
          <w:color w:val="000000"/>
          <w:lang w:val="ru-RU"/>
        </w:rPr>
        <w:t>[</w:t>
      </w:r>
      <w:r w:rsidR="001751BC">
        <w:rPr>
          <w:bCs/>
          <w:color w:val="000000"/>
          <w:lang w:val="ru-RU"/>
        </w:rPr>
        <w:t>Электронный ресурс</w:t>
      </w:r>
      <w:r w:rsidR="001751BC" w:rsidRPr="001751BC">
        <w:rPr>
          <w:bCs/>
          <w:color w:val="000000"/>
          <w:lang w:val="ru-RU"/>
        </w:rPr>
        <w:t>]</w:t>
      </w:r>
      <w:r w:rsidRPr="000A69C2">
        <w:rPr>
          <w:color w:val="auto"/>
        </w:rPr>
        <w:t xml:space="preserve">. </w:t>
      </w:r>
      <w:r>
        <w:rPr>
          <w:color w:val="000000"/>
        </w:rPr>
        <w:t xml:space="preserve">– </w:t>
      </w:r>
      <w:r>
        <w:rPr>
          <w:rFonts w:ascii="Times New Roman CYR" w:hAnsi="Times New Roman CYR" w:cs="Times New Roman CYR"/>
          <w:color w:val="000000"/>
        </w:rPr>
        <w:t>Режим доступа:</w:t>
      </w:r>
      <w:r w:rsidRPr="002C62E6">
        <w:rPr>
          <w:lang w:val="ru-RU"/>
        </w:rPr>
        <w:t xml:space="preserve"> </w:t>
      </w:r>
      <w:hyperlink r:id="rId37" w:history="1">
        <w:r w:rsidRPr="00B86BF2">
          <w:rPr>
            <w:rStyle w:val="ab"/>
          </w:rPr>
          <w:t>https://metanit.com/sharp/tutorial/</w:t>
        </w:r>
      </w:hyperlink>
    </w:p>
    <w:p w:rsidR="005F7072" w:rsidRPr="007845E7" w:rsidRDefault="005F7072" w:rsidP="005F7072">
      <w:pPr>
        <w:pStyle w:val="a3"/>
        <w:numPr>
          <w:ilvl w:val="0"/>
          <w:numId w:val="24"/>
        </w:numPr>
        <w:ind w:left="0" w:firstLine="709"/>
        <w:jc w:val="both"/>
        <w:rPr>
          <w:rStyle w:val="ab"/>
          <w:color w:val="auto"/>
          <w:u w:val="none"/>
        </w:rPr>
      </w:pPr>
      <w:r>
        <w:rPr>
          <w:color w:val="000000"/>
        </w:rPr>
        <w:t xml:space="preserve"> </w:t>
      </w:r>
      <w:r w:rsidRPr="002C62E6">
        <w:rPr>
          <w:bCs/>
          <w:color w:val="000000"/>
        </w:rPr>
        <w:t>Документация по C#</w:t>
      </w:r>
      <w:r w:rsidR="001751BC" w:rsidRPr="001751BC">
        <w:rPr>
          <w:bCs/>
          <w:color w:val="000000"/>
          <w:lang w:val="ru-RU"/>
        </w:rPr>
        <w:t xml:space="preserve"> [</w:t>
      </w:r>
      <w:r w:rsidR="001751BC">
        <w:rPr>
          <w:bCs/>
          <w:color w:val="000000"/>
          <w:lang w:val="ru-RU"/>
        </w:rPr>
        <w:t>Электронный ресурс</w:t>
      </w:r>
      <w:r w:rsidR="001751BC" w:rsidRPr="001751BC">
        <w:rPr>
          <w:bCs/>
          <w:color w:val="000000"/>
          <w:lang w:val="ru-RU"/>
        </w:rPr>
        <w:t>]</w:t>
      </w:r>
      <w:r w:rsidRPr="002C62E6">
        <w:rPr>
          <w:bCs/>
          <w:color w:val="000000"/>
          <w:lang w:val="ru-RU"/>
        </w:rPr>
        <w:t xml:space="preserve">. </w:t>
      </w:r>
      <w:r>
        <w:rPr>
          <w:color w:val="000000"/>
        </w:rPr>
        <w:t xml:space="preserve">– </w:t>
      </w:r>
      <w:r>
        <w:rPr>
          <w:rFonts w:ascii="Times New Roman CYR" w:hAnsi="Times New Roman CYR" w:cs="Times New Roman CYR"/>
          <w:color w:val="000000"/>
        </w:rPr>
        <w:t>Режим доступа</w:t>
      </w:r>
      <w:r>
        <w:rPr>
          <w:rFonts w:ascii="Times New Roman CYR" w:hAnsi="Times New Roman CYR" w:cs="Times New Roman CYR"/>
          <w:color w:val="000000"/>
          <w:lang w:val="ru-RU"/>
        </w:rPr>
        <w:t xml:space="preserve">: </w:t>
      </w:r>
      <w:hyperlink r:id="rId38" w:history="1">
        <w:r w:rsidRPr="00976189">
          <w:rPr>
            <w:rStyle w:val="ab"/>
          </w:rPr>
          <w:t>https://docs.microsoft.com/ru-ru/dotnet/csharp/</w:t>
        </w:r>
      </w:hyperlink>
      <w:r>
        <w:rPr>
          <w:rStyle w:val="ab"/>
          <w:lang w:val="ru-RU"/>
        </w:rPr>
        <w:t xml:space="preserve"> </w:t>
      </w:r>
    </w:p>
    <w:p w:rsidR="005F7072" w:rsidRPr="005F7072" w:rsidRDefault="005F7072" w:rsidP="005F7072">
      <w:pPr>
        <w:ind w:left="360"/>
        <w:jc w:val="both"/>
        <w:rPr>
          <w:rStyle w:val="ab"/>
          <w:color w:val="auto"/>
          <w:u w:val="none"/>
        </w:rPr>
      </w:pPr>
    </w:p>
    <w:p w:rsidR="007845E7" w:rsidRDefault="007845E7" w:rsidP="007845E7">
      <w:pPr>
        <w:ind w:left="360"/>
        <w:jc w:val="both"/>
        <w:rPr>
          <w:color w:val="auto"/>
        </w:rPr>
      </w:pPr>
    </w:p>
    <w:p w:rsidR="007845E7" w:rsidRPr="007845E7" w:rsidRDefault="007845E7" w:rsidP="007845E7">
      <w:pPr>
        <w:ind w:left="360"/>
        <w:jc w:val="both"/>
        <w:rPr>
          <w:color w:val="auto"/>
        </w:rPr>
      </w:pPr>
    </w:p>
    <w:bookmarkEnd w:id="10"/>
    <w:p w:rsidR="0076561F" w:rsidRPr="00334679" w:rsidRDefault="0076561F" w:rsidP="00BC4E1F">
      <w:pPr>
        <w:ind w:left="360"/>
        <w:rPr>
          <w:color w:val="auto"/>
        </w:rPr>
      </w:pPr>
    </w:p>
    <w:p w:rsidR="00520702" w:rsidRPr="008A59EB" w:rsidRDefault="00520702">
      <w:pPr>
        <w:rPr>
          <w:color w:val="auto"/>
          <w:lang w:val="ru-RU"/>
        </w:rPr>
      </w:pPr>
      <w:r>
        <w:rPr>
          <w:color w:val="auto"/>
        </w:rPr>
        <w:br w:type="page"/>
      </w:r>
    </w:p>
    <w:p w:rsidR="0033461B" w:rsidRPr="00103307" w:rsidRDefault="0033461B" w:rsidP="00103307">
      <w:pPr>
        <w:jc w:val="center"/>
        <w:rPr>
          <w:color w:val="auto"/>
        </w:rPr>
      </w:pPr>
      <w:r w:rsidRPr="00C137EB">
        <w:rPr>
          <w:color w:val="auto"/>
          <w:lang w:val="ru-RU"/>
        </w:rPr>
        <w:lastRenderedPageBreak/>
        <w:t>ПРИЛОЖЕНИЕ</w:t>
      </w:r>
      <w:r w:rsidR="009356C4">
        <w:rPr>
          <w:color w:val="auto"/>
          <w:lang w:val="ru-RU"/>
        </w:rPr>
        <w:t xml:space="preserve"> А</w:t>
      </w:r>
    </w:p>
    <w:p w:rsidR="00475ABE" w:rsidRPr="00C137EB" w:rsidRDefault="00475ABE" w:rsidP="008E3465">
      <w:pPr>
        <w:rPr>
          <w:color w:val="auto"/>
          <w:lang w:val="ru-RU"/>
        </w:rPr>
      </w:pPr>
    </w:p>
    <w:p w:rsidR="0033461B" w:rsidRPr="00C137EB" w:rsidRDefault="0033461B" w:rsidP="009356C4">
      <w:pPr>
        <w:autoSpaceDE w:val="0"/>
        <w:autoSpaceDN w:val="0"/>
        <w:adjustRightInd w:val="0"/>
        <w:ind w:firstLine="426"/>
        <w:jc w:val="center"/>
        <w:rPr>
          <w:color w:val="auto"/>
        </w:rPr>
      </w:pPr>
      <w:r w:rsidRPr="00C137EB">
        <w:rPr>
          <w:color w:val="auto"/>
        </w:rPr>
        <w:t>Фрагмент листинга программного кода</w:t>
      </w:r>
    </w:p>
    <w:p w:rsidR="0033461B" w:rsidRPr="00C137EB" w:rsidRDefault="0033461B" w:rsidP="00384167">
      <w:pPr>
        <w:ind w:firstLine="426"/>
        <w:rPr>
          <w:color w:val="auto"/>
          <w:lang w:val="ru-RU"/>
        </w:rPr>
      </w:pPr>
    </w:p>
    <w:p w:rsidR="0033461B" w:rsidRPr="00C137EB" w:rsidRDefault="0033461B" w:rsidP="00384167">
      <w:pPr>
        <w:ind w:firstLine="426"/>
        <w:rPr>
          <w:color w:val="auto"/>
          <w:lang w:val="ru-RU"/>
        </w:rPr>
        <w:sectPr w:rsidR="0033461B" w:rsidRPr="00C137EB" w:rsidSect="00AC12E2">
          <w:pgSz w:w="11900" w:h="16838"/>
          <w:pgMar w:top="1134" w:right="567" w:bottom="1418" w:left="1701" w:header="0" w:footer="709" w:gutter="0"/>
          <w:cols w:space="720"/>
          <w:docGrid w:linePitch="381"/>
        </w:sectPr>
      </w:pPr>
    </w:p>
    <w:p w:rsidR="0033461B" w:rsidRDefault="0033461B" w:rsidP="003F26DE">
      <w:pPr>
        <w:autoSpaceDE w:val="0"/>
        <w:autoSpaceDN w:val="0"/>
        <w:adjustRightInd w:val="0"/>
        <w:ind w:firstLine="709"/>
        <w:rPr>
          <w:color w:val="auto"/>
          <w:sz w:val="27"/>
          <w:szCs w:val="27"/>
        </w:rPr>
      </w:pPr>
      <w:r w:rsidRPr="00C137EB">
        <w:rPr>
          <w:color w:val="auto"/>
          <w:sz w:val="27"/>
          <w:szCs w:val="27"/>
        </w:rPr>
        <w:t xml:space="preserve">Разработан в файле </w:t>
      </w:r>
      <w:proofErr w:type="spellStart"/>
      <w:r w:rsidRPr="00C137EB">
        <w:rPr>
          <w:color w:val="auto"/>
          <w:sz w:val="27"/>
          <w:szCs w:val="27"/>
        </w:rPr>
        <w:t>Startup.cs</w:t>
      </w:r>
      <w:proofErr w:type="spellEnd"/>
      <w:r w:rsidRPr="00C137EB">
        <w:rPr>
          <w:color w:val="auto"/>
          <w:sz w:val="27"/>
          <w:szCs w:val="27"/>
        </w:rPr>
        <w:t>, отвечающий за запуск приложения.</w:t>
      </w:r>
    </w:p>
    <w:p w:rsidR="003F26DE" w:rsidRDefault="003F26DE" w:rsidP="00384167">
      <w:pPr>
        <w:autoSpaceDE w:val="0"/>
        <w:autoSpaceDN w:val="0"/>
        <w:adjustRightInd w:val="0"/>
        <w:ind w:firstLine="426"/>
        <w:rPr>
          <w:color w:val="auto"/>
          <w:sz w:val="27"/>
          <w:szCs w:val="27"/>
        </w:rPr>
      </w:pPr>
    </w:p>
    <w:p w:rsidR="00BF6430" w:rsidRDefault="0051523D" w:rsidP="00B53050">
      <w:pPr>
        <w:shd w:val="clear" w:color="auto" w:fill="FFFFFF"/>
        <w:tabs>
          <w:tab w:val="left" w:pos="709"/>
        </w:tabs>
        <w:ind w:left="709"/>
        <w:jc w:val="center"/>
        <w:rPr>
          <w:rFonts w:ascii="Consolas" w:eastAsia="Times New Roman" w:hAnsi="Consolas" w:cs="Courier New"/>
          <w:color w:val="000000"/>
          <w:sz w:val="20"/>
          <w:szCs w:val="20"/>
        </w:rPr>
      </w:pPr>
      <w:r>
        <w:rPr>
          <w:noProof/>
        </w:rPr>
        <w:drawing>
          <wp:inline distT="0" distB="0" distL="0" distR="0" wp14:anchorId="3CD120B0" wp14:editId="38A0E03C">
            <wp:extent cx="5514975" cy="75342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975" cy="7534275"/>
                    </a:xfrm>
                    <a:prstGeom prst="rect">
                      <a:avLst/>
                    </a:prstGeom>
                  </pic:spPr>
                </pic:pic>
              </a:graphicData>
            </a:graphic>
          </wp:inline>
        </w:drawing>
      </w:r>
    </w:p>
    <w:p w:rsidR="00096CED" w:rsidRPr="0051523D" w:rsidRDefault="008860B4" w:rsidP="0051523D">
      <w:pPr>
        <w:shd w:val="clear" w:color="auto" w:fill="FFFFFF"/>
        <w:tabs>
          <w:tab w:val="left" w:pos="709"/>
        </w:tabs>
        <w:ind w:left="709"/>
        <w:rPr>
          <w:rFonts w:ascii="Consolas" w:eastAsia="Times New Roman" w:hAnsi="Consolas" w:cs="Courier New"/>
          <w:color w:val="000000"/>
          <w:sz w:val="20"/>
          <w:szCs w:val="20"/>
        </w:rPr>
      </w:pPr>
      <w:r w:rsidRPr="00BA5795">
        <w:rPr>
          <w:rFonts w:ascii="Consolas" w:eastAsia="Times New Roman" w:hAnsi="Consolas" w:cs="Courier New"/>
          <w:color w:val="000000"/>
          <w:sz w:val="20"/>
          <w:szCs w:val="20"/>
        </w:rPr>
        <w:t xml:space="preserve">                </w:t>
      </w:r>
    </w:p>
    <w:p w:rsidR="0024443C" w:rsidRPr="00DE3903" w:rsidRDefault="0024443C" w:rsidP="0024443C">
      <w:pPr>
        <w:jc w:val="center"/>
        <w:rPr>
          <w:color w:val="auto"/>
          <w:lang w:val="ru-RU"/>
        </w:rPr>
      </w:pPr>
      <w:r w:rsidRPr="00C137EB">
        <w:rPr>
          <w:color w:val="auto"/>
          <w:lang w:val="ru-RU"/>
        </w:rPr>
        <w:lastRenderedPageBreak/>
        <w:t>ПРИЛОЖЕНИЕ</w:t>
      </w:r>
      <w:r>
        <w:rPr>
          <w:color w:val="auto"/>
          <w:lang w:val="ru-RU"/>
        </w:rPr>
        <w:t xml:space="preserve"> </w:t>
      </w:r>
      <w:r>
        <w:rPr>
          <w:color w:val="auto"/>
          <w:lang w:val="en-US"/>
        </w:rPr>
        <w:t>B</w:t>
      </w:r>
    </w:p>
    <w:p w:rsidR="0024443C" w:rsidRPr="00C137EB" w:rsidRDefault="0024443C" w:rsidP="0024443C">
      <w:pPr>
        <w:rPr>
          <w:color w:val="auto"/>
          <w:lang w:val="ru-RU"/>
        </w:rPr>
      </w:pPr>
    </w:p>
    <w:p w:rsidR="0024443C" w:rsidRPr="00C137EB" w:rsidRDefault="0024443C" w:rsidP="0024443C">
      <w:pPr>
        <w:autoSpaceDE w:val="0"/>
        <w:autoSpaceDN w:val="0"/>
        <w:adjustRightInd w:val="0"/>
        <w:ind w:firstLine="426"/>
        <w:jc w:val="center"/>
        <w:rPr>
          <w:color w:val="auto"/>
        </w:rPr>
      </w:pPr>
      <w:r w:rsidRPr="00C137EB">
        <w:rPr>
          <w:color w:val="auto"/>
        </w:rPr>
        <w:t>Фрагмент листинга программного кода</w:t>
      </w:r>
    </w:p>
    <w:p w:rsidR="00096CED" w:rsidRPr="00C137EB" w:rsidRDefault="00096CED" w:rsidP="008E3465">
      <w:pPr>
        <w:rPr>
          <w:rFonts w:eastAsia="Times New Roman"/>
          <w:color w:val="auto"/>
        </w:rPr>
      </w:pPr>
    </w:p>
    <w:p w:rsidR="0024443C" w:rsidRDefault="0024443C" w:rsidP="0024443C">
      <w:pPr>
        <w:autoSpaceDE w:val="0"/>
        <w:autoSpaceDN w:val="0"/>
        <w:adjustRightInd w:val="0"/>
        <w:ind w:firstLine="709"/>
        <w:rPr>
          <w:color w:val="000000"/>
        </w:rPr>
      </w:pPr>
      <w:r>
        <w:rPr>
          <w:rFonts w:ascii="Times New Roman CYR" w:hAnsi="Times New Roman CYR" w:cs="Times New Roman CYR"/>
          <w:color w:val="000000"/>
        </w:rPr>
        <w:t xml:space="preserve">Файл </w:t>
      </w:r>
      <w:r>
        <w:rPr>
          <w:color w:val="000000"/>
        </w:rPr>
        <w:t xml:space="preserve">«Index.html», </w:t>
      </w:r>
      <w:r>
        <w:rPr>
          <w:rFonts w:ascii="Times New Roman CYR" w:hAnsi="Times New Roman CYR" w:cs="Times New Roman CYR"/>
          <w:color w:val="000000"/>
        </w:rPr>
        <w:t>отвечает за построение диаграммы при расчете, а также скрипты, для корректной работы сервиса.</w:t>
      </w:r>
    </w:p>
    <w:p w:rsidR="00096CED" w:rsidRPr="00755319" w:rsidRDefault="00096CED" w:rsidP="008E3465">
      <w:pPr>
        <w:rPr>
          <w:rFonts w:eastAsia="Times New Roman"/>
          <w:color w:val="auto"/>
          <w:lang w:val="ru-RU"/>
        </w:rPr>
      </w:pPr>
    </w:p>
    <w:p w:rsidR="00096CED" w:rsidRPr="00C137EB" w:rsidRDefault="00B53050" w:rsidP="00B53050">
      <w:pPr>
        <w:jc w:val="center"/>
        <w:rPr>
          <w:rFonts w:eastAsia="Times New Roman"/>
          <w:color w:val="auto"/>
        </w:rPr>
      </w:pPr>
      <w:r>
        <w:rPr>
          <w:noProof/>
        </w:rPr>
        <w:drawing>
          <wp:inline distT="0" distB="0" distL="0" distR="0" wp14:anchorId="21172116" wp14:editId="320FCA28">
            <wp:extent cx="4882823" cy="73533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4583" cy="7355951"/>
                    </a:xfrm>
                    <a:prstGeom prst="rect">
                      <a:avLst/>
                    </a:prstGeom>
                  </pic:spPr>
                </pic:pic>
              </a:graphicData>
            </a:graphic>
          </wp:inline>
        </w:drawing>
      </w:r>
    </w:p>
    <w:p w:rsidR="00096CED" w:rsidRPr="00C137EB" w:rsidRDefault="00096CED" w:rsidP="008E3465">
      <w:pPr>
        <w:ind w:right="-259"/>
        <w:rPr>
          <w:color w:val="auto"/>
          <w:sz w:val="20"/>
          <w:szCs w:val="20"/>
        </w:rPr>
      </w:pPr>
    </w:p>
    <w:sectPr w:rsidR="00096CED" w:rsidRPr="00C137EB" w:rsidSect="00AC12E2">
      <w:type w:val="continuous"/>
      <w:pgSz w:w="11900" w:h="16838"/>
      <w:pgMar w:top="1134" w:right="567" w:bottom="1418" w:left="1701" w:header="0"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922" w:rsidRDefault="003D6922" w:rsidP="00637D32">
      <w:r>
        <w:separator/>
      </w:r>
    </w:p>
  </w:endnote>
  <w:endnote w:type="continuationSeparator" w:id="0">
    <w:p w:rsidR="003D6922" w:rsidRDefault="003D6922" w:rsidP="00637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ylfaen">
    <w:panose1 w:val="010A0502050306030303"/>
    <w:charset w:val="CC"/>
    <w:family w:val="roman"/>
    <w:pitch w:val="variable"/>
    <w:sig w:usb0="040006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861778"/>
      <w:docPartObj>
        <w:docPartGallery w:val="Page Numbers (Bottom of Page)"/>
        <w:docPartUnique/>
      </w:docPartObj>
    </w:sdtPr>
    <w:sdtEndPr/>
    <w:sdtContent>
      <w:p w:rsidR="005408D2" w:rsidRDefault="005408D2">
        <w:pPr>
          <w:pStyle w:val="af3"/>
          <w:jc w:val="center"/>
        </w:pPr>
        <w:r>
          <w:fldChar w:fldCharType="begin"/>
        </w:r>
        <w:r>
          <w:instrText>PAGE   \* MERGEFORMAT</w:instrText>
        </w:r>
        <w:r>
          <w:fldChar w:fldCharType="separate"/>
        </w:r>
        <w:r>
          <w:rPr>
            <w:lang w:val="ru-RU"/>
          </w:rPr>
          <w:t>2</w:t>
        </w:r>
        <w:r>
          <w:fldChar w:fldCharType="end"/>
        </w:r>
      </w:p>
    </w:sdtContent>
  </w:sdt>
  <w:p w:rsidR="005408D2" w:rsidRDefault="005408D2">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922" w:rsidRDefault="003D6922" w:rsidP="00637D32">
      <w:r>
        <w:separator/>
      </w:r>
    </w:p>
  </w:footnote>
  <w:footnote w:type="continuationSeparator" w:id="0">
    <w:p w:rsidR="003D6922" w:rsidRDefault="003D6922" w:rsidP="00637D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4CA2"/>
    <w:multiLevelType w:val="hybridMultilevel"/>
    <w:tmpl w:val="630C31B0"/>
    <w:lvl w:ilvl="0" w:tplc="D8E0863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2052639"/>
    <w:multiLevelType w:val="hybridMultilevel"/>
    <w:tmpl w:val="0980D968"/>
    <w:lvl w:ilvl="0" w:tplc="ABA67E56">
      <w:start w:val="1"/>
      <w:numFmt w:val="decimal"/>
      <w:lvlText w:val="%1)"/>
      <w:lvlJc w:val="left"/>
      <w:pPr>
        <w:ind w:left="1069" w:hanging="360"/>
      </w:pPr>
      <w:rPr>
        <w:rFonts w:eastAsiaTheme="minorEastAsia"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03DB1EFC"/>
    <w:multiLevelType w:val="hybridMultilevel"/>
    <w:tmpl w:val="BADE8720"/>
    <w:lvl w:ilvl="0" w:tplc="04190011">
      <w:start w:val="1"/>
      <w:numFmt w:val="decimal"/>
      <w:lvlText w:val="%1)"/>
      <w:lvlJc w:val="left"/>
      <w:pPr>
        <w:ind w:left="1429" w:hanging="360"/>
      </w:pPr>
      <w:rPr>
        <w:rFont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E923292"/>
    <w:multiLevelType w:val="hybridMultilevel"/>
    <w:tmpl w:val="86DE6560"/>
    <w:lvl w:ilvl="0" w:tplc="D8E0863A">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2E5DF6"/>
    <w:multiLevelType w:val="hybridMultilevel"/>
    <w:tmpl w:val="E7CE4B58"/>
    <w:lvl w:ilvl="0" w:tplc="D8E0863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12A03972"/>
    <w:multiLevelType w:val="hybridMultilevel"/>
    <w:tmpl w:val="0E7623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191FB2"/>
    <w:multiLevelType w:val="hybridMultilevel"/>
    <w:tmpl w:val="28BCFE28"/>
    <w:lvl w:ilvl="0" w:tplc="D8E0863A">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5765ECA"/>
    <w:multiLevelType w:val="hybridMultilevel"/>
    <w:tmpl w:val="08F4E74C"/>
    <w:lvl w:ilvl="0" w:tplc="20000011">
      <w:start w:val="1"/>
      <w:numFmt w:val="decimal"/>
      <w:lvlText w:val="%1)"/>
      <w:lvlJc w:val="left"/>
      <w:pPr>
        <w:ind w:left="1004" w:hanging="360"/>
      </w:p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8" w15:restartNumberingAfterBreak="0">
    <w:nsid w:val="34A43E99"/>
    <w:multiLevelType w:val="hybridMultilevel"/>
    <w:tmpl w:val="80A82BEA"/>
    <w:lvl w:ilvl="0" w:tplc="20000011">
      <w:start w:val="1"/>
      <w:numFmt w:val="decimal"/>
      <w:lvlText w:val="%1)"/>
      <w:lvlJc w:val="left"/>
      <w:pPr>
        <w:ind w:left="1004" w:hanging="360"/>
      </w:p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9" w15:restartNumberingAfterBreak="0">
    <w:nsid w:val="37591E6C"/>
    <w:multiLevelType w:val="multilevel"/>
    <w:tmpl w:val="FA2E439C"/>
    <w:lvl w:ilvl="0">
      <w:start w:val="1"/>
      <w:numFmt w:val="decimal"/>
      <w:lvlText w:val="%1"/>
      <w:lvlJc w:val="left"/>
      <w:pPr>
        <w:ind w:left="1069" w:hanging="360"/>
      </w:pPr>
      <w:rPr>
        <w:rFonts w:hint="default"/>
      </w:rPr>
    </w:lvl>
    <w:lvl w:ilvl="1">
      <w:start w:val="4"/>
      <w:numFmt w:val="decimal"/>
      <w:isLgl/>
      <w:lvlText w:val="%1.%2"/>
      <w:lvlJc w:val="left"/>
      <w:pPr>
        <w:ind w:left="1353" w:hanging="36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641" w:hanging="108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569" w:hanging="1440"/>
      </w:pPr>
      <w:rPr>
        <w:rFonts w:hint="default"/>
      </w:rPr>
    </w:lvl>
    <w:lvl w:ilvl="6">
      <w:start w:val="1"/>
      <w:numFmt w:val="decimal"/>
      <w:isLgl/>
      <w:lvlText w:val="%1.%2.%3.%4.%5.%6.%7"/>
      <w:lvlJc w:val="left"/>
      <w:pPr>
        <w:ind w:left="3853" w:hanging="1440"/>
      </w:pPr>
      <w:rPr>
        <w:rFonts w:hint="default"/>
      </w:rPr>
    </w:lvl>
    <w:lvl w:ilvl="7">
      <w:start w:val="1"/>
      <w:numFmt w:val="decimal"/>
      <w:isLgl/>
      <w:lvlText w:val="%1.%2.%3.%4.%5.%6.%7.%8"/>
      <w:lvlJc w:val="left"/>
      <w:pPr>
        <w:ind w:left="4497" w:hanging="1800"/>
      </w:pPr>
      <w:rPr>
        <w:rFonts w:hint="default"/>
      </w:rPr>
    </w:lvl>
    <w:lvl w:ilvl="8">
      <w:start w:val="1"/>
      <w:numFmt w:val="decimal"/>
      <w:isLgl/>
      <w:lvlText w:val="%1.%2.%3.%4.%5.%6.%7.%8.%9"/>
      <w:lvlJc w:val="left"/>
      <w:pPr>
        <w:ind w:left="5141" w:hanging="2160"/>
      </w:pPr>
      <w:rPr>
        <w:rFonts w:hint="default"/>
      </w:rPr>
    </w:lvl>
  </w:abstractNum>
  <w:abstractNum w:abstractNumId="10" w15:restartNumberingAfterBreak="0">
    <w:nsid w:val="40280313"/>
    <w:multiLevelType w:val="hybridMultilevel"/>
    <w:tmpl w:val="3184156E"/>
    <w:lvl w:ilvl="0" w:tplc="04190011">
      <w:start w:val="1"/>
      <w:numFmt w:val="decimal"/>
      <w:lvlText w:val="%1)"/>
      <w:lvlJc w:val="left"/>
      <w:pPr>
        <w:ind w:left="1440" w:hanging="360"/>
      </w:pPr>
      <w:rPr>
        <w:rFont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443564E6"/>
    <w:multiLevelType w:val="hybridMultilevel"/>
    <w:tmpl w:val="480ED52E"/>
    <w:lvl w:ilvl="0" w:tplc="D8E0863A">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A735FD7"/>
    <w:multiLevelType w:val="hybridMultilevel"/>
    <w:tmpl w:val="255A4A22"/>
    <w:lvl w:ilvl="0" w:tplc="04190011">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ED17455"/>
    <w:multiLevelType w:val="hybridMultilevel"/>
    <w:tmpl w:val="3FD8C2C0"/>
    <w:lvl w:ilvl="0" w:tplc="D8E0863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594562D0"/>
    <w:multiLevelType w:val="hybridMultilevel"/>
    <w:tmpl w:val="08F4E74C"/>
    <w:lvl w:ilvl="0" w:tplc="20000011">
      <w:start w:val="1"/>
      <w:numFmt w:val="decimal"/>
      <w:lvlText w:val="%1)"/>
      <w:lvlJc w:val="left"/>
      <w:pPr>
        <w:ind w:left="1004" w:hanging="360"/>
      </w:p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15" w15:restartNumberingAfterBreak="0">
    <w:nsid w:val="5B5A522F"/>
    <w:multiLevelType w:val="hybridMultilevel"/>
    <w:tmpl w:val="1480C4F2"/>
    <w:lvl w:ilvl="0" w:tplc="D8E0863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634232AC"/>
    <w:multiLevelType w:val="hybridMultilevel"/>
    <w:tmpl w:val="DF6A9268"/>
    <w:lvl w:ilvl="0" w:tplc="D8E0863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644C063C"/>
    <w:multiLevelType w:val="hybridMultilevel"/>
    <w:tmpl w:val="701A06E0"/>
    <w:lvl w:ilvl="0" w:tplc="2DDCBC7E">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5B933DD"/>
    <w:multiLevelType w:val="hybridMultilevel"/>
    <w:tmpl w:val="F45AE2AE"/>
    <w:lvl w:ilvl="0" w:tplc="D8E0863A">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0BE6F9F"/>
    <w:multiLevelType w:val="hybridMultilevel"/>
    <w:tmpl w:val="F8CC332E"/>
    <w:lvl w:ilvl="0" w:tplc="04190011">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4441C9D"/>
    <w:multiLevelType w:val="hybridMultilevel"/>
    <w:tmpl w:val="EECA4202"/>
    <w:lvl w:ilvl="0" w:tplc="D8E0863A">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74A10707"/>
    <w:multiLevelType w:val="hybridMultilevel"/>
    <w:tmpl w:val="701A06E0"/>
    <w:lvl w:ilvl="0" w:tplc="2DDCBC7E">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7C92449"/>
    <w:multiLevelType w:val="hybridMultilevel"/>
    <w:tmpl w:val="7FB499D6"/>
    <w:lvl w:ilvl="0" w:tplc="D8E0863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7D1A25A0"/>
    <w:multiLevelType w:val="hybridMultilevel"/>
    <w:tmpl w:val="364ED4E2"/>
    <w:lvl w:ilvl="0" w:tplc="D8E0863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14"/>
  </w:num>
  <w:num w:numId="2">
    <w:abstractNumId w:val="8"/>
  </w:num>
  <w:num w:numId="3">
    <w:abstractNumId w:val="9"/>
  </w:num>
  <w:num w:numId="4">
    <w:abstractNumId w:val="3"/>
  </w:num>
  <w:num w:numId="5">
    <w:abstractNumId w:val="21"/>
  </w:num>
  <w:num w:numId="6">
    <w:abstractNumId w:val="7"/>
  </w:num>
  <w:num w:numId="7">
    <w:abstractNumId w:val="11"/>
  </w:num>
  <w:num w:numId="8">
    <w:abstractNumId w:val="18"/>
  </w:num>
  <w:num w:numId="9">
    <w:abstractNumId w:val="15"/>
  </w:num>
  <w:num w:numId="10">
    <w:abstractNumId w:val="6"/>
  </w:num>
  <w:num w:numId="11">
    <w:abstractNumId w:val="13"/>
  </w:num>
  <w:num w:numId="12">
    <w:abstractNumId w:val="0"/>
  </w:num>
  <w:num w:numId="13">
    <w:abstractNumId w:val="20"/>
  </w:num>
  <w:num w:numId="14">
    <w:abstractNumId w:val="22"/>
  </w:num>
  <w:num w:numId="15">
    <w:abstractNumId w:val="16"/>
  </w:num>
  <w:num w:numId="16">
    <w:abstractNumId w:val="4"/>
  </w:num>
  <w:num w:numId="17">
    <w:abstractNumId w:val="23"/>
  </w:num>
  <w:num w:numId="18">
    <w:abstractNumId w:val="1"/>
  </w:num>
  <w:num w:numId="19">
    <w:abstractNumId w:val="5"/>
  </w:num>
  <w:num w:numId="20">
    <w:abstractNumId w:val="10"/>
  </w:num>
  <w:num w:numId="21">
    <w:abstractNumId w:val="12"/>
  </w:num>
  <w:num w:numId="22">
    <w:abstractNumId w:val="2"/>
  </w:num>
  <w:num w:numId="23">
    <w:abstractNumId w:val="19"/>
  </w:num>
  <w:num w:numId="24">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CED"/>
    <w:rsid w:val="000004A7"/>
    <w:rsid w:val="000027DB"/>
    <w:rsid w:val="00002FAA"/>
    <w:rsid w:val="00005AA7"/>
    <w:rsid w:val="000219DD"/>
    <w:rsid w:val="00027275"/>
    <w:rsid w:val="00027419"/>
    <w:rsid w:val="00032259"/>
    <w:rsid w:val="0003393B"/>
    <w:rsid w:val="00034099"/>
    <w:rsid w:val="00035E28"/>
    <w:rsid w:val="0003718F"/>
    <w:rsid w:val="0003752A"/>
    <w:rsid w:val="00042ED1"/>
    <w:rsid w:val="00045CDD"/>
    <w:rsid w:val="00052A0F"/>
    <w:rsid w:val="00054F75"/>
    <w:rsid w:val="0006073F"/>
    <w:rsid w:val="00066DB9"/>
    <w:rsid w:val="000700AE"/>
    <w:rsid w:val="00071A4F"/>
    <w:rsid w:val="00071D11"/>
    <w:rsid w:val="00074FD2"/>
    <w:rsid w:val="0007641A"/>
    <w:rsid w:val="00076B8A"/>
    <w:rsid w:val="00080957"/>
    <w:rsid w:val="00080F9B"/>
    <w:rsid w:val="00082F7A"/>
    <w:rsid w:val="0008327D"/>
    <w:rsid w:val="00085C2D"/>
    <w:rsid w:val="0009093C"/>
    <w:rsid w:val="000918F4"/>
    <w:rsid w:val="00091A1C"/>
    <w:rsid w:val="00096CED"/>
    <w:rsid w:val="000979D8"/>
    <w:rsid w:val="00097D2F"/>
    <w:rsid w:val="000A21F9"/>
    <w:rsid w:val="000A4E18"/>
    <w:rsid w:val="000A69C2"/>
    <w:rsid w:val="000B08CD"/>
    <w:rsid w:val="000B0943"/>
    <w:rsid w:val="000B185C"/>
    <w:rsid w:val="000B1ED1"/>
    <w:rsid w:val="000B2342"/>
    <w:rsid w:val="000B337A"/>
    <w:rsid w:val="000B4240"/>
    <w:rsid w:val="000B585D"/>
    <w:rsid w:val="000B78DF"/>
    <w:rsid w:val="000C6EF0"/>
    <w:rsid w:val="000D2816"/>
    <w:rsid w:val="000D3F69"/>
    <w:rsid w:val="000D5946"/>
    <w:rsid w:val="000D5DF5"/>
    <w:rsid w:val="000E7ED1"/>
    <w:rsid w:val="000F15CB"/>
    <w:rsid w:val="000F16D1"/>
    <w:rsid w:val="000F3010"/>
    <w:rsid w:val="000F36F9"/>
    <w:rsid w:val="000F412F"/>
    <w:rsid w:val="000F7407"/>
    <w:rsid w:val="000F79E7"/>
    <w:rsid w:val="001032C2"/>
    <w:rsid w:val="00103307"/>
    <w:rsid w:val="001040F5"/>
    <w:rsid w:val="00104783"/>
    <w:rsid w:val="0010617B"/>
    <w:rsid w:val="0010714B"/>
    <w:rsid w:val="00107A04"/>
    <w:rsid w:val="0011168D"/>
    <w:rsid w:val="00111DB7"/>
    <w:rsid w:val="00111F74"/>
    <w:rsid w:val="0011517A"/>
    <w:rsid w:val="00115D6E"/>
    <w:rsid w:val="00116225"/>
    <w:rsid w:val="001169B0"/>
    <w:rsid w:val="00116F2C"/>
    <w:rsid w:val="00117C5D"/>
    <w:rsid w:val="0012168D"/>
    <w:rsid w:val="00122144"/>
    <w:rsid w:val="00122471"/>
    <w:rsid w:val="00123FC4"/>
    <w:rsid w:val="0012465F"/>
    <w:rsid w:val="00124C2E"/>
    <w:rsid w:val="0013031D"/>
    <w:rsid w:val="00130398"/>
    <w:rsid w:val="00130596"/>
    <w:rsid w:val="00130A33"/>
    <w:rsid w:val="00130AA8"/>
    <w:rsid w:val="001312DF"/>
    <w:rsid w:val="00131DBF"/>
    <w:rsid w:val="00132FE7"/>
    <w:rsid w:val="00133217"/>
    <w:rsid w:val="00133C7E"/>
    <w:rsid w:val="00134E66"/>
    <w:rsid w:val="001354CB"/>
    <w:rsid w:val="00136D5F"/>
    <w:rsid w:val="001437F4"/>
    <w:rsid w:val="0014426A"/>
    <w:rsid w:val="00144491"/>
    <w:rsid w:val="00146DF4"/>
    <w:rsid w:val="001517E2"/>
    <w:rsid w:val="00152AE8"/>
    <w:rsid w:val="0015323B"/>
    <w:rsid w:val="00153CDA"/>
    <w:rsid w:val="00153D3B"/>
    <w:rsid w:val="0015542C"/>
    <w:rsid w:val="001570A5"/>
    <w:rsid w:val="001608C0"/>
    <w:rsid w:val="00167712"/>
    <w:rsid w:val="0016782F"/>
    <w:rsid w:val="0017280A"/>
    <w:rsid w:val="00173856"/>
    <w:rsid w:val="00174D01"/>
    <w:rsid w:val="001751BC"/>
    <w:rsid w:val="00176B6D"/>
    <w:rsid w:val="00183ADA"/>
    <w:rsid w:val="001840DA"/>
    <w:rsid w:val="00192DAF"/>
    <w:rsid w:val="00195699"/>
    <w:rsid w:val="0019618E"/>
    <w:rsid w:val="001971B5"/>
    <w:rsid w:val="001A0484"/>
    <w:rsid w:val="001A0485"/>
    <w:rsid w:val="001A362B"/>
    <w:rsid w:val="001A59F7"/>
    <w:rsid w:val="001A690A"/>
    <w:rsid w:val="001A6E9F"/>
    <w:rsid w:val="001A7F4C"/>
    <w:rsid w:val="001B100A"/>
    <w:rsid w:val="001B2622"/>
    <w:rsid w:val="001B26A5"/>
    <w:rsid w:val="001B3535"/>
    <w:rsid w:val="001B42E2"/>
    <w:rsid w:val="001B5482"/>
    <w:rsid w:val="001B5A75"/>
    <w:rsid w:val="001B646E"/>
    <w:rsid w:val="001B6D2F"/>
    <w:rsid w:val="001C1C8F"/>
    <w:rsid w:val="001C4E81"/>
    <w:rsid w:val="001C7144"/>
    <w:rsid w:val="001D0AFA"/>
    <w:rsid w:val="001D177E"/>
    <w:rsid w:val="001D75DC"/>
    <w:rsid w:val="001E0D1D"/>
    <w:rsid w:val="001E1AA6"/>
    <w:rsid w:val="001E3556"/>
    <w:rsid w:val="001E571B"/>
    <w:rsid w:val="001E788F"/>
    <w:rsid w:val="001F0B2D"/>
    <w:rsid w:val="001F6953"/>
    <w:rsid w:val="001F72EC"/>
    <w:rsid w:val="00200911"/>
    <w:rsid w:val="00203B3C"/>
    <w:rsid w:val="00203FEE"/>
    <w:rsid w:val="00205289"/>
    <w:rsid w:val="00205802"/>
    <w:rsid w:val="00206AB6"/>
    <w:rsid w:val="00207615"/>
    <w:rsid w:val="00210769"/>
    <w:rsid w:val="00212EFA"/>
    <w:rsid w:val="00217374"/>
    <w:rsid w:val="002211E6"/>
    <w:rsid w:val="00226972"/>
    <w:rsid w:val="00226C4D"/>
    <w:rsid w:val="00231837"/>
    <w:rsid w:val="00232A3C"/>
    <w:rsid w:val="00232EAF"/>
    <w:rsid w:val="002334B6"/>
    <w:rsid w:val="0023406C"/>
    <w:rsid w:val="00234A97"/>
    <w:rsid w:val="00235F0A"/>
    <w:rsid w:val="00236568"/>
    <w:rsid w:val="0023758B"/>
    <w:rsid w:val="00237E69"/>
    <w:rsid w:val="0024028E"/>
    <w:rsid w:val="00242806"/>
    <w:rsid w:val="00243BCD"/>
    <w:rsid w:val="00243BEB"/>
    <w:rsid w:val="0024443C"/>
    <w:rsid w:val="00244F7C"/>
    <w:rsid w:val="00247AFE"/>
    <w:rsid w:val="00261916"/>
    <w:rsid w:val="002675C2"/>
    <w:rsid w:val="00271DB4"/>
    <w:rsid w:val="00272B07"/>
    <w:rsid w:val="0027362A"/>
    <w:rsid w:val="00274B8B"/>
    <w:rsid w:val="00274E1D"/>
    <w:rsid w:val="00275A98"/>
    <w:rsid w:val="002761EE"/>
    <w:rsid w:val="002853B7"/>
    <w:rsid w:val="00287492"/>
    <w:rsid w:val="00287DFF"/>
    <w:rsid w:val="00291518"/>
    <w:rsid w:val="00293F51"/>
    <w:rsid w:val="002941B1"/>
    <w:rsid w:val="00296DEE"/>
    <w:rsid w:val="002977E5"/>
    <w:rsid w:val="00297ACE"/>
    <w:rsid w:val="00297EE9"/>
    <w:rsid w:val="002A0CF3"/>
    <w:rsid w:val="002A171C"/>
    <w:rsid w:val="002A3AF8"/>
    <w:rsid w:val="002A5481"/>
    <w:rsid w:val="002B0B83"/>
    <w:rsid w:val="002B2AA6"/>
    <w:rsid w:val="002B3BF2"/>
    <w:rsid w:val="002B5BFA"/>
    <w:rsid w:val="002B7060"/>
    <w:rsid w:val="002B7196"/>
    <w:rsid w:val="002B7392"/>
    <w:rsid w:val="002C1F1C"/>
    <w:rsid w:val="002C205E"/>
    <w:rsid w:val="002C248D"/>
    <w:rsid w:val="002C46E3"/>
    <w:rsid w:val="002C51D2"/>
    <w:rsid w:val="002C6039"/>
    <w:rsid w:val="002C62E6"/>
    <w:rsid w:val="002C68FC"/>
    <w:rsid w:val="002C7AD6"/>
    <w:rsid w:val="002D007E"/>
    <w:rsid w:val="002D170C"/>
    <w:rsid w:val="002D2FB8"/>
    <w:rsid w:val="002D49C9"/>
    <w:rsid w:val="002E13DA"/>
    <w:rsid w:val="002E3B1F"/>
    <w:rsid w:val="002E3E84"/>
    <w:rsid w:val="002E4575"/>
    <w:rsid w:val="002E4865"/>
    <w:rsid w:val="002E5AC8"/>
    <w:rsid w:val="002E5D9F"/>
    <w:rsid w:val="002E6EF8"/>
    <w:rsid w:val="002E7AC3"/>
    <w:rsid w:val="002F04BB"/>
    <w:rsid w:val="002F063F"/>
    <w:rsid w:val="002F1892"/>
    <w:rsid w:val="002F3F99"/>
    <w:rsid w:val="002F5445"/>
    <w:rsid w:val="00300BAB"/>
    <w:rsid w:val="00301740"/>
    <w:rsid w:val="003028C9"/>
    <w:rsid w:val="00302B4E"/>
    <w:rsid w:val="00304422"/>
    <w:rsid w:val="00304EAE"/>
    <w:rsid w:val="003057E9"/>
    <w:rsid w:val="003079B1"/>
    <w:rsid w:val="003141DF"/>
    <w:rsid w:val="003158A9"/>
    <w:rsid w:val="00320A47"/>
    <w:rsid w:val="00322137"/>
    <w:rsid w:val="003224AF"/>
    <w:rsid w:val="003250E8"/>
    <w:rsid w:val="003272A1"/>
    <w:rsid w:val="003323BE"/>
    <w:rsid w:val="00332984"/>
    <w:rsid w:val="0033461B"/>
    <w:rsid w:val="00334679"/>
    <w:rsid w:val="003368F6"/>
    <w:rsid w:val="00336B2B"/>
    <w:rsid w:val="003372FE"/>
    <w:rsid w:val="00343CB3"/>
    <w:rsid w:val="00345E35"/>
    <w:rsid w:val="0035116A"/>
    <w:rsid w:val="00351640"/>
    <w:rsid w:val="00357D8E"/>
    <w:rsid w:val="003604FB"/>
    <w:rsid w:val="00360851"/>
    <w:rsid w:val="00363C8F"/>
    <w:rsid w:val="00363D5C"/>
    <w:rsid w:val="00364A26"/>
    <w:rsid w:val="0037137D"/>
    <w:rsid w:val="00371F5F"/>
    <w:rsid w:val="00372C78"/>
    <w:rsid w:val="003757AA"/>
    <w:rsid w:val="00381636"/>
    <w:rsid w:val="003837F6"/>
    <w:rsid w:val="00384167"/>
    <w:rsid w:val="0038441D"/>
    <w:rsid w:val="003845D1"/>
    <w:rsid w:val="0038710E"/>
    <w:rsid w:val="003877C2"/>
    <w:rsid w:val="00387A82"/>
    <w:rsid w:val="003904E2"/>
    <w:rsid w:val="00390A2C"/>
    <w:rsid w:val="00391139"/>
    <w:rsid w:val="003940EB"/>
    <w:rsid w:val="003956A3"/>
    <w:rsid w:val="003958D2"/>
    <w:rsid w:val="003A1A75"/>
    <w:rsid w:val="003A2C25"/>
    <w:rsid w:val="003A35DD"/>
    <w:rsid w:val="003B13A9"/>
    <w:rsid w:val="003B4EC9"/>
    <w:rsid w:val="003B5C85"/>
    <w:rsid w:val="003C1D34"/>
    <w:rsid w:val="003C22F9"/>
    <w:rsid w:val="003C50D0"/>
    <w:rsid w:val="003C579B"/>
    <w:rsid w:val="003C7EDD"/>
    <w:rsid w:val="003D035B"/>
    <w:rsid w:val="003D25CF"/>
    <w:rsid w:val="003D5030"/>
    <w:rsid w:val="003D6922"/>
    <w:rsid w:val="003D6F22"/>
    <w:rsid w:val="003E064F"/>
    <w:rsid w:val="003E0D49"/>
    <w:rsid w:val="003E2020"/>
    <w:rsid w:val="003E2486"/>
    <w:rsid w:val="003E4403"/>
    <w:rsid w:val="003E6FBF"/>
    <w:rsid w:val="003E7B51"/>
    <w:rsid w:val="003F01CA"/>
    <w:rsid w:val="003F14F9"/>
    <w:rsid w:val="003F26DE"/>
    <w:rsid w:val="003F614E"/>
    <w:rsid w:val="003F73C7"/>
    <w:rsid w:val="00401631"/>
    <w:rsid w:val="0040473D"/>
    <w:rsid w:val="004047E6"/>
    <w:rsid w:val="00406023"/>
    <w:rsid w:val="00406A19"/>
    <w:rsid w:val="00407E26"/>
    <w:rsid w:val="00415F6B"/>
    <w:rsid w:val="00417935"/>
    <w:rsid w:val="00420892"/>
    <w:rsid w:val="00422A4B"/>
    <w:rsid w:val="0042358C"/>
    <w:rsid w:val="00424AC5"/>
    <w:rsid w:val="00425097"/>
    <w:rsid w:val="00426E31"/>
    <w:rsid w:val="00431A4A"/>
    <w:rsid w:val="00434A8E"/>
    <w:rsid w:val="00436BC0"/>
    <w:rsid w:val="00437ED5"/>
    <w:rsid w:val="00441C15"/>
    <w:rsid w:val="004438AA"/>
    <w:rsid w:val="00443A3E"/>
    <w:rsid w:val="004468F0"/>
    <w:rsid w:val="004479FE"/>
    <w:rsid w:val="0045289F"/>
    <w:rsid w:val="0045344F"/>
    <w:rsid w:val="00455280"/>
    <w:rsid w:val="004561A7"/>
    <w:rsid w:val="00456DB8"/>
    <w:rsid w:val="00460F5D"/>
    <w:rsid w:val="00461EB1"/>
    <w:rsid w:val="004652F1"/>
    <w:rsid w:val="0046613F"/>
    <w:rsid w:val="00466801"/>
    <w:rsid w:val="00471344"/>
    <w:rsid w:val="004758ED"/>
    <w:rsid w:val="00475ABE"/>
    <w:rsid w:val="00476229"/>
    <w:rsid w:val="00477CFF"/>
    <w:rsid w:val="00477F99"/>
    <w:rsid w:val="00480E2A"/>
    <w:rsid w:val="00483FE1"/>
    <w:rsid w:val="00484511"/>
    <w:rsid w:val="00497E1A"/>
    <w:rsid w:val="004A00B1"/>
    <w:rsid w:val="004A0E41"/>
    <w:rsid w:val="004A3339"/>
    <w:rsid w:val="004A5C19"/>
    <w:rsid w:val="004A6337"/>
    <w:rsid w:val="004A7632"/>
    <w:rsid w:val="004B26E1"/>
    <w:rsid w:val="004B4129"/>
    <w:rsid w:val="004B48B7"/>
    <w:rsid w:val="004B5836"/>
    <w:rsid w:val="004C2C79"/>
    <w:rsid w:val="004C42F5"/>
    <w:rsid w:val="004C4B62"/>
    <w:rsid w:val="004D1932"/>
    <w:rsid w:val="004D1D1D"/>
    <w:rsid w:val="004D388F"/>
    <w:rsid w:val="004D507E"/>
    <w:rsid w:val="004D64FD"/>
    <w:rsid w:val="004D790F"/>
    <w:rsid w:val="004E1DAE"/>
    <w:rsid w:val="004E27CB"/>
    <w:rsid w:val="004E3937"/>
    <w:rsid w:val="004E584F"/>
    <w:rsid w:val="004E7584"/>
    <w:rsid w:val="004F08A5"/>
    <w:rsid w:val="004F2440"/>
    <w:rsid w:val="004F2B52"/>
    <w:rsid w:val="004F3A12"/>
    <w:rsid w:val="004F6716"/>
    <w:rsid w:val="00500DCF"/>
    <w:rsid w:val="005016E0"/>
    <w:rsid w:val="00503491"/>
    <w:rsid w:val="00504F7E"/>
    <w:rsid w:val="005055ED"/>
    <w:rsid w:val="005058E1"/>
    <w:rsid w:val="00506B51"/>
    <w:rsid w:val="0051523D"/>
    <w:rsid w:val="00520700"/>
    <w:rsid w:val="00520702"/>
    <w:rsid w:val="00522806"/>
    <w:rsid w:val="005256A4"/>
    <w:rsid w:val="00527BF2"/>
    <w:rsid w:val="005301A0"/>
    <w:rsid w:val="0053100F"/>
    <w:rsid w:val="0053130B"/>
    <w:rsid w:val="0053241F"/>
    <w:rsid w:val="00533283"/>
    <w:rsid w:val="00533D17"/>
    <w:rsid w:val="0053435A"/>
    <w:rsid w:val="00534D8A"/>
    <w:rsid w:val="00540137"/>
    <w:rsid w:val="005408D2"/>
    <w:rsid w:val="00541697"/>
    <w:rsid w:val="00544528"/>
    <w:rsid w:val="0054588D"/>
    <w:rsid w:val="00546197"/>
    <w:rsid w:val="00546DD1"/>
    <w:rsid w:val="005473D3"/>
    <w:rsid w:val="0055090A"/>
    <w:rsid w:val="00550987"/>
    <w:rsid w:val="005512EF"/>
    <w:rsid w:val="00551F6C"/>
    <w:rsid w:val="005536D9"/>
    <w:rsid w:val="00553AA4"/>
    <w:rsid w:val="00554990"/>
    <w:rsid w:val="00554DA7"/>
    <w:rsid w:val="005569C7"/>
    <w:rsid w:val="00560674"/>
    <w:rsid w:val="00560C98"/>
    <w:rsid w:val="005628AA"/>
    <w:rsid w:val="005649D0"/>
    <w:rsid w:val="005661D5"/>
    <w:rsid w:val="00566E23"/>
    <w:rsid w:val="00567A8F"/>
    <w:rsid w:val="00570AF0"/>
    <w:rsid w:val="00570C98"/>
    <w:rsid w:val="005717AD"/>
    <w:rsid w:val="005723E1"/>
    <w:rsid w:val="00573308"/>
    <w:rsid w:val="00574E3E"/>
    <w:rsid w:val="00575830"/>
    <w:rsid w:val="005777B0"/>
    <w:rsid w:val="0058059D"/>
    <w:rsid w:val="0058234B"/>
    <w:rsid w:val="00582ABC"/>
    <w:rsid w:val="005849EB"/>
    <w:rsid w:val="00585034"/>
    <w:rsid w:val="0058514E"/>
    <w:rsid w:val="0058559A"/>
    <w:rsid w:val="00587C2C"/>
    <w:rsid w:val="005934BC"/>
    <w:rsid w:val="005960CE"/>
    <w:rsid w:val="005979D6"/>
    <w:rsid w:val="005A1446"/>
    <w:rsid w:val="005A3108"/>
    <w:rsid w:val="005A40D3"/>
    <w:rsid w:val="005A5E43"/>
    <w:rsid w:val="005B04ED"/>
    <w:rsid w:val="005B076D"/>
    <w:rsid w:val="005B1843"/>
    <w:rsid w:val="005B2811"/>
    <w:rsid w:val="005B3EDF"/>
    <w:rsid w:val="005B794E"/>
    <w:rsid w:val="005C14DD"/>
    <w:rsid w:val="005C1710"/>
    <w:rsid w:val="005C427D"/>
    <w:rsid w:val="005C4B8E"/>
    <w:rsid w:val="005C54D3"/>
    <w:rsid w:val="005C6C9C"/>
    <w:rsid w:val="005C7E6A"/>
    <w:rsid w:val="005D1529"/>
    <w:rsid w:val="005D33F3"/>
    <w:rsid w:val="005D3DAF"/>
    <w:rsid w:val="005D59E1"/>
    <w:rsid w:val="005D614F"/>
    <w:rsid w:val="005D61DB"/>
    <w:rsid w:val="005E07E0"/>
    <w:rsid w:val="005E1A2C"/>
    <w:rsid w:val="005E1DD1"/>
    <w:rsid w:val="005E23D9"/>
    <w:rsid w:val="005E3278"/>
    <w:rsid w:val="005E5084"/>
    <w:rsid w:val="005F2CF1"/>
    <w:rsid w:val="005F3BF4"/>
    <w:rsid w:val="005F4706"/>
    <w:rsid w:val="005F4873"/>
    <w:rsid w:val="005F5D60"/>
    <w:rsid w:val="005F7072"/>
    <w:rsid w:val="0060235F"/>
    <w:rsid w:val="00606004"/>
    <w:rsid w:val="0060620F"/>
    <w:rsid w:val="00615170"/>
    <w:rsid w:val="0061558B"/>
    <w:rsid w:val="00615809"/>
    <w:rsid w:val="00621620"/>
    <w:rsid w:val="00624C2F"/>
    <w:rsid w:val="006269E3"/>
    <w:rsid w:val="00631BB7"/>
    <w:rsid w:val="00632887"/>
    <w:rsid w:val="00632D8C"/>
    <w:rsid w:val="006338FE"/>
    <w:rsid w:val="00634139"/>
    <w:rsid w:val="00634315"/>
    <w:rsid w:val="00636F21"/>
    <w:rsid w:val="00637107"/>
    <w:rsid w:val="00637D32"/>
    <w:rsid w:val="006423B2"/>
    <w:rsid w:val="00642F81"/>
    <w:rsid w:val="006439FA"/>
    <w:rsid w:val="00645304"/>
    <w:rsid w:val="0064685C"/>
    <w:rsid w:val="006477CC"/>
    <w:rsid w:val="00652CD1"/>
    <w:rsid w:val="00654592"/>
    <w:rsid w:val="00655E67"/>
    <w:rsid w:val="00657F03"/>
    <w:rsid w:val="00663C92"/>
    <w:rsid w:val="0067159A"/>
    <w:rsid w:val="006715E5"/>
    <w:rsid w:val="00672C38"/>
    <w:rsid w:val="00672E71"/>
    <w:rsid w:val="00673624"/>
    <w:rsid w:val="00675F8B"/>
    <w:rsid w:val="006779AC"/>
    <w:rsid w:val="00681BA1"/>
    <w:rsid w:val="00681D11"/>
    <w:rsid w:val="006847CF"/>
    <w:rsid w:val="006864B2"/>
    <w:rsid w:val="00696778"/>
    <w:rsid w:val="006A1A60"/>
    <w:rsid w:val="006A4BBC"/>
    <w:rsid w:val="006A50B0"/>
    <w:rsid w:val="006A60AE"/>
    <w:rsid w:val="006B05CD"/>
    <w:rsid w:val="006B0D09"/>
    <w:rsid w:val="006B2DDE"/>
    <w:rsid w:val="006B68F1"/>
    <w:rsid w:val="006C0533"/>
    <w:rsid w:val="006C3254"/>
    <w:rsid w:val="006C3622"/>
    <w:rsid w:val="006C5359"/>
    <w:rsid w:val="006C7BA0"/>
    <w:rsid w:val="006D0F4A"/>
    <w:rsid w:val="006D28DB"/>
    <w:rsid w:val="006D6D66"/>
    <w:rsid w:val="006D75A3"/>
    <w:rsid w:val="006D7F18"/>
    <w:rsid w:val="006E0895"/>
    <w:rsid w:val="006E0DFF"/>
    <w:rsid w:val="006E0EE0"/>
    <w:rsid w:val="006E58C3"/>
    <w:rsid w:val="006F09D4"/>
    <w:rsid w:val="006F125F"/>
    <w:rsid w:val="006F2366"/>
    <w:rsid w:val="006F2C8E"/>
    <w:rsid w:val="006F36C3"/>
    <w:rsid w:val="006F584B"/>
    <w:rsid w:val="006F70C6"/>
    <w:rsid w:val="006F7AE6"/>
    <w:rsid w:val="0070194C"/>
    <w:rsid w:val="00703BD6"/>
    <w:rsid w:val="00707BE1"/>
    <w:rsid w:val="00710576"/>
    <w:rsid w:val="00712A92"/>
    <w:rsid w:val="0071330F"/>
    <w:rsid w:val="00715F76"/>
    <w:rsid w:val="00716920"/>
    <w:rsid w:val="007172B3"/>
    <w:rsid w:val="0072229B"/>
    <w:rsid w:val="007225BB"/>
    <w:rsid w:val="0072456C"/>
    <w:rsid w:val="00724600"/>
    <w:rsid w:val="00725894"/>
    <w:rsid w:val="00725DD2"/>
    <w:rsid w:val="00727331"/>
    <w:rsid w:val="00727FD1"/>
    <w:rsid w:val="0073336D"/>
    <w:rsid w:val="00734896"/>
    <w:rsid w:val="00736061"/>
    <w:rsid w:val="007364CC"/>
    <w:rsid w:val="00736A6D"/>
    <w:rsid w:val="00737A0D"/>
    <w:rsid w:val="00743F12"/>
    <w:rsid w:val="007443D9"/>
    <w:rsid w:val="007466A4"/>
    <w:rsid w:val="00751590"/>
    <w:rsid w:val="00752860"/>
    <w:rsid w:val="00755319"/>
    <w:rsid w:val="007556A4"/>
    <w:rsid w:val="00761307"/>
    <w:rsid w:val="007624E6"/>
    <w:rsid w:val="007625F9"/>
    <w:rsid w:val="007635E3"/>
    <w:rsid w:val="0076517B"/>
    <w:rsid w:val="0076561F"/>
    <w:rsid w:val="0076752C"/>
    <w:rsid w:val="00767A96"/>
    <w:rsid w:val="00772A23"/>
    <w:rsid w:val="00772EFE"/>
    <w:rsid w:val="00774355"/>
    <w:rsid w:val="00774391"/>
    <w:rsid w:val="00775CF5"/>
    <w:rsid w:val="00775E61"/>
    <w:rsid w:val="007776A2"/>
    <w:rsid w:val="00780218"/>
    <w:rsid w:val="00781E67"/>
    <w:rsid w:val="00783603"/>
    <w:rsid w:val="007845E7"/>
    <w:rsid w:val="00785A37"/>
    <w:rsid w:val="0078689D"/>
    <w:rsid w:val="00792F50"/>
    <w:rsid w:val="00794073"/>
    <w:rsid w:val="007940F7"/>
    <w:rsid w:val="00796FF7"/>
    <w:rsid w:val="00796FFF"/>
    <w:rsid w:val="007A3861"/>
    <w:rsid w:val="007A3DF3"/>
    <w:rsid w:val="007A4C6F"/>
    <w:rsid w:val="007A748D"/>
    <w:rsid w:val="007B0019"/>
    <w:rsid w:val="007B1435"/>
    <w:rsid w:val="007B2E01"/>
    <w:rsid w:val="007B5A20"/>
    <w:rsid w:val="007B6C6E"/>
    <w:rsid w:val="007C2B57"/>
    <w:rsid w:val="007C2DF3"/>
    <w:rsid w:val="007C4354"/>
    <w:rsid w:val="007C50A8"/>
    <w:rsid w:val="007C7843"/>
    <w:rsid w:val="007D76AF"/>
    <w:rsid w:val="007E04D7"/>
    <w:rsid w:val="007E24B8"/>
    <w:rsid w:val="007E3843"/>
    <w:rsid w:val="007E5501"/>
    <w:rsid w:val="007E56D6"/>
    <w:rsid w:val="007E5F5A"/>
    <w:rsid w:val="007F0434"/>
    <w:rsid w:val="007F1068"/>
    <w:rsid w:val="007F1F28"/>
    <w:rsid w:val="007F4BE2"/>
    <w:rsid w:val="007F646A"/>
    <w:rsid w:val="007F6A49"/>
    <w:rsid w:val="007F7816"/>
    <w:rsid w:val="00803C06"/>
    <w:rsid w:val="008105EE"/>
    <w:rsid w:val="008133CD"/>
    <w:rsid w:val="008142E1"/>
    <w:rsid w:val="00815DE1"/>
    <w:rsid w:val="008211FC"/>
    <w:rsid w:val="0082135D"/>
    <w:rsid w:val="00822ECE"/>
    <w:rsid w:val="008246F8"/>
    <w:rsid w:val="00826155"/>
    <w:rsid w:val="00826B07"/>
    <w:rsid w:val="00826B7E"/>
    <w:rsid w:val="008279EA"/>
    <w:rsid w:val="00831060"/>
    <w:rsid w:val="00834920"/>
    <w:rsid w:val="00835F20"/>
    <w:rsid w:val="00836B97"/>
    <w:rsid w:val="00837A43"/>
    <w:rsid w:val="0084495F"/>
    <w:rsid w:val="00847ED1"/>
    <w:rsid w:val="00850082"/>
    <w:rsid w:val="00853C1C"/>
    <w:rsid w:val="0086085F"/>
    <w:rsid w:val="00864219"/>
    <w:rsid w:val="008649AA"/>
    <w:rsid w:val="00864DA5"/>
    <w:rsid w:val="0086685C"/>
    <w:rsid w:val="00867409"/>
    <w:rsid w:val="00872B28"/>
    <w:rsid w:val="00872CBC"/>
    <w:rsid w:val="008742F9"/>
    <w:rsid w:val="00875B89"/>
    <w:rsid w:val="00877263"/>
    <w:rsid w:val="00882787"/>
    <w:rsid w:val="00883500"/>
    <w:rsid w:val="00884BD7"/>
    <w:rsid w:val="008860B4"/>
    <w:rsid w:val="00886507"/>
    <w:rsid w:val="008866CA"/>
    <w:rsid w:val="00886950"/>
    <w:rsid w:val="00891649"/>
    <w:rsid w:val="008938CB"/>
    <w:rsid w:val="00896D9A"/>
    <w:rsid w:val="0089708E"/>
    <w:rsid w:val="008A00C0"/>
    <w:rsid w:val="008A1A0D"/>
    <w:rsid w:val="008A35F8"/>
    <w:rsid w:val="008A367E"/>
    <w:rsid w:val="008A59EB"/>
    <w:rsid w:val="008B1F85"/>
    <w:rsid w:val="008B2B10"/>
    <w:rsid w:val="008B493B"/>
    <w:rsid w:val="008B65FA"/>
    <w:rsid w:val="008B750A"/>
    <w:rsid w:val="008B7A95"/>
    <w:rsid w:val="008B7AA1"/>
    <w:rsid w:val="008C2C67"/>
    <w:rsid w:val="008C52EA"/>
    <w:rsid w:val="008D1DBB"/>
    <w:rsid w:val="008D2C66"/>
    <w:rsid w:val="008D2FFC"/>
    <w:rsid w:val="008D3225"/>
    <w:rsid w:val="008D3A48"/>
    <w:rsid w:val="008D4D55"/>
    <w:rsid w:val="008D4F0D"/>
    <w:rsid w:val="008D7113"/>
    <w:rsid w:val="008E0151"/>
    <w:rsid w:val="008E3131"/>
    <w:rsid w:val="008E3197"/>
    <w:rsid w:val="008E3465"/>
    <w:rsid w:val="008E3C81"/>
    <w:rsid w:val="008E58F5"/>
    <w:rsid w:val="008E64DC"/>
    <w:rsid w:val="008F13F3"/>
    <w:rsid w:val="008F1EDD"/>
    <w:rsid w:val="008F59A0"/>
    <w:rsid w:val="008F5F7C"/>
    <w:rsid w:val="008F6B71"/>
    <w:rsid w:val="0090019D"/>
    <w:rsid w:val="00901087"/>
    <w:rsid w:val="00902F09"/>
    <w:rsid w:val="00903072"/>
    <w:rsid w:val="009037B4"/>
    <w:rsid w:val="00904561"/>
    <w:rsid w:val="00910E2D"/>
    <w:rsid w:val="00910EA3"/>
    <w:rsid w:val="009110C3"/>
    <w:rsid w:val="00917DB3"/>
    <w:rsid w:val="0092068C"/>
    <w:rsid w:val="009217F0"/>
    <w:rsid w:val="00922E6F"/>
    <w:rsid w:val="009263CA"/>
    <w:rsid w:val="00930DC3"/>
    <w:rsid w:val="00931FFC"/>
    <w:rsid w:val="009354DA"/>
    <w:rsid w:val="009356C4"/>
    <w:rsid w:val="00936B16"/>
    <w:rsid w:val="00943E81"/>
    <w:rsid w:val="00944337"/>
    <w:rsid w:val="00946FEA"/>
    <w:rsid w:val="00947ECD"/>
    <w:rsid w:val="009573FC"/>
    <w:rsid w:val="009619F8"/>
    <w:rsid w:val="00967F7B"/>
    <w:rsid w:val="009704D9"/>
    <w:rsid w:val="009721B0"/>
    <w:rsid w:val="00974964"/>
    <w:rsid w:val="00976C1F"/>
    <w:rsid w:val="00980234"/>
    <w:rsid w:val="009813E4"/>
    <w:rsid w:val="00984306"/>
    <w:rsid w:val="00985E95"/>
    <w:rsid w:val="00986057"/>
    <w:rsid w:val="00986D70"/>
    <w:rsid w:val="009877BB"/>
    <w:rsid w:val="009919A3"/>
    <w:rsid w:val="00991E87"/>
    <w:rsid w:val="0099216A"/>
    <w:rsid w:val="009936CE"/>
    <w:rsid w:val="00996981"/>
    <w:rsid w:val="009A1129"/>
    <w:rsid w:val="009A3BF4"/>
    <w:rsid w:val="009A4FBC"/>
    <w:rsid w:val="009A52A9"/>
    <w:rsid w:val="009B1A38"/>
    <w:rsid w:val="009B1DCA"/>
    <w:rsid w:val="009B43AE"/>
    <w:rsid w:val="009C00CA"/>
    <w:rsid w:val="009C1FB5"/>
    <w:rsid w:val="009C4FA7"/>
    <w:rsid w:val="009C51C6"/>
    <w:rsid w:val="009C6B52"/>
    <w:rsid w:val="009C7398"/>
    <w:rsid w:val="009D1546"/>
    <w:rsid w:val="009D1A20"/>
    <w:rsid w:val="009D5838"/>
    <w:rsid w:val="009D6170"/>
    <w:rsid w:val="009D78B5"/>
    <w:rsid w:val="009E03B0"/>
    <w:rsid w:val="009E0B9F"/>
    <w:rsid w:val="009E353D"/>
    <w:rsid w:val="009E617F"/>
    <w:rsid w:val="009E722C"/>
    <w:rsid w:val="009F124D"/>
    <w:rsid w:val="009F637F"/>
    <w:rsid w:val="009F674A"/>
    <w:rsid w:val="00A008AD"/>
    <w:rsid w:val="00A0223C"/>
    <w:rsid w:val="00A02AFC"/>
    <w:rsid w:val="00A04509"/>
    <w:rsid w:val="00A0664C"/>
    <w:rsid w:val="00A1015F"/>
    <w:rsid w:val="00A134A4"/>
    <w:rsid w:val="00A1488E"/>
    <w:rsid w:val="00A17F05"/>
    <w:rsid w:val="00A20578"/>
    <w:rsid w:val="00A22271"/>
    <w:rsid w:val="00A22A55"/>
    <w:rsid w:val="00A2434D"/>
    <w:rsid w:val="00A302BE"/>
    <w:rsid w:val="00A33BA6"/>
    <w:rsid w:val="00A33C2C"/>
    <w:rsid w:val="00A3539F"/>
    <w:rsid w:val="00A363A7"/>
    <w:rsid w:val="00A36A5D"/>
    <w:rsid w:val="00A36FCF"/>
    <w:rsid w:val="00A46166"/>
    <w:rsid w:val="00A50328"/>
    <w:rsid w:val="00A51493"/>
    <w:rsid w:val="00A544DD"/>
    <w:rsid w:val="00A56F5D"/>
    <w:rsid w:val="00A600E8"/>
    <w:rsid w:val="00A60D8B"/>
    <w:rsid w:val="00A60E0B"/>
    <w:rsid w:val="00A6220E"/>
    <w:rsid w:val="00A62402"/>
    <w:rsid w:val="00A62919"/>
    <w:rsid w:val="00A64AB1"/>
    <w:rsid w:val="00A652BA"/>
    <w:rsid w:val="00A653E2"/>
    <w:rsid w:val="00A70735"/>
    <w:rsid w:val="00A73605"/>
    <w:rsid w:val="00A81298"/>
    <w:rsid w:val="00A8417A"/>
    <w:rsid w:val="00A847FF"/>
    <w:rsid w:val="00A859D8"/>
    <w:rsid w:val="00A87FEF"/>
    <w:rsid w:val="00A90C6A"/>
    <w:rsid w:val="00A91BD8"/>
    <w:rsid w:val="00A9456A"/>
    <w:rsid w:val="00A949C2"/>
    <w:rsid w:val="00A976CA"/>
    <w:rsid w:val="00AA0C7D"/>
    <w:rsid w:val="00AA13F1"/>
    <w:rsid w:val="00AA1846"/>
    <w:rsid w:val="00AA3707"/>
    <w:rsid w:val="00AA5D82"/>
    <w:rsid w:val="00AA6317"/>
    <w:rsid w:val="00AB306F"/>
    <w:rsid w:val="00AB3C70"/>
    <w:rsid w:val="00AB54A5"/>
    <w:rsid w:val="00AB7737"/>
    <w:rsid w:val="00AC12E2"/>
    <w:rsid w:val="00AC551B"/>
    <w:rsid w:val="00AD0E25"/>
    <w:rsid w:val="00AD1A4C"/>
    <w:rsid w:val="00AD3379"/>
    <w:rsid w:val="00AD6588"/>
    <w:rsid w:val="00AD7625"/>
    <w:rsid w:val="00AD7707"/>
    <w:rsid w:val="00AE09AD"/>
    <w:rsid w:val="00AE1B5B"/>
    <w:rsid w:val="00AE3AE3"/>
    <w:rsid w:val="00AE46B5"/>
    <w:rsid w:val="00AE4C0C"/>
    <w:rsid w:val="00AE55CA"/>
    <w:rsid w:val="00AE7C05"/>
    <w:rsid w:val="00AF1F1E"/>
    <w:rsid w:val="00AF2243"/>
    <w:rsid w:val="00AF24CF"/>
    <w:rsid w:val="00AF41AC"/>
    <w:rsid w:val="00AF60AE"/>
    <w:rsid w:val="00AF63C1"/>
    <w:rsid w:val="00B00745"/>
    <w:rsid w:val="00B010A0"/>
    <w:rsid w:val="00B03FF3"/>
    <w:rsid w:val="00B079F2"/>
    <w:rsid w:val="00B115C9"/>
    <w:rsid w:val="00B13F46"/>
    <w:rsid w:val="00B16CF2"/>
    <w:rsid w:val="00B211E8"/>
    <w:rsid w:val="00B24723"/>
    <w:rsid w:val="00B27AFB"/>
    <w:rsid w:val="00B314ED"/>
    <w:rsid w:val="00B31D50"/>
    <w:rsid w:val="00B37DE3"/>
    <w:rsid w:val="00B42F9F"/>
    <w:rsid w:val="00B47A51"/>
    <w:rsid w:val="00B53050"/>
    <w:rsid w:val="00B549AA"/>
    <w:rsid w:val="00B54DD0"/>
    <w:rsid w:val="00B55AE6"/>
    <w:rsid w:val="00B573A0"/>
    <w:rsid w:val="00B578DC"/>
    <w:rsid w:val="00B615C6"/>
    <w:rsid w:val="00B6472A"/>
    <w:rsid w:val="00B65DC8"/>
    <w:rsid w:val="00B65F09"/>
    <w:rsid w:val="00B671F8"/>
    <w:rsid w:val="00B67835"/>
    <w:rsid w:val="00B717F7"/>
    <w:rsid w:val="00B726D5"/>
    <w:rsid w:val="00B7485B"/>
    <w:rsid w:val="00B748FF"/>
    <w:rsid w:val="00B75082"/>
    <w:rsid w:val="00B753DD"/>
    <w:rsid w:val="00B75C2E"/>
    <w:rsid w:val="00B833F7"/>
    <w:rsid w:val="00B87EB6"/>
    <w:rsid w:val="00B92BDA"/>
    <w:rsid w:val="00B9382E"/>
    <w:rsid w:val="00BA2F57"/>
    <w:rsid w:val="00BA5795"/>
    <w:rsid w:val="00BA60E0"/>
    <w:rsid w:val="00BA75E1"/>
    <w:rsid w:val="00BB49E2"/>
    <w:rsid w:val="00BB67B9"/>
    <w:rsid w:val="00BB6FEF"/>
    <w:rsid w:val="00BB7B89"/>
    <w:rsid w:val="00BC1508"/>
    <w:rsid w:val="00BC371E"/>
    <w:rsid w:val="00BC4E1F"/>
    <w:rsid w:val="00BC6385"/>
    <w:rsid w:val="00BC7EA5"/>
    <w:rsid w:val="00BD0027"/>
    <w:rsid w:val="00BD0040"/>
    <w:rsid w:val="00BD062A"/>
    <w:rsid w:val="00BD146F"/>
    <w:rsid w:val="00BD2101"/>
    <w:rsid w:val="00BD683F"/>
    <w:rsid w:val="00BE0C6E"/>
    <w:rsid w:val="00BE1916"/>
    <w:rsid w:val="00BE25AB"/>
    <w:rsid w:val="00BE4AF7"/>
    <w:rsid w:val="00BE64CA"/>
    <w:rsid w:val="00BE6C48"/>
    <w:rsid w:val="00BE75EE"/>
    <w:rsid w:val="00BF447E"/>
    <w:rsid w:val="00BF6430"/>
    <w:rsid w:val="00C03238"/>
    <w:rsid w:val="00C06B7F"/>
    <w:rsid w:val="00C137EB"/>
    <w:rsid w:val="00C17422"/>
    <w:rsid w:val="00C231D2"/>
    <w:rsid w:val="00C24D73"/>
    <w:rsid w:val="00C27D49"/>
    <w:rsid w:val="00C32BAB"/>
    <w:rsid w:val="00C357EC"/>
    <w:rsid w:val="00C414AF"/>
    <w:rsid w:val="00C41750"/>
    <w:rsid w:val="00C46B71"/>
    <w:rsid w:val="00C47377"/>
    <w:rsid w:val="00C504B7"/>
    <w:rsid w:val="00C53E44"/>
    <w:rsid w:val="00C54D0A"/>
    <w:rsid w:val="00C55209"/>
    <w:rsid w:val="00C600AB"/>
    <w:rsid w:val="00C62C0E"/>
    <w:rsid w:val="00C641F8"/>
    <w:rsid w:val="00C649CE"/>
    <w:rsid w:val="00C670F6"/>
    <w:rsid w:val="00C71DF0"/>
    <w:rsid w:val="00C72233"/>
    <w:rsid w:val="00C723C4"/>
    <w:rsid w:val="00C72649"/>
    <w:rsid w:val="00C729AD"/>
    <w:rsid w:val="00C747C9"/>
    <w:rsid w:val="00C75A18"/>
    <w:rsid w:val="00C75CF2"/>
    <w:rsid w:val="00C7650C"/>
    <w:rsid w:val="00C768E3"/>
    <w:rsid w:val="00C84302"/>
    <w:rsid w:val="00C85EE6"/>
    <w:rsid w:val="00C8701A"/>
    <w:rsid w:val="00C8796A"/>
    <w:rsid w:val="00C94492"/>
    <w:rsid w:val="00C94A9D"/>
    <w:rsid w:val="00C94F78"/>
    <w:rsid w:val="00C978F7"/>
    <w:rsid w:val="00CA0A09"/>
    <w:rsid w:val="00CA2948"/>
    <w:rsid w:val="00CA44B6"/>
    <w:rsid w:val="00CA4B99"/>
    <w:rsid w:val="00CA516C"/>
    <w:rsid w:val="00CA5533"/>
    <w:rsid w:val="00CA663D"/>
    <w:rsid w:val="00CB385E"/>
    <w:rsid w:val="00CB3A0D"/>
    <w:rsid w:val="00CB6339"/>
    <w:rsid w:val="00CB653F"/>
    <w:rsid w:val="00CC00EE"/>
    <w:rsid w:val="00CC0E55"/>
    <w:rsid w:val="00CC1EE1"/>
    <w:rsid w:val="00CC4FCA"/>
    <w:rsid w:val="00CD1388"/>
    <w:rsid w:val="00CD4CF8"/>
    <w:rsid w:val="00CD6957"/>
    <w:rsid w:val="00CE1C05"/>
    <w:rsid w:val="00CE5E59"/>
    <w:rsid w:val="00CF19E3"/>
    <w:rsid w:val="00CF3F13"/>
    <w:rsid w:val="00CF5319"/>
    <w:rsid w:val="00CF5C9C"/>
    <w:rsid w:val="00CF6036"/>
    <w:rsid w:val="00CF7D14"/>
    <w:rsid w:val="00D0240C"/>
    <w:rsid w:val="00D041D9"/>
    <w:rsid w:val="00D04455"/>
    <w:rsid w:val="00D13579"/>
    <w:rsid w:val="00D1553C"/>
    <w:rsid w:val="00D158E6"/>
    <w:rsid w:val="00D20C91"/>
    <w:rsid w:val="00D21D97"/>
    <w:rsid w:val="00D22CE7"/>
    <w:rsid w:val="00D2355A"/>
    <w:rsid w:val="00D23C92"/>
    <w:rsid w:val="00D31313"/>
    <w:rsid w:val="00D3378E"/>
    <w:rsid w:val="00D33F24"/>
    <w:rsid w:val="00D35C69"/>
    <w:rsid w:val="00D364F4"/>
    <w:rsid w:val="00D411E0"/>
    <w:rsid w:val="00D41E81"/>
    <w:rsid w:val="00D42F23"/>
    <w:rsid w:val="00D4662E"/>
    <w:rsid w:val="00D531DF"/>
    <w:rsid w:val="00D54AC3"/>
    <w:rsid w:val="00D57639"/>
    <w:rsid w:val="00D613B6"/>
    <w:rsid w:val="00D62B2C"/>
    <w:rsid w:val="00D654E9"/>
    <w:rsid w:val="00D657D0"/>
    <w:rsid w:val="00D67467"/>
    <w:rsid w:val="00D67E7F"/>
    <w:rsid w:val="00D7281A"/>
    <w:rsid w:val="00D742A4"/>
    <w:rsid w:val="00D74742"/>
    <w:rsid w:val="00D809BB"/>
    <w:rsid w:val="00D813BE"/>
    <w:rsid w:val="00D81B0E"/>
    <w:rsid w:val="00D81D7A"/>
    <w:rsid w:val="00D82481"/>
    <w:rsid w:val="00D859C5"/>
    <w:rsid w:val="00D869FB"/>
    <w:rsid w:val="00D916F2"/>
    <w:rsid w:val="00D91D7D"/>
    <w:rsid w:val="00D93CE6"/>
    <w:rsid w:val="00DA0C58"/>
    <w:rsid w:val="00DA109A"/>
    <w:rsid w:val="00DA277C"/>
    <w:rsid w:val="00DA2922"/>
    <w:rsid w:val="00DA3256"/>
    <w:rsid w:val="00DA3CB4"/>
    <w:rsid w:val="00DA4E4B"/>
    <w:rsid w:val="00DA742E"/>
    <w:rsid w:val="00DB65D2"/>
    <w:rsid w:val="00DC01C2"/>
    <w:rsid w:val="00DC090B"/>
    <w:rsid w:val="00DC1360"/>
    <w:rsid w:val="00DC2013"/>
    <w:rsid w:val="00DC2681"/>
    <w:rsid w:val="00DC3C65"/>
    <w:rsid w:val="00DC5800"/>
    <w:rsid w:val="00DD0534"/>
    <w:rsid w:val="00DD0901"/>
    <w:rsid w:val="00DD2FEA"/>
    <w:rsid w:val="00DD325A"/>
    <w:rsid w:val="00DD3DB9"/>
    <w:rsid w:val="00DD440C"/>
    <w:rsid w:val="00DD4F08"/>
    <w:rsid w:val="00DD5874"/>
    <w:rsid w:val="00DD6813"/>
    <w:rsid w:val="00DE0AE1"/>
    <w:rsid w:val="00DE2FBC"/>
    <w:rsid w:val="00DE35B3"/>
    <w:rsid w:val="00DE3903"/>
    <w:rsid w:val="00DE4DD2"/>
    <w:rsid w:val="00DE5D5E"/>
    <w:rsid w:val="00DF0B31"/>
    <w:rsid w:val="00DF4C3A"/>
    <w:rsid w:val="00DF530C"/>
    <w:rsid w:val="00E00280"/>
    <w:rsid w:val="00E01DAD"/>
    <w:rsid w:val="00E0356F"/>
    <w:rsid w:val="00E07172"/>
    <w:rsid w:val="00E07882"/>
    <w:rsid w:val="00E07CB2"/>
    <w:rsid w:val="00E11FEF"/>
    <w:rsid w:val="00E11FF2"/>
    <w:rsid w:val="00E1390D"/>
    <w:rsid w:val="00E14621"/>
    <w:rsid w:val="00E1716E"/>
    <w:rsid w:val="00E22D67"/>
    <w:rsid w:val="00E251A1"/>
    <w:rsid w:val="00E303AD"/>
    <w:rsid w:val="00E32394"/>
    <w:rsid w:val="00E377B5"/>
    <w:rsid w:val="00E4175E"/>
    <w:rsid w:val="00E419BC"/>
    <w:rsid w:val="00E41AB0"/>
    <w:rsid w:val="00E41B60"/>
    <w:rsid w:val="00E43113"/>
    <w:rsid w:val="00E43202"/>
    <w:rsid w:val="00E43219"/>
    <w:rsid w:val="00E44C71"/>
    <w:rsid w:val="00E45478"/>
    <w:rsid w:val="00E466EA"/>
    <w:rsid w:val="00E46B48"/>
    <w:rsid w:val="00E475F5"/>
    <w:rsid w:val="00E54F88"/>
    <w:rsid w:val="00E56EB1"/>
    <w:rsid w:val="00E6568D"/>
    <w:rsid w:val="00E6763F"/>
    <w:rsid w:val="00E7152C"/>
    <w:rsid w:val="00E73992"/>
    <w:rsid w:val="00E74ED0"/>
    <w:rsid w:val="00E75551"/>
    <w:rsid w:val="00E803B5"/>
    <w:rsid w:val="00E82374"/>
    <w:rsid w:val="00E84558"/>
    <w:rsid w:val="00E84B05"/>
    <w:rsid w:val="00E85486"/>
    <w:rsid w:val="00E86CD7"/>
    <w:rsid w:val="00E9087B"/>
    <w:rsid w:val="00E9092F"/>
    <w:rsid w:val="00E92010"/>
    <w:rsid w:val="00E95A8D"/>
    <w:rsid w:val="00E96BA0"/>
    <w:rsid w:val="00E97B87"/>
    <w:rsid w:val="00E97C71"/>
    <w:rsid w:val="00EA0073"/>
    <w:rsid w:val="00EA1C45"/>
    <w:rsid w:val="00EA5E43"/>
    <w:rsid w:val="00EA79B6"/>
    <w:rsid w:val="00EB2D3A"/>
    <w:rsid w:val="00EB3447"/>
    <w:rsid w:val="00EB35F6"/>
    <w:rsid w:val="00EB529B"/>
    <w:rsid w:val="00EB6A9D"/>
    <w:rsid w:val="00EB7F19"/>
    <w:rsid w:val="00EC1A09"/>
    <w:rsid w:val="00EC3FBA"/>
    <w:rsid w:val="00EC61D8"/>
    <w:rsid w:val="00EC6DC2"/>
    <w:rsid w:val="00ED0B4C"/>
    <w:rsid w:val="00ED1F12"/>
    <w:rsid w:val="00ED5FE1"/>
    <w:rsid w:val="00ED689D"/>
    <w:rsid w:val="00ED6FBC"/>
    <w:rsid w:val="00EF02C7"/>
    <w:rsid w:val="00EF331A"/>
    <w:rsid w:val="00EF3C52"/>
    <w:rsid w:val="00EF4E86"/>
    <w:rsid w:val="00EF7E3E"/>
    <w:rsid w:val="00F00F48"/>
    <w:rsid w:val="00F05818"/>
    <w:rsid w:val="00F07D17"/>
    <w:rsid w:val="00F12506"/>
    <w:rsid w:val="00F1264D"/>
    <w:rsid w:val="00F1616F"/>
    <w:rsid w:val="00F17612"/>
    <w:rsid w:val="00F21D52"/>
    <w:rsid w:val="00F23128"/>
    <w:rsid w:val="00F25A87"/>
    <w:rsid w:val="00F26C34"/>
    <w:rsid w:val="00F3137A"/>
    <w:rsid w:val="00F340A1"/>
    <w:rsid w:val="00F340B3"/>
    <w:rsid w:val="00F348F9"/>
    <w:rsid w:val="00F34C64"/>
    <w:rsid w:val="00F34CE4"/>
    <w:rsid w:val="00F3587B"/>
    <w:rsid w:val="00F37DBC"/>
    <w:rsid w:val="00F42ECF"/>
    <w:rsid w:val="00F43430"/>
    <w:rsid w:val="00F44FF6"/>
    <w:rsid w:val="00F45969"/>
    <w:rsid w:val="00F45B31"/>
    <w:rsid w:val="00F45CE6"/>
    <w:rsid w:val="00F503E3"/>
    <w:rsid w:val="00F517C2"/>
    <w:rsid w:val="00F531D6"/>
    <w:rsid w:val="00F54EC6"/>
    <w:rsid w:val="00F61692"/>
    <w:rsid w:val="00F63216"/>
    <w:rsid w:val="00F64123"/>
    <w:rsid w:val="00F70184"/>
    <w:rsid w:val="00F71226"/>
    <w:rsid w:val="00F718B8"/>
    <w:rsid w:val="00F71B64"/>
    <w:rsid w:val="00F71C33"/>
    <w:rsid w:val="00F72F24"/>
    <w:rsid w:val="00F77813"/>
    <w:rsid w:val="00F77CE5"/>
    <w:rsid w:val="00F822FF"/>
    <w:rsid w:val="00F82439"/>
    <w:rsid w:val="00F83325"/>
    <w:rsid w:val="00F83B77"/>
    <w:rsid w:val="00F8484B"/>
    <w:rsid w:val="00F858ED"/>
    <w:rsid w:val="00F906B9"/>
    <w:rsid w:val="00F90CE6"/>
    <w:rsid w:val="00F9155C"/>
    <w:rsid w:val="00F95D05"/>
    <w:rsid w:val="00F977D4"/>
    <w:rsid w:val="00FA19D6"/>
    <w:rsid w:val="00FA5889"/>
    <w:rsid w:val="00FA5A81"/>
    <w:rsid w:val="00FA7957"/>
    <w:rsid w:val="00FB225B"/>
    <w:rsid w:val="00FB27E1"/>
    <w:rsid w:val="00FB3F7A"/>
    <w:rsid w:val="00FB50C7"/>
    <w:rsid w:val="00FB6711"/>
    <w:rsid w:val="00FC0179"/>
    <w:rsid w:val="00FC0458"/>
    <w:rsid w:val="00FC0787"/>
    <w:rsid w:val="00FC1AB4"/>
    <w:rsid w:val="00FC3A57"/>
    <w:rsid w:val="00FC3E17"/>
    <w:rsid w:val="00FC3FEB"/>
    <w:rsid w:val="00FD08CE"/>
    <w:rsid w:val="00FD198C"/>
    <w:rsid w:val="00FD3F33"/>
    <w:rsid w:val="00FD4698"/>
    <w:rsid w:val="00FD5130"/>
    <w:rsid w:val="00FD541C"/>
    <w:rsid w:val="00FD6D4B"/>
    <w:rsid w:val="00FD798B"/>
    <w:rsid w:val="00FE060E"/>
    <w:rsid w:val="00FE3D5A"/>
    <w:rsid w:val="00FE4184"/>
    <w:rsid w:val="00FE7DD0"/>
    <w:rsid w:val="00FE7F9C"/>
    <w:rsid w:val="00FF1A40"/>
    <w:rsid w:val="00FF23A9"/>
    <w:rsid w:val="00FF3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1BE4A"/>
  <w15:docId w15:val="{E1D5CA5E-680F-4208-A967-858CDB633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424242"/>
        <w:sz w:val="28"/>
        <w:szCs w:val="28"/>
        <w:lang w:val="ru-KZ" w:eastAsia="ru-K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78F7"/>
  </w:style>
  <w:style w:type="paragraph" w:styleId="1">
    <w:name w:val="heading 1"/>
    <w:basedOn w:val="a"/>
    <w:next w:val="a"/>
    <w:link w:val="10"/>
    <w:uiPriority w:val="9"/>
    <w:qFormat/>
    <w:rsid w:val="005E327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2887"/>
    <w:pPr>
      <w:ind w:left="720"/>
      <w:contextualSpacing/>
    </w:pPr>
  </w:style>
  <w:style w:type="paragraph" w:styleId="a4">
    <w:name w:val="No Spacing"/>
    <w:aliases w:val="Середина"/>
    <w:uiPriority w:val="1"/>
    <w:qFormat/>
    <w:rsid w:val="00D657D0"/>
    <w:rPr>
      <w:rFonts w:eastAsiaTheme="minorHAnsi" w:cstheme="minorBidi"/>
      <w:lang w:val="ru-RU" w:eastAsia="en-US"/>
    </w:rPr>
  </w:style>
  <w:style w:type="table" w:styleId="a5">
    <w:name w:val="Table Grid"/>
    <w:basedOn w:val="a1"/>
    <w:uiPriority w:val="59"/>
    <w:rsid w:val="00D657D0"/>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826B07"/>
    <w:pPr>
      <w:suppressAutoHyphens/>
      <w:spacing w:before="280" w:after="280"/>
    </w:pPr>
    <w:rPr>
      <w:rFonts w:eastAsia="Times New Roman"/>
      <w:sz w:val="24"/>
      <w:szCs w:val="24"/>
      <w:lang w:val="ru-RU" w:eastAsia="ar-SA"/>
    </w:rPr>
  </w:style>
  <w:style w:type="character" w:customStyle="1" w:styleId="PicturecaptionExact">
    <w:name w:val="Picture caption Exact"/>
    <w:basedOn w:val="a0"/>
    <w:link w:val="Picturecaption"/>
    <w:rsid w:val="00826B07"/>
    <w:rPr>
      <w:rFonts w:ascii="Sylfaen" w:eastAsia="Sylfaen" w:hAnsi="Sylfaen" w:cs="Sylfaen"/>
      <w:sz w:val="17"/>
      <w:szCs w:val="17"/>
      <w:shd w:val="clear" w:color="auto" w:fill="FFFFFF"/>
    </w:rPr>
  </w:style>
  <w:style w:type="character" w:customStyle="1" w:styleId="Bodytext275pt">
    <w:name w:val="Body text (2) + 7.5 pt"/>
    <w:basedOn w:val="a0"/>
    <w:rsid w:val="00826B07"/>
    <w:rPr>
      <w:rFonts w:ascii="Sylfaen" w:eastAsia="Sylfaen" w:hAnsi="Sylfaen" w:cs="Sylfaen"/>
      <w:color w:val="000000"/>
      <w:spacing w:val="0"/>
      <w:w w:val="100"/>
      <w:position w:val="0"/>
      <w:sz w:val="15"/>
      <w:szCs w:val="15"/>
      <w:shd w:val="clear" w:color="auto" w:fill="FFFFFF"/>
      <w:lang w:val="ru-RU" w:eastAsia="ru-RU" w:bidi="ru-RU"/>
    </w:rPr>
  </w:style>
  <w:style w:type="character" w:customStyle="1" w:styleId="Bodytext2ItalicSpacing0pt">
    <w:name w:val="Body text (2) + Italic;Spacing 0 pt"/>
    <w:basedOn w:val="a0"/>
    <w:rsid w:val="00826B07"/>
    <w:rPr>
      <w:rFonts w:ascii="Sylfaen" w:eastAsia="Sylfaen" w:hAnsi="Sylfaen" w:cs="Sylfaen"/>
      <w:i/>
      <w:iCs/>
      <w:color w:val="000000"/>
      <w:spacing w:val="-10"/>
      <w:w w:val="100"/>
      <w:position w:val="0"/>
      <w:sz w:val="17"/>
      <w:szCs w:val="17"/>
      <w:shd w:val="clear" w:color="auto" w:fill="FFFFFF"/>
      <w:lang w:val="ru-RU" w:eastAsia="ru-RU" w:bidi="ru-RU"/>
    </w:rPr>
  </w:style>
  <w:style w:type="character" w:customStyle="1" w:styleId="Bodytext210pt">
    <w:name w:val="Body text (2) + 10 pt"/>
    <w:basedOn w:val="a0"/>
    <w:rsid w:val="00826B07"/>
    <w:rPr>
      <w:rFonts w:ascii="Sylfaen" w:eastAsia="Sylfaen" w:hAnsi="Sylfaen" w:cs="Sylfaen"/>
      <w:color w:val="000000"/>
      <w:spacing w:val="0"/>
      <w:w w:val="100"/>
      <w:position w:val="0"/>
      <w:sz w:val="20"/>
      <w:szCs w:val="20"/>
      <w:shd w:val="clear" w:color="auto" w:fill="FFFFFF"/>
      <w:lang w:val="ru-RU" w:eastAsia="ru-RU" w:bidi="ru-RU"/>
    </w:rPr>
  </w:style>
  <w:style w:type="paragraph" w:customStyle="1" w:styleId="Picturecaption">
    <w:name w:val="Picture caption"/>
    <w:basedOn w:val="a"/>
    <w:link w:val="PicturecaptionExact"/>
    <w:rsid w:val="00826B07"/>
    <w:pPr>
      <w:widowControl w:val="0"/>
      <w:shd w:val="clear" w:color="auto" w:fill="FFFFFF"/>
      <w:spacing w:line="0" w:lineRule="atLeast"/>
    </w:pPr>
    <w:rPr>
      <w:rFonts w:ascii="Sylfaen" w:eastAsia="Sylfaen" w:hAnsi="Sylfaen" w:cs="Sylfaen"/>
      <w:sz w:val="17"/>
      <w:szCs w:val="17"/>
    </w:rPr>
  </w:style>
  <w:style w:type="character" w:customStyle="1" w:styleId="PicturecaptionItalicExact">
    <w:name w:val="Picture caption + Italic Exact"/>
    <w:basedOn w:val="PicturecaptionExact"/>
    <w:rsid w:val="00826B07"/>
    <w:rPr>
      <w:rFonts w:ascii="Cambria" w:eastAsia="Cambria" w:hAnsi="Cambria" w:cs="Cambria"/>
      <w:i/>
      <w:iCs/>
      <w:color w:val="000000"/>
      <w:spacing w:val="0"/>
      <w:w w:val="100"/>
      <w:position w:val="0"/>
      <w:sz w:val="17"/>
      <w:szCs w:val="17"/>
      <w:shd w:val="clear" w:color="auto" w:fill="FFFFFF"/>
      <w:lang w:val="ru-RU" w:eastAsia="ru-RU" w:bidi="ru-RU"/>
    </w:rPr>
  </w:style>
  <w:style w:type="character" w:customStyle="1" w:styleId="PicturecaptionGulim">
    <w:name w:val="Picture caption + Gulim"/>
    <w:aliases w:val="8 pt Exact"/>
    <w:basedOn w:val="PicturecaptionExact"/>
    <w:rsid w:val="00826B07"/>
    <w:rPr>
      <w:rFonts w:ascii="Gulim" w:eastAsia="Gulim" w:hAnsi="Gulim" w:cs="Gulim" w:hint="eastAsia"/>
      <w:color w:val="000000"/>
      <w:spacing w:val="0"/>
      <w:w w:val="100"/>
      <w:position w:val="0"/>
      <w:sz w:val="16"/>
      <w:szCs w:val="16"/>
      <w:shd w:val="clear" w:color="auto" w:fill="FFFFFF"/>
      <w:lang w:val="ru-RU" w:eastAsia="ru-RU" w:bidi="ru-RU"/>
    </w:rPr>
  </w:style>
  <w:style w:type="character" w:customStyle="1" w:styleId="Picturecaption95ptExact">
    <w:name w:val="Picture caption + 9.5 pt Exact"/>
    <w:basedOn w:val="PicturecaptionExact"/>
    <w:rsid w:val="00826B07"/>
    <w:rPr>
      <w:rFonts w:ascii="Cambria" w:eastAsia="Cambria" w:hAnsi="Cambria" w:cs="Cambria"/>
      <w:color w:val="000000"/>
      <w:spacing w:val="0"/>
      <w:w w:val="100"/>
      <w:position w:val="0"/>
      <w:sz w:val="19"/>
      <w:szCs w:val="19"/>
      <w:shd w:val="clear" w:color="auto" w:fill="FFFFFF"/>
      <w:lang w:val="ru-RU" w:eastAsia="ru-RU" w:bidi="ru-RU"/>
    </w:rPr>
  </w:style>
  <w:style w:type="paragraph" w:customStyle="1" w:styleId="a7">
    <w:name w:val="Пособие"/>
    <w:basedOn w:val="a"/>
    <w:link w:val="a8"/>
    <w:rsid w:val="003372FE"/>
    <w:pPr>
      <w:ind w:firstLine="567"/>
      <w:jc w:val="both"/>
    </w:pPr>
    <w:rPr>
      <w:rFonts w:eastAsia="Times New Roman"/>
      <w:color w:val="000000"/>
      <w:sz w:val="20"/>
      <w:szCs w:val="20"/>
      <w:lang w:val="ru-RU" w:eastAsia="ru-RU"/>
    </w:rPr>
  </w:style>
  <w:style w:type="character" w:customStyle="1" w:styleId="a8">
    <w:name w:val="Пособие Знак"/>
    <w:basedOn w:val="a0"/>
    <w:link w:val="a7"/>
    <w:locked/>
    <w:rsid w:val="003372FE"/>
    <w:rPr>
      <w:rFonts w:eastAsia="Times New Roman"/>
      <w:color w:val="000000"/>
      <w:sz w:val="20"/>
      <w:szCs w:val="20"/>
      <w:lang w:val="ru-RU" w:eastAsia="ru-RU"/>
    </w:rPr>
  </w:style>
  <w:style w:type="character" w:customStyle="1" w:styleId="3">
    <w:name w:val="Стиль3"/>
    <w:basedOn w:val="a0"/>
    <w:uiPriority w:val="1"/>
    <w:qFormat/>
    <w:rsid w:val="003372FE"/>
    <w:rPr>
      <w:spacing w:val="-1"/>
    </w:rPr>
  </w:style>
  <w:style w:type="paragraph" w:customStyle="1" w:styleId="5">
    <w:name w:val="Стиль5"/>
    <w:basedOn w:val="a7"/>
    <w:next w:val="a"/>
    <w:qFormat/>
    <w:rsid w:val="003372FE"/>
    <w:rPr>
      <w:spacing w:val="-3"/>
    </w:rPr>
  </w:style>
  <w:style w:type="character" w:customStyle="1" w:styleId="4">
    <w:name w:val="Стиль4"/>
    <w:basedOn w:val="a0"/>
    <w:uiPriority w:val="1"/>
    <w:qFormat/>
    <w:rsid w:val="003372FE"/>
    <w:rPr>
      <w:spacing w:val="-2"/>
    </w:rPr>
  </w:style>
  <w:style w:type="character" w:customStyle="1" w:styleId="11">
    <w:name w:val="Основной текст Знак1"/>
    <w:basedOn w:val="a0"/>
    <w:link w:val="a9"/>
    <w:uiPriority w:val="99"/>
    <w:rsid w:val="00E4175E"/>
    <w:rPr>
      <w:sz w:val="28"/>
      <w:szCs w:val="28"/>
    </w:rPr>
  </w:style>
  <w:style w:type="paragraph" w:styleId="a9">
    <w:name w:val="Body Text"/>
    <w:basedOn w:val="a"/>
    <w:link w:val="11"/>
    <w:uiPriority w:val="99"/>
    <w:rsid w:val="00E4175E"/>
  </w:style>
  <w:style w:type="character" w:customStyle="1" w:styleId="aa">
    <w:name w:val="Основной текст Знак"/>
    <w:basedOn w:val="a0"/>
    <w:uiPriority w:val="99"/>
    <w:semiHidden/>
    <w:rsid w:val="00E4175E"/>
    <w:rPr>
      <w:sz w:val="28"/>
    </w:rPr>
  </w:style>
  <w:style w:type="character" w:styleId="ab">
    <w:name w:val="Hyperlink"/>
    <w:basedOn w:val="a0"/>
    <w:uiPriority w:val="99"/>
    <w:unhideWhenUsed/>
    <w:rsid w:val="00EF02C7"/>
    <w:rPr>
      <w:color w:val="0563C1" w:themeColor="hyperlink"/>
      <w:u w:val="single"/>
    </w:rPr>
  </w:style>
  <w:style w:type="character" w:styleId="ac">
    <w:name w:val="Placeholder Text"/>
    <w:basedOn w:val="a0"/>
    <w:uiPriority w:val="99"/>
    <w:semiHidden/>
    <w:rsid w:val="005055ED"/>
    <w:rPr>
      <w:color w:val="808080"/>
    </w:rPr>
  </w:style>
  <w:style w:type="character" w:styleId="ad">
    <w:name w:val="Emphasis"/>
    <w:basedOn w:val="a0"/>
    <w:uiPriority w:val="20"/>
    <w:qFormat/>
    <w:rsid w:val="009C51C6"/>
    <w:rPr>
      <w:i/>
      <w:iCs/>
    </w:rPr>
  </w:style>
  <w:style w:type="character" w:customStyle="1" w:styleId="notion-enable-hover">
    <w:name w:val="notion-enable-hover"/>
    <w:basedOn w:val="a0"/>
    <w:rsid w:val="009C51C6"/>
  </w:style>
  <w:style w:type="paragraph" w:customStyle="1" w:styleId="21">
    <w:name w:val="Основной текст 21"/>
    <w:basedOn w:val="a"/>
    <w:rsid w:val="00A64AB1"/>
    <w:rPr>
      <w:rFonts w:eastAsia="Times New Roman"/>
      <w:color w:val="auto"/>
      <w:sz w:val="24"/>
      <w:szCs w:val="20"/>
      <w:lang w:val="ru-RU" w:eastAsia="ru-RU"/>
    </w:rPr>
  </w:style>
  <w:style w:type="paragraph" w:styleId="ae">
    <w:name w:val="caption"/>
    <w:basedOn w:val="a"/>
    <w:unhideWhenUsed/>
    <w:qFormat/>
    <w:rsid w:val="00FA5889"/>
    <w:pPr>
      <w:jc w:val="center"/>
    </w:pPr>
    <w:rPr>
      <w:rFonts w:eastAsia="Times New Roman"/>
      <w:color w:val="auto"/>
      <w:sz w:val="24"/>
      <w:szCs w:val="20"/>
      <w:lang w:val="ru-RU" w:eastAsia="ru-RU"/>
    </w:rPr>
  </w:style>
  <w:style w:type="character" w:customStyle="1" w:styleId="sc51">
    <w:name w:val="sc51"/>
    <w:basedOn w:val="a0"/>
    <w:rsid w:val="003B13A9"/>
    <w:rPr>
      <w:rFonts w:ascii="Courier New" w:hAnsi="Courier New" w:cs="Courier New" w:hint="default"/>
      <w:b/>
      <w:bCs/>
      <w:color w:val="0000FF"/>
      <w:sz w:val="20"/>
      <w:szCs w:val="20"/>
    </w:rPr>
  </w:style>
  <w:style w:type="character" w:customStyle="1" w:styleId="sc0">
    <w:name w:val="sc0"/>
    <w:basedOn w:val="a0"/>
    <w:rsid w:val="003B13A9"/>
    <w:rPr>
      <w:rFonts w:ascii="Courier New" w:hAnsi="Courier New" w:cs="Courier New" w:hint="default"/>
      <w:color w:val="000000"/>
      <w:sz w:val="20"/>
      <w:szCs w:val="20"/>
    </w:rPr>
  </w:style>
  <w:style w:type="character" w:customStyle="1" w:styleId="sc11">
    <w:name w:val="sc11"/>
    <w:basedOn w:val="a0"/>
    <w:rsid w:val="003B13A9"/>
    <w:rPr>
      <w:rFonts w:ascii="Courier New" w:hAnsi="Courier New" w:cs="Courier New" w:hint="default"/>
      <w:color w:val="000000"/>
      <w:sz w:val="20"/>
      <w:szCs w:val="20"/>
    </w:rPr>
  </w:style>
  <w:style w:type="character" w:customStyle="1" w:styleId="sc101">
    <w:name w:val="sc101"/>
    <w:basedOn w:val="a0"/>
    <w:rsid w:val="003B13A9"/>
    <w:rPr>
      <w:rFonts w:ascii="Courier New" w:hAnsi="Courier New" w:cs="Courier New" w:hint="default"/>
      <w:b/>
      <w:bCs/>
      <w:color w:val="000080"/>
      <w:sz w:val="20"/>
      <w:szCs w:val="20"/>
    </w:rPr>
  </w:style>
  <w:style w:type="character" w:customStyle="1" w:styleId="sc161">
    <w:name w:val="sc161"/>
    <w:basedOn w:val="a0"/>
    <w:rsid w:val="003B13A9"/>
    <w:rPr>
      <w:rFonts w:ascii="Courier New" w:hAnsi="Courier New" w:cs="Courier New" w:hint="default"/>
      <w:color w:val="8000FF"/>
      <w:sz w:val="20"/>
      <w:szCs w:val="20"/>
    </w:rPr>
  </w:style>
  <w:style w:type="character" w:customStyle="1" w:styleId="sc21">
    <w:name w:val="sc21"/>
    <w:basedOn w:val="a0"/>
    <w:rsid w:val="003B13A9"/>
    <w:rPr>
      <w:rFonts w:ascii="Courier New" w:hAnsi="Courier New" w:cs="Courier New" w:hint="default"/>
      <w:color w:val="008000"/>
      <w:sz w:val="20"/>
      <w:szCs w:val="20"/>
    </w:rPr>
  </w:style>
  <w:style w:type="character" w:customStyle="1" w:styleId="sc61">
    <w:name w:val="sc61"/>
    <w:basedOn w:val="a0"/>
    <w:rsid w:val="003B13A9"/>
    <w:rPr>
      <w:rFonts w:ascii="Courier New" w:hAnsi="Courier New" w:cs="Courier New" w:hint="default"/>
      <w:color w:val="808080"/>
      <w:sz w:val="20"/>
      <w:szCs w:val="20"/>
    </w:rPr>
  </w:style>
  <w:style w:type="character" w:customStyle="1" w:styleId="10">
    <w:name w:val="Заголовок 1 Знак"/>
    <w:basedOn w:val="a0"/>
    <w:link w:val="1"/>
    <w:uiPriority w:val="9"/>
    <w:rsid w:val="005E3278"/>
    <w:rPr>
      <w:rFonts w:asciiTheme="majorHAnsi" w:eastAsiaTheme="majorEastAsia" w:hAnsiTheme="majorHAnsi" w:cstheme="majorBidi"/>
      <w:color w:val="2F5496" w:themeColor="accent1" w:themeShade="BF"/>
      <w:sz w:val="32"/>
      <w:szCs w:val="32"/>
    </w:rPr>
  </w:style>
  <w:style w:type="character" w:styleId="af">
    <w:name w:val="Unresolved Mention"/>
    <w:basedOn w:val="a0"/>
    <w:uiPriority w:val="99"/>
    <w:semiHidden/>
    <w:unhideWhenUsed/>
    <w:rsid w:val="0076561F"/>
    <w:rPr>
      <w:color w:val="605E5C"/>
      <w:shd w:val="clear" w:color="auto" w:fill="E1DFDD"/>
    </w:rPr>
  </w:style>
  <w:style w:type="character" w:styleId="af0">
    <w:name w:val="FollowedHyperlink"/>
    <w:basedOn w:val="a0"/>
    <w:uiPriority w:val="99"/>
    <w:semiHidden/>
    <w:unhideWhenUsed/>
    <w:rsid w:val="002C62E6"/>
    <w:rPr>
      <w:color w:val="954F72" w:themeColor="followedHyperlink"/>
      <w:u w:val="single"/>
    </w:rPr>
  </w:style>
  <w:style w:type="paragraph" w:styleId="af1">
    <w:name w:val="header"/>
    <w:basedOn w:val="a"/>
    <w:link w:val="af2"/>
    <w:uiPriority w:val="99"/>
    <w:unhideWhenUsed/>
    <w:rsid w:val="00637D32"/>
    <w:pPr>
      <w:tabs>
        <w:tab w:val="center" w:pos="4677"/>
        <w:tab w:val="right" w:pos="9355"/>
      </w:tabs>
    </w:pPr>
  </w:style>
  <w:style w:type="character" w:customStyle="1" w:styleId="af2">
    <w:name w:val="Верхний колонтитул Знак"/>
    <w:basedOn w:val="a0"/>
    <w:link w:val="af1"/>
    <w:uiPriority w:val="99"/>
    <w:rsid w:val="00637D32"/>
  </w:style>
  <w:style w:type="paragraph" w:styleId="af3">
    <w:name w:val="footer"/>
    <w:basedOn w:val="a"/>
    <w:link w:val="af4"/>
    <w:uiPriority w:val="99"/>
    <w:unhideWhenUsed/>
    <w:rsid w:val="00637D32"/>
    <w:pPr>
      <w:tabs>
        <w:tab w:val="center" w:pos="4677"/>
        <w:tab w:val="right" w:pos="9355"/>
      </w:tabs>
    </w:pPr>
  </w:style>
  <w:style w:type="character" w:customStyle="1" w:styleId="af4">
    <w:name w:val="Нижний колонтитул Знак"/>
    <w:basedOn w:val="a0"/>
    <w:link w:val="af3"/>
    <w:uiPriority w:val="99"/>
    <w:rsid w:val="00637D32"/>
  </w:style>
  <w:style w:type="paragraph" w:styleId="af5">
    <w:name w:val="Balloon Text"/>
    <w:basedOn w:val="a"/>
    <w:link w:val="af6"/>
    <w:uiPriority w:val="99"/>
    <w:semiHidden/>
    <w:unhideWhenUsed/>
    <w:rsid w:val="00357D8E"/>
    <w:rPr>
      <w:rFonts w:ascii="Segoe UI" w:hAnsi="Segoe UI" w:cs="Segoe UI"/>
      <w:sz w:val="18"/>
      <w:szCs w:val="18"/>
    </w:rPr>
  </w:style>
  <w:style w:type="character" w:customStyle="1" w:styleId="af6">
    <w:name w:val="Текст выноски Знак"/>
    <w:basedOn w:val="a0"/>
    <w:link w:val="af5"/>
    <w:uiPriority w:val="99"/>
    <w:semiHidden/>
    <w:rsid w:val="00357D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72334">
      <w:bodyDiv w:val="1"/>
      <w:marLeft w:val="0"/>
      <w:marRight w:val="0"/>
      <w:marTop w:val="0"/>
      <w:marBottom w:val="0"/>
      <w:divBdr>
        <w:top w:val="none" w:sz="0" w:space="0" w:color="auto"/>
        <w:left w:val="none" w:sz="0" w:space="0" w:color="auto"/>
        <w:bottom w:val="none" w:sz="0" w:space="0" w:color="auto"/>
        <w:right w:val="none" w:sz="0" w:space="0" w:color="auto"/>
      </w:divBdr>
    </w:div>
    <w:div w:id="70662959">
      <w:bodyDiv w:val="1"/>
      <w:marLeft w:val="0"/>
      <w:marRight w:val="0"/>
      <w:marTop w:val="0"/>
      <w:marBottom w:val="0"/>
      <w:divBdr>
        <w:top w:val="none" w:sz="0" w:space="0" w:color="auto"/>
        <w:left w:val="none" w:sz="0" w:space="0" w:color="auto"/>
        <w:bottom w:val="none" w:sz="0" w:space="0" w:color="auto"/>
        <w:right w:val="none" w:sz="0" w:space="0" w:color="auto"/>
      </w:divBdr>
      <w:divsChild>
        <w:div w:id="759721605">
          <w:marLeft w:val="0"/>
          <w:marRight w:val="0"/>
          <w:marTop w:val="0"/>
          <w:marBottom w:val="0"/>
          <w:divBdr>
            <w:top w:val="none" w:sz="0" w:space="0" w:color="auto"/>
            <w:left w:val="none" w:sz="0" w:space="0" w:color="auto"/>
            <w:bottom w:val="none" w:sz="0" w:space="0" w:color="auto"/>
            <w:right w:val="none" w:sz="0" w:space="0" w:color="auto"/>
          </w:divBdr>
        </w:div>
      </w:divsChild>
    </w:div>
    <w:div w:id="111898611">
      <w:bodyDiv w:val="1"/>
      <w:marLeft w:val="0"/>
      <w:marRight w:val="0"/>
      <w:marTop w:val="0"/>
      <w:marBottom w:val="0"/>
      <w:divBdr>
        <w:top w:val="none" w:sz="0" w:space="0" w:color="auto"/>
        <w:left w:val="none" w:sz="0" w:space="0" w:color="auto"/>
        <w:bottom w:val="none" w:sz="0" w:space="0" w:color="auto"/>
        <w:right w:val="none" w:sz="0" w:space="0" w:color="auto"/>
      </w:divBdr>
    </w:div>
    <w:div w:id="130054987">
      <w:bodyDiv w:val="1"/>
      <w:marLeft w:val="0"/>
      <w:marRight w:val="0"/>
      <w:marTop w:val="0"/>
      <w:marBottom w:val="0"/>
      <w:divBdr>
        <w:top w:val="none" w:sz="0" w:space="0" w:color="auto"/>
        <w:left w:val="none" w:sz="0" w:space="0" w:color="auto"/>
        <w:bottom w:val="none" w:sz="0" w:space="0" w:color="auto"/>
        <w:right w:val="none" w:sz="0" w:space="0" w:color="auto"/>
      </w:divBdr>
    </w:div>
    <w:div w:id="130557564">
      <w:bodyDiv w:val="1"/>
      <w:marLeft w:val="0"/>
      <w:marRight w:val="0"/>
      <w:marTop w:val="0"/>
      <w:marBottom w:val="0"/>
      <w:divBdr>
        <w:top w:val="none" w:sz="0" w:space="0" w:color="auto"/>
        <w:left w:val="none" w:sz="0" w:space="0" w:color="auto"/>
        <w:bottom w:val="none" w:sz="0" w:space="0" w:color="auto"/>
        <w:right w:val="none" w:sz="0" w:space="0" w:color="auto"/>
      </w:divBdr>
    </w:div>
    <w:div w:id="155340135">
      <w:bodyDiv w:val="1"/>
      <w:marLeft w:val="0"/>
      <w:marRight w:val="0"/>
      <w:marTop w:val="0"/>
      <w:marBottom w:val="0"/>
      <w:divBdr>
        <w:top w:val="none" w:sz="0" w:space="0" w:color="auto"/>
        <w:left w:val="none" w:sz="0" w:space="0" w:color="auto"/>
        <w:bottom w:val="none" w:sz="0" w:space="0" w:color="auto"/>
        <w:right w:val="none" w:sz="0" w:space="0" w:color="auto"/>
      </w:divBdr>
      <w:divsChild>
        <w:div w:id="1772240440">
          <w:marLeft w:val="0"/>
          <w:marRight w:val="0"/>
          <w:marTop w:val="0"/>
          <w:marBottom w:val="0"/>
          <w:divBdr>
            <w:top w:val="none" w:sz="0" w:space="0" w:color="auto"/>
            <w:left w:val="none" w:sz="0" w:space="0" w:color="auto"/>
            <w:bottom w:val="none" w:sz="0" w:space="0" w:color="auto"/>
            <w:right w:val="none" w:sz="0" w:space="0" w:color="auto"/>
          </w:divBdr>
        </w:div>
      </w:divsChild>
    </w:div>
    <w:div w:id="245844438">
      <w:bodyDiv w:val="1"/>
      <w:marLeft w:val="0"/>
      <w:marRight w:val="0"/>
      <w:marTop w:val="0"/>
      <w:marBottom w:val="0"/>
      <w:divBdr>
        <w:top w:val="none" w:sz="0" w:space="0" w:color="auto"/>
        <w:left w:val="none" w:sz="0" w:space="0" w:color="auto"/>
        <w:bottom w:val="none" w:sz="0" w:space="0" w:color="auto"/>
        <w:right w:val="none" w:sz="0" w:space="0" w:color="auto"/>
      </w:divBdr>
    </w:div>
    <w:div w:id="281959172">
      <w:bodyDiv w:val="1"/>
      <w:marLeft w:val="0"/>
      <w:marRight w:val="0"/>
      <w:marTop w:val="0"/>
      <w:marBottom w:val="0"/>
      <w:divBdr>
        <w:top w:val="none" w:sz="0" w:space="0" w:color="auto"/>
        <w:left w:val="none" w:sz="0" w:space="0" w:color="auto"/>
        <w:bottom w:val="none" w:sz="0" w:space="0" w:color="auto"/>
        <w:right w:val="none" w:sz="0" w:space="0" w:color="auto"/>
      </w:divBdr>
      <w:divsChild>
        <w:div w:id="207686425">
          <w:marLeft w:val="0"/>
          <w:marRight w:val="0"/>
          <w:marTop w:val="0"/>
          <w:marBottom w:val="0"/>
          <w:divBdr>
            <w:top w:val="none" w:sz="0" w:space="0" w:color="auto"/>
            <w:left w:val="none" w:sz="0" w:space="0" w:color="auto"/>
            <w:bottom w:val="none" w:sz="0" w:space="0" w:color="auto"/>
            <w:right w:val="none" w:sz="0" w:space="0" w:color="auto"/>
          </w:divBdr>
        </w:div>
      </w:divsChild>
    </w:div>
    <w:div w:id="296226716">
      <w:bodyDiv w:val="1"/>
      <w:marLeft w:val="0"/>
      <w:marRight w:val="0"/>
      <w:marTop w:val="0"/>
      <w:marBottom w:val="0"/>
      <w:divBdr>
        <w:top w:val="none" w:sz="0" w:space="0" w:color="auto"/>
        <w:left w:val="none" w:sz="0" w:space="0" w:color="auto"/>
        <w:bottom w:val="none" w:sz="0" w:space="0" w:color="auto"/>
        <w:right w:val="none" w:sz="0" w:space="0" w:color="auto"/>
      </w:divBdr>
    </w:div>
    <w:div w:id="419913468">
      <w:bodyDiv w:val="1"/>
      <w:marLeft w:val="0"/>
      <w:marRight w:val="0"/>
      <w:marTop w:val="0"/>
      <w:marBottom w:val="0"/>
      <w:divBdr>
        <w:top w:val="none" w:sz="0" w:space="0" w:color="auto"/>
        <w:left w:val="none" w:sz="0" w:space="0" w:color="auto"/>
        <w:bottom w:val="none" w:sz="0" w:space="0" w:color="auto"/>
        <w:right w:val="none" w:sz="0" w:space="0" w:color="auto"/>
      </w:divBdr>
    </w:div>
    <w:div w:id="526060552">
      <w:bodyDiv w:val="1"/>
      <w:marLeft w:val="0"/>
      <w:marRight w:val="0"/>
      <w:marTop w:val="0"/>
      <w:marBottom w:val="0"/>
      <w:divBdr>
        <w:top w:val="none" w:sz="0" w:space="0" w:color="auto"/>
        <w:left w:val="none" w:sz="0" w:space="0" w:color="auto"/>
        <w:bottom w:val="none" w:sz="0" w:space="0" w:color="auto"/>
        <w:right w:val="none" w:sz="0" w:space="0" w:color="auto"/>
      </w:divBdr>
      <w:divsChild>
        <w:div w:id="159392614">
          <w:marLeft w:val="0"/>
          <w:marRight w:val="0"/>
          <w:marTop w:val="0"/>
          <w:marBottom w:val="0"/>
          <w:divBdr>
            <w:top w:val="none" w:sz="0" w:space="0" w:color="auto"/>
            <w:left w:val="none" w:sz="0" w:space="0" w:color="auto"/>
            <w:bottom w:val="none" w:sz="0" w:space="0" w:color="auto"/>
            <w:right w:val="none" w:sz="0" w:space="0" w:color="auto"/>
          </w:divBdr>
        </w:div>
      </w:divsChild>
    </w:div>
    <w:div w:id="586113378">
      <w:bodyDiv w:val="1"/>
      <w:marLeft w:val="0"/>
      <w:marRight w:val="0"/>
      <w:marTop w:val="0"/>
      <w:marBottom w:val="0"/>
      <w:divBdr>
        <w:top w:val="none" w:sz="0" w:space="0" w:color="auto"/>
        <w:left w:val="none" w:sz="0" w:space="0" w:color="auto"/>
        <w:bottom w:val="none" w:sz="0" w:space="0" w:color="auto"/>
        <w:right w:val="none" w:sz="0" w:space="0" w:color="auto"/>
      </w:divBdr>
    </w:div>
    <w:div w:id="603193786">
      <w:bodyDiv w:val="1"/>
      <w:marLeft w:val="0"/>
      <w:marRight w:val="0"/>
      <w:marTop w:val="0"/>
      <w:marBottom w:val="0"/>
      <w:divBdr>
        <w:top w:val="none" w:sz="0" w:space="0" w:color="auto"/>
        <w:left w:val="none" w:sz="0" w:space="0" w:color="auto"/>
        <w:bottom w:val="none" w:sz="0" w:space="0" w:color="auto"/>
        <w:right w:val="none" w:sz="0" w:space="0" w:color="auto"/>
      </w:divBdr>
    </w:div>
    <w:div w:id="606277380">
      <w:bodyDiv w:val="1"/>
      <w:marLeft w:val="0"/>
      <w:marRight w:val="0"/>
      <w:marTop w:val="0"/>
      <w:marBottom w:val="0"/>
      <w:divBdr>
        <w:top w:val="none" w:sz="0" w:space="0" w:color="auto"/>
        <w:left w:val="none" w:sz="0" w:space="0" w:color="auto"/>
        <w:bottom w:val="none" w:sz="0" w:space="0" w:color="auto"/>
        <w:right w:val="none" w:sz="0" w:space="0" w:color="auto"/>
      </w:divBdr>
    </w:div>
    <w:div w:id="656959681">
      <w:bodyDiv w:val="1"/>
      <w:marLeft w:val="0"/>
      <w:marRight w:val="0"/>
      <w:marTop w:val="0"/>
      <w:marBottom w:val="0"/>
      <w:divBdr>
        <w:top w:val="none" w:sz="0" w:space="0" w:color="auto"/>
        <w:left w:val="none" w:sz="0" w:space="0" w:color="auto"/>
        <w:bottom w:val="none" w:sz="0" w:space="0" w:color="auto"/>
        <w:right w:val="none" w:sz="0" w:space="0" w:color="auto"/>
      </w:divBdr>
      <w:divsChild>
        <w:div w:id="503251859">
          <w:marLeft w:val="0"/>
          <w:marRight w:val="0"/>
          <w:marTop w:val="0"/>
          <w:marBottom w:val="0"/>
          <w:divBdr>
            <w:top w:val="none" w:sz="0" w:space="0" w:color="auto"/>
            <w:left w:val="none" w:sz="0" w:space="0" w:color="auto"/>
            <w:bottom w:val="none" w:sz="0" w:space="0" w:color="auto"/>
            <w:right w:val="none" w:sz="0" w:space="0" w:color="auto"/>
          </w:divBdr>
        </w:div>
      </w:divsChild>
    </w:div>
    <w:div w:id="711271185">
      <w:bodyDiv w:val="1"/>
      <w:marLeft w:val="0"/>
      <w:marRight w:val="0"/>
      <w:marTop w:val="0"/>
      <w:marBottom w:val="0"/>
      <w:divBdr>
        <w:top w:val="none" w:sz="0" w:space="0" w:color="auto"/>
        <w:left w:val="none" w:sz="0" w:space="0" w:color="auto"/>
        <w:bottom w:val="none" w:sz="0" w:space="0" w:color="auto"/>
        <w:right w:val="none" w:sz="0" w:space="0" w:color="auto"/>
      </w:divBdr>
      <w:divsChild>
        <w:div w:id="812066263">
          <w:marLeft w:val="0"/>
          <w:marRight w:val="0"/>
          <w:marTop w:val="0"/>
          <w:marBottom w:val="0"/>
          <w:divBdr>
            <w:top w:val="none" w:sz="0" w:space="0" w:color="auto"/>
            <w:left w:val="none" w:sz="0" w:space="0" w:color="auto"/>
            <w:bottom w:val="none" w:sz="0" w:space="0" w:color="auto"/>
            <w:right w:val="none" w:sz="0" w:space="0" w:color="auto"/>
          </w:divBdr>
        </w:div>
      </w:divsChild>
    </w:div>
    <w:div w:id="859733010">
      <w:bodyDiv w:val="1"/>
      <w:marLeft w:val="0"/>
      <w:marRight w:val="0"/>
      <w:marTop w:val="0"/>
      <w:marBottom w:val="0"/>
      <w:divBdr>
        <w:top w:val="none" w:sz="0" w:space="0" w:color="auto"/>
        <w:left w:val="none" w:sz="0" w:space="0" w:color="auto"/>
        <w:bottom w:val="none" w:sz="0" w:space="0" w:color="auto"/>
        <w:right w:val="none" w:sz="0" w:space="0" w:color="auto"/>
      </w:divBdr>
    </w:div>
    <w:div w:id="896284657">
      <w:bodyDiv w:val="1"/>
      <w:marLeft w:val="0"/>
      <w:marRight w:val="0"/>
      <w:marTop w:val="0"/>
      <w:marBottom w:val="0"/>
      <w:divBdr>
        <w:top w:val="none" w:sz="0" w:space="0" w:color="auto"/>
        <w:left w:val="none" w:sz="0" w:space="0" w:color="auto"/>
        <w:bottom w:val="none" w:sz="0" w:space="0" w:color="auto"/>
        <w:right w:val="none" w:sz="0" w:space="0" w:color="auto"/>
      </w:divBdr>
    </w:div>
    <w:div w:id="911819639">
      <w:bodyDiv w:val="1"/>
      <w:marLeft w:val="0"/>
      <w:marRight w:val="0"/>
      <w:marTop w:val="0"/>
      <w:marBottom w:val="0"/>
      <w:divBdr>
        <w:top w:val="none" w:sz="0" w:space="0" w:color="auto"/>
        <w:left w:val="none" w:sz="0" w:space="0" w:color="auto"/>
        <w:bottom w:val="none" w:sz="0" w:space="0" w:color="auto"/>
        <w:right w:val="none" w:sz="0" w:space="0" w:color="auto"/>
      </w:divBdr>
    </w:div>
    <w:div w:id="1094714339">
      <w:bodyDiv w:val="1"/>
      <w:marLeft w:val="0"/>
      <w:marRight w:val="0"/>
      <w:marTop w:val="0"/>
      <w:marBottom w:val="0"/>
      <w:divBdr>
        <w:top w:val="none" w:sz="0" w:space="0" w:color="auto"/>
        <w:left w:val="none" w:sz="0" w:space="0" w:color="auto"/>
        <w:bottom w:val="none" w:sz="0" w:space="0" w:color="auto"/>
        <w:right w:val="none" w:sz="0" w:space="0" w:color="auto"/>
      </w:divBdr>
    </w:div>
    <w:div w:id="1214922179">
      <w:bodyDiv w:val="1"/>
      <w:marLeft w:val="0"/>
      <w:marRight w:val="0"/>
      <w:marTop w:val="0"/>
      <w:marBottom w:val="0"/>
      <w:divBdr>
        <w:top w:val="none" w:sz="0" w:space="0" w:color="auto"/>
        <w:left w:val="none" w:sz="0" w:space="0" w:color="auto"/>
        <w:bottom w:val="none" w:sz="0" w:space="0" w:color="auto"/>
        <w:right w:val="none" w:sz="0" w:space="0" w:color="auto"/>
      </w:divBdr>
    </w:div>
    <w:div w:id="1225483986">
      <w:bodyDiv w:val="1"/>
      <w:marLeft w:val="0"/>
      <w:marRight w:val="0"/>
      <w:marTop w:val="0"/>
      <w:marBottom w:val="0"/>
      <w:divBdr>
        <w:top w:val="none" w:sz="0" w:space="0" w:color="auto"/>
        <w:left w:val="none" w:sz="0" w:space="0" w:color="auto"/>
        <w:bottom w:val="none" w:sz="0" w:space="0" w:color="auto"/>
        <w:right w:val="none" w:sz="0" w:space="0" w:color="auto"/>
      </w:divBdr>
    </w:div>
    <w:div w:id="1384712595">
      <w:bodyDiv w:val="1"/>
      <w:marLeft w:val="0"/>
      <w:marRight w:val="0"/>
      <w:marTop w:val="0"/>
      <w:marBottom w:val="0"/>
      <w:divBdr>
        <w:top w:val="none" w:sz="0" w:space="0" w:color="auto"/>
        <w:left w:val="none" w:sz="0" w:space="0" w:color="auto"/>
        <w:bottom w:val="none" w:sz="0" w:space="0" w:color="auto"/>
        <w:right w:val="none" w:sz="0" w:space="0" w:color="auto"/>
      </w:divBdr>
    </w:div>
    <w:div w:id="1550797286">
      <w:bodyDiv w:val="1"/>
      <w:marLeft w:val="0"/>
      <w:marRight w:val="0"/>
      <w:marTop w:val="0"/>
      <w:marBottom w:val="0"/>
      <w:divBdr>
        <w:top w:val="none" w:sz="0" w:space="0" w:color="auto"/>
        <w:left w:val="none" w:sz="0" w:space="0" w:color="auto"/>
        <w:bottom w:val="none" w:sz="0" w:space="0" w:color="auto"/>
        <w:right w:val="none" w:sz="0" w:space="0" w:color="auto"/>
      </w:divBdr>
    </w:div>
    <w:div w:id="1551190442">
      <w:bodyDiv w:val="1"/>
      <w:marLeft w:val="0"/>
      <w:marRight w:val="0"/>
      <w:marTop w:val="0"/>
      <w:marBottom w:val="0"/>
      <w:divBdr>
        <w:top w:val="none" w:sz="0" w:space="0" w:color="auto"/>
        <w:left w:val="none" w:sz="0" w:space="0" w:color="auto"/>
        <w:bottom w:val="none" w:sz="0" w:space="0" w:color="auto"/>
        <w:right w:val="none" w:sz="0" w:space="0" w:color="auto"/>
      </w:divBdr>
    </w:div>
    <w:div w:id="1717240388">
      <w:bodyDiv w:val="1"/>
      <w:marLeft w:val="0"/>
      <w:marRight w:val="0"/>
      <w:marTop w:val="0"/>
      <w:marBottom w:val="0"/>
      <w:divBdr>
        <w:top w:val="none" w:sz="0" w:space="0" w:color="auto"/>
        <w:left w:val="none" w:sz="0" w:space="0" w:color="auto"/>
        <w:bottom w:val="none" w:sz="0" w:space="0" w:color="auto"/>
        <w:right w:val="none" w:sz="0" w:space="0" w:color="auto"/>
      </w:divBdr>
    </w:div>
    <w:div w:id="1750342778">
      <w:bodyDiv w:val="1"/>
      <w:marLeft w:val="0"/>
      <w:marRight w:val="0"/>
      <w:marTop w:val="0"/>
      <w:marBottom w:val="0"/>
      <w:divBdr>
        <w:top w:val="none" w:sz="0" w:space="0" w:color="auto"/>
        <w:left w:val="none" w:sz="0" w:space="0" w:color="auto"/>
        <w:bottom w:val="none" w:sz="0" w:space="0" w:color="auto"/>
        <w:right w:val="none" w:sz="0" w:space="0" w:color="auto"/>
      </w:divBdr>
    </w:div>
    <w:div w:id="1768381778">
      <w:bodyDiv w:val="1"/>
      <w:marLeft w:val="0"/>
      <w:marRight w:val="0"/>
      <w:marTop w:val="0"/>
      <w:marBottom w:val="0"/>
      <w:divBdr>
        <w:top w:val="none" w:sz="0" w:space="0" w:color="auto"/>
        <w:left w:val="none" w:sz="0" w:space="0" w:color="auto"/>
        <w:bottom w:val="none" w:sz="0" w:space="0" w:color="auto"/>
        <w:right w:val="none" w:sz="0" w:space="0" w:color="auto"/>
      </w:divBdr>
    </w:div>
    <w:div w:id="1770004122">
      <w:bodyDiv w:val="1"/>
      <w:marLeft w:val="0"/>
      <w:marRight w:val="0"/>
      <w:marTop w:val="0"/>
      <w:marBottom w:val="0"/>
      <w:divBdr>
        <w:top w:val="none" w:sz="0" w:space="0" w:color="auto"/>
        <w:left w:val="none" w:sz="0" w:space="0" w:color="auto"/>
        <w:bottom w:val="none" w:sz="0" w:space="0" w:color="auto"/>
        <w:right w:val="none" w:sz="0" w:space="0" w:color="auto"/>
      </w:divBdr>
    </w:div>
    <w:div w:id="1802070024">
      <w:bodyDiv w:val="1"/>
      <w:marLeft w:val="0"/>
      <w:marRight w:val="0"/>
      <w:marTop w:val="0"/>
      <w:marBottom w:val="0"/>
      <w:divBdr>
        <w:top w:val="none" w:sz="0" w:space="0" w:color="auto"/>
        <w:left w:val="none" w:sz="0" w:space="0" w:color="auto"/>
        <w:bottom w:val="none" w:sz="0" w:space="0" w:color="auto"/>
        <w:right w:val="none" w:sz="0" w:space="0" w:color="auto"/>
      </w:divBdr>
    </w:div>
    <w:div w:id="1873886156">
      <w:bodyDiv w:val="1"/>
      <w:marLeft w:val="0"/>
      <w:marRight w:val="0"/>
      <w:marTop w:val="0"/>
      <w:marBottom w:val="0"/>
      <w:divBdr>
        <w:top w:val="none" w:sz="0" w:space="0" w:color="auto"/>
        <w:left w:val="none" w:sz="0" w:space="0" w:color="auto"/>
        <w:bottom w:val="none" w:sz="0" w:space="0" w:color="auto"/>
        <w:right w:val="none" w:sz="0" w:space="0" w:color="auto"/>
      </w:divBdr>
    </w:div>
    <w:div w:id="1978871103">
      <w:bodyDiv w:val="1"/>
      <w:marLeft w:val="0"/>
      <w:marRight w:val="0"/>
      <w:marTop w:val="0"/>
      <w:marBottom w:val="0"/>
      <w:divBdr>
        <w:top w:val="none" w:sz="0" w:space="0" w:color="auto"/>
        <w:left w:val="none" w:sz="0" w:space="0" w:color="auto"/>
        <w:bottom w:val="none" w:sz="0" w:space="0" w:color="auto"/>
        <w:right w:val="none" w:sz="0" w:space="0" w:color="auto"/>
      </w:divBdr>
    </w:div>
    <w:div w:id="2054381484">
      <w:bodyDiv w:val="1"/>
      <w:marLeft w:val="0"/>
      <w:marRight w:val="0"/>
      <w:marTop w:val="0"/>
      <w:marBottom w:val="0"/>
      <w:divBdr>
        <w:top w:val="none" w:sz="0" w:space="0" w:color="auto"/>
        <w:left w:val="none" w:sz="0" w:space="0" w:color="auto"/>
        <w:bottom w:val="none" w:sz="0" w:space="0" w:color="auto"/>
        <w:right w:val="none" w:sz="0" w:space="0" w:color="auto"/>
      </w:divBdr>
    </w:div>
    <w:div w:id="2132237001">
      <w:bodyDiv w:val="1"/>
      <w:marLeft w:val="0"/>
      <w:marRight w:val="0"/>
      <w:marTop w:val="0"/>
      <w:marBottom w:val="0"/>
      <w:divBdr>
        <w:top w:val="none" w:sz="0" w:space="0" w:color="auto"/>
        <w:left w:val="none" w:sz="0" w:space="0" w:color="auto"/>
        <w:bottom w:val="none" w:sz="0" w:space="0" w:color="auto"/>
        <w:right w:val="none" w:sz="0" w:space="0" w:color="auto"/>
      </w:divBdr>
    </w:div>
    <w:div w:id="2141142924">
      <w:bodyDiv w:val="1"/>
      <w:marLeft w:val="0"/>
      <w:marRight w:val="0"/>
      <w:marTop w:val="0"/>
      <w:marBottom w:val="0"/>
      <w:divBdr>
        <w:top w:val="none" w:sz="0" w:space="0" w:color="auto"/>
        <w:left w:val="none" w:sz="0" w:space="0" w:color="auto"/>
        <w:bottom w:val="none" w:sz="0" w:space="0" w:color="auto"/>
        <w:right w:val="none" w:sz="0" w:space="0" w:color="auto"/>
      </w:divBdr>
    </w:div>
    <w:div w:id="2146845904">
      <w:bodyDiv w:val="1"/>
      <w:marLeft w:val="0"/>
      <w:marRight w:val="0"/>
      <w:marTop w:val="0"/>
      <w:marBottom w:val="0"/>
      <w:divBdr>
        <w:top w:val="none" w:sz="0" w:space="0" w:color="auto"/>
        <w:left w:val="none" w:sz="0" w:space="0" w:color="auto"/>
        <w:bottom w:val="none" w:sz="0" w:space="0" w:color="auto"/>
        <w:right w:val="none" w:sz="0" w:space="0" w:color="auto"/>
      </w:divBdr>
    </w:div>
    <w:div w:id="214697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etanit.com/sharp/tutorial/" TargetMode="External"/><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github.com/en/get-starte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microsoft.com/ru-ru/aspnet/core/blazor"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microsoft.com/ru-ru/dotnet/cshar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DDC33-D0BB-40E2-8CA8-73B066B70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45</Pages>
  <Words>8508</Words>
  <Characters>48501</Characters>
  <Application>Microsoft Office Word</Application>
  <DocSecurity>0</DocSecurity>
  <Lines>404</Lines>
  <Paragraphs>113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Maxim Morozov</cp:lastModifiedBy>
  <cp:revision>44</cp:revision>
  <cp:lastPrinted>2022-06-09T02:11:00Z</cp:lastPrinted>
  <dcterms:created xsi:type="dcterms:W3CDTF">2022-05-25T06:56:00Z</dcterms:created>
  <dcterms:modified xsi:type="dcterms:W3CDTF">2022-06-12T14:27:00Z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654120074</vt:i4>
  </property>
</Properties>
</file>