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90548" w14:textId="5BA9898D" w:rsidR="00322185" w:rsidRPr="00322185" w:rsidRDefault="00DC6CD2" w:rsidP="00322185">
      <w:pPr>
        <w:spacing w:after="0" w:line="240" w:lineRule="auto"/>
        <w:rPr>
          <w:rFonts w:ascii="Times New Roman" w:eastAsia="Times New Roman" w:hAnsi="Times New Roman" w:cs="Times New Roman"/>
          <w:sz w:val="24"/>
          <w:szCs w:val="24"/>
          <w:lang w:val="en-DE" w:eastAsia="en-GB"/>
        </w:rPr>
      </w:pPr>
      <w:r>
        <w:rPr>
          <w:noProof/>
          <w:lang w:eastAsia="de-DE"/>
        </w:rPr>
        <mc:AlternateContent>
          <mc:Choice Requires="wps">
            <w:drawing>
              <wp:anchor distT="45720" distB="45720" distL="114300" distR="114300" simplePos="0" relativeHeight="251661312" behindDoc="0" locked="0" layoutInCell="1" allowOverlap="1" wp14:anchorId="2BAD04CD" wp14:editId="5B72DB96">
                <wp:simplePos x="0" y="0"/>
                <wp:positionH relativeFrom="column">
                  <wp:posOffset>-201295</wp:posOffset>
                </wp:positionH>
                <wp:positionV relativeFrom="paragraph">
                  <wp:posOffset>4510405</wp:posOffset>
                </wp:positionV>
                <wp:extent cx="6172835" cy="3822700"/>
                <wp:effectExtent l="0" t="0" r="0" b="0"/>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835" cy="3822700"/>
                        </a:xfrm>
                        <a:prstGeom prst="rect">
                          <a:avLst/>
                        </a:prstGeom>
                        <a:noFill/>
                        <a:ln w="9525">
                          <a:noFill/>
                          <a:miter lim="800000"/>
                          <a:headEnd/>
                          <a:tailEnd/>
                        </a:ln>
                      </wps:spPr>
                      <wps:txbx>
                        <w:txbxContent>
                          <w:p w14:paraId="54CC6DE4" w14:textId="77777777" w:rsidR="00322185" w:rsidRPr="00322185" w:rsidRDefault="00322185" w:rsidP="00DC6CD2">
                            <w:pPr>
                              <w:spacing w:line="240" w:lineRule="auto"/>
                              <w:rPr>
                                <w:rFonts w:ascii="Shentox Bold" w:hAnsi="Shentox Bold"/>
                                <w:b/>
                                <w:bCs/>
                                <w:color w:val="FFFFFF" w:themeColor="background1"/>
                                <w:spacing w:val="80"/>
                                <w:sz w:val="96"/>
                                <w:szCs w:val="96"/>
                              </w:rPr>
                            </w:pPr>
                            <w:r w:rsidRPr="00322185">
                              <w:rPr>
                                <w:rFonts w:ascii="Shentox Bold" w:hAnsi="Shentox Bold"/>
                                <w:b/>
                                <w:bCs/>
                                <w:color w:val="FFFFFF" w:themeColor="background1"/>
                                <w:spacing w:val="80"/>
                                <w:sz w:val="96"/>
                                <w:szCs w:val="96"/>
                              </w:rPr>
                              <w:t>ULLA</w:t>
                            </w:r>
                          </w:p>
                          <w:p w14:paraId="30AF900D" w14:textId="77777777" w:rsidR="00322185" w:rsidRPr="00322185" w:rsidRDefault="00322185" w:rsidP="0045702C">
                            <w:pPr>
                              <w:spacing w:line="240" w:lineRule="auto"/>
                              <w:rPr>
                                <w:color w:val="FFFFFF" w:themeColor="background1"/>
                                <w:spacing w:val="6"/>
                                <w:sz w:val="2"/>
                                <w:szCs w:val="2"/>
                              </w:rPr>
                            </w:pPr>
                            <w:r w:rsidRPr="00322185">
                              <w:rPr>
                                <w:color w:val="FFFFFF" w:themeColor="background1"/>
                                <w:spacing w:val="80"/>
                                <w:sz w:val="52"/>
                                <w:szCs w:val="52"/>
                              </w:rPr>
                              <w:t>Firmeninternes Management Interface zur Urlaubsverwaltung &amp; Antragserstellung als Webapplikation zum Zwecke der Digitalisierung</w:t>
                            </w:r>
                            <w:r w:rsidR="0045702C" w:rsidRPr="00322185">
                              <w:rPr>
                                <w:color w:val="FFFFFF" w:themeColor="background1"/>
                                <w:spacing w:val="80"/>
                                <w:sz w:val="56"/>
                                <w:szCs w:val="56"/>
                              </w:rPr>
                              <w:br/>
                            </w:r>
                          </w:p>
                          <w:p w14:paraId="37715533" w14:textId="13B39C18" w:rsidR="00982AD9" w:rsidRPr="00B05079" w:rsidRDefault="00982AD9" w:rsidP="0045702C">
                            <w:pPr>
                              <w:spacing w:line="240" w:lineRule="auto"/>
                              <w:rPr>
                                <w:rFonts w:ascii="Shentox UltraLight Italic" w:hAnsi="Shentox UltraLight Italic"/>
                                <w:i/>
                                <w:iCs/>
                                <w:color w:val="FFFFFF" w:themeColor="background1"/>
                                <w:spacing w:val="80"/>
                                <w:sz w:val="20"/>
                                <w:szCs w:val="20"/>
                              </w:rPr>
                            </w:pPr>
                            <w:r w:rsidRPr="00B05079">
                              <w:rPr>
                                <w:rFonts w:ascii="Shentox UltraLight Italic" w:hAnsi="Shentox UltraLight Italic"/>
                                <w:i/>
                                <w:iCs/>
                                <w:color w:val="F2F2F2" w:themeColor="background1" w:themeShade="F2"/>
                                <w:spacing w:val="6"/>
                                <w:sz w:val="32"/>
                                <w:szCs w:val="32"/>
                              </w:rPr>
                              <w:t>Datum:</w:t>
                            </w:r>
                            <w:r w:rsidR="0045702C" w:rsidRPr="00B05079">
                              <w:rPr>
                                <w:rFonts w:ascii="Shentox UltraLight Italic" w:hAnsi="Shentox UltraLight Italic"/>
                                <w:i/>
                                <w:iCs/>
                                <w:color w:val="F2F2F2" w:themeColor="background1" w:themeShade="F2"/>
                                <w:spacing w:val="6"/>
                                <w:sz w:val="32"/>
                                <w:szCs w:val="32"/>
                              </w:rPr>
                              <w:t xml:space="preserve"> </w:t>
                            </w:r>
                            <w:r w:rsidR="00434FD5" w:rsidRPr="00B05079">
                              <w:rPr>
                                <w:rFonts w:ascii="Shentox UltraLight Italic" w:hAnsi="Shentox UltraLight Italic"/>
                                <w:i/>
                                <w:iCs/>
                                <w:color w:val="F2F2F2" w:themeColor="background1" w:themeShade="F2"/>
                                <w:spacing w:val="6"/>
                                <w:sz w:val="32"/>
                                <w:szCs w:val="32"/>
                              </w:rPr>
                              <w:fldChar w:fldCharType="begin"/>
                            </w:r>
                            <w:r w:rsidR="00434FD5" w:rsidRPr="00B05079">
                              <w:rPr>
                                <w:rFonts w:ascii="Shentox UltraLight Italic" w:hAnsi="Shentox UltraLight Italic"/>
                                <w:i/>
                                <w:iCs/>
                                <w:color w:val="F2F2F2" w:themeColor="background1" w:themeShade="F2"/>
                                <w:spacing w:val="6"/>
                                <w:sz w:val="32"/>
                                <w:szCs w:val="32"/>
                              </w:rPr>
                              <w:instrText xml:space="preserve"> TIME \@ "dd.MM.yyyy" </w:instrText>
                            </w:r>
                            <w:r w:rsidR="00434FD5" w:rsidRPr="00B05079">
                              <w:rPr>
                                <w:rFonts w:ascii="Shentox UltraLight Italic" w:hAnsi="Shentox UltraLight Italic"/>
                                <w:i/>
                                <w:iCs/>
                                <w:color w:val="F2F2F2" w:themeColor="background1" w:themeShade="F2"/>
                                <w:spacing w:val="6"/>
                                <w:sz w:val="32"/>
                                <w:szCs w:val="32"/>
                              </w:rPr>
                              <w:fldChar w:fldCharType="separate"/>
                            </w:r>
                            <w:r w:rsidR="004559DB">
                              <w:rPr>
                                <w:rFonts w:ascii="Shentox UltraLight Italic" w:hAnsi="Shentox UltraLight Italic"/>
                                <w:i/>
                                <w:iCs/>
                                <w:noProof/>
                                <w:color w:val="F2F2F2" w:themeColor="background1" w:themeShade="F2"/>
                                <w:spacing w:val="6"/>
                                <w:sz w:val="32"/>
                                <w:szCs w:val="32"/>
                              </w:rPr>
                              <w:t>22.04.2021</w:t>
                            </w:r>
                            <w:r w:rsidR="00434FD5" w:rsidRPr="00B05079">
                              <w:rPr>
                                <w:rFonts w:ascii="Shentox UltraLight Italic" w:hAnsi="Shentox UltraLight Italic"/>
                                <w:i/>
                                <w:iCs/>
                                <w:color w:val="F2F2F2" w:themeColor="background1" w:themeShade="F2"/>
                                <w:spacing w:val="6"/>
                                <w:sz w:val="32"/>
                                <w:szCs w:val="32"/>
                              </w:rPr>
                              <w:fldChar w:fldCharType="end"/>
                            </w:r>
                            <w:r w:rsidR="0045702C" w:rsidRPr="00B05079">
                              <w:rPr>
                                <w:rFonts w:ascii="Shentox UltraLight Italic" w:hAnsi="Shentox UltraLight Italic"/>
                                <w:i/>
                                <w:iCs/>
                                <w:color w:val="FFFFFF" w:themeColor="background1"/>
                                <w:spacing w:val="6"/>
                                <w:sz w:val="40"/>
                                <w:szCs w:val="40"/>
                              </w:rPr>
                              <w:br/>
                            </w:r>
                          </w:p>
                          <w:p w14:paraId="11DE5A46" w14:textId="77777777" w:rsidR="00982AD9" w:rsidRPr="00322185" w:rsidRDefault="00982AD9" w:rsidP="00982AD9">
                            <w:pPr>
                              <w:rPr>
                                <w:rFonts w:ascii="Shentox SemiBold" w:hAnsi="Shentox SemiBold"/>
                                <w:b/>
                                <w:bCs/>
                                <w:color w:val="FFFFFF" w:themeColor="background1"/>
                                <w:spacing w:val="2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AD04CD" id="_x0000_t202" coordsize="21600,21600" o:spt="202" path="m,l,21600r21600,l21600,xe">
                <v:stroke joinstyle="miter"/>
                <v:path gradientshapeok="t" o:connecttype="rect"/>
              </v:shapetype>
              <v:shape id="Textfeld 2" o:spid="_x0000_s1026" type="#_x0000_t202" style="position:absolute;margin-left:-15.85pt;margin-top:355.15pt;width:486.05pt;height:30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" filled="f" stroked="f">
                <v:textbox>
                  <w:txbxContent>
                    <w:p w14:paraId="54CC6DE4" w14:textId="77777777" w:rsidR="00322185" w:rsidRPr="00322185" w:rsidRDefault="00322185" w:rsidP="00DC6CD2">
                      <w:pPr>
                        <w:spacing w:line="240" w:lineRule="auto"/>
                        <w:rPr>
                          <w:rFonts w:ascii="Shentox Bold" w:hAnsi="Shentox Bold"/>
                          <w:b/>
                          <w:bCs/>
                          <w:color w:val="FFFFFF" w:themeColor="background1"/>
                          <w:spacing w:val="80"/>
                          <w:sz w:val="96"/>
                          <w:szCs w:val="96"/>
                        </w:rPr>
                      </w:pPr>
                      <w:r w:rsidRPr="00322185">
                        <w:rPr>
                          <w:rFonts w:ascii="Shentox Bold" w:hAnsi="Shentox Bold"/>
                          <w:b/>
                          <w:bCs/>
                          <w:color w:val="FFFFFF" w:themeColor="background1"/>
                          <w:spacing w:val="80"/>
                          <w:sz w:val="96"/>
                          <w:szCs w:val="96"/>
                        </w:rPr>
                        <w:t>ULLA</w:t>
                      </w:r>
                    </w:p>
                    <w:p w14:paraId="30AF900D" w14:textId="77777777" w:rsidR="00322185" w:rsidRPr="00322185" w:rsidRDefault="00322185" w:rsidP="0045702C">
                      <w:pPr>
                        <w:spacing w:line="240" w:lineRule="auto"/>
                        <w:rPr>
                          <w:color w:val="FFFFFF" w:themeColor="background1"/>
                          <w:spacing w:val="6"/>
                          <w:sz w:val="2"/>
                          <w:szCs w:val="2"/>
                        </w:rPr>
                      </w:pPr>
                      <w:r w:rsidRPr="00322185">
                        <w:rPr>
                          <w:color w:val="FFFFFF" w:themeColor="background1"/>
                          <w:spacing w:val="80"/>
                          <w:sz w:val="52"/>
                          <w:szCs w:val="52"/>
                        </w:rPr>
                        <w:t>Firmeninternes Management Interface zur Urlaubsverwaltung &amp; Antragserstellung als Webapplikation zum Zwecke der Digitalisierung</w:t>
                      </w:r>
                      <w:r w:rsidR="0045702C" w:rsidRPr="00322185">
                        <w:rPr>
                          <w:color w:val="FFFFFF" w:themeColor="background1"/>
                          <w:spacing w:val="80"/>
                          <w:sz w:val="56"/>
                          <w:szCs w:val="56"/>
                        </w:rPr>
                        <w:br/>
                      </w:r>
                    </w:p>
                    <w:p w14:paraId="37715533" w14:textId="13B39C18" w:rsidR="00982AD9" w:rsidRPr="00B05079" w:rsidRDefault="00982AD9" w:rsidP="0045702C">
                      <w:pPr>
                        <w:spacing w:line="240" w:lineRule="auto"/>
                        <w:rPr>
                          <w:rFonts w:ascii="Shentox UltraLight Italic" w:hAnsi="Shentox UltraLight Italic"/>
                          <w:i/>
                          <w:iCs/>
                          <w:color w:val="FFFFFF" w:themeColor="background1"/>
                          <w:spacing w:val="80"/>
                          <w:sz w:val="20"/>
                          <w:szCs w:val="20"/>
                        </w:rPr>
                      </w:pPr>
                      <w:r w:rsidRPr="00B05079">
                        <w:rPr>
                          <w:rFonts w:ascii="Shentox UltraLight Italic" w:hAnsi="Shentox UltraLight Italic"/>
                          <w:i/>
                          <w:iCs/>
                          <w:color w:val="F2F2F2" w:themeColor="background1" w:themeShade="F2"/>
                          <w:spacing w:val="6"/>
                          <w:sz w:val="32"/>
                          <w:szCs w:val="32"/>
                        </w:rPr>
                        <w:t>Datum:</w:t>
                      </w:r>
                      <w:r w:rsidR="0045702C" w:rsidRPr="00B05079">
                        <w:rPr>
                          <w:rFonts w:ascii="Shentox UltraLight Italic" w:hAnsi="Shentox UltraLight Italic"/>
                          <w:i/>
                          <w:iCs/>
                          <w:color w:val="F2F2F2" w:themeColor="background1" w:themeShade="F2"/>
                          <w:spacing w:val="6"/>
                          <w:sz w:val="32"/>
                          <w:szCs w:val="32"/>
                        </w:rPr>
                        <w:t xml:space="preserve"> </w:t>
                      </w:r>
                      <w:r w:rsidR="00434FD5" w:rsidRPr="00B05079">
                        <w:rPr>
                          <w:rFonts w:ascii="Shentox UltraLight Italic" w:hAnsi="Shentox UltraLight Italic"/>
                          <w:i/>
                          <w:iCs/>
                          <w:color w:val="F2F2F2" w:themeColor="background1" w:themeShade="F2"/>
                          <w:spacing w:val="6"/>
                          <w:sz w:val="32"/>
                          <w:szCs w:val="32"/>
                        </w:rPr>
                        <w:fldChar w:fldCharType="begin"/>
                      </w:r>
                      <w:r w:rsidR="00434FD5" w:rsidRPr="00B05079">
                        <w:rPr>
                          <w:rFonts w:ascii="Shentox UltraLight Italic" w:hAnsi="Shentox UltraLight Italic"/>
                          <w:i/>
                          <w:iCs/>
                          <w:color w:val="F2F2F2" w:themeColor="background1" w:themeShade="F2"/>
                          <w:spacing w:val="6"/>
                          <w:sz w:val="32"/>
                          <w:szCs w:val="32"/>
                        </w:rPr>
                        <w:instrText xml:space="preserve"> TIME \@ "dd.MM.yyyy" </w:instrText>
                      </w:r>
                      <w:r w:rsidR="00434FD5" w:rsidRPr="00B05079">
                        <w:rPr>
                          <w:rFonts w:ascii="Shentox UltraLight Italic" w:hAnsi="Shentox UltraLight Italic"/>
                          <w:i/>
                          <w:iCs/>
                          <w:color w:val="F2F2F2" w:themeColor="background1" w:themeShade="F2"/>
                          <w:spacing w:val="6"/>
                          <w:sz w:val="32"/>
                          <w:szCs w:val="32"/>
                        </w:rPr>
                        <w:fldChar w:fldCharType="separate"/>
                      </w:r>
                      <w:r w:rsidR="004559DB">
                        <w:rPr>
                          <w:rFonts w:ascii="Shentox UltraLight Italic" w:hAnsi="Shentox UltraLight Italic"/>
                          <w:i/>
                          <w:iCs/>
                          <w:noProof/>
                          <w:color w:val="F2F2F2" w:themeColor="background1" w:themeShade="F2"/>
                          <w:spacing w:val="6"/>
                          <w:sz w:val="32"/>
                          <w:szCs w:val="32"/>
                        </w:rPr>
                        <w:t>22.04.2021</w:t>
                      </w:r>
                      <w:r w:rsidR="00434FD5" w:rsidRPr="00B05079">
                        <w:rPr>
                          <w:rFonts w:ascii="Shentox UltraLight Italic" w:hAnsi="Shentox UltraLight Italic"/>
                          <w:i/>
                          <w:iCs/>
                          <w:color w:val="F2F2F2" w:themeColor="background1" w:themeShade="F2"/>
                          <w:spacing w:val="6"/>
                          <w:sz w:val="32"/>
                          <w:szCs w:val="32"/>
                        </w:rPr>
                        <w:fldChar w:fldCharType="end"/>
                      </w:r>
                      <w:r w:rsidR="0045702C" w:rsidRPr="00B05079">
                        <w:rPr>
                          <w:rFonts w:ascii="Shentox UltraLight Italic" w:hAnsi="Shentox UltraLight Italic"/>
                          <w:i/>
                          <w:iCs/>
                          <w:color w:val="FFFFFF" w:themeColor="background1"/>
                          <w:spacing w:val="6"/>
                          <w:sz w:val="40"/>
                          <w:szCs w:val="40"/>
                        </w:rPr>
                        <w:br/>
                      </w:r>
                    </w:p>
                    <w:p w14:paraId="11DE5A46" w14:textId="77777777" w:rsidR="00982AD9" w:rsidRPr="00322185" w:rsidRDefault="00982AD9" w:rsidP="00982AD9">
                      <w:pPr>
                        <w:rPr>
                          <w:rFonts w:ascii="Shentox SemiBold" w:hAnsi="Shentox SemiBold"/>
                          <w:b/>
                          <w:bCs/>
                          <w:color w:val="FFFFFF" w:themeColor="background1"/>
                          <w:spacing w:val="20"/>
                          <w:sz w:val="20"/>
                          <w:szCs w:val="20"/>
                        </w:rPr>
                      </w:pPr>
                    </w:p>
                  </w:txbxContent>
                </v:textbox>
                <w10:wrap type="square"/>
              </v:shape>
            </w:pict>
          </mc:Fallback>
        </mc:AlternateContent>
      </w:r>
      <w:r>
        <w:rPr>
          <w:noProof/>
          <w:lang w:eastAsia="de-DE"/>
        </w:rPr>
        <mc:AlternateContent>
          <mc:Choice Requires="wps">
            <w:drawing>
              <wp:anchor distT="45720" distB="45720" distL="114300" distR="114300" simplePos="0" relativeHeight="251667456" behindDoc="0" locked="0" layoutInCell="1" allowOverlap="1" wp14:anchorId="34525D62" wp14:editId="6A14EF27">
                <wp:simplePos x="0" y="0"/>
                <wp:positionH relativeFrom="column">
                  <wp:posOffset>-112395</wp:posOffset>
                </wp:positionH>
                <wp:positionV relativeFrom="paragraph">
                  <wp:posOffset>0</wp:posOffset>
                </wp:positionV>
                <wp:extent cx="6172835" cy="260350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835" cy="2603500"/>
                        </a:xfrm>
                        <a:prstGeom prst="rect">
                          <a:avLst/>
                        </a:prstGeom>
                        <a:noFill/>
                        <a:ln w="9525">
                          <a:noFill/>
                          <a:miter lim="800000"/>
                          <a:headEnd/>
                          <a:tailEnd/>
                        </a:ln>
                      </wps:spPr>
                      <wps:txbx>
                        <w:txbxContent>
                          <w:p w14:paraId="6E72924C" w14:textId="37D59832" w:rsidR="00DC6CD2" w:rsidRDefault="00DC6CD2" w:rsidP="00DC6CD2">
                            <w:pPr>
                              <w:jc w:val="center"/>
                              <w:rPr>
                                <w:rFonts w:ascii="Shentox UltraLight" w:hAnsi="Shentox UltraLight"/>
                                <w:color w:val="FFFFFF" w:themeColor="background1"/>
                                <w:spacing w:val="20"/>
                                <w:sz w:val="28"/>
                                <w:szCs w:val="28"/>
                              </w:rPr>
                            </w:pPr>
                            <w:r w:rsidRPr="00DC6CD2">
                              <w:rPr>
                                <w:rFonts w:ascii="Shentox UltraLight" w:hAnsi="Shentox UltraLight"/>
                                <w:color w:val="FFFFFF" w:themeColor="background1"/>
                                <w:spacing w:val="20"/>
                                <w:sz w:val="28"/>
                                <w:szCs w:val="28"/>
                              </w:rPr>
                              <w:t>Dokumentation zur Betrieblichen Projektarbeit</w:t>
                            </w:r>
                          </w:p>
                          <w:p w14:paraId="183C82D2" w14:textId="77777777" w:rsidR="00DC6CD2" w:rsidRPr="00DC6CD2" w:rsidRDefault="00DC6CD2" w:rsidP="00DC6CD2">
                            <w:pPr>
                              <w:jc w:val="center"/>
                              <w:rPr>
                                <w:rFonts w:ascii="Shentox UltraLight" w:hAnsi="Shentox UltraLight"/>
                                <w:color w:val="FFFFFF" w:themeColor="background1"/>
                                <w:spacing w:val="20"/>
                                <w:sz w:val="28"/>
                                <w:szCs w:val="28"/>
                              </w:rPr>
                            </w:pPr>
                          </w:p>
                          <w:p w14:paraId="2B1FDB2D" w14:textId="195966EB" w:rsidR="00DC6CD2" w:rsidRPr="00DC6CD2" w:rsidRDefault="00DC6CD2" w:rsidP="00DC6CD2">
                            <w:pPr>
                              <w:rPr>
                                <w:rFonts w:ascii="Shentox SemiBold" w:hAnsi="Shentox SemiBold"/>
                                <w:b/>
                                <w:bCs/>
                                <w:color w:val="FFFFFF" w:themeColor="background1"/>
                                <w:spacing w:val="20"/>
                                <w:sz w:val="28"/>
                                <w:szCs w:val="28"/>
                              </w:rPr>
                            </w:pPr>
                            <w:r w:rsidRPr="00DC6CD2">
                              <w:rPr>
                                <w:rFonts w:ascii="Shentox SemiBold" w:hAnsi="Shentox SemiBold"/>
                                <w:b/>
                                <w:bCs/>
                                <w:color w:val="FFFFFF" w:themeColor="background1"/>
                                <w:spacing w:val="20"/>
                                <w:sz w:val="28"/>
                                <w:szCs w:val="28"/>
                              </w:rPr>
                              <w:t>Prüfungsbewerber:</w:t>
                            </w:r>
                          </w:p>
                          <w:p w14:paraId="15CDF5DA" w14:textId="12A5D139" w:rsidR="00DC6CD2" w:rsidRPr="00DC6CD2" w:rsidRDefault="00DC6CD2" w:rsidP="00DC6CD2">
                            <w:pPr>
                              <w:rPr>
                                <w:rFonts w:ascii="Shentox UltraLight" w:hAnsi="Shentox UltraLight"/>
                                <w:color w:val="FFFFFF" w:themeColor="background1"/>
                                <w:spacing w:val="20"/>
                                <w:sz w:val="28"/>
                                <w:szCs w:val="28"/>
                              </w:rPr>
                            </w:pPr>
                            <w:r w:rsidRPr="00DC6CD2">
                              <w:rPr>
                                <w:rFonts w:ascii="Shentox UltraLight" w:hAnsi="Shentox UltraLight"/>
                                <w:color w:val="FFFFFF" w:themeColor="background1"/>
                                <w:spacing w:val="20"/>
                                <w:sz w:val="28"/>
                                <w:szCs w:val="28"/>
                              </w:rPr>
                              <w:t>Maximilian Müller</w:t>
                            </w:r>
                          </w:p>
                          <w:p w14:paraId="7E584554" w14:textId="5FBDD32C" w:rsidR="00DC6CD2" w:rsidRPr="00DC6CD2" w:rsidRDefault="00DC6CD2" w:rsidP="00DC6CD2">
                            <w:pPr>
                              <w:rPr>
                                <w:rFonts w:ascii="Shentox SemiBold" w:hAnsi="Shentox SemiBold"/>
                                <w:b/>
                                <w:bCs/>
                                <w:color w:val="FFFFFF" w:themeColor="background1"/>
                                <w:spacing w:val="20"/>
                                <w:sz w:val="28"/>
                                <w:szCs w:val="28"/>
                              </w:rPr>
                            </w:pPr>
                            <w:r w:rsidRPr="00DC6CD2">
                              <w:rPr>
                                <w:rFonts w:ascii="Shentox SemiBold" w:hAnsi="Shentox SemiBold"/>
                                <w:b/>
                                <w:bCs/>
                                <w:color w:val="FFFFFF" w:themeColor="background1"/>
                                <w:spacing w:val="20"/>
                                <w:sz w:val="28"/>
                                <w:szCs w:val="28"/>
                              </w:rPr>
                              <w:t>Prüf-Nr.:</w:t>
                            </w:r>
                          </w:p>
                          <w:p w14:paraId="105B275D" w14:textId="7373AD8B" w:rsidR="00DC6CD2" w:rsidRPr="00DC6CD2" w:rsidRDefault="00DC6CD2" w:rsidP="00DC6CD2">
                            <w:pPr>
                              <w:rPr>
                                <w:rFonts w:ascii="Shentox UltraLight" w:hAnsi="Shentox UltraLight"/>
                                <w:color w:val="FFFFFF" w:themeColor="background1"/>
                                <w:spacing w:val="20"/>
                                <w:sz w:val="28"/>
                                <w:szCs w:val="28"/>
                              </w:rPr>
                            </w:pPr>
                            <w:r w:rsidRPr="00DC6CD2">
                              <w:rPr>
                                <w:rFonts w:ascii="Shentox UltraLight" w:hAnsi="Shentox UltraLight"/>
                                <w:color w:val="FFFFFF" w:themeColor="background1"/>
                                <w:spacing w:val="20"/>
                                <w:sz w:val="28"/>
                                <w:szCs w:val="28"/>
                              </w:rPr>
                              <w:t>4087</w:t>
                            </w:r>
                          </w:p>
                          <w:p w14:paraId="1E157DE4" w14:textId="77777777" w:rsidR="00DC6CD2" w:rsidRPr="00DC6CD2" w:rsidRDefault="00DC6CD2" w:rsidP="00DC6CD2">
                            <w:pPr>
                              <w:rPr>
                                <w:rFonts w:ascii="Shentox UltraLight" w:hAnsi="Shentox UltraLight"/>
                                <w:color w:val="FFFFFF" w:themeColor="background1"/>
                                <w:spacing w:val="2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25D62" id="_x0000_s1027" type="#_x0000_t202" style="position:absolute;margin-left:-8.85pt;margin-top:0;width:486.05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" filled="f" stroked="f">
                <v:textbox>
                  <w:txbxContent>
                    <w:p w14:paraId="6E72924C" w14:textId="37D59832" w:rsidR="00DC6CD2" w:rsidRDefault="00DC6CD2" w:rsidP="00DC6CD2">
                      <w:pPr>
                        <w:jc w:val="center"/>
                        <w:rPr>
                          <w:rFonts w:ascii="Shentox UltraLight" w:hAnsi="Shentox UltraLight"/>
                          <w:color w:val="FFFFFF" w:themeColor="background1"/>
                          <w:spacing w:val="20"/>
                          <w:sz w:val="28"/>
                          <w:szCs w:val="28"/>
                        </w:rPr>
                      </w:pPr>
                      <w:r w:rsidRPr="00DC6CD2">
                        <w:rPr>
                          <w:rFonts w:ascii="Shentox UltraLight" w:hAnsi="Shentox UltraLight"/>
                          <w:color w:val="FFFFFF" w:themeColor="background1"/>
                          <w:spacing w:val="20"/>
                          <w:sz w:val="28"/>
                          <w:szCs w:val="28"/>
                        </w:rPr>
                        <w:t>Dokumentation zur Betrieblichen Projektarbeit</w:t>
                      </w:r>
                    </w:p>
                    <w:p w14:paraId="183C82D2" w14:textId="77777777" w:rsidR="00DC6CD2" w:rsidRPr="00DC6CD2" w:rsidRDefault="00DC6CD2" w:rsidP="00DC6CD2">
                      <w:pPr>
                        <w:jc w:val="center"/>
                        <w:rPr>
                          <w:rFonts w:ascii="Shentox UltraLight" w:hAnsi="Shentox UltraLight"/>
                          <w:color w:val="FFFFFF" w:themeColor="background1"/>
                          <w:spacing w:val="20"/>
                          <w:sz w:val="28"/>
                          <w:szCs w:val="28"/>
                        </w:rPr>
                      </w:pPr>
                    </w:p>
                    <w:p w14:paraId="2B1FDB2D" w14:textId="195966EB" w:rsidR="00DC6CD2" w:rsidRPr="00DC6CD2" w:rsidRDefault="00DC6CD2" w:rsidP="00DC6CD2">
                      <w:pPr>
                        <w:rPr>
                          <w:rFonts w:ascii="Shentox SemiBold" w:hAnsi="Shentox SemiBold"/>
                          <w:b/>
                          <w:bCs/>
                          <w:color w:val="FFFFFF" w:themeColor="background1"/>
                          <w:spacing w:val="20"/>
                          <w:sz w:val="28"/>
                          <w:szCs w:val="28"/>
                        </w:rPr>
                      </w:pPr>
                      <w:r w:rsidRPr="00DC6CD2">
                        <w:rPr>
                          <w:rFonts w:ascii="Shentox SemiBold" w:hAnsi="Shentox SemiBold"/>
                          <w:b/>
                          <w:bCs/>
                          <w:color w:val="FFFFFF" w:themeColor="background1"/>
                          <w:spacing w:val="20"/>
                          <w:sz w:val="28"/>
                          <w:szCs w:val="28"/>
                        </w:rPr>
                        <w:t>Prüfungsbewerber:</w:t>
                      </w:r>
                    </w:p>
                    <w:p w14:paraId="15CDF5DA" w14:textId="12A5D139" w:rsidR="00DC6CD2" w:rsidRPr="00DC6CD2" w:rsidRDefault="00DC6CD2" w:rsidP="00DC6CD2">
                      <w:pPr>
                        <w:rPr>
                          <w:rFonts w:ascii="Shentox UltraLight" w:hAnsi="Shentox UltraLight"/>
                          <w:color w:val="FFFFFF" w:themeColor="background1"/>
                          <w:spacing w:val="20"/>
                          <w:sz w:val="28"/>
                          <w:szCs w:val="28"/>
                        </w:rPr>
                      </w:pPr>
                      <w:r w:rsidRPr="00DC6CD2">
                        <w:rPr>
                          <w:rFonts w:ascii="Shentox UltraLight" w:hAnsi="Shentox UltraLight"/>
                          <w:color w:val="FFFFFF" w:themeColor="background1"/>
                          <w:spacing w:val="20"/>
                          <w:sz w:val="28"/>
                          <w:szCs w:val="28"/>
                        </w:rPr>
                        <w:t>Maximilian Müller</w:t>
                      </w:r>
                    </w:p>
                    <w:p w14:paraId="7E584554" w14:textId="5FBDD32C" w:rsidR="00DC6CD2" w:rsidRPr="00DC6CD2" w:rsidRDefault="00DC6CD2" w:rsidP="00DC6CD2">
                      <w:pPr>
                        <w:rPr>
                          <w:rFonts w:ascii="Shentox SemiBold" w:hAnsi="Shentox SemiBold"/>
                          <w:b/>
                          <w:bCs/>
                          <w:color w:val="FFFFFF" w:themeColor="background1"/>
                          <w:spacing w:val="20"/>
                          <w:sz w:val="28"/>
                          <w:szCs w:val="28"/>
                        </w:rPr>
                      </w:pPr>
                      <w:r w:rsidRPr="00DC6CD2">
                        <w:rPr>
                          <w:rFonts w:ascii="Shentox SemiBold" w:hAnsi="Shentox SemiBold"/>
                          <w:b/>
                          <w:bCs/>
                          <w:color w:val="FFFFFF" w:themeColor="background1"/>
                          <w:spacing w:val="20"/>
                          <w:sz w:val="28"/>
                          <w:szCs w:val="28"/>
                        </w:rPr>
                        <w:t>Prüf-Nr.:</w:t>
                      </w:r>
                    </w:p>
                    <w:p w14:paraId="105B275D" w14:textId="7373AD8B" w:rsidR="00DC6CD2" w:rsidRPr="00DC6CD2" w:rsidRDefault="00DC6CD2" w:rsidP="00DC6CD2">
                      <w:pPr>
                        <w:rPr>
                          <w:rFonts w:ascii="Shentox UltraLight" w:hAnsi="Shentox UltraLight"/>
                          <w:color w:val="FFFFFF" w:themeColor="background1"/>
                          <w:spacing w:val="20"/>
                          <w:sz w:val="28"/>
                          <w:szCs w:val="28"/>
                        </w:rPr>
                      </w:pPr>
                      <w:r w:rsidRPr="00DC6CD2">
                        <w:rPr>
                          <w:rFonts w:ascii="Shentox UltraLight" w:hAnsi="Shentox UltraLight"/>
                          <w:color w:val="FFFFFF" w:themeColor="background1"/>
                          <w:spacing w:val="20"/>
                          <w:sz w:val="28"/>
                          <w:szCs w:val="28"/>
                        </w:rPr>
                        <w:t>4087</w:t>
                      </w:r>
                    </w:p>
                    <w:p w14:paraId="1E157DE4" w14:textId="77777777" w:rsidR="00DC6CD2" w:rsidRPr="00DC6CD2" w:rsidRDefault="00DC6CD2" w:rsidP="00DC6CD2">
                      <w:pPr>
                        <w:rPr>
                          <w:rFonts w:ascii="Shentox UltraLight" w:hAnsi="Shentox UltraLight"/>
                          <w:color w:val="FFFFFF" w:themeColor="background1"/>
                          <w:spacing w:val="20"/>
                          <w:sz w:val="28"/>
                          <w:szCs w:val="28"/>
                        </w:rPr>
                      </w:pPr>
                    </w:p>
                  </w:txbxContent>
                </v:textbox>
                <w10:wrap type="square"/>
              </v:shape>
            </w:pict>
          </mc:Fallback>
        </mc:AlternateContent>
      </w:r>
      <w:r w:rsidR="00B05079" w:rsidRPr="00322185">
        <w:rPr>
          <w:rFonts w:ascii="Times New Roman" w:eastAsia="Times New Roman" w:hAnsi="Times New Roman" w:cs="Times New Roman"/>
          <w:noProof/>
          <w:sz w:val="24"/>
          <w:szCs w:val="24"/>
          <w:lang w:val="en-DE" w:eastAsia="en-GB"/>
        </w:rPr>
        <w:drawing>
          <wp:anchor distT="0" distB="0" distL="114300" distR="114300" simplePos="0" relativeHeight="251665408" behindDoc="0" locked="0" layoutInCell="1" allowOverlap="1" wp14:anchorId="18632647" wp14:editId="5B258667">
            <wp:simplePos x="0" y="0"/>
            <wp:positionH relativeFrom="column">
              <wp:posOffset>5209839</wp:posOffset>
            </wp:positionH>
            <wp:positionV relativeFrom="paragraph">
              <wp:posOffset>-990600</wp:posOffset>
            </wp:positionV>
            <wp:extent cx="850900" cy="421153"/>
            <wp:effectExtent l="0" t="0" r="0" b="0"/>
            <wp:wrapNone/>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rotWithShape="1">
                    <a:blip r:embed="rId8">
                      <a:extLst>
                        <a:ext uri="{BEBA8EAE-BF5A-486C-A8C5-ECC9F3942E4B}">
                          <a14:imgProps xmlns:a14="http://schemas.microsoft.com/office/drawing/2010/main">
                            <a14:imgLayer r:embed="rId9">
                              <a14:imgEffect>
                                <a14:saturation sat="66000"/>
                              </a14:imgEffect>
                            </a14:imgLayer>
                          </a14:imgProps>
                        </a:ext>
                        <a:ext uri="{28A0092B-C50C-407E-A947-70E740481C1C}">
                          <a14:useLocalDpi xmlns:a14="http://schemas.microsoft.com/office/drawing/2010/main" val="0"/>
                        </a:ext>
                      </a:extLst>
                    </a:blip>
                    <a:srcRect t="2" r="49988" b="-7"/>
                    <a:stretch/>
                  </pic:blipFill>
                  <pic:spPr bwMode="auto">
                    <a:xfrm>
                      <a:off x="0" y="0"/>
                      <a:ext cx="850900" cy="4211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2185">
        <w:rPr>
          <w:noProof/>
          <w:lang w:eastAsia="de-DE"/>
        </w:rPr>
        <w:drawing>
          <wp:anchor distT="0" distB="0" distL="114300" distR="114300" simplePos="0" relativeHeight="251659264" behindDoc="1" locked="0" layoutInCell="1" allowOverlap="1" wp14:anchorId="47AA24A0" wp14:editId="212EBC23">
            <wp:simplePos x="0" y="0"/>
            <wp:positionH relativeFrom="column">
              <wp:posOffset>-907415</wp:posOffset>
            </wp:positionH>
            <wp:positionV relativeFrom="paragraph">
              <wp:posOffset>-1626870</wp:posOffset>
            </wp:positionV>
            <wp:extent cx="7658735" cy="1085977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o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58735" cy="10859770"/>
                    </a:xfrm>
                    <a:prstGeom prst="rect">
                      <a:avLst/>
                    </a:prstGeom>
                  </pic:spPr>
                </pic:pic>
              </a:graphicData>
            </a:graphic>
            <wp14:sizeRelH relativeFrom="page">
              <wp14:pctWidth>0</wp14:pctWidth>
            </wp14:sizeRelH>
            <wp14:sizeRelV relativeFrom="page">
              <wp14:pctHeight>0</wp14:pctHeight>
            </wp14:sizeRelV>
          </wp:anchor>
        </w:drawing>
      </w:r>
      <w:r w:rsidR="00322185" w:rsidRPr="00322185">
        <w:rPr>
          <w:rFonts w:ascii="Times New Roman" w:eastAsia="Times New Roman" w:hAnsi="Times New Roman" w:cs="Times New Roman"/>
          <w:sz w:val="24"/>
          <w:szCs w:val="24"/>
          <w:lang w:val="en-DE" w:eastAsia="en-GB"/>
        </w:rPr>
        <w:fldChar w:fldCharType="begin"/>
      </w:r>
      <w:r w:rsidR="00322185" w:rsidRPr="00322185">
        <w:rPr>
          <w:rFonts w:ascii="Times New Roman" w:eastAsia="Times New Roman" w:hAnsi="Times New Roman" w:cs="Times New Roman"/>
          <w:sz w:val="24"/>
          <w:szCs w:val="24"/>
          <w:lang w:val="en-DE" w:eastAsia="en-GB"/>
        </w:rPr>
        <w:instrText xml:space="preserve"> INCLUDEPICTURE "https://www.schwaben.ihk.de/blueprint/servlet/resource/blob/3129814/cc0c446363f7cd70f7e97e7f1c0ab8ef/ihk-logo-data.png" \* MERGEFORMATINET </w:instrText>
      </w:r>
      <w:r w:rsidR="00712E39">
        <w:rPr>
          <w:rFonts w:ascii="Times New Roman" w:eastAsia="Times New Roman" w:hAnsi="Times New Roman" w:cs="Times New Roman"/>
          <w:sz w:val="24"/>
          <w:szCs w:val="24"/>
          <w:lang w:val="en-DE" w:eastAsia="en-GB"/>
        </w:rPr>
        <w:fldChar w:fldCharType="separate"/>
      </w:r>
      <w:r w:rsidR="00322185" w:rsidRPr="00322185">
        <w:rPr>
          <w:rFonts w:ascii="Times New Roman" w:eastAsia="Times New Roman" w:hAnsi="Times New Roman" w:cs="Times New Roman"/>
          <w:sz w:val="24"/>
          <w:szCs w:val="24"/>
          <w:lang w:val="en-DE" w:eastAsia="en-GB"/>
        </w:rPr>
        <w:fldChar w:fldCharType="end"/>
      </w:r>
    </w:p>
    <w:p w14:paraId="49BEF5FF" w14:textId="5BF4DC05" w:rsidR="00D94118" w:rsidRDefault="00D94118">
      <w:pPr>
        <w:sectPr w:rsidR="00D94118" w:rsidSect="00236D47">
          <w:headerReference w:type="default" r:id="rId11"/>
          <w:footerReference w:type="default" r:id="rId12"/>
          <w:pgSz w:w="11906" w:h="16838"/>
          <w:pgMar w:top="2576" w:right="1417" w:bottom="1134" w:left="1417" w:header="703" w:footer="703" w:gutter="0"/>
          <w:pgNumType w:start="1"/>
          <w:cols w:space="708"/>
          <w:titlePg/>
          <w:docGrid w:linePitch="360"/>
        </w:sectPr>
      </w:pPr>
    </w:p>
    <w:bookmarkStart w:id="0" w:name="_Toc24039759" w:displacedByCustomXml="next"/>
    <w:sdt>
      <w:sdtPr>
        <w:rPr>
          <w:rFonts w:ascii="Shentox Regular" w:eastAsiaTheme="minorHAnsi" w:hAnsi="Shentox Regular" w:cstheme="minorBidi"/>
          <w:b w:val="0"/>
          <w:bCs w:val="0"/>
          <w:color w:val="auto"/>
          <w:sz w:val="22"/>
          <w:szCs w:val="22"/>
          <w:lang w:eastAsia="en-US"/>
        </w:rPr>
        <w:id w:val="2013251676"/>
        <w:docPartObj>
          <w:docPartGallery w:val="Table of Contents"/>
          <w:docPartUnique/>
        </w:docPartObj>
      </w:sdtPr>
      <w:sdtEndPr/>
      <w:sdtContent>
        <w:p w14:paraId="3DF01E4A" w14:textId="1D7C0F71" w:rsidR="00E15696" w:rsidRDefault="00E15696">
          <w:pPr>
            <w:pStyle w:val="TOCHeading"/>
          </w:pPr>
          <w:r>
            <w:t>Inhalt</w:t>
          </w:r>
        </w:p>
        <w:p w14:paraId="0EB4E1FF" w14:textId="34229BE1" w:rsidR="008A2840" w:rsidRDefault="00E15696">
          <w:pPr>
            <w:pStyle w:val="TOC1"/>
            <w:tabs>
              <w:tab w:val="right" w:leader="dot" w:pos="9062"/>
            </w:tabs>
            <w:rPr>
              <w:rFonts w:asciiTheme="minorHAnsi" w:eastAsiaTheme="minorEastAsia" w:hAnsiTheme="minorHAnsi"/>
              <w:b w:val="0"/>
              <w:bCs w:val="0"/>
              <w:caps w:val="0"/>
              <w:noProof/>
              <w:sz w:val="24"/>
              <w:szCs w:val="24"/>
              <w:u w:val="none"/>
              <w:lang w:val="en-DE" w:eastAsia="en-GB"/>
            </w:rPr>
          </w:pPr>
          <w:r>
            <w:fldChar w:fldCharType="begin"/>
          </w:r>
          <w:r>
            <w:instrText xml:space="preserve"> TOC \o "1-3" \h \z \u </w:instrText>
          </w:r>
          <w:r>
            <w:fldChar w:fldCharType="separate"/>
          </w:r>
          <w:hyperlink w:anchor="_Toc69916968" w:history="1">
            <w:r w:rsidR="008A2840" w:rsidRPr="004C3D32">
              <w:rPr>
                <w:rStyle w:val="Hyperlink"/>
                <w:noProof/>
              </w:rPr>
              <w:t>Glossar</w:t>
            </w:r>
            <w:r w:rsidR="008A2840">
              <w:rPr>
                <w:noProof/>
                <w:webHidden/>
              </w:rPr>
              <w:tab/>
            </w:r>
            <w:r w:rsidR="008A2840">
              <w:rPr>
                <w:noProof/>
                <w:webHidden/>
              </w:rPr>
              <w:fldChar w:fldCharType="begin"/>
            </w:r>
            <w:r w:rsidR="008A2840">
              <w:rPr>
                <w:noProof/>
                <w:webHidden/>
              </w:rPr>
              <w:instrText xml:space="preserve"> PAGEREF _Toc69916968 \h </w:instrText>
            </w:r>
            <w:r w:rsidR="008A2840">
              <w:rPr>
                <w:noProof/>
                <w:webHidden/>
              </w:rPr>
            </w:r>
            <w:r w:rsidR="008A2840">
              <w:rPr>
                <w:noProof/>
                <w:webHidden/>
              </w:rPr>
              <w:fldChar w:fldCharType="separate"/>
            </w:r>
            <w:r w:rsidR="00D26C60">
              <w:rPr>
                <w:noProof/>
                <w:webHidden/>
              </w:rPr>
              <w:t>3</w:t>
            </w:r>
            <w:r w:rsidR="008A2840">
              <w:rPr>
                <w:noProof/>
                <w:webHidden/>
              </w:rPr>
              <w:fldChar w:fldCharType="end"/>
            </w:r>
          </w:hyperlink>
        </w:p>
        <w:p w14:paraId="4C4EA2C4" w14:textId="066C0127" w:rsidR="008A2840" w:rsidRDefault="00712E39">
          <w:pPr>
            <w:pStyle w:val="TOC1"/>
            <w:tabs>
              <w:tab w:val="right" w:leader="dot" w:pos="9062"/>
            </w:tabs>
            <w:rPr>
              <w:rFonts w:asciiTheme="minorHAnsi" w:eastAsiaTheme="minorEastAsia" w:hAnsiTheme="minorHAnsi"/>
              <w:b w:val="0"/>
              <w:bCs w:val="0"/>
              <w:caps w:val="0"/>
              <w:noProof/>
              <w:sz w:val="24"/>
              <w:szCs w:val="24"/>
              <w:u w:val="none"/>
              <w:lang w:val="en-DE" w:eastAsia="en-GB"/>
            </w:rPr>
          </w:pPr>
          <w:hyperlink w:anchor="_Toc69916969" w:history="1">
            <w:r w:rsidR="008A2840" w:rsidRPr="004C3D32">
              <w:rPr>
                <w:rStyle w:val="Hyperlink"/>
                <w:noProof/>
              </w:rPr>
              <w:t>Technisches Abkürzungsverzeichnis</w:t>
            </w:r>
            <w:r w:rsidR="008A2840">
              <w:rPr>
                <w:noProof/>
                <w:webHidden/>
              </w:rPr>
              <w:tab/>
            </w:r>
            <w:r w:rsidR="008A2840">
              <w:rPr>
                <w:noProof/>
                <w:webHidden/>
              </w:rPr>
              <w:fldChar w:fldCharType="begin"/>
            </w:r>
            <w:r w:rsidR="008A2840">
              <w:rPr>
                <w:noProof/>
                <w:webHidden/>
              </w:rPr>
              <w:instrText xml:space="preserve"> PAGEREF _Toc69916969 \h </w:instrText>
            </w:r>
            <w:r w:rsidR="008A2840">
              <w:rPr>
                <w:noProof/>
                <w:webHidden/>
              </w:rPr>
            </w:r>
            <w:r w:rsidR="008A2840">
              <w:rPr>
                <w:noProof/>
                <w:webHidden/>
              </w:rPr>
              <w:fldChar w:fldCharType="separate"/>
            </w:r>
            <w:r w:rsidR="00D26C60">
              <w:rPr>
                <w:noProof/>
                <w:webHidden/>
              </w:rPr>
              <w:t>4</w:t>
            </w:r>
            <w:r w:rsidR="008A2840">
              <w:rPr>
                <w:noProof/>
                <w:webHidden/>
              </w:rPr>
              <w:fldChar w:fldCharType="end"/>
            </w:r>
          </w:hyperlink>
        </w:p>
        <w:p w14:paraId="7FC71CB4" w14:textId="35DBDCE6" w:rsidR="008A2840" w:rsidRDefault="00712E39">
          <w:pPr>
            <w:pStyle w:val="TOC1"/>
            <w:tabs>
              <w:tab w:val="left" w:pos="347"/>
              <w:tab w:val="right" w:leader="dot" w:pos="9062"/>
            </w:tabs>
            <w:rPr>
              <w:rFonts w:asciiTheme="minorHAnsi" w:eastAsiaTheme="minorEastAsia" w:hAnsiTheme="minorHAnsi"/>
              <w:b w:val="0"/>
              <w:bCs w:val="0"/>
              <w:caps w:val="0"/>
              <w:noProof/>
              <w:sz w:val="24"/>
              <w:szCs w:val="24"/>
              <w:u w:val="none"/>
              <w:lang w:val="en-DE" w:eastAsia="en-GB"/>
            </w:rPr>
          </w:pPr>
          <w:hyperlink w:anchor="_Toc69916970" w:history="1">
            <w:r w:rsidR="008A2840" w:rsidRPr="004C3D32">
              <w:rPr>
                <w:rStyle w:val="Hyperlink"/>
                <w:noProof/>
              </w:rPr>
              <w:t>1</w:t>
            </w:r>
            <w:r w:rsidR="008A2840">
              <w:rPr>
                <w:rFonts w:asciiTheme="minorHAnsi" w:eastAsiaTheme="minorEastAsia" w:hAnsiTheme="minorHAnsi"/>
                <w:b w:val="0"/>
                <w:bCs w:val="0"/>
                <w:caps w:val="0"/>
                <w:noProof/>
                <w:sz w:val="24"/>
                <w:szCs w:val="24"/>
                <w:u w:val="none"/>
                <w:lang w:val="en-DE" w:eastAsia="en-GB"/>
              </w:rPr>
              <w:tab/>
            </w:r>
            <w:r w:rsidR="008A2840" w:rsidRPr="004C3D32">
              <w:rPr>
                <w:rStyle w:val="Hyperlink"/>
                <w:noProof/>
              </w:rPr>
              <w:t>Projektbeschreibung</w:t>
            </w:r>
            <w:r w:rsidR="008A2840">
              <w:rPr>
                <w:noProof/>
                <w:webHidden/>
              </w:rPr>
              <w:tab/>
            </w:r>
            <w:r w:rsidR="008A2840">
              <w:rPr>
                <w:noProof/>
                <w:webHidden/>
              </w:rPr>
              <w:fldChar w:fldCharType="begin"/>
            </w:r>
            <w:r w:rsidR="008A2840">
              <w:rPr>
                <w:noProof/>
                <w:webHidden/>
              </w:rPr>
              <w:instrText xml:space="preserve"> PAGEREF _Toc69916970 \h </w:instrText>
            </w:r>
            <w:r w:rsidR="008A2840">
              <w:rPr>
                <w:noProof/>
                <w:webHidden/>
              </w:rPr>
            </w:r>
            <w:r w:rsidR="008A2840">
              <w:rPr>
                <w:noProof/>
                <w:webHidden/>
              </w:rPr>
              <w:fldChar w:fldCharType="separate"/>
            </w:r>
            <w:r w:rsidR="00D26C60">
              <w:rPr>
                <w:noProof/>
                <w:webHidden/>
              </w:rPr>
              <w:t>5</w:t>
            </w:r>
            <w:r w:rsidR="008A2840">
              <w:rPr>
                <w:noProof/>
                <w:webHidden/>
              </w:rPr>
              <w:fldChar w:fldCharType="end"/>
            </w:r>
          </w:hyperlink>
        </w:p>
        <w:p w14:paraId="14A52DFD" w14:textId="3D72BEFD" w:rsidR="008A2840" w:rsidRDefault="00712E39">
          <w:pPr>
            <w:pStyle w:val="TOC2"/>
            <w:tabs>
              <w:tab w:val="left" w:pos="505"/>
              <w:tab w:val="right" w:leader="dot" w:pos="9062"/>
            </w:tabs>
            <w:rPr>
              <w:rFonts w:asciiTheme="minorHAnsi" w:eastAsiaTheme="minorEastAsia" w:hAnsiTheme="minorHAnsi"/>
              <w:b w:val="0"/>
              <w:bCs w:val="0"/>
              <w:smallCaps w:val="0"/>
              <w:noProof/>
              <w:sz w:val="24"/>
              <w:szCs w:val="24"/>
              <w:lang w:val="en-DE" w:eastAsia="en-GB"/>
            </w:rPr>
          </w:pPr>
          <w:hyperlink w:anchor="_Toc69916971" w:history="1">
            <w:r w:rsidR="008A2840" w:rsidRPr="004C3D32">
              <w:rPr>
                <w:rStyle w:val="Hyperlink"/>
                <w:noProof/>
              </w:rPr>
              <w:t>1.1</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Projektbezeichnung</w:t>
            </w:r>
            <w:r w:rsidR="008A2840">
              <w:rPr>
                <w:noProof/>
                <w:webHidden/>
              </w:rPr>
              <w:tab/>
            </w:r>
            <w:r w:rsidR="008A2840">
              <w:rPr>
                <w:noProof/>
                <w:webHidden/>
              </w:rPr>
              <w:fldChar w:fldCharType="begin"/>
            </w:r>
            <w:r w:rsidR="008A2840">
              <w:rPr>
                <w:noProof/>
                <w:webHidden/>
              </w:rPr>
              <w:instrText xml:space="preserve"> PAGEREF _Toc69916971 \h </w:instrText>
            </w:r>
            <w:r w:rsidR="008A2840">
              <w:rPr>
                <w:noProof/>
                <w:webHidden/>
              </w:rPr>
            </w:r>
            <w:r w:rsidR="008A2840">
              <w:rPr>
                <w:noProof/>
                <w:webHidden/>
              </w:rPr>
              <w:fldChar w:fldCharType="separate"/>
            </w:r>
            <w:r w:rsidR="00D26C60">
              <w:rPr>
                <w:noProof/>
                <w:webHidden/>
              </w:rPr>
              <w:t>5</w:t>
            </w:r>
            <w:r w:rsidR="008A2840">
              <w:rPr>
                <w:noProof/>
                <w:webHidden/>
              </w:rPr>
              <w:fldChar w:fldCharType="end"/>
            </w:r>
          </w:hyperlink>
        </w:p>
        <w:p w14:paraId="1FE1FB7C" w14:textId="3C70E1DB" w:rsidR="008A2840" w:rsidRDefault="00712E39">
          <w:pPr>
            <w:pStyle w:val="TOC2"/>
            <w:tabs>
              <w:tab w:val="left" w:pos="522"/>
              <w:tab w:val="right" w:leader="dot" w:pos="9062"/>
            </w:tabs>
            <w:rPr>
              <w:rFonts w:asciiTheme="minorHAnsi" w:eastAsiaTheme="minorEastAsia" w:hAnsiTheme="minorHAnsi"/>
              <w:b w:val="0"/>
              <w:bCs w:val="0"/>
              <w:smallCaps w:val="0"/>
              <w:noProof/>
              <w:sz w:val="24"/>
              <w:szCs w:val="24"/>
              <w:lang w:val="en-DE" w:eastAsia="en-GB"/>
            </w:rPr>
          </w:pPr>
          <w:hyperlink w:anchor="_Toc69916972" w:history="1">
            <w:r w:rsidR="008A2840" w:rsidRPr="004C3D32">
              <w:rPr>
                <w:rStyle w:val="Hyperlink"/>
                <w:noProof/>
              </w:rPr>
              <w:t>1.2</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Projektumfeld</w:t>
            </w:r>
            <w:r w:rsidR="008A2840">
              <w:rPr>
                <w:noProof/>
                <w:webHidden/>
              </w:rPr>
              <w:tab/>
            </w:r>
            <w:r w:rsidR="008A2840">
              <w:rPr>
                <w:noProof/>
                <w:webHidden/>
              </w:rPr>
              <w:fldChar w:fldCharType="begin"/>
            </w:r>
            <w:r w:rsidR="008A2840">
              <w:rPr>
                <w:noProof/>
                <w:webHidden/>
              </w:rPr>
              <w:instrText xml:space="preserve"> PAGEREF _Toc69916972 \h </w:instrText>
            </w:r>
            <w:r w:rsidR="008A2840">
              <w:rPr>
                <w:noProof/>
                <w:webHidden/>
              </w:rPr>
            </w:r>
            <w:r w:rsidR="008A2840">
              <w:rPr>
                <w:noProof/>
                <w:webHidden/>
              </w:rPr>
              <w:fldChar w:fldCharType="separate"/>
            </w:r>
            <w:r w:rsidR="00D26C60">
              <w:rPr>
                <w:noProof/>
                <w:webHidden/>
              </w:rPr>
              <w:t>5</w:t>
            </w:r>
            <w:r w:rsidR="008A2840">
              <w:rPr>
                <w:noProof/>
                <w:webHidden/>
              </w:rPr>
              <w:fldChar w:fldCharType="end"/>
            </w:r>
          </w:hyperlink>
        </w:p>
        <w:p w14:paraId="3B797CD8" w14:textId="68F303D5" w:rsidR="008A2840" w:rsidRDefault="00712E39">
          <w:pPr>
            <w:pStyle w:val="TOC2"/>
            <w:tabs>
              <w:tab w:val="left" w:pos="524"/>
              <w:tab w:val="right" w:leader="dot" w:pos="9062"/>
            </w:tabs>
            <w:rPr>
              <w:rFonts w:asciiTheme="minorHAnsi" w:eastAsiaTheme="minorEastAsia" w:hAnsiTheme="minorHAnsi"/>
              <w:b w:val="0"/>
              <w:bCs w:val="0"/>
              <w:smallCaps w:val="0"/>
              <w:noProof/>
              <w:sz w:val="24"/>
              <w:szCs w:val="24"/>
              <w:lang w:val="en-DE" w:eastAsia="en-GB"/>
            </w:rPr>
          </w:pPr>
          <w:hyperlink w:anchor="_Toc69916973" w:history="1">
            <w:r w:rsidR="008A2840" w:rsidRPr="004C3D32">
              <w:rPr>
                <w:rStyle w:val="Hyperlink"/>
                <w:noProof/>
              </w:rPr>
              <w:t>1.3</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Projektziel</w:t>
            </w:r>
            <w:r w:rsidR="008A2840">
              <w:rPr>
                <w:noProof/>
                <w:webHidden/>
              </w:rPr>
              <w:tab/>
            </w:r>
            <w:r w:rsidR="008A2840">
              <w:rPr>
                <w:noProof/>
                <w:webHidden/>
              </w:rPr>
              <w:fldChar w:fldCharType="begin"/>
            </w:r>
            <w:r w:rsidR="008A2840">
              <w:rPr>
                <w:noProof/>
                <w:webHidden/>
              </w:rPr>
              <w:instrText xml:space="preserve"> PAGEREF _Toc69916973 \h </w:instrText>
            </w:r>
            <w:r w:rsidR="008A2840">
              <w:rPr>
                <w:noProof/>
                <w:webHidden/>
              </w:rPr>
            </w:r>
            <w:r w:rsidR="008A2840">
              <w:rPr>
                <w:noProof/>
                <w:webHidden/>
              </w:rPr>
              <w:fldChar w:fldCharType="separate"/>
            </w:r>
            <w:r w:rsidR="00D26C60">
              <w:rPr>
                <w:noProof/>
                <w:webHidden/>
              </w:rPr>
              <w:t>5</w:t>
            </w:r>
            <w:r w:rsidR="008A2840">
              <w:rPr>
                <w:noProof/>
                <w:webHidden/>
              </w:rPr>
              <w:fldChar w:fldCharType="end"/>
            </w:r>
          </w:hyperlink>
        </w:p>
        <w:p w14:paraId="3EB7382B" w14:textId="2F69C1AF" w:rsidR="008A2840" w:rsidRDefault="00712E39">
          <w:pPr>
            <w:pStyle w:val="TOC2"/>
            <w:tabs>
              <w:tab w:val="left" w:pos="525"/>
              <w:tab w:val="right" w:leader="dot" w:pos="9062"/>
            </w:tabs>
            <w:rPr>
              <w:rFonts w:asciiTheme="minorHAnsi" w:eastAsiaTheme="minorEastAsia" w:hAnsiTheme="minorHAnsi"/>
              <w:b w:val="0"/>
              <w:bCs w:val="0"/>
              <w:smallCaps w:val="0"/>
              <w:noProof/>
              <w:sz w:val="24"/>
              <w:szCs w:val="24"/>
              <w:lang w:val="en-DE" w:eastAsia="en-GB"/>
            </w:rPr>
          </w:pPr>
          <w:hyperlink w:anchor="_Toc69916974" w:history="1">
            <w:r w:rsidR="008A2840" w:rsidRPr="004C3D32">
              <w:rPr>
                <w:rStyle w:val="Hyperlink"/>
                <w:noProof/>
              </w:rPr>
              <w:t>1.4</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Projektbegründung</w:t>
            </w:r>
            <w:r w:rsidR="008A2840">
              <w:rPr>
                <w:noProof/>
                <w:webHidden/>
              </w:rPr>
              <w:tab/>
            </w:r>
            <w:r w:rsidR="008A2840">
              <w:rPr>
                <w:noProof/>
                <w:webHidden/>
              </w:rPr>
              <w:fldChar w:fldCharType="begin"/>
            </w:r>
            <w:r w:rsidR="008A2840">
              <w:rPr>
                <w:noProof/>
                <w:webHidden/>
              </w:rPr>
              <w:instrText xml:space="preserve"> PAGEREF _Toc69916974 \h </w:instrText>
            </w:r>
            <w:r w:rsidR="008A2840">
              <w:rPr>
                <w:noProof/>
                <w:webHidden/>
              </w:rPr>
            </w:r>
            <w:r w:rsidR="008A2840">
              <w:rPr>
                <w:noProof/>
                <w:webHidden/>
              </w:rPr>
              <w:fldChar w:fldCharType="separate"/>
            </w:r>
            <w:r w:rsidR="00D26C60">
              <w:rPr>
                <w:noProof/>
                <w:webHidden/>
              </w:rPr>
              <w:t>5</w:t>
            </w:r>
            <w:r w:rsidR="008A2840">
              <w:rPr>
                <w:noProof/>
                <w:webHidden/>
              </w:rPr>
              <w:fldChar w:fldCharType="end"/>
            </w:r>
          </w:hyperlink>
        </w:p>
        <w:p w14:paraId="15F2B153" w14:textId="12699B63" w:rsidR="008A2840" w:rsidRDefault="00712E39">
          <w:pPr>
            <w:pStyle w:val="TOC2"/>
            <w:tabs>
              <w:tab w:val="left" w:pos="522"/>
              <w:tab w:val="right" w:leader="dot" w:pos="9062"/>
            </w:tabs>
            <w:rPr>
              <w:rFonts w:asciiTheme="minorHAnsi" w:eastAsiaTheme="minorEastAsia" w:hAnsiTheme="minorHAnsi"/>
              <w:b w:val="0"/>
              <w:bCs w:val="0"/>
              <w:smallCaps w:val="0"/>
              <w:noProof/>
              <w:sz w:val="24"/>
              <w:szCs w:val="24"/>
              <w:lang w:val="en-DE" w:eastAsia="en-GB"/>
            </w:rPr>
          </w:pPr>
          <w:hyperlink w:anchor="_Toc69916975" w:history="1">
            <w:r w:rsidR="008A2840" w:rsidRPr="004C3D32">
              <w:rPr>
                <w:rStyle w:val="Hyperlink"/>
                <w:noProof/>
              </w:rPr>
              <w:t>1.5</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Projektschnittstellen</w:t>
            </w:r>
            <w:r w:rsidR="008A2840">
              <w:rPr>
                <w:noProof/>
                <w:webHidden/>
              </w:rPr>
              <w:tab/>
            </w:r>
            <w:r w:rsidR="008A2840">
              <w:rPr>
                <w:noProof/>
                <w:webHidden/>
              </w:rPr>
              <w:fldChar w:fldCharType="begin"/>
            </w:r>
            <w:r w:rsidR="008A2840">
              <w:rPr>
                <w:noProof/>
                <w:webHidden/>
              </w:rPr>
              <w:instrText xml:space="preserve"> PAGEREF _Toc69916975 \h </w:instrText>
            </w:r>
            <w:r w:rsidR="008A2840">
              <w:rPr>
                <w:noProof/>
                <w:webHidden/>
              </w:rPr>
            </w:r>
            <w:r w:rsidR="008A2840">
              <w:rPr>
                <w:noProof/>
                <w:webHidden/>
              </w:rPr>
              <w:fldChar w:fldCharType="separate"/>
            </w:r>
            <w:r w:rsidR="00D26C60">
              <w:rPr>
                <w:noProof/>
                <w:webHidden/>
              </w:rPr>
              <w:t>6</w:t>
            </w:r>
            <w:r w:rsidR="008A2840">
              <w:rPr>
                <w:noProof/>
                <w:webHidden/>
              </w:rPr>
              <w:fldChar w:fldCharType="end"/>
            </w:r>
          </w:hyperlink>
        </w:p>
        <w:p w14:paraId="1A897F9E" w14:textId="1FBC4B76" w:rsidR="008A2840" w:rsidRDefault="00712E39">
          <w:pPr>
            <w:pStyle w:val="TOC2"/>
            <w:tabs>
              <w:tab w:val="left" w:pos="527"/>
              <w:tab w:val="right" w:leader="dot" w:pos="9062"/>
            </w:tabs>
            <w:rPr>
              <w:rFonts w:asciiTheme="minorHAnsi" w:eastAsiaTheme="minorEastAsia" w:hAnsiTheme="minorHAnsi"/>
              <w:b w:val="0"/>
              <w:bCs w:val="0"/>
              <w:smallCaps w:val="0"/>
              <w:noProof/>
              <w:sz w:val="24"/>
              <w:szCs w:val="24"/>
              <w:lang w:val="en-DE" w:eastAsia="en-GB"/>
            </w:rPr>
          </w:pPr>
          <w:hyperlink w:anchor="_Toc69916976" w:history="1">
            <w:r w:rsidR="008A2840" w:rsidRPr="004C3D32">
              <w:rPr>
                <w:rStyle w:val="Hyperlink"/>
                <w:noProof/>
              </w:rPr>
              <w:t>1.6</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Projektabgrenzung</w:t>
            </w:r>
            <w:r w:rsidR="008A2840">
              <w:rPr>
                <w:noProof/>
                <w:webHidden/>
              </w:rPr>
              <w:tab/>
            </w:r>
            <w:r w:rsidR="008A2840">
              <w:rPr>
                <w:noProof/>
                <w:webHidden/>
              </w:rPr>
              <w:fldChar w:fldCharType="begin"/>
            </w:r>
            <w:r w:rsidR="008A2840">
              <w:rPr>
                <w:noProof/>
                <w:webHidden/>
              </w:rPr>
              <w:instrText xml:space="preserve"> PAGEREF _Toc69916976 \h </w:instrText>
            </w:r>
            <w:r w:rsidR="008A2840">
              <w:rPr>
                <w:noProof/>
                <w:webHidden/>
              </w:rPr>
            </w:r>
            <w:r w:rsidR="008A2840">
              <w:rPr>
                <w:noProof/>
                <w:webHidden/>
              </w:rPr>
              <w:fldChar w:fldCharType="separate"/>
            </w:r>
            <w:r w:rsidR="00D26C60">
              <w:rPr>
                <w:noProof/>
                <w:webHidden/>
              </w:rPr>
              <w:t>6</w:t>
            </w:r>
            <w:r w:rsidR="008A2840">
              <w:rPr>
                <w:noProof/>
                <w:webHidden/>
              </w:rPr>
              <w:fldChar w:fldCharType="end"/>
            </w:r>
          </w:hyperlink>
        </w:p>
        <w:p w14:paraId="27F1884C" w14:textId="5D2464C6" w:rsidR="008A2840" w:rsidRDefault="00712E39">
          <w:pPr>
            <w:pStyle w:val="TOC1"/>
            <w:tabs>
              <w:tab w:val="left" w:pos="365"/>
              <w:tab w:val="right" w:leader="dot" w:pos="9062"/>
            </w:tabs>
            <w:rPr>
              <w:rFonts w:asciiTheme="minorHAnsi" w:eastAsiaTheme="minorEastAsia" w:hAnsiTheme="minorHAnsi"/>
              <w:b w:val="0"/>
              <w:bCs w:val="0"/>
              <w:caps w:val="0"/>
              <w:noProof/>
              <w:sz w:val="24"/>
              <w:szCs w:val="24"/>
              <w:u w:val="none"/>
              <w:lang w:val="en-DE" w:eastAsia="en-GB"/>
            </w:rPr>
          </w:pPr>
          <w:hyperlink w:anchor="_Toc69916977" w:history="1">
            <w:r w:rsidR="008A2840" w:rsidRPr="004C3D32">
              <w:rPr>
                <w:rStyle w:val="Hyperlink"/>
                <w:noProof/>
              </w:rPr>
              <w:t>2</w:t>
            </w:r>
            <w:r w:rsidR="008A2840">
              <w:rPr>
                <w:rFonts w:asciiTheme="minorHAnsi" w:eastAsiaTheme="minorEastAsia" w:hAnsiTheme="minorHAnsi"/>
                <w:b w:val="0"/>
                <w:bCs w:val="0"/>
                <w:caps w:val="0"/>
                <w:noProof/>
                <w:sz w:val="24"/>
                <w:szCs w:val="24"/>
                <w:u w:val="none"/>
                <w:lang w:val="en-DE" w:eastAsia="en-GB"/>
              </w:rPr>
              <w:tab/>
            </w:r>
            <w:r w:rsidR="008A2840" w:rsidRPr="004C3D32">
              <w:rPr>
                <w:rStyle w:val="Hyperlink"/>
                <w:noProof/>
              </w:rPr>
              <w:t>Projektplanung</w:t>
            </w:r>
            <w:r w:rsidR="008A2840">
              <w:rPr>
                <w:noProof/>
                <w:webHidden/>
              </w:rPr>
              <w:tab/>
            </w:r>
            <w:r w:rsidR="008A2840">
              <w:rPr>
                <w:noProof/>
                <w:webHidden/>
              </w:rPr>
              <w:fldChar w:fldCharType="begin"/>
            </w:r>
            <w:r w:rsidR="008A2840">
              <w:rPr>
                <w:noProof/>
                <w:webHidden/>
              </w:rPr>
              <w:instrText xml:space="preserve"> PAGEREF _Toc69916977 \h </w:instrText>
            </w:r>
            <w:r w:rsidR="008A2840">
              <w:rPr>
                <w:noProof/>
                <w:webHidden/>
              </w:rPr>
            </w:r>
            <w:r w:rsidR="008A2840">
              <w:rPr>
                <w:noProof/>
                <w:webHidden/>
              </w:rPr>
              <w:fldChar w:fldCharType="separate"/>
            </w:r>
            <w:r w:rsidR="00D26C60">
              <w:rPr>
                <w:noProof/>
                <w:webHidden/>
              </w:rPr>
              <w:t>6</w:t>
            </w:r>
            <w:r w:rsidR="008A2840">
              <w:rPr>
                <w:noProof/>
                <w:webHidden/>
              </w:rPr>
              <w:fldChar w:fldCharType="end"/>
            </w:r>
          </w:hyperlink>
        </w:p>
        <w:p w14:paraId="7806926A" w14:textId="67A6CADF" w:rsidR="008A2840" w:rsidRDefault="00712E39">
          <w:pPr>
            <w:pStyle w:val="TOC2"/>
            <w:tabs>
              <w:tab w:val="left" w:pos="522"/>
              <w:tab w:val="right" w:leader="dot" w:pos="9062"/>
            </w:tabs>
            <w:rPr>
              <w:rFonts w:asciiTheme="minorHAnsi" w:eastAsiaTheme="minorEastAsia" w:hAnsiTheme="minorHAnsi"/>
              <w:b w:val="0"/>
              <w:bCs w:val="0"/>
              <w:smallCaps w:val="0"/>
              <w:noProof/>
              <w:sz w:val="24"/>
              <w:szCs w:val="24"/>
              <w:lang w:val="en-DE" w:eastAsia="en-GB"/>
            </w:rPr>
          </w:pPr>
          <w:hyperlink w:anchor="_Toc69916978" w:history="1">
            <w:r w:rsidR="008A2840" w:rsidRPr="004C3D32">
              <w:rPr>
                <w:rStyle w:val="Hyperlink"/>
                <w:rFonts w:eastAsia="Times New Roman"/>
                <w:noProof/>
                <w:lang w:eastAsia="en-GB"/>
              </w:rPr>
              <w:t>2.1</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rFonts w:eastAsia="Times New Roman"/>
                <w:noProof/>
                <w:lang w:eastAsia="en-GB"/>
              </w:rPr>
              <w:t>Projektphasen</w:t>
            </w:r>
            <w:r w:rsidR="008A2840">
              <w:rPr>
                <w:noProof/>
                <w:webHidden/>
              </w:rPr>
              <w:tab/>
            </w:r>
            <w:r w:rsidR="008A2840">
              <w:rPr>
                <w:noProof/>
                <w:webHidden/>
              </w:rPr>
              <w:fldChar w:fldCharType="begin"/>
            </w:r>
            <w:r w:rsidR="008A2840">
              <w:rPr>
                <w:noProof/>
                <w:webHidden/>
              </w:rPr>
              <w:instrText xml:space="preserve"> PAGEREF _Toc69916978 \h </w:instrText>
            </w:r>
            <w:r w:rsidR="008A2840">
              <w:rPr>
                <w:noProof/>
                <w:webHidden/>
              </w:rPr>
            </w:r>
            <w:r w:rsidR="008A2840">
              <w:rPr>
                <w:noProof/>
                <w:webHidden/>
              </w:rPr>
              <w:fldChar w:fldCharType="separate"/>
            </w:r>
            <w:r w:rsidR="00D26C60">
              <w:rPr>
                <w:noProof/>
                <w:webHidden/>
              </w:rPr>
              <w:t>6</w:t>
            </w:r>
            <w:r w:rsidR="008A2840">
              <w:rPr>
                <w:noProof/>
                <w:webHidden/>
              </w:rPr>
              <w:fldChar w:fldCharType="end"/>
            </w:r>
          </w:hyperlink>
        </w:p>
        <w:p w14:paraId="2F2BDF4D" w14:textId="15BD38C4" w:rsidR="008A2840" w:rsidRDefault="00712E39">
          <w:pPr>
            <w:pStyle w:val="TOC2"/>
            <w:tabs>
              <w:tab w:val="left" w:pos="540"/>
              <w:tab w:val="right" w:leader="dot" w:pos="9062"/>
            </w:tabs>
            <w:rPr>
              <w:rFonts w:asciiTheme="minorHAnsi" w:eastAsiaTheme="minorEastAsia" w:hAnsiTheme="minorHAnsi"/>
              <w:b w:val="0"/>
              <w:bCs w:val="0"/>
              <w:smallCaps w:val="0"/>
              <w:noProof/>
              <w:sz w:val="24"/>
              <w:szCs w:val="24"/>
              <w:lang w:val="en-DE" w:eastAsia="en-GB"/>
            </w:rPr>
          </w:pPr>
          <w:hyperlink w:anchor="_Toc69916979" w:history="1">
            <w:r w:rsidR="008A2840" w:rsidRPr="004C3D32">
              <w:rPr>
                <w:rStyle w:val="Hyperlink"/>
                <w:noProof/>
                <w:lang w:val="en-DE"/>
              </w:rPr>
              <w:t>2.2</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Abweichungen vom Projektantrag</w:t>
            </w:r>
            <w:r w:rsidR="008A2840">
              <w:rPr>
                <w:noProof/>
                <w:webHidden/>
              </w:rPr>
              <w:tab/>
            </w:r>
            <w:r w:rsidR="008A2840">
              <w:rPr>
                <w:noProof/>
                <w:webHidden/>
              </w:rPr>
              <w:fldChar w:fldCharType="begin"/>
            </w:r>
            <w:r w:rsidR="008A2840">
              <w:rPr>
                <w:noProof/>
                <w:webHidden/>
              </w:rPr>
              <w:instrText xml:space="preserve"> PAGEREF _Toc69916979 \h </w:instrText>
            </w:r>
            <w:r w:rsidR="008A2840">
              <w:rPr>
                <w:noProof/>
                <w:webHidden/>
              </w:rPr>
            </w:r>
            <w:r w:rsidR="008A2840">
              <w:rPr>
                <w:noProof/>
                <w:webHidden/>
              </w:rPr>
              <w:fldChar w:fldCharType="separate"/>
            </w:r>
            <w:r w:rsidR="00D26C60">
              <w:rPr>
                <w:noProof/>
                <w:webHidden/>
              </w:rPr>
              <w:t>6</w:t>
            </w:r>
            <w:r w:rsidR="008A2840">
              <w:rPr>
                <w:noProof/>
                <w:webHidden/>
              </w:rPr>
              <w:fldChar w:fldCharType="end"/>
            </w:r>
          </w:hyperlink>
        </w:p>
        <w:p w14:paraId="41224AF0" w14:textId="43B9AA3F" w:rsidR="008A2840" w:rsidRDefault="00712E39">
          <w:pPr>
            <w:pStyle w:val="TOC2"/>
            <w:tabs>
              <w:tab w:val="left" w:pos="542"/>
              <w:tab w:val="right" w:leader="dot" w:pos="9062"/>
            </w:tabs>
            <w:rPr>
              <w:rFonts w:asciiTheme="minorHAnsi" w:eastAsiaTheme="minorEastAsia" w:hAnsiTheme="minorHAnsi"/>
              <w:b w:val="0"/>
              <w:bCs w:val="0"/>
              <w:smallCaps w:val="0"/>
              <w:noProof/>
              <w:sz w:val="24"/>
              <w:szCs w:val="24"/>
              <w:lang w:val="en-DE" w:eastAsia="en-GB"/>
            </w:rPr>
          </w:pPr>
          <w:hyperlink w:anchor="_Toc69916980" w:history="1">
            <w:r w:rsidR="008A2840" w:rsidRPr="004C3D32">
              <w:rPr>
                <w:rStyle w:val="Hyperlink"/>
                <w:noProof/>
              </w:rPr>
              <w:t>2.3</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Ressourcenplanung</w:t>
            </w:r>
            <w:r w:rsidR="008A2840">
              <w:rPr>
                <w:noProof/>
                <w:webHidden/>
              </w:rPr>
              <w:tab/>
            </w:r>
            <w:r w:rsidR="008A2840">
              <w:rPr>
                <w:noProof/>
                <w:webHidden/>
              </w:rPr>
              <w:fldChar w:fldCharType="begin"/>
            </w:r>
            <w:r w:rsidR="008A2840">
              <w:rPr>
                <w:noProof/>
                <w:webHidden/>
              </w:rPr>
              <w:instrText xml:space="preserve"> PAGEREF _Toc69916980 \h </w:instrText>
            </w:r>
            <w:r w:rsidR="008A2840">
              <w:rPr>
                <w:noProof/>
                <w:webHidden/>
              </w:rPr>
            </w:r>
            <w:r w:rsidR="008A2840">
              <w:rPr>
                <w:noProof/>
                <w:webHidden/>
              </w:rPr>
              <w:fldChar w:fldCharType="separate"/>
            </w:r>
            <w:r w:rsidR="00D26C60">
              <w:rPr>
                <w:noProof/>
                <w:webHidden/>
              </w:rPr>
              <w:t>7</w:t>
            </w:r>
            <w:r w:rsidR="008A2840">
              <w:rPr>
                <w:noProof/>
                <w:webHidden/>
              </w:rPr>
              <w:fldChar w:fldCharType="end"/>
            </w:r>
          </w:hyperlink>
        </w:p>
        <w:p w14:paraId="5BA1BB58" w14:textId="55441BBA" w:rsidR="008A2840" w:rsidRDefault="00712E39">
          <w:pPr>
            <w:pStyle w:val="TOC2"/>
            <w:tabs>
              <w:tab w:val="left" w:pos="542"/>
              <w:tab w:val="right" w:leader="dot" w:pos="9062"/>
            </w:tabs>
            <w:rPr>
              <w:rFonts w:asciiTheme="minorHAnsi" w:eastAsiaTheme="minorEastAsia" w:hAnsiTheme="minorHAnsi"/>
              <w:b w:val="0"/>
              <w:bCs w:val="0"/>
              <w:smallCaps w:val="0"/>
              <w:noProof/>
              <w:sz w:val="24"/>
              <w:szCs w:val="24"/>
              <w:lang w:val="en-DE" w:eastAsia="en-GB"/>
            </w:rPr>
          </w:pPr>
          <w:hyperlink w:anchor="_Toc69916981" w:history="1">
            <w:r w:rsidR="008A2840" w:rsidRPr="004C3D32">
              <w:rPr>
                <w:rStyle w:val="Hyperlink"/>
                <w:noProof/>
              </w:rPr>
              <w:t>2.4</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Entwicklungsprozess</w:t>
            </w:r>
            <w:r w:rsidR="008A2840">
              <w:rPr>
                <w:noProof/>
                <w:webHidden/>
              </w:rPr>
              <w:tab/>
            </w:r>
            <w:r w:rsidR="008A2840">
              <w:rPr>
                <w:noProof/>
                <w:webHidden/>
              </w:rPr>
              <w:fldChar w:fldCharType="begin"/>
            </w:r>
            <w:r w:rsidR="008A2840">
              <w:rPr>
                <w:noProof/>
                <w:webHidden/>
              </w:rPr>
              <w:instrText xml:space="preserve"> PAGEREF _Toc69916981 \h </w:instrText>
            </w:r>
            <w:r w:rsidR="008A2840">
              <w:rPr>
                <w:noProof/>
                <w:webHidden/>
              </w:rPr>
            </w:r>
            <w:r w:rsidR="008A2840">
              <w:rPr>
                <w:noProof/>
                <w:webHidden/>
              </w:rPr>
              <w:fldChar w:fldCharType="separate"/>
            </w:r>
            <w:r w:rsidR="00D26C60">
              <w:rPr>
                <w:noProof/>
                <w:webHidden/>
              </w:rPr>
              <w:t>7</w:t>
            </w:r>
            <w:r w:rsidR="008A2840">
              <w:rPr>
                <w:noProof/>
                <w:webHidden/>
              </w:rPr>
              <w:fldChar w:fldCharType="end"/>
            </w:r>
          </w:hyperlink>
        </w:p>
        <w:p w14:paraId="669CF6DC" w14:textId="63E2B485" w:rsidR="008A2840" w:rsidRDefault="00712E39">
          <w:pPr>
            <w:pStyle w:val="TOC1"/>
            <w:tabs>
              <w:tab w:val="left" w:pos="366"/>
              <w:tab w:val="right" w:leader="dot" w:pos="9062"/>
            </w:tabs>
            <w:rPr>
              <w:rFonts w:asciiTheme="minorHAnsi" w:eastAsiaTheme="minorEastAsia" w:hAnsiTheme="minorHAnsi"/>
              <w:b w:val="0"/>
              <w:bCs w:val="0"/>
              <w:caps w:val="0"/>
              <w:noProof/>
              <w:sz w:val="24"/>
              <w:szCs w:val="24"/>
              <w:u w:val="none"/>
              <w:lang w:val="en-DE" w:eastAsia="en-GB"/>
            </w:rPr>
          </w:pPr>
          <w:hyperlink w:anchor="_Toc69916982" w:history="1">
            <w:r w:rsidR="008A2840" w:rsidRPr="004C3D32">
              <w:rPr>
                <w:rStyle w:val="Hyperlink"/>
                <w:noProof/>
              </w:rPr>
              <w:t>3</w:t>
            </w:r>
            <w:r w:rsidR="008A2840">
              <w:rPr>
                <w:rFonts w:asciiTheme="minorHAnsi" w:eastAsiaTheme="minorEastAsia" w:hAnsiTheme="minorHAnsi"/>
                <w:b w:val="0"/>
                <w:bCs w:val="0"/>
                <w:caps w:val="0"/>
                <w:noProof/>
                <w:sz w:val="24"/>
                <w:szCs w:val="24"/>
                <w:u w:val="none"/>
                <w:lang w:val="en-DE" w:eastAsia="en-GB"/>
              </w:rPr>
              <w:tab/>
            </w:r>
            <w:r w:rsidR="008A2840" w:rsidRPr="004C3D32">
              <w:rPr>
                <w:rStyle w:val="Hyperlink"/>
                <w:noProof/>
              </w:rPr>
              <w:t>Analysephase</w:t>
            </w:r>
            <w:r w:rsidR="008A2840">
              <w:rPr>
                <w:noProof/>
                <w:webHidden/>
              </w:rPr>
              <w:tab/>
            </w:r>
            <w:r w:rsidR="008A2840">
              <w:rPr>
                <w:noProof/>
                <w:webHidden/>
              </w:rPr>
              <w:fldChar w:fldCharType="begin"/>
            </w:r>
            <w:r w:rsidR="008A2840">
              <w:rPr>
                <w:noProof/>
                <w:webHidden/>
              </w:rPr>
              <w:instrText xml:space="preserve"> PAGEREF _Toc69916982 \h </w:instrText>
            </w:r>
            <w:r w:rsidR="008A2840">
              <w:rPr>
                <w:noProof/>
                <w:webHidden/>
              </w:rPr>
            </w:r>
            <w:r w:rsidR="008A2840">
              <w:rPr>
                <w:noProof/>
                <w:webHidden/>
              </w:rPr>
              <w:fldChar w:fldCharType="separate"/>
            </w:r>
            <w:r w:rsidR="00D26C60">
              <w:rPr>
                <w:noProof/>
                <w:webHidden/>
              </w:rPr>
              <w:t>7</w:t>
            </w:r>
            <w:r w:rsidR="008A2840">
              <w:rPr>
                <w:noProof/>
                <w:webHidden/>
              </w:rPr>
              <w:fldChar w:fldCharType="end"/>
            </w:r>
          </w:hyperlink>
        </w:p>
        <w:p w14:paraId="2EB7323C" w14:textId="70D00FAD" w:rsidR="008A2840" w:rsidRDefault="00712E39">
          <w:pPr>
            <w:pStyle w:val="TOC2"/>
            <w:tabs>
              <w:tab w:val="left" w:pos="524"/>
              <w:tab w:val="right" w:leader="dot" w:pos="9062"/>
            </w:tabs>
            <w:rPr>
              <w:rFonts w:asciiTheme="minorHAnsi" w:eastAsiaTheme="minorEastAsia" w:hAnsiTheme="minorHAnsi"/>
              <w:b w:val="0"/>
              <w:bCs w:val="0"/>
              <w:smallCaps w:val="0"/>
              <w:noProof/>
              <w:sz w:val="24"/>
              <w:szCs w:val="24"/>
              <w:lang w:val="en-DE" w:eastAsia="en-GB"/>
            </w:rPr>
          </w:pPr>
          <w:hyperlink w:anchor="_Toc69916983" w:history="1">
            <w:r w:rsidR="008A2840" w:rsidRPr="004C3D32">
              <w:rPr>
                <w:rStyle w:val="Hyperlink"/>
                <w:noProof/>
              </w:rPr>
              <w:t>3.1</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Ist-Analyse</w:t>
            </w:r>
            <w:r w:rsidR="008A2840">
              <w:rPr>
                <w:noProof/>
                <w:webHidden/>
              </w:rPr>
              <w:tab/>
            </w:r>
            <w:r w:rsidR="008A2840">
              <w:rPr>
                <w:noProof/>
                <w:webHidden/>
              </w:rPr>
              <w:fldChar w:fldCharType="begin"/>
            </w:r>
            <w:r w:rsidR="008A2840">
              <w:rPr>
                <w:noProof/>
                <w:webHidden/>
              </w:rPr>
              <w:instrText xml:space="preserve"> PAGEREF _Toc69916983 \h </w:instrText>
            </w:r>
            <w:r w:rsidR="008A2840">
              <w:rPr>
                <w:noProof/>
                <w:webHidden/>
              </w:rPr>
            </w:r>
            <w:r w:rsidR="008A2840">
              <w:rPr>
                <w:noProof/>
                <w:webHidden/>
              </w:rPr>
              <w:fldChar w:fldCharType="separate"/>
            </w:r>
            <w:r w:rsidR="00D26C60">
              <w:rPr>
                <w:noProof/>
                <w:webHidden/>
              </w:rPr>
              <w:t>7</w:t>
            </w:r>
            <w:r w:rsidR="008A2840">
              <w:rPr>
                <w:noProof/>
                <w:webHidden/>
              </w:rPr>
              <w:fldChar w:fldCharType="end"/>
            </w:r>
          </w:hyperlink>
        </w:p>
        <w:p w14:paraId="450EF93E" w14:textId="1D2BF75A" w:rsidR="008A2840" w:rsidRDefault="00712E39">
          <w:pPr>
            <w:pStyle w:val="TOC2"/>
            <w:tabs>
              <w:tab w:val="left" w:pos="542"/>
              <w:tab w:val="right" w:leader="dot" w:pos="9062"/>
            </w:tabs>
            <w:rPr>
              <w:rFonts w:asciiTheme="minorHAnsi" w:eastAsiaTheme="minorEastAsia" w:hAnsiTheme="minorHAnsi"/>
              <w:b w:val="0"/>
              <w:bCs w:val="0"/>
              <w:smallCaps w:val="0"/>
              <w:noProof/>
              <w:sz w:val="24"/>
              <w:szCs w:val="24"/>
              <w:lang w:val="en-DE" w:eastAsia="en-GB"/>
            </w:rPr>
          </w:pPr>
          <w:hyperlink w:anchor="_Toc69916984" w:history="1">
            <w:r w:rsidR="008A2840" w:rsidRPr="004C3D32">
              <w:rPr>
                <w:rStyle w:val="Hyperlink"/>
                <w:noProof/>
              </w:rPr>
              <w:t>3.2</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Wirtschaftlichkeitsanalyse</w:t>
            </w:r>
            <w:r w:rsidR="008A2840">
              <w:rPr>
                <w:noProof/>
                <w:webHidden/>
              </w:rPr>
              <w:tab/>
            </w:r>
            <w:r w:rsidR="008A2840">
              <w:rPr>
                <w:noProof/>
                <w:webHidden/>
              </w:rPr>
              <w:fldChar w:fldCharType="begin"/>
            </w:r>
            <w:r w:rsidR="008A2840">
              <w:rPr>
                <w:noProof/>
                <w:webHidden/>
              </w:rPr>
              <w:instrText xml:space="preserve"> PAGEREF _Toc69916984 \h </w:instrText>
            </w:r>
            <w:r w:rsidR="008A2840">
              <w:rPr>
                <w:noProof/>
                <w:webHidden/>
              </w:rPr>
            </w:r>
            <w:r w:rsidR="008A2840">
              <w:rPr>
                <w:noProof/>
                <w:webHidden/>
              </w:rPr>
              <w:fldChar w:fldCharType="separate"/>
            </w:r>
            <w:r w:rsidR="00D26C60">
              <w:rPr>
                <w:noProof/>
                <w:webHidden/>
              </w:rPr>
              <w:t>8</w:t>
            </w:r>
            <w:r w:rsidR="008A2840">
              <w:rPr>
                <w:noProof/>
                <w:webHidden/>
              </w:rPr>
              <w:fldChar w:fldCharType="end"/>
            </w:r>
          </w:hyperlink>
        </w:p>
        <w:p w14:paraId="6A7CAA5E" w14:textId="0181D004" w:rsidR="008A2840" w:rsidRDefault="00712E39">
          <w:pPr>
            <w:pStyle w:val="TOC3"/>
            <w:tabs>
              <w:tab w:val="left" w:pos="678"/>
              <w:tab w:val="right" w:leader="dot" w:pos="9062"/>
            </w:tabs>
            <w:rPr>
              <w:rFonts w:asciiTheme="minorHAnsi" w:eastAsiaTheme="minorEastAsia" w:hAnsiTheme="minorHAnsi"/>
              <w:smallCaps w:val="0"/>
              <w:noProof/>
              <w:sz w:val="24"/>
              <w:szCs w:val="24"/>
              <w:lang w:val="en-DE" w:eastAsia="en-GB"/>
            </w:rPr>
          </w:pPr>
          <w:hyperlink w:anchor="_Toc69916985" w:history="1">
            <w:r w:rsidR="008A2840" w:rsidRPr="004C3D32">
              <w:rPr>
                <w:rStyle w:val="Hyperlink"/>
                <w:noProof/>
              </w:rPr>
              <w:t>3.2.1</w:t>
            </w:r>
            <w:r w:rsidR="008A2840">
              <w:rPr>
                <w:rFonts w:asciiTheme="minorHAnsi" w:eastAsiaTheme="minorEastAsia" w:hAnsiTheme="minorHAnsi"/>
                <w:smallCaps w:val="0"/>
                <w:noProof/>
                <w:sz w:val="24"/>
                <w:szCs w:val="24"/>
                <w:lang w:val="en-DE" w:eastAsia="en-GB"/>
              </w:rPr>
              <w:tab/>
            </w:r>
            <w:r w:rsidR="008A2840" w:rsidRPr="004C3D32">
              <w:rPr>
                <w:rStyle w:val="Hyperlink"/>
                <w:noProof/>
              </w:rPr>
              <w:t>„Make or buy“ Entscheidung</w:t>
            </w:r>
            <w:r w:rsidR="008A2840">
              <w:rPr>
                <w:noProof/>
                <w:webHidden/>
              </w:rPr>
              <w:tab/>
            </w:r>
            <w:r w:rsidR="008A2840">
              <w:rPr>
                <w:noProof/>
                <w:webHidden/>
              </w:rPr>
              <w:fldChar w:fldCharType="begin"/>
            </w:r>
            <w:r w:rsidR="008A2840">
              <w:rPr>
                <w:noProof/>
                <w:webHidden/>
              </w:rPr>
              <w:instrText xml:space="preserve"> PAGEREF _Toc69916985 \h </w:instrText>
            </w:r>
            <w:r w:rsidR="008A2840">
              <w:rPr>
                <w:noProof/>
                <w:webHidden/>
              </w:rPr>
            </w:r>
            <w:r w:rsidR="008A2840">
              <w:rPr>
                <w:noProof/>
                <w:webHidden/>
              </w:rPr>
              <w:fldChar w:fldCharType="separate"/>
            </w:r>
            <w:r w:rsidR="00D26C60">
              <w:rPr>
                <w:noProof/>
                <w:webHidden/>
              </w:rPr>
              <w:t>8</w:t>
            </w:r>
            <w:r w:rsidR="008A2840">
              <w:rPr>
                <w:noProof/>
                <w:webHidden/>
              </w:rPr>
              <w:fldChar w:fldCharType="end"/>
            </w:r>
          </w:hyperlink>
        </w:p>
        <w:p w14:paraId="4BA0D91A" w14:textId="1D6D6C46" w:rsidR="008A2840" w:rsidRDefault="00712E39">
          <w:pPr>
            <w:pStyle w:val="TOC3"/>
            <w:tabs>
              <w:tab w:val="left" w:pos="695"/>
              <w:tab w:val="right" w:leader="dot" w:pos="9062"/>
            </w:tabs>
            <w:rPr>
              <w:rFonts w:asciiTheme="minorHAnsi" w:eastAsiaTheme="minorEastAsia" w:hAnsiTheme="minorHAnsi"/>
              <w:smallCaps w:val="0"/>
              <w:noProof/>
              <w:sz w:val="24"/>
              <w:szCs w:val="24"/>
              <w:lang w:val="en-DE" w:eastAsia="en-GB"/>
            </w:rPr>
          </w:pPr>
          <w:hyperlink w:anchor="_Toc69916986" w:history="1">
            <w:r w:rsidR="008A2840" w:rsidRPr="004C3D32">
              <w:rPr>
                <w:rStyle w:val="Hyperlink"/>
                <w:noProof/>
              </w:rPr>
              <w:t>3.2.2</w:t>
            </w:r>
            <w:r w:rsidR="008A2840">
              <w:rPr>
                <w:rFonts w:asciiTheme="minorHAnsi" w:eastAsiaTheme="minorEastAsia" w:hAnsiTheme="minorHAnsi"/>
                <w:smallCaps w:val="0"/>
                <w:noProof/>
                <w:sz w:val="24"/>
                <w:szCs w:val="24"/>
                <w:lang w:val="en-DE" w:eastAsia="en-GB"/>
              </w:rPr>
              <w:tab/>
            </w:r>
            <w:r w:rsidR="008A2840" w:rsidRPr="004C3D32">
              <w:rPr>
                <w:rStyle w:val="Hyperlink"/>
                <w:noProof/>
              </w:rPr>
              <w:t>Projektkosten</w:t>
            </w:r>
            <w:r w:rsidR="008A2840">
              <w:rPr>
                <w:noProof/>
                <w:webHidden/>
              </w:rPr>
              <w:tab/>
            </w:r>
            <w:r w:rsidR="008A2840">
              <w:rPr>
                <w:noProof/>
                <w:webHidden/>
              </w:rPr>
              <w:fldChar w:fldCharType="begin"/>
            </w:r>
            <w:r w:rsidR="008A2840">
              <w:rPr>
                <w:noProof/>
                <w:webHidden/>
              </w:rPr>
              <w:instrText xml:space="preserve"> PAGEREF _Toc69916986 \h </w:instrText>
            </w:r>
            <w:r w:rsidR="008A2840">
              <w:rPr>
                <w:noProof/>
                <w:webHidden/>
              </w:rPr>
            </w:r>
            <w:r w:rsidR="008A2840">
              <w:rPr>
                <w:noProof/>
                <w:webHidden/>
              </w:rPr>
              <w:fldChar w:fldCharType="separate"/>
            </w:r>
            <w:r w:rsidR="00D26C60">
              <w:rPr>
                <w:noProof/>
                <w:webHidden/>
              </w:rPr>
              <w:t>8</w:t>
            </w:r>
            <w:r w:rsidR="008A2840">
              <w:rPr>
                <w:noProof/>
                <w:webHidden/>
              </w:rPr>
              <w:fldChar w:fldCharType="end"/>
            </w:r>
          </w:hyperlink>
        </w:p>
        <w:p w14:paraId="74B58512" w14:textId="5F8F21D8" w:rsidR="008A2840" w:rsidRDefault="00712E39">
          <w:pPr>
            <w:pStyle w:val="TOC3"/>
            <w:tabs>
              <w:tab w:val="left" w:pos="697"/>
              <w:tab w:val="right" w:leader="dot" w:pos="9062"/>
            </w:tabs>
            <w:rPr>
              <w:rFonts w:asciiTheme="minorHAnsi" w:eastAsiaTheme="minorEastAsia" w:hAnsiTheme="minorHAnsi"/>
              <w:smallCaps w:val="0"/>
              <w:noProof/>
              <w:sz w:val="24"/>
              <w:szCs w:val="24"/>
              <w:lang w:val="en-DE" w:eastAsia="en-GB"/>
            </w:rPr>
          </w:pPr>
          <w:hyperlink w:anchor="_Toc69916987" w:history="1">
            <w:r w:rsidR="008A2840" w:rsidRPr="004C3D32">
              <w:rPr>
                <w:rStyle w:val="Hyperlink"/>
                <w:noProof/>
              </w:rPr>
              <w:t>3.2.3</w:t>
            </w:r>
            <w:r w:rsidR="008A2840">
              <w:rPr>
                <w:rFonts w:asciiTheme="minorHAnsi" w:eastAsiaTheme="minorEastAsia" w:hAnsiTheme="minorHAnsi"/>
                <w:smallCaps w:val="0"/>
                <w:noProof/>
                <w:sz w:val="24"/>
                <w:szCs w:val="24"/>
                <w:lang w:val="en-DE" w:eastAsia="en-GB"/>
              </w:rPr>
              <w:tab/>
            </w:r>
            <w:r w:rsidR="008A2840" w:rsidRPr="004C3D32">
              <w:rPr>
                <w:rStyle w:val="Hyperlink"/>
                <w:noProof/>
              </w:rPr>
              <w:t>Amortisationsdauer</w:t>
            </w:r>
            <w:r w:rsidR="008A2840">
              <w:rPr>
                <w:noProof/>
                <w:webHidden/>
              </w:rPr>
              <w:tab/>
            </w:r>
            <w:r w:rsidR="008A2840">
              <w:rPr>
                <w:noProof/>
                <w:webHidden/>
              </w:rPr>
              <w:fldChar w:fldCharType="begin"/>
            </w:r>
            <w:r w:rsidR="008A2840">
              <w:rPr>
                <w:noProof/>
                <w:webHidden/>
              </w:rPr>
              <w:instrText xml:space="preserve"> PAGEREF _Toc69916987 \h </w:instrText>
            </w:r>
            <w:r w:rsidR="008A2840">
              <w:rPr>
                <w:noProof/>
                <w:webHidden/>
              </w:rPr>
            </w:r>
            <w:r w:rsidR="008A2840">
              <w:rPr>
                <w:noProof/>
                <w:webHidden/>
              </w:rPr>
              <w:fldChar w:fldCharType="separate"/>
            </w:r>
            <w:r w:rsidR="00D26C60">
              <w:rPr>
                <w:noProof/>
                <w:webHidden/>
              </w:rPr>
              <w:t>8</w:t>
            </w:r>
            <w:r w:rsidR="008A2840">
              <w:rPr>
                <w:noProof/>
                <w:webHidden/>
              </w:rPr>
              <w:fldChar w:fldCharType="end"/>
            </w:r>
          </w:hyperlink>
        </w:p>
        <w:p w14:paraId="72BF0071" w14:textId="02BC2791" w:rsidR="008A2840" w:rsidRDefault="00712E39">
          <w:pPr>
            <w:pStyle w:val="TOC2"/>
            <w:tabs>
              <w:tab w:val="left" w:pos="544"/>
              <w:tab w:val="right" w:leader="dot" w:pos="9062"/>
            </w:tabs>
            <w:rPr>
              <w:rFonts w:asciiTheme="minorHAnsi" w:eastAsiaTheme="minorEastAsia" w:hAnsiTheme="minorHAnsi"/>
              <w:b w:val="0"/>
              <w:bCs w:val="0"/>
              <w:smallCaps w:val="0"/>
              <w:noProof/>
              <w:sz w:val="24"/>
              <w:szCs w:val="24"/>
              <w:lang w:val="en-DE" w:eastAsia="en-GB"/>
            </w:rPr>
          </w:pPr>
          <w:hyperlink w:anchor="_Toc69916988" w:history="1">
            <w:r w:rsidR="008A2840" w:rsidRPr="004C3D32">
              <w:rPr>
                <w:rStyle w:val="Hyperlink"/>
                <w:noProof/>
              </w:rPr>
              <w:t>3.3</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Anwendungsfälle</w:t>
            </w:r>
            <w:r w:rsidR="008A2840">
              <w:rPr>
                <w:noProof/>
                <w:webHidden/>
              </w:rPr>
              <w:tab/>
            </w:r>
            <w:r w:rsidR="008A2840">
              <w:rPr>
                <w:noProof/>
                <w:webHidden/>
              </w:rPr>
              <w:fldChar w:fldCharType="begin"/>
            </w:r>
            <w:r w:rsidR="008A2840">
              <w:rPr>
                <w:noProof/>
                <w:webHidden/>
              </w:rPr>
              <w:instrText xml:space="preserve"> PAGEREF _Toc69916988 \h </w:instrText>
            </w:r>
            <w:r w:rsidR="008A2840">
              <w:rPr>
                <w:noProof/>
                <w:webHidden/>
              </w:rPr>
            </w:r>
            <w:r w:rsidR="008A2840">
              <w:rPr>
                <w:noProof/>
                <w:webHidden/>
              </w:rPr>
              <w:fldChar w:fldCharType="separate"/>
            </w:r>
            <w:r w:rsidR="00D26C60">
              <w:rPr>
                <w:noProof/>
                <w:webHidden/>
              </w:rPr>
              <w:t>9</w:t>
            </w:r>
            <w:r w:rsidR="008A2840">
              <w:rPr>
                <w:noProof/>
                <w:webHidden/>
              </w:rPr>
              <w:fldChar w:fldCharType="end"/>
            </w:r>
          </w:hyperlink>
        </w:p>
        <w:p w14:paraId="2480E776" w14:textId="377760FC" w:rsidR="008A2840" w:rsidRDefault="00712E39">
          <w:pPr>
            <w:pStyle w:val="TOC2"/>
            <w:tabs>
              <w:tab w:val="left" w:pos="544"/>
              <w:tab w:val="right" w:leader="dot" w:pos="9062"/>
            </w:tabs>
            <w:rPr>
              <w:rFonts w:asciiTheme="minorHAnsi" w:eastAsiaTheme="minorEastAsia" w:hAnsiTheme="minorHAnsi"/>
              <w:b w:val="0"/>
              <w:bCs w:val="0"/>
              <w:smallCaps w:val="0"/>
              <w:noProof/>
              <w:sz w:val="24"/>
              <w:szCs w:val="24"/>
              <w:lang w:val="en-DE" w:eastAsia="en-GB"/>
            </w:rPr>
          </w:pPr>
          <w:hyperlink w:anchor="_Toc69916989" w:history="1">
            <w:r w:rsidR="008A2840" w:rsidRPr="004C3D32">
              <w:rPr>
                <w:rStyle w:val="Hyperlink"/>
                <w:noProof/>
              </w:rPr>
              <w:t>3.4</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Lastenheft</w:t>
            </w:r>
            <w:r w:rsidR="008A2840">
              <w:rPr>
                <w:noProof/>
                <w:webHidden/>
              </w:rPr>
              <w:tab/>
            </w:r>
            <w:r w:rsidR="008A2840">
              <w:rPr>
                <w:noProof/>
                <w:webHidden/>
              </w:rPr>
              <w:fldChar w:fldCharType="begin"/>
            </w:r>
            <w:r w:rsidR="008A2840">
              <w:rPr>
                <w:noProof/>
                <w:webHidden/>
              </w:rPr>
              <w:instrText xml:space="preserve"> PAGEREF _Toc69916989 \h </w:instrText>
            </w:r>
            <w:r w:rsidR="008A2840">
              <w:rPr>
                <w:noProof/>
                <w:webHidden/>
              </w:rPr>
            </w:r>
            <w:r w:rsidR="008A2840">
              <w:rPr>
                <w:noProof/>
                <w:webHidden/>
              </w:rPr>
              <w:fldChar w:fldCharType="separate"/>
            </w:r>
            <w:r w:rsidR="00D26C60">
              <w:rPr>
                <w:noProof/>
                <w:webHidden/>
              </w:rPr>
              <w:t>9</w:t>
            </w:r>
            <w:r w:rsidR="008A2840">
              <w:rPr>
                <w:noProof/>
                <w:webHidden/>
              </w:rPr>
              <w:fldChar w:fldCharType="end"/>
            </w:r>
          </w:hyperlink>
        </w:p>
        <w:p w14:paraId="003C6FD0" w14:textId="4E19181E" w:rsidR="008A2840" w:rsidRDefault="00712E39">
          <w:pPr>
            <w:pStyle w:val="TOC1"/>
            <w:tabs>
              <w:tab w:val="left" w:pos="367"/>
              <w:tab w:val="right" w:leader="dot" w:pos="9062"/>
            </w:tabs>
            <w:rPr>
              <w:rFonts w:asciiTheme="minorHAnsi" w:eastAsiaTheme="minorEastAsia" w:hAnsiTheme="minorHAnsi"/>
              <w:b w:val="0"/>
              <w:bCs w:val="0"/>
              <w:caps w:val="0"/>
              <w:noProof/>
              <w:sz w:val="24"/>
              <w:szCs w:val="24"/>
              <w:u w:val="none"/>
              <w:lang w:val="en-DE" w:eastAsia="en-GB"/>
            </w:rPr>
          </w:pPr>
          <w:hyperlink w:anchor="_Toc69916990" w:history="1">
            <w:r w:rsidR="008A2840" w:rsidRPr="004C3D32">
              <w:rPr>
                <w:rStyle w:val="Hyperlink"/>
                <w:noProof/>
              </w:rPr>
              <w:t>4</w:t>
            </w:r>
            <w:r w:rsidR="008A2840">
              <w:rPr>
                <w:rFonts w:asciiTheme="minorHAnsi" w:eastAsiaTheme="minorEastAsia" w:hAnsiTheme="minorHAnsi"/>
                <w:b w:val="0"/>
                <w:bCs w:val="0"/>
                <w:caps w:val="0"/>
                <w:noProof/>
                <w:sz w:val="24"/>
                <w:szCs w:val="24"/>
                <w:u w:val="none"/>
                <w:lang w:val="en-DE" w:eastAsia="en-GB"/>
              </w:rPr>
              <w:tab/>
            </w:r>
            <w:r w:rsidR="008A2840" w:rsidRPr="004C3D32">
              <w:rPr>
                <w:rStyle w:val="Hyperlink"/>
                <w:noProof/>
              </w:rPr>
              <w:t>Entwurfsphase</w:t>
            </w:r>
            <w:r w:rsidR="008A2840">
              <w:rPr>
                <w:noProof/>
                <w:webHidden/>
              </w:rPr>
              <w:tab/>
            </w:r>
            <w:r w:rsidR="008A2840">
              <w:rPr>
                <w:noProof/>
                <w:webHidden/>
              </w:rPr>
              <w:fldChar w:fldCharType="begin"/>
            </w:r>
            <w:r w:rsidR="008A2840">
              <w:rPr>
                <w:noProof/>
                <w:webHidden/>
              </w:rPr>
              <w:instrText xml:space="preserve"> PAGEREF _Toc69916990 \h </w:instrText>
            </w:r>
            <w:r w:rsidR="008A2840">
              <w:rPr>
                <w:noProof/>
                <w:webHidden/>
              </w:rPr>
            </w:r>
            <w:r w:rsidR="008A2840">
              <w:rPr>
                <w:noProof/>
                <w:webHidden/>
              </w:rPr>
              <w:fldChar w:fldCharType="separate"/>
            </w:r>
            <w:r w:rsidR="00D26C60">
              <w:rPr>
                <w:noProof/>
                <w:webHidden/>
              </w:rPr>
              <w:t>9</w:t>
            </w:r>
            <w:r w:rsidR="008A2840">
              <w:rPr>
                <w:noProof/>
                <w:webHidden/>
              </w:rPr>
              <w:fldChar w:fldCharType="end"/>
            </w:r>
          </w:hyperlink>
        </w:p>
        <w:p w14:paraId="299A3F27" w14:textId="43007F32" w:rsidR="008A2840" w:rsidRDefault="00712E39">
          <w:pPr>
            <w:pStyle w:val="TOC2"/>
            <w:tabs>
              <w:tab w:val="left" w:pos="525"/>
              <w:tab w:val="right" w:leader="dot" w:pos="9062"/>
            </w:tabs>
            <w:rPr>
              <w:rFonts w:asciiTheme="minorHAnsi" w:eastAsiaTheme="minorEastAsia" w:hAnsiTheme="minorHAnsi"/>
              <w:b w:val="0"/>
              <w:bCs w:val="0"/>
              <w:smallCaps w:val="0"/>
              <w:noProof/>
              <w:sz w:val="24"/>
              <w:szCs w:val="24"/>
              <w:lang w:val="en-DE" w:eastAsia="en-GB"/>
            </w:rPr>
          </w:pPr>
          <w:hyperlink w:anchor="_Toc69916991" w:history="1">
            <w:r w:rsidR="008A2840" w:rsidRPr="004C3D32">
              <w:rPr>
                <w:rStyle w:val="Hyperlink"/>
                <w:noProof/>
              </w:rPr>
              <w:t>4.1</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Zielplattform</w:t>
            </w:r>
            <w:r w:rsidR="008A2840">
              <w:rPr>
                <w:noProof/>
                <w:webHidden/>
              </w:rPr>
              <w:tab/>
            </w:r>
            <w:r w:rsidR="008A2840">
              <w:rPr>
                <w:noProof/>
                <w:webHidden/>
              </w:rPr>
              <w:fldChar w:fldCharType="begin"/>
            </w:r>
            <w:r w:rsidR="008A2840">
              <w:rPr>
                <w:noProof/>
                <w:webHidden/>
              </w:rPr>
              <w:instrText xml:space="preserve"> PAGEREF _Toc69916991 \h </w:instrText>
            </w:r>
            <w:r w:rsidR="008A2840">
              <w:rPr>
                <w:noProof/>
                <w:webHidden/>
              </w:rPr>
            </w:r>
            <w:r w:rsidR="008A2840">
              <w:rPr>
                <w:noProof/>
                <w:webHidden/>
              </w:rPr>
              <w:fldChar w:fldCharType="separate"/>
            </w:r>
            <w:r w:rsidR="00D26C60">
              <w:rPr>
                <w:noProof/>
                <w:webHidden/>
              </w:rPr>
              <w:t>9</w:t>
            </w:r>
            <w:r w:rsidR="008A2840">
              <w:rPr>
                <w:noProof/>
                <w:webHidden/>
              </w:rPr>
              <w:fldChar w:fldCharType="end"/>
            </w:r>
          </w:hyperlink>
        </w:p>
        <w:p w14:paraId="1D7584AD" w14:textId="30B8E643" w:rsidR="008A2840" w:rsidRDefault="00712E39">
          <w:pPr>
            <w:pStyle w:val="TOC2"/>
            <w:tabs>
              <w:tab w:val="left" w:pos="542"/>
              <w:tab w:val="right" w:leader="dot" w:pos="9062"/>
            </w:tabs>
            <w:rPr>
              <w:rFonts w:asciiTheme="minorHAnsi" w:eastAsiaTheme="minorEastAsia" w:hAnsiTheme="minorHAnsi"/>
              <w:b w:val="0"/>
              <w:bCs w:val="0"/>
              <w:smallCaps w:val="0"/>
              <w:noProof/>
              <w:sz w:val="24"/>
              <w:szCs w:val="24"/>
              <w:lang w:val="en-DE" w:eastAsia="en-GB"/>
            </w:rPr>
          </w:pPr>
          <w:hyperlink w:anchor="_Toc69916992" w:history="1">
            <w:r w:rsidR="008A2840" w:rsidRPr="004C3D32">
              <w:rPr>
                <w:rStyle w:val="Hyperlink"/>
                <w:noProof/>
              </w:rPr>
              <w:t>4.2</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Server</w:t>
            </w:r>
            <w:r w:rsidR="008A2840">
              <w:rPr>
                <w:noProof/>
                <w:webHidden/>
              </w:rPr>
              <w:tab/>
            </w:r>
            <w:r w:rsidR="008A2840">
              <w:rPr>
                <w:noProof/>
                <w:webHidden/>
              </w:rPr>
              <w:fldChar w:fldCharType="begin"/>
            </w:r>
            <w:r w:rsidR="008A2840">
              <w:rPr>
                <w:noProof/>
                <w:webHidden/>
              </w:rPr>
              <w:instrText xml:space="preserve"> PAGEREF _Toc69916992 \h </w:instrText>
            </w:r>
            <w:r w:rsidR="008A2840">
              <w:rPr>
                <w:noProof/>
                <w:webHidden/>
              </w:rPr>
            </w:r>
            <w:r w:rsidR="008A2840">
              <w:rPr>
                <w:noProof/>
                <w:webHidden/>
              </w:rPr>
              <w:fldChar w:fldCharType="separate"/>
            </w:r>
            <w:r w:rsidR="00D26C60">
              <w:rPr>
                <w:noProof/>
                <w:webHidden/>
              </w:rPr>
              <w:t>10</w:t>
            </w:r>
            <w:r w:rsidR="008A2840">
              <w:rPr>
                <w:noProof/>
                <w:webHidden/>
              </w:rPr>
              <w:fldChar w:fldCharType="end"/>
            </w:r>
          </w:hyperlink>
        </w:p>
        <w:p w14:paraId="406FA9FA" w14:textId="31714BD6" w:rsidR="008A2840" w:rsidRDefault="00712E39">
          <w:pPr>
            <w:pStyle w:val="TOC3"/>
            <w:tabs>
              <w:tab w:val="left" w:pos="678"/>
              <w:tab w:val="right" w:leader="dot" w:pos="9062"/>
            </w:tabs>
            <w:rPr>
              <w:rFonts w:asciiTheme="minorHAnsi" w:eastAsiaTheme="minorEastAsia" w:hAnsiTheme="minorHAnsi"/>
              <w:smallCaps w:val="0"/>
              <w:noProof/>
              <w:sz w:val="24"/>
              <w:szCs w:val="24"/>
              <w:lang w:val="en-DE" w:eastAsia="en-GB"/>
            </w:rPr>
          </w:pPr>
          <w:hyperlink w:anchor="_Toc69916993" w:history="1">
            <w:r w:rsidR="008A2840" w:rsidRPr="004C3D32">
              <w:rPr>
                <w:rStyle w:val="Hyperlink"/>
                <w:noProof/>
              </w:rPr>
              <w:t>4.2.1</w:t>
            </w:r>
            <w:r w:rsidR="008A2840">
              <w:rPr>
                <w:rFonts w:asciiTheme="minorHAnsi" w:eastAsiaTheme="minorEastAsia" w:hAnsiTheme="minorHAnsi"/>
                <w:smallCaps w:val="0"/>
                <w:noProof/>
                <w:sz w:val="24"/>
                <w:szCs w:val="24"/>
                <w:lang w:val="en-DE" w:eastAsia="en-GB"/>
              </w:rPr>
              <w:tab/>
            </w:r>
            <w:r w:rsidR="008A2840" w:rsidRPr="004C3D32">
              <w:rPr>
                <w:rStyle w:val="Hyperlink"/>
                <w:noProof/>
              </w:rPr>
              <w:t>Spezifikationen</w:t>
            </w:r>
            <w:r w:rsidR="008A2840">
              <w:rPr>
                <w:noProof/>
                <w:webHidden/>
              </w:rPr>
              <w:tab/>
            </w:r>
            <w:r w:rsidR="008A2840">
              <w:rPr>
                <w:noProof/>
                <w:webHidden/>
              </w:rPr>
              <w:fldChar w:fldCharType="begin"/>
            </w:r>
            <w:r w:rsidR="008A2840">
              <w:rPr>
                <w:noProof/>
                <w:webHidden/>
              </w:rPr>
              <w:instrText xml:space="preserve"> PAGEREF _Toc69916993 \h </w:instrText>
            </w:r>
            <w:r w:rsidR="008A2840">
              <w:rPr>
                <w:noProof/>
                <w:webHidden/>
              </w:rPr>
            </w:r>
            <w:r w:rsidR="008A2840">
              <w:rPr>
                <w:noProof/>
                <w:webHidden/>
              </w:rPr>
              <w:fldChar w:fldCharType="separate"/>
            </w:r>
            <w:r w:rsidR="00D26C60">
              <w:rPr>
                <w:noProof/>
                <w:webHidden/>
              </w:rPr>
              <w:t>10</w:t>
            </w:r>
            <w:r w:rsidR="008A2840">
              <w:rPr>
                <w:noProof/>
                <w:webHidden/>
              </w:rPr>
              <w:fldChar w:fldCharType="end"/>
            </w:r>
          </w:hyperlink>
        </w:p>
        <w:p w14:paraId="16D8C074" w14:textId="1122225F" w:rsidR="008A2840" w:rsidRDefault="00712E39">
          <w:pPr>
            <w:pStyle w:val="TOC2"/>
            <w:tabs>
              <w:tab w:val="left" w:pos="544"/>
              <w:tab w:val="right" w:leader="dot" w:pos="9062"/>
            </w:tabs>
            <w:rPr>
              <w:rFonts w:asciiTheme="minorHAnsi" w:eastAsiaTheme="minorEastAsia" w:hAnsiTheme="minorHAnsi"/>
              <w:b w:val="0"/>
              <w:bCs w:val="0"/>
              <w:smallCaps w:val="0"/>
              <w:noProof/>
              <w:sz w:val="24"/>
              <w:szCs w:val="24"/>
              <w:lang w:val="en-DE" w:eastAsia="en-GB"/>
            </w:rPr>
          </w:pPr>
          <w:hyperlink w:anchor="_Toc69916994" w:history="1">
            <w:r w:rsidR="008A2840" w:rsidRPr="004C3D32">
              <w:rPr>
                <w:rStyle w:val="Hyperlink"/>
                <w:noProof/>
              </w:rPr>
              <w:t>4.3</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Architekturdesign</w:t>
            </w:r>
            <w:r w:rsidR="008A2840">
              <w:rPr>
                <w:noProof/>
                <w:webHidden/>
              </w:rPr>
              <w:tab/>
            </w:r>
            <w:r w:rsidR="008A2840">
              <w:rPr>
                <w:noProof/>
                <w:webHidden/>
              </w:rPr>
              <w:fldChar w:fldCharType="begin"/>
            </w:r>
            <w:r w:rsidR="008A2840">
              <w:rPr>
                <w:noProof/>
                <w:webHidden/>
              </w:rPr>
              <w:instrText xml:space="preserve"> PAGEREF _Toc69916994 \h </w:instrText>
            </w:r>
            <w:r w:rsidR="008A2840">
              <w:rPr>
                <w:noProof/>
                <w:webHidden/>
              </w:rPr>
            </w:r>
            <w:r w:rsidR="008A2840">
              <w:rPr>
                <w:noProof/>
                <w:webHidden/>
              </w:rPr>
              <w:fldChar w:fldCharType="separate"/>
            </w:r>
            <w:r w:rsidR="00D26C60">
              <w:rPr>
                <w:noProof/>
                <w:webHidden/>
              </w:rPr>
              <w:t>10</w:t>
            </w:r>
            <w:r w:rsidR="008A2840">
              <w:rPr>
                <w:noProof/>
                <w:webHidden/>
              </w:rPr>
              <w:fldChar w:fldCharType="end"/>
            </w:r>
          </w:hyperlink>
        </w:p>
        <w:p w14:paraId="145BD372" w14:textId="7B19A106" w:rsidR="008A2840" w:rsidRDefault="00712E39">
          <w:pPr>
            <w:pStyle w:val="TOC2"/>
            <w:tabs>
              <w:tab w:val="left" w:pos="544"/>
              <w:tab w:val="right" w:leader="dot" w:pos="9062"/>
            </w:tabs>
            <w:rPr>
              <w:rFonts w:asciiTheme="minorHAnsi" w:eastAsiaTheme="minorEastAsia" w:hAnsiTheme="minorHAnsi"/>
              <w:b w:val="0"/>
              <w:bCs w:val="0"/>
              <w:smallCaps w:val="0"/>
              <w:noProof/>
              <w:sz w:val="24"/>
              <w:szCs w:val="24"/>
              <w:lang w:val="en-DE" w:eastAsia="en-GB"/>
            </w:rPr>
          </w:pPr>
          <w:hyperlink w:anchor="_Toc69916995" w:history="1">
            <w:r w:rsidR="008A2840" w:rsidRPr="004C3D32">
              <w:rPr>
                <w:rStyle w:val="Hyperlink"/>
                <w:noProof/>
              </w:rPr>
              <w:t>4.4</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Benutzeroberfläche</w:t>
            </w:r>
            <w:r w:rsidR="008A2840">
              <w:rPr>
                <w:noProof/>
                <w:webHidden/>
              </w:rPr>
              <w:tab/>
            </w:r>
            <w:r w:rsidR="008A2840">
              <w:rPr>
                <w:noProof/>
                <w:webHidden/>
              </w:rPr>
              <w:fldChar w:fldCharType="begin"/>
            </w:r>
            <w:r w:rsidR="008A2840">
              <w:rPr>
                <w:noProof/>
                <w:webHidden/>
              </w:rPr>
              <w:instrText xml:space="preserve"> PAGEREF _Toc69916995 \h </w:instrText>
            </w:r>
            <w:r w:rsidR="008A2840">
              <w:rPr>
                <w:noProof/>
                <w:webHidden/>
              </w:rPr>
            </w:r>
            <w:r w:rsidR="008A2840">
              <w:rPr>
                <w:noProof/>
                <w:webHidden/>
              </w:rPr>
              <w:fldChar w:fldCharType="separate"/>
            </w:r>
            <w:r w:rsidR="00D26C60">
              <w:rPr>
                <w:noProof/>
                <w:webHidden/>
              </w:rPr>
              <w:t>10</w:t>
            </w:r>
            <w:r w:rsidR="008A2840">
              <w:rPr>
                <w:noProof/>
                <w:webHidden/>
              </w:rPr>
              <w:fldChar w:fldCharType="end"/>
            </w:r>
          </w:hyperlink>
        </w:p>
        <w:p w14:paraId="21CB83D3" w14:textId="3000C718" w:rsidR="008A2840" w:rsidRDefault="00712E39">
          <w:pPr>
            <w:pStyle w:val="TOC2"/>
            <w:tabs>
              <w:tab w:val="left" w:pos="542"/>
              <w:tab w:val="right" w:leader="dot" w:pos="9062"/>
            </w:tabs>
            <w:rPr>
              <w:rFonts w:asciiTheme="minorHAnsi" w:eastAsiaTheme="minorEastAsia" w:hAnsiTheme="minorHAnsi"/>
              <w:b w:val="0"/>
              <w:bCs w:val="0"/>
              <w:smallCaps w:val="0"/>
              <w:noProof/>
              <w:sz w:val="24"/>
              <w:szCs w:val="24"/>
              <w:lang w:val="en-DE" w:eastAsia="en-GB"/>
            </w:rPr>
          </w:pPr>
          <w:hyperlink w:anchor="_Toc69916996" w:history="1">
            <w:r w:rsidR="008A2840" w:rsidRPr="004C3D32">
              <w:rPr>
                <w:rStyle w:val="Hyperlink"/>
                <w:noProof/>
              </w:rPr>
              <w:t>4.5</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Datenmodell</w:t>
            </w:r>
            <w:r w:rsidR="008A2840">
              <w:rPr>
                <w:noProof/>
                <w:webHidden/>
              </w:rPr>
              <w:tab/>
            </w:r>
            <w:r w:rsidR="008A2840">
              <w:rPr>
                <w:noProof/>
                <w:webHidden/>
              </w:rPr>
              <w:fldChar w:fldCharType="begin"/>
            </w:r>
            <w:r w:rsidR="008A2840">
              <w:rPr>
                <w:noProof/>
                <w:webHidden/>
              </w:rPr>
              <w:instrText xml:space="preserve"> PAGEREF _Toc69916996 \h </w:instrText>
            </w:r>
            <w:r w:rsidR="008A2840">
              <w:rPr>
                <w:noProof/>
                <w:webHidden/>
              </w:rPr>
            </w:r>
            <w:r w:rsidR="008A2840">
              <w:rPr>
                <w:noProof/>
                <w:webHidden/>
              </w:rPr>
              <w:fldChar w:fldCharType="separate"/>
            </w:r>
            <w:r w:rsidR="00D26C60">
              <w:rPr>
                <w:noProof/>
                <w:webHidden/>
              </w:rPr>
              <w:t>11</w:t>
            </w:r>
            <w:r w:rsidR="008A2840">
              <w:rPr>
                <w:noProof/>
                <w:webHidden/>
              </w:rPr>
              <w:fldChar w:fldCharType="end"/>
            </w:r>
          </w:hyperlink>
        </w:p>
        <w:p w14:paraId="178CED1A" w14:textId="1A336F4B" w:rsidR="008A2840" w:rsidRDefault="00712E39">
          <w:pPr>
            <w:pStyle w:val="TOC1"/>
            <w:tabs>
              <w:tab w:val="right" w:leader="dot" w:pos="9062"/>
            </w:tabs>
            <w:rPr>
              <w:rFonts w:asciiTheme="minorHAnsi" w:eastAsiaTheme="minorEastAsia" w:hAnsiTheme="minorHAnsi"/>
              <w:b w:val="0"/>
              <w:bCs w:val="0"/>
              <w:caps w:val="0"/>
              <w:noProof/>
              <w:sz w:val="24"/>
              <w:szCs w:val="24"/>
              <w:u w:val="none"/>
              <w:lang w:val="en-DE" w:eastAsia="en-GB"/>
            </w:rPr>
          </w:pPr>
          <w:hyperlink w:anchor="_Toc69916997" w:history="1">
            <w:r w:rsidR="008A2840" w:rsidRPr="004C3D32">
              <w:rPr>
                <w:rStyle w:val="Hyperlink"/>
                <w:noProof/>
              </w:rPr>
              <w:t>Literaturverzeichnis</w:t>
            </w:r>
            <w:r w:rsidR="008A2840">
              <w:rPr>
                <w:noProof/>
                <w:webHidden/>
              </w:rPr>
              <w:tab/>
            </w:r>
            <w:r w:rsidR="008A2840">
              <w:rPr>
                <w:noProof/>
                <w:webHidden/>
              </w:rPr>
              <w:fldChar w:fldCharType="begin"/>
            </w:r>
            <w:r w:rsidR="008A2840">
              <w:rPr>
                <w:noProof/>
                <w:webHidden/>
              </w:rPr>
              <w:instrText xml:space="preserve"> PAGEREF _Toc69916997 \h </w:instrText>
            </w:r>
            <w:r w:rsidR="008A2840">
              <w:rPr>
                <w:noProof/>
                <w:webHidden/>
              </w:rPr>
            </w:r>
            <w:r w:rsidR="008A2840">
              <w:rPr>
                <w:noProof/>
                <w:webHidden/>
              </w:rPr>
              <w:fldChar w:fldCharType="separate"/>
            </w:r>
            <w:r w:rsidR="00D26C60">
              <w:rPr>
                <w:noProof/>
                <w:webHidden/>
              </w:rPr>
              <w:t>12</w:t>
            </w:r>
            <w:r w:rsidR="008A2840">
              <w:rPr>
                <w:noProof/>
                <w:webHidden/>
              </w:rPr>
              <w:fldChar w:fldCharType="end"/>
            </w:r>
          </w:hyperlink>
        </w:p>
        <w:p w14:paraId="1470C1CF" w14:textId="5D6DFAC4" w:rsidR="008A2840" w:rsidRDefault="00712E39">
          <w:pPr>
            <w:pStyle w:val="TOC1"/>
            <w:tabs>
              <w:tab w:val="left" w:pos="371"/>
              <w:tab w:val="right" w:leader="dot" w:pos="9062"/>
            </w:tabs>
            <w:rPr>
              <w:rFonts w:asciiTheme="minorHAnsi" w:eastAsiaTheme="minorEastAsia" w:hAnsiTheme="minorHAnsi"/>
              <w:b w:val="0"/>
              <w:bCs w:val="0"/>
              <w:caps w:val="0"/>
              <w:noProof/>
              <w:sz w:val="24"/>
              <w:szCs w:val="24"/>
              <w:u w:val="none"/>
              <w:lang w:val="en-DE" w:eastAsia="en-GB"/>
            </w:rPr>
          </w:pPr>
          <w:hyperlink w:anchor="_Toc69916998" w:history="1">
            <w:r w:rsidR="008A2840" w:rsidRPr="004C3D32">
              <w:rPr>
                <w:rStyle w:val="Hyperlink"/>
                <w:noProof/>
              </w:rPr>
              <w:t>A</w:t>
            </w:r>
            <w:r w:rsidR="008A2840">
              <w:rPr>
                <w:rFonts w:asciiTheme="minorHAnsi" w:eastAsiaTheme="minorEastAsia" w:hAnsiTheme="minorHAnsi"/>
                <w:b w:val="0"/>
                <w:bCs w:val="0"/>
                <w:caps w:val="0"/>
                <w:noProof/>
                <w:sz w:val="24"/>
                <w:szCs w:val="24"/>
                <w:u w:val="none"/>
                <w:lang w:val="en-DE" w:eastAsia="en-GB"/>
              </w:rPr>
              <w:tab/>
            </w:r>
            <w:r w:rsidR="008A2840" w:rsidRPr="004C3D32">
              <w:rPr>
                <w:rStyle w:val="Hyperlink"/>
                <w:noProof/>
              </w:rPr>
              <w:t>Anhang</w:t>
            </w:r>
            <w:r w:rsidR="008A2840">
              <w:rPr>
                <w:noProof/>
                <w:webHidden/>
              </w:rPr>
              <w:tab/>
            </w:r>
            <w:r w:rsidR="008A2840">
              <w:rPr>
                <w:noProof/>
                <w:webHidden/>
              </w:rPr>
              <w:fldChar w:fldCharType="begin"/>
            </w:r>
            <w:r w:rsidR="008A2840">
              <w:rPr>
                <w:noProof/>
                <w:webHidden/>
              </w:rPr>
              <w:instrText xml:space="preserve"> PAGEREF _Toc69916998 \h </w:instrText>
            </w:r>
            <w:r w:rsidR="008A2840">
              <w:rPr>
                <w:noProof/>
                <w:webHidden/>
              </w:rPr>
            </w:r>
            <w:r w:rsidR="008A2840">
              <w:rPr>
                <w:noProof/>
                <w:webHidden/>
              </w:rPr>
              <w:fldChar w:fldCharType="separate"/>
            </w:r>
            <w:r w:rsidR="00D26C60">
              <w:rPr>
                <w:noProof/>
                <w:webHidden/>
              </w:rPr>
              <w:t>13</w:t>
            </w:r>
            <w:r w:rsidR="008A2840">
              <w:rPr>
                <w:noProof/>
                <w:webHidden/>
              </w:rPr>
              <w:fldChar w:fldCharType="end"/>
            </w:r>
          </w:hyperlink>
        </w:p>
        <w:p w14:paraId="44C7E0FD" w14:textId="513C515D" w:rsidR="008A2840" w:rsidRDefault="00712E39">
          <w:pPr>
            <w:pStyle w:val="TOC2"/>
            <w:tabs>
              <w:tab w:val="left" w:pos="529"/>
              <w:tab w:val="right" w:leader="dot" w:pos="9062"/>
            </w:tabs>
            <w:rPr>
              <w:rFonts w:asciiTheme="minorHAnsi" w:eastAsiaTheme="minorEastAsia" w:hAnsiTheme="minorHAnsi"/>
              <w:b w:val="0"/>
              <w:bCs w:val="0"/>
              <w:smallCaps w:val="0"/>
              <w:noProof/>
              <w:sz w:val="24"/>
              <w:szCs w:val="24"/>
              <w:lang w:val="en-DE" w:eastAsia="en-GB"/>
            </w:rPr>
          </w:pPr>
          <w:hyperlink w:anchor="_Toc69916999" w:history="1">
            <w:r w:rsidR="008A2840" w:rsidRPr="004C3D32">
              <w:rPr>
                <w:rStyle w:val="Hyperlink"/>
                <w:noProof/>
              </w:rPr>
              <w:t>A.1</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 xml:space="preserve"> Grobe Zeitplanung</w:t>
            </w:r>
            <w:r w:rsidR="008A2840">
              <w:rPr>
                <w:noProof/>
                <w:webHidden/>
              </w:rPr>
              <w:tab/>
            </w:r>
            <w:r w:rsidR="008A2840">
              <w:rPr>
                <w:noProof/>
                <w:webHidden/>
              </w:rPr>
              <w:fldChar w:fldCharType="begin"/>
            </w:r>
            <w:r w:rsidR="008A2840">
              <w:rPr>
                <w:noProof/>
                <w:webHidden/>
              </w:rPr>
              <w:instrText xml:space="preserve"> PAGEREF _Toc69916999 \h </w:instrText>
            </w:r>
            <w:r w:rsidR="008A2840">
              <w:rPr>
                <w:noProof/>
                <w:webHidden/>
              </w:rPr>
            </w:r>
            <w:r w:rsidR="008A2840">
              <w:rPr>
                <w:noProof/>
                <w:webHidden/>
              </w:rPr>
              <w:fldChar w:fldCharType="separate"/>
            </w:r>
            <w:r w:rsidR="00D26C60">
              <w:rPr>
                <w:noProof/>
                <w:webHidden/>
              </w:rPr>
              <w:t>13</w:t>
            </w:r>
            <w:r w:rsidR="008A2840">
              <w:rPr>
                <w:noProof/>
                <w:webHidden/>
              </w:rPr>
              <w:fldChar w:fldCharType="end"/>
            </w:r>
          </w:hyperlink>
        </w:p>
        <w:p w14:paraId="430F2BFE" w14:textId="3039E321" w:rsidR="008A2840" w:rsidRDefault="00712E39">
          <w:pPr>
            <w:pStyle w:val="TOC2"/>
            <w:tabs>
              <w:tab w:val="left" w:pos="546"/>
              <w:tab w:val="right" w:leader="dot" w:pos="9062"/>
            </w:tabs>
            <w:rPr>
              <w:rFonts w:asciiTheme="minorHAnsi" w:eastAsiaTheme="minorEastAsia" w:hAnsiTheme="minorHAnsi"/>
              <w:b w:val="0"/>
              <w:bCs w:val="0"/>
              <w:smallCaps w:val="0"/>
              <w:noProof/>
              <w:sz w:val="24"/>
              <w:szCs w:val="24"/>
              <w:lang w:val="en-DE" w:eastAsia="en-GB"/>
            </w:rPr>
          </w:pPr>
          <w:hyperlink w:anchor="_Toc69917000" w:history="1">
            <w:r w:rsidR="008A2840" w:rsidRPr="004C3D32">
              <w:rPr>
                <w:rStyle w:val="Hyperlink"/>
                <w:noProof/>
              </w:rPr>
              <w:t>A.2</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 xml:space="preserve"> Detaillierte Zeitplanung</w:t>
            </w:r>
            <w:r w:rsidR="008A2840">
              <w:rPr>
                <w:noProof/>
                <w:webHidden/>
              </w:rPr>
              <w:tab/>
            </w:r>
            <w:r w:rsidR="008A2840">
              <w:rPr>
                <w:noProof/>
                <w:webHidden/>
              </w:rPr>
              <w:fldChar w:fldCharType="begin"/>
            </w:r>
            <w:r w:rsidR="008A2840">
              <w:rPr>
                <w:noProof/>
                <w:webHidden/>
              </w:rPr>
              <w:instrText xml:space="preserve"> PAGEREF _Toc69917000 \h </w:instrText>
            </w:r>
            <w:r w:rsidR="008A2840">
              <w:rPr>
                <w:noProof/>
                <w:webHidden/>
              </w:rPr>
            </w:r>
            <w:r w:rsidR="008A2840">
              <w:rPr>
                <w:noProof/>
                <w:webHidden/>
              </w:rPr>
              <w:fldChar w:fldCharType="separate"/>
            </w:r>
            <w:r w:rsidR="00D26C60">
              <w:rPr>
                <w:noProof/>
                <w:webHidden/>
              </w:rPr>
              <w:t>14</w:t>
            </w:r>
            <w:r w:rsidR="008A2840">
              <w:rPr>
                <w:noProof/>
                <w:webHidden/>
              </w:rPr>
              <w:fldChar w:fldCharType="end"/>
            </w:r>
          </w:hyperlink>
        </w:p>
        <w:p w14:paraId="38178032" w14:textId="0B0EF95B" w:rsidR="008A2840" w:rsidRDefault="00712E39">
          <w:pPr>
            <w:pStyle w:val="TOC2"/>
            <w:tabs>
              <w:tab w:val="left" w:pos="548"/>
              <w:tab w:val="right" w:leader="dot" w:pos="9062"/>
            </w:tabs>
            <w:rPr>
              <w:rFonts w:asciiTheme="minorHAnsi" w:eastAsiaTheme="minorEastAsia" w:hAnsiTheme="minorHAnsi"/>
              <w:b w:val="0"/>
              <w:bCs w:val="0"/>
              <w:smallCaps w:val="0"/>
              <w:noProof/>
              <w:sz w:val="24"/>
              <w:szCs w:val="24"/>
              <w:lang w:val="en-DE" w:eastAsia="en-GB"/>
            </w:rPr>
          </w:pPr>
          <w:hyperlink w:anchor="_Toc69917001" w:history="1">
            <w:r w:rsidR="008A2840" w:rsidRPr="004C3D32">
              <w:rPr>
                <w:rStyle w:val="Hyperlink"/>
                <w:noProof/>
              </w:rPr>
              <w:t>A.3</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 xml:space="preserve"> Ist-Analyse - Aktivitätsdiagramm</w:t>
            </w:r>
            <w:r w:rsidR="008A2840">
              <w:rPr>
                <w:noProof/>
                <w:webHidden/>
              </w:rPr>
              <w:tab/>
            </w:r>
            <w:r w:rsidR="008A2840">
              <w:rPr>
                <w:noProof/>
                <w:webHidden/>
              </w:rPr>
              <w:fldChar w:fldCharType="begin"/>
            </w:r>
            <w:r w:rsidR="008A2840">
              <w:rPr>
                <w:noProof/>
                <w:webHidden/>
              </w:rPr>
              <w:instrText xml:space="preserve"> PAGEREF _Toc69917001 \h </w:instrText>
            </w:r>
            <w:r w:rsidR="008A2840">
              <w:rPr>
                <w:noProof/>
                <w:webHidden/>
              </w:rPr>
            </w:r>
            <w:r w:rsidR="008A2840">
              <w:rPr>
                <w:noProof/>
                <w:webHidden/>
              </w:rPr>
              <w:fldChar w:fldCharType="separate"/>
            </w:r>
            <w:r w:rsidR="00D26C60">
              <w:rPr>
                <w:noProof/>
                <w:webHidden/>
              </w:rPr>
              <w:t>14</w:t>
            </w:r>
            <w:r w:rsidR="008A2840">
              <w:rPr>
                <w:noProof/>
                <w:webHidden/>
              </w:rPr>
              <w:fldChar w:fldCharType="end"/>
            </w:r>
          </w:hyperlink>
        </w:p>
        <w:p w14:paraId="789DDE98" w14:textId="611E2C27" w:rsidR="008A2840" w:rsidRDefault="00712E39">
          <w:pPr>
            <w:pStyle w:val="TOC2"/>
            <w:tabs>
              <w:tab w:val="left" w:pos="548"/>
              <w:tab w:val="right" w:leader="dot" w:pos="9062"/>
            </w:tabs>
            <w:rPr>
              <w:rFonts w:asciiTheme="minorHAnsi" w:eastAsiaTheme="minorEastAsia" w:hAnsiTheme="minorHAnsi"/>
              <w:b w:val="0"/>
              <w:bCs w:val="0"/>
              <w:smallCaps w:val="0"/>
              <w:noProof/>
              <w:sz w:val="24"/>
              <w:szCs w:val="24"/>
              <w:lang w:val="en-DE" w:eastAsia="en-GB"/>
            </w:rPr>
          </w:pPr>
          <w:hyperlink w:anchor="_Toc69917002" w:history="1">
            <w:r w:rsidR="008A2840" w:rsidRPr="004C3D32">
              <w:rPr>
                <w:rStyle w:val="Hyperlink"/>
                <w:noProof/>
              </w:rPr>
              <w:t>A.4</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 xml:space="preserve"> Kalkulatorische Aufstellung</w:t>
            </w:r>
            <w:r w:rsidR="008A2840">
              <w:rPr>
                <w:noProof/>
                <w:webHidden/>
              </w:rPr>
              <w:tab/>
            </w:r>
            <w:r w:rsidR="008A2840">
              <w:rPr>
                <w:noProof/>
                <w:webHidden/>
              </w:rPr>
              <w:fldChar w:fldCharType="begin"/>
            </w:r>
            <w:r w:rsidR="008A2840">
              <w:rPr>
                <w:noProof/>
                <w:webHidden/>
              </w:rPr>
              <w:instrText xml:space="preserve"> PAGEREF _Toc69917002 \h </w:instrText>
            </w:r>
            <w:r w:rsidR="008A2840">
              <w:rPr>
                <w:noProof/>
                <w:webHidden/>
              </w:rPr>
            </w:r>
            <w:r w:rsidR="008A2840">
              <w:rPr>
                <w:noProof/>
                <w:webHidden/>
              </w:rPr>
              <w:fldChar w:fldCharType="separate"/>
            </w:r>
            <w:r w:rsidR="00D26C60">
              <w:rPr>
                <w:noProof/>
                <w:webHidden/>
              </w:rPr>
              <w:t>15</w:t>
            </w:r>
            <w:r w:rsidR="008A2840">
              <w:rPr>
                <w:noProof/>
                <w:webHidden/>
              </w:rPr>
              <w:fldChar w:fldCharType="end"/>
            </w:r>
          </w:hyperlink>
        </w:p>
        <w:p w14:paraId="5B7164A7" w14:textId="16F1008B" w:rsidR="008A2840" w:rsidRDefault="00712E39">
          <w:pPr>
            <w:pStyle w:val="TOC2"/>
            <w:tabs>
              <w:tab w:val="left" w:pos="546"/>
              <w:tab w:val="right" w:leader="dot" w:pos="9062"/>
            </w:tabs>
            <w:rPr>
              <w:rFonts w:asciiTheme="minorHAnsi" w:eastAsiaTheme="minorEastAsia" w:hAnsiTheme="minorHAnsi"/>
              <w:b w:val="0"/>
              <w:bCs w:val="0"/>
              <w:smallCaps w:val="0"/>
              <w:noProof/>
              <w:sz w:val="24"/>
              <w:szCs w:val="24"/>
              <w:lang w:val="en-DE" w:eastAsia="en-GB"/>
            </w:rPr>
          </w:pPr>
          <w:hyperlink w:anchor="_Toc69917003" w:history="1">
            <w:r w:rsidR="008A2840" w:rsidRPr="004C3D32">
              <w:rPr>
                <w:rStyle w:val="Hyperlink"/>
                <w:noProof/>
              </w:rPr>
              <w:t>A.5</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 xml:space="preserve"> Zeiteinsparung</w:t>
            </w:r>
            <w:r w:rsidR="008A2840">
              <w:rPr>
                <w:noProof/>
                <w:webHidden/>
              </w:rPr>
              <w:tab/>
            </w:r>
            <w:r w:rsidR="008A2840">
              <w:rPr>
                <w:noProof/>
                <w:webHidden/>
              </w:rPr>
              <w:fldChar w:fldCharType="begin"/>
            </w:r>
            <w:r w:rsidR="008A2840">
              <w:rPr>
                <w:noProof/>
                <w:webHidden/>
              </w:rPr>
              <w:instrText xml:space="preserve"> PAGEREF _Toc69917003 \h </w:instrText>
            </w:r>
            <w:r w:rsidR="008A2840">
              <w:rPr>
                <w:noProof/>
                <w:webHidden/>
              </w:rPr>
            </w:r>
            <w:r w:rsidR="008A2840">
              <w:rPr>
                <w:noProof/>
                <w:webHidden/>
              </w:rPr>
              <w:fldChar w:fldCharType="separate"/>
            </w:r>
            <w:r w:rsidR="00D26C60">
              <w:rPr>
                <w:noProof/>
                <w:webHidden/>
              </w:rPr>
              <w:t>15</w:t>
            </w:r>
            <w:r w:rsidR="008A2840">
              <w:rPr>
                <w:noProof/>
                <w:webHidden/>
              </w:rPr>
              <w:fldChar w:fldCharType="end"/>
            </w:r>
          </w:hyperlink>
        </w:p>
        <w:p w14:paraId="282F4930" w14:textId="6021D2F2" w:rsidR="008A2840" w:rsidRDefault="00712E39">
          <w:pPr>
            <w:pStyle w:val="TOC2"/>
            <w:tabs>
              <w:tab w:val="left" w:pos="550"/>
              <w:tab w:val="right" w:leader="dot" w:pos="9062"/>
            </w:tabs>
            <w:rPr>
              <w:rFonts w:asciiTheme="minorHAnsi" w:eastAsiaTheme="minorEastAsia" w:hAnsiTheme="minorHAnsi"/>
              <w:b w:val="0"/>
              <w:bCs w:val="0"/>
              <w:smallCaps w:val="0"/>
              <w:noProof/>
              <w:sz w:val="24"/>
              <w:szCs w:val="24"/>
              <w:lang w:val="en-DE" w:eastAsia="en-GB"/>
            </w:rPr>
          </w:pPr>
          <w:hyperlink w:anchor="_Toc69917004" w:history="1">
            <w:r w:rsidR="008A2840" w:rsidRPr="004C3D32">
              <w:rPr>
                <w:rStyle w:val="Hyperlink"/>
                <w:noProof/>
              </w:rPr>
              <w:t>A.6</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 xml:space="preserve"> Anwendungsfälle – Use Case Diagramm</w:t>
            </w:r>
            <w:r w:rsidR="008A2840">
              <w:rPr>
                <w:noProof/>
                <w:webHidden/>
              </w:rPr>
              <w:tab/>
            </w:r>
            <w:r w:rsidR="008A2840">
              <w:rPr>
                <w:noProof/>
                <w:webHidden/>
              </w:rPr>
              <w:fldChar w:fldCharType="begin"/>
            </w:r>
            <w:r w:rsidR="008A2840">
              <w:rPr>
                <w:noProof/>
                <w:webHidden/>
              </w:rPr>
              <w:instrText xml:space="preserve"> PAGEREF _Toc69917004 \h </w:instrText>
            </w:r>
            <w:r w:rsidR="008A2840">
              <w:rPr>
                <w:noProof/>
                <w:webHidden/>
              </w:rPr>
            </w:r>
            <w:r w:rsidR="008A2840">
              <w:rPr>
                <w:noProof/>
                <w:webHidden/>
              </w:rPr>
              <w:fldChar w:fldCharType="separate"/>
            </w:r>
            <w:r w:rsidR="00D26C60">
              <w:rPr>
                <w:noProof/>
                <w:webHidden/>
              </w:rPr>
              <w:t>16</w:t>
            </w:r>
            <w:r w:rsidR="008A2840">
              <w:rPr>
                <w:noProof/>
                <w:webHidden/>
              </w:rPr>
              <w:fldChar w:fldCharType="end"/>
            </w:r>
          </w:hyperlink>
        </w:p>
        <w:p w14:paraId="39178D35" w14:textId="6BA15256" w:rsidR="008A2840" w:rsidRDefault="00712E39">
          <w:pPr>
            <w:pStyle w:val="TOC2"/>
            <w:tabs>
              <w:tab w:val="left" w:pos="534"/>
              <w:tab w:val="right" w:leader="dot" w:pos="9062"/>
            </w:tabs>
            <w:rPr>
              <w:rFonts w:asciiTheme="minorHAnsi" w:eastAsiaTheme="minorEastAsia" w:hAnsiTheme="minorHAnsi"/>
              <w:b w:val="0"/>
              <w:bCs w:val="0"/>
              <w:smallCaps w:val="0"/>
              <w:noProof/>
              <w:sz w:val="24"/>
              <w:szCs w:val="24"/>
              <w:lang w:val="en-DE" w:eastAsia="en-GB"/>
            </w:rPr>
          </w:pPr>
          <w:hyperlink w:anchor="_Toc69917005" w:history="1">
            <w:r w:rsidR="008A2840" w:rsidRPr="004C3D32">
              <w:rPr>
                <w:rStyle w:val="Hyperlink"/>
                <w:noProof/>
              </w:rPr>
              <w:t>A.7</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 xml:space="preserve"> Auszug Lastenheft</w:t>
            </w:r>
            <w:r w:rsidR="008A2840">
              <w:rPr>
                <w:noProof/>
                <w:webHidden/>
              </w:rPr>
              <w:tab/>
            </w:r>
            <w:r w:rsidR="008A2840">
              <w:rPr>
                <w:noProof/>
                <w:webHidden/>
              </w:rPr>
              <w:fldChar w:fldCharType="begin"/>
            </w:r>
            <w:r w:rsidR="008A2840">
              <w:rPr>
                <w:noProof/>
                <w:webHidden/>
              </w:rPr>
              <w:instrText xml:space="preserve"> PAGEREF _Toc69917005 \h </w:instrText>
            </w:r>
            <w:r w:rsidR="008A2840">
              <w:rPr>
                <w:noProof/>
                <w:webHidden/>
              </w:rPr>
            </w:r>
            <w:r w:rsidR="008A2840">
              <w:rPr>
                <w:noProof/>
                <w:webHidden/>
              </w:rPr>
              <w:fldChar w:fldCharType="separate"/>
            </w:r>
            <w:r w:rsidR="00D26C60">
              <w:rPr>
                <w:noProof/>
                <w:webHidden/>
              </w:rPr>
              <w:t>17</w:t>
            </w:r>
            <w:r w:rsidR="008A2840">
              <w:rPr>
                <w:noProof/>
                <w:webHidden/>
              </w:rPr>
              <w:fldChar w:fldCharType="end"/>
            </w:r>
          </w:hyperlink>
        </w:p>
        <w:p w14:paraId="5790EAC4" w14:textId="130EEFE3" w:rsidR="008A2840" w:rsidRDefault="00712E39">
          <w:pPr>
            <w:pStyle w:val="TOC2"/>
            <w:tabs>
              <w:tab w:val="left" w:pos="552"/>
              <w:tab w:val="right" w:leader="dot" w:pos="9062"/>
            </w:tabs>
            <w:rPr>
              <w:rFonts w:asciiTheme="minorHAnsi" w:eastAsiaTheme="minorEastAsia" w:hAnsiTheme="minorHAnsi"/>
              <w:b w:val="0"/>
              <w:bCs w:val="0"/>
              <w:smallCaps w:val="0"/>
              <w:noProof/>
              <w:sz w:val="24"/>
              <w:szCs w:val="24"/>
              <w:lang w:val="en-DE" w:eastAsia="en-GB"/>
            </w:rPr>
          </w:pPr>
          <w:hyperlink w:anchor="_Toc69917006" w:history="1">
            <w:r w:rsidR="008A2840" w:rsidRPr="004C3D32">
              <w:rPr>
                <w:rStyle w:val="Hyperlink"/>
                <w:noProof/>
              </w:rPr>
              <w:t>A.8</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 xml:space="preserve"> Mockup - Formular</w:t>
            </w:r>
            <w:r w:rsidR="008A2840">
              <w:rPr>
                <w:noProof/>
                <w:webHidden/>
              </w:rPr>
              <w:tab/>
            </w:r>
            <w:r w:rsidR="008A2840">
              <w:rPr>
                <w:noProof/>
                <w:webHidden/>
              </w:rPr>
              <w:fldChar w:fldCharType="begin"/>
            </w:r>
            <w:r w:rsidR="008A2840">
              <w:rPr>
                <w:noProof/>
                <w:webHidden/>
              </w:rPr>
              <w:instrText xml:space="preserve"> PAGEREF _Toc69917006 \h </w:instrText>
            </w:r>
            <w:r w:rsidR="008A2840">
              <w:rPr>
                <w:noProof/>
                <w:webHidden/>
              </w:rPr>
            </w:r>
            <w:r w:rsidR="008A2840">
              <w:rPr>
                <w:noProof/>
                <w:webHidden/>
              </w:rPr>
              <w:fldChar w:fldCharType="separate"/>
            </w:r>
            <w:r w:rsidR="00D26C60">
              <w:rPr>
                <w:noProof/>
                <w:webHidden/>
              </w:rPr>
              <w:t>18</w:t>
            </w:r>
            <w:r w:rsidR="008A2840">
              <w:rPr>
                <w:noProof/>
                <w:webHidden/>
              </w:rPr>
              <w:fldChar w:fldCharType="end"/>
            </w:r>
          </w:hyperlink>
        </w:p>
        <w:p w14:paraId="6D8B4A1A" w14:textId="3A829A13" w:rsidR="008A2840" w:rsidRDefault="00712E39">
          <w:pPr>
            <w:pStyle w:val="TOC2"/>
            <w:tabs>
              <w:tab w:val="left" w:pos="550"/>
              <w:tab w:val="right" w:leader="dot" w:pos="9062"/>
            </w:tabs>
            <w:rPr>
              <w:rFonts w:asciiTheme="minorHAnsi" w:eastAsiaTheme="minorEastAsia" w:hAnsiTheme="minorHAnsi"/>
              <w:b w:val="0"/>
              <w:bCs w:val="0"/>
              <w:smallCaps w:val="0"/>
              <w:noProof/>
              <w:sz w:val="24"/>
              <w:szCs w:val="24"/>
              <w:lang w:val="en-DE" w:eastAsia="en-GB"/>
            </w:rPr>
          </w:pPr>
          <w:hyperlink w:anchor="_Toc69917007" w:history="1">
            <w:r w:rsidR="008A2840" w:rsidRPr="004C3D32">
              <w:rPr>
                <w:rStyle w:val="Hyperlink"/>
                <w:noProof/>
              </w:rPr>
              <w:t>A.9</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 xml:space="preserve"> Mockup - Dashboard</w:t>
            </w:r>
            <w:r w:rsidR="008A2840">
              <w:rPr>
                <w:noProof/>
                <w:webHidden/>
              </w:rPr>
              <w:tab/>
            </w:r>
            <w:r w:rsidR="008A2840">
              <w:rPr>
                <w:noProof/>
                <w:webHidden/>
              </w:rPr>
              <w:fldChar w:fldCharType="begin"/>
            </w:r>
            <w:r w:rsidR="008A2840">
              <w:rPr>
                <w:noProof/>
                <w:webHidden/>
              </w:rPr>
              <w:instrText xml:space="preserve"> PAGEREF _Toc69917007 \h </w:instrText>
            </w:r>
            <w:r w:rsidR="008A2840">
              <w:rPr>
                <w:noProof/>
                <w:webHidden/>
              </w:rPr>
            </w:r>
            <w:r w:rsidR="008A2840">
              <w:rPr>
                <w:noProof/>
                <w:webHidden/>
              </w:rPr>
              <w:fldChar w:fldCharType="separate"/>
            </w:r>
            <w:r w:rsidR="00D26C60">
              <w:rPr>
                <w:noProof/>
                <w:webHidden/>
              </w:rPr>
              <w:t>18</w:t>
            </w:r>
            <w:r w:rsidR="008A2840">
              <w:rPr>
                <w:noProof/>
                <w:webHidden/>
              </w:rPr>
              <w:fldChar w:fldCharType="end"/>
            </w:r>
          </w:hyperlink>
        </w:p>
        <w:p w14:paraId="13A6ACAD" w14:textId="05244E9B" w:rsidR="008A2840" w:rsidRDefault="00712E39">
          <w:pPr>
            <w:pStyle w:val="TOC2"/>
            <w:tabs>
              <w:tab w:val="left" w:pos="660"/>
              <w:tab w:val="right" w:leader="dot" w:pos="9062"/>
            </w:tabs>
            <w:rPr>
              <w:rFonts w:asciiTheme="minorHAnsi" w:eastAsiaTheme="minorEastAsia" w:hAnsiTheme="minorHAnsi"/>
              <w:b w:val="0"/>
              <w:bCs w:val="0"/>
              <w:smallCaps w:val="0"/>
              <w:noProof/>
              <w:sz w:val="24"/>
              <w:szCs w:val="24"/>
              <w:lang w:val="en-DE" w:eastAsia="en-GB"/>
            </w:rPr>
          </w:pPr>
          <w:hyperlink w:anchor="_Toc69917008" w:history="1">
            <w:r w:rsidR="008A2840" w:rsidRPr="004C3D32">
              <w:rPr>
                <w:rStyle w:val="Hyperlink"/>
                <w:noProof/>
              </w:rPr>
              <w:t>A.10</w:t>
            </w:r>
            <w:r w:rsidR="008A2840">
              <w:rPr>
                <w:rFonts w:asciiTheme="minorHAnsi" w:eastAsiaTheme="minorEastAsia" w:hAnsiTheme="minorHAnsi"/>
                <w:b w:val="0"/>
                <w:bCs w:val="0"/>
                <w:smallCaps w:val="0"/>
                <w:noProof/>
                <w:sz w:val="24"/>
                <w:szCs w:val="24"/>
                <w:lang w:val="en-DE" w:eastAsia="en-GB"/>
              </w:rPr>
              <w:tab/>
            </w:r>
            <w:r w:rsidR="008A2840" w:rsidRPr="004C3D32">
              <w:rPr>
                <w:rStyle w:val="Hyperlink"/>
                <w:noProof/>
              </w:rPr>
              <w:t>Datenbankschema</w:t>
            </w:r>
            <w:r w:rsidR="008A2840">
              <w:rPr>
                <w:noProof/>
                <w:webHidden/>
              </w:rPr>
              <w:tab/>
            </w:r>
            <w:r w:rsidR="008A2840">
              <w:rPr>
                <w:noProof/>
                <w:webHidden/>
              </w:rPr>
              <w:fldChar w:fldCharType="begin"/>
            </w:r>
            <w:r w:rsidR="008A2840">
              <w:rPr>
                <w:noProof/>
                <w:webHidden/>
              </w:rPr>
              <w:instrText xml:space="preserve"> PAGEREF _Toc69917008 \h </w:instrText>
            </w:r>
            <w:r w:rsidR="008A2840">
              <w:rPr>
                <w:noProof/>
                <w:webHidden/>
              </w:rPr>
            </w:r>
            <w:r w:rsidR="008A2840">
              <w:rPr>
                <w:noProof/>
                <w:webHidden/>
              </w:rPr>
              <w:fldChar w:fldCharType="separate"/>
            </w:r>
            <w:r w:rsidR="00D26C60">
              <w:rPr>
                <w:noProof/>
                <w:webHidden/>
              </w:rPr>
              <w:t>19</w:t>
            </w:r>
            <w:r w:rsidR="008A2840">
              <w:rPr>
                <w:noProof/>
                <w:webHidden/>
              </w:rPr>
              <w:fldChar w:fldCharType="end"/>
            </w:r>
          </w:hyperlink>
        </w:p>
        <w:p w14:paraId="6D0C75A7" w14:textId="7C3B2B9B" w:rsidR="00E15696" w:rsidRDefault="00E15696">
          <w:r>
            <w:rPr>
              <w:b/>
              <w:bCs/>
            </w:rPr>
            <w:fldChar w:fldCharType="end"/>
          </w:r>
        </w:p>
      </w:sdtContent>
    </w:sdt>
    <w:p w14:paraId="120A8567" w14:textId="77777777" w:rsidR="00E15696" w:rsidRDefault="00E15696">
      <w:pPr>
        <w:rPr>
          <w:rFonts w:ascii="Shentox SemiBold" w:eastAsiaTheme="majorEastAsia" w:hAnsi="Shentox SemiBold" w:cstheme="majorBidi"/>
          <w:color w:val="9A1240"/>
          <w:sz w:val="40"/>
          <w:szCs w:val="32"/>
        </w:rPr>
      </w:pPr>
      <w:r>
        <w:br w:type="page"/>
      </w:r>
    </w:p>
    <w:p w14:paraId="2620DAEC" w14:textId="45FA6A69" w:rsidR="00012609" w:rsidRDefault="00012609" w:rsidP="000A0B3B">
      <w:pPr>
        <w:pStyle w:val="Heading1"/>
        <w:numPr>
          <w:ilvl w:val="0"/>
          <w:numId w:val="0"/>
        </w:numPr>
        <w:ind w:left="432" w:hanging="432"/>
      </w:pPr>
      <w:bookmarkStart w:id="1" w:name="_Glossar"/>
      <w:bookmarkStart w:id="2" w:name="_Toc69916968"/>
      <w:bookmarkEnd w:id="1"/>
      <w:r>
        <w:lastRenderedPageBreak/>
        <w:t>Glossar</w:t>
      </w:r>
      <w:bookmarkEnd w:id="2"/>
    </w:p>
    <w:p w14:paraId="7E971CB6" w14:textId="6A121857" w:rsidR="00E76195" w:rsidRPr="00C7107E" w:rsidRDefault="00E76195">
      <w:pPr>
        <w:rPr>
          <w:sz w:val="24"/>
          <w:szCs w:val="24"/>
        </w:rPr>
      </w:pPr>
      <w:r w:rsidRPr="00C7107E">
        <w:rPr>
          <w:sz w:val="24"/>
          <w:szCs w:val="24"/>
        </w:rPr>
        <w:t xml:space="preserve">Alle im Glossar </w:t>
      </w:r>
      <w:proofErr w:type="gramStart"/>
      <w:r w:rsidR="00BC7163" w:rsidRPr="00C7107E">
        <w:rPr>
          <w:sz w:val="24"/>
          <w:szCs w:val="24"/>
        </w:rPr>
        <w:t>zu findenden Fachbegriffe</w:t>
      </w:r>
      <w:proofErr w:type="gramEnd"/>
      <w:r w:rsidRPr="00C7107E">
        <w:rPr>
          <w:sz w:val="24"/>
          <w:szCs w:val="24"/>
        </w:rPr>
        <w:t xml:space="preserve"> sind in der nachfolgenden Dokumentation </w:t>
      </w:r>
      <w:r w:rsidR="001C032C" w:rsidRPr="00C9274E">
        <w:rPr>
          <w:i/>
          <w:iCs/>
          <w:sz w:val="24"/>
          <w:szCs w:val="24"/>
          <w:u w:val="single"/>
        </w:rPr>
        <w:t>kursiv</w:t>
      </w:r>
      <w:r w:rsidR="001C032C">
        <w:rPr>
          <w:i/>
          <w:iCs/>
          <w:sz w:val="24"/>
          <w:szCs w:val="24"/>
          <w:u w:val="single"/>
        </w:rPr>
        <w:t>-unterstrichen</w:t>
      </w:r>
      <w:r w:rsidR="001C032C" w:rsidRPr="001C032C">
        <w:rPr>
          <w:i/>
          <w:iCs/>
          <w:sz w:val="24"/>
          <w:szCs w:val="24"/>
        </w:rPr>
        <w:t xml:space="preserve"> </w:t>
      </w:r>
      <w:r w:rsidR="001C032C" w:rsidRPr="00C7107E">
        <w:rPr>
          <w:sz w:val="24"/>
          <w:szCs w:val="24"/>
        </w:rPr>
        <w:t>formatiert</w:t>
      </w:r>
      <w:r w:rsidRPr="00C7107E">
        <w:rPr>
          <w:sz w:val="24"/>
          <w:szCs w:val="24"/>
        </w:rPr>
        <w:t xml:space="preserve">. </w:t>
      </w:r>
    </w:p>
    <w:p w14:paraId="41AF6ECF" w14:textId="23C254AC" w:rsidR="00E76195" w:rsidRPr="00E76195" w:rsidRDefault="00712E39">
      <w:r>
        <w:rPr>
          <w:noProof/>
        </w:rPr>
        <w:pict w14:anchorId="6184ACE9">
          <v:rect id="_x0000_i1026" alt="" style="width:451.3pt;height:.05pt;mso-width-percent:0;mso-height-percent:0;mso-width-percent:0;mso-height-percent:0" o:hralign="center" o:hrstd="t" o:hr="t" fillcolor="#a0a0a0" stroked="f"/>
        </w:pict>
      </w:r>
    </w:p>
    <w:p w14:paraId="09A5A49C" w14:textId="229E6A13" w:rsidR="00012609" w:rsidRPr="00516C0A" w:rsidRDefault="00012609">
      <w:pPr>
        <w:rPr>
          <w:sz w:val="24"/>
          <w:szCs w:val="24"/>
        </w:rPr>
      </w:pPr>
      <w:r w:rsidRPr="00516C0A">
        <w:rPr>
          <w:b/>
          <w:bCs/>
          <w:sz w:val="24"/>
          <w:szCs w:val="24"/>
        </w:rPr>
        <w:t>CMS</w:t>
      </w:r>
      <w:r w:rsidRPr="00516C0A">
        <w:rPr>
          <w:sz w:val="24"/>
          <w:szCs w:val="24"/>
        </w:rPr>
        <w:t xml:space="preserve"> </w:t>
      </w:r>
      <w:r w:rsidRPr="00516C0A">
        <w:rPr>
          <w:i/>
          <w:iCs/>
          <w:sz w:val="24"/>
          <w:szCs w:val="24"/>
        </w:rPr>
        <w:t xml:space="preserve">- </w:t>
      </w:r>
      <w:r w:rsidRPr="00516C0A">
        <w:rPr>
          <w:sz w:val="24"/>
          <w:szCs w:val="24"/>
        </w:rPr>
        <w:t>Ein Content-Management-System (kurz CMS, deutsch Inhaltsverwaltungssystem) ist eine Software zur gemeinschaftlichen Erstellung, Bearbeitung, Organisation und Darstellung digitaler Inhalte (Content) zumeist zur Verwendung in Webseiten, aber auch in anderen Medienformen.</w:t>
      </w:r>
    </w:p>
    <w:p w14:paraId="7141E5BB" w14:textId="3F1CDD1D" w:rsidR="00012609" w:rsidRPr="00516C0A" w:rsidRDefault="0073278C">
      <w:pPr>
        <w:rPr>
          <w:sz w:val="24"/>
          <w:szCs w:val="24"/>
        </w:rPr>
      </w:pPr>
      <w:r w:rsidRPr="00516C0A">
        <w:rPr>
          <w:b/>
          <w:bCs/>
          <w:sz w:val="24"/>
          <w:szCs w:val="24"/>
        </w:rPr>
        <w:t>Mail2Many</w:t>
      </w:r>
      <w:r w:rsidRPr="00516C0A">
        <w:rPr>
          <w:sz w:val="24"/>
          <w:szCs w:val="24"/>
        </w:rPr>
        <w:t xml:space="preserve"> – Das von </w:t>
      </w:r>
      <w:proofErr w:type="spellStart"/>
      <w:r w:rsidRPr="00516C0A">
        <w:rPr>
          <w:sz w:val="24"/>
          <w:szCs w:val="24"/>
        </w:rPr>
        <w:t>Atrivio</w:t>
      </w:r>
      <w:proofErr w:type="spellEnd"/>
      <w:r w:rsidRPr="00516C0A">
        <w:rPr>
          <w:sz w:val="24"/>
          <w:szCs w:val="24"/>
        </w:rPr>
        <w:t xml:space="preserve"> entwickelte Newsletter-System mail2many ermöglicht die Kommunikation zwischen Herstellern, ihren Händlern und Kunden. </w:t>
      </w:r>
    </w:p>
    <w:p w14:paraId="515B7142" w14:textId="34260842" w:rsidR="0073278C" w:rsidRPr="00516C0A" w:rsidRDefault="0073278C">
      <w:pPr>
        <w:rPr>
          <w:sz w:val="24"/>
          <w:szCs w:val="24"/>
          <w:lang w:val="en-DE"/>
        </w:rPr>
      </w:pPr>
      <w:proofErr w:type="spellStart"/>
      <w:r w:rsidRPr="00516C0A">
        <w:rPr>
          <w:b/>
          <w:bCs/>
          <w:sz w:val="24"/>
          <w:szCs w:val="24"/>
        </w:rPr>
        <w:t>Geneva</w:t>
      </w:r>
      <w:proofErr w:type="spellEnd"/>
      <w:r w:rsidRPr="00516C0A">
        <w:rPr>
          <w:sz w:val="24"/>
          <w:szCs w:val="24"/>
        </w:rPr>
        <w:t xml:space="preserve"> – Ein von </w:t>
      </w:r>
      <w:proofErr w:type="spellStart"/>
      <w:r w:rsidRPr="00516C0A">
        <w:rPr>
          <w:sz w:val="24"/>
          <w:szCs w:val="24"/>
        </w:rPr>
        <w:t>Atrivio</w:t>
      </w:r>
      <w:proofErr w:type="spellEnd"/>
      <w:r w:rsidRPr="00516C0A">
        <w:rPr>
          <w:sz w:val="24"/>
          <w:szCs w:val="24"/>
        </w:rPr>
        <w:t xml:space="preserve"> entwickeltes Content-Management-System</w:t>
      </w:r>
      <w:r w:rsidR="00A62E35" w:rsidRPr="00516C0A">
        <w:rPr>
          <w:sz w:val="24"/>
          <w:szCs w:val="24"/>
        </w:rPr>
        <w:t>.</w:t>
      </w:r>
    </w:p>
    <w:p w14:paraId="29AA942C" w14:textId="1127FED8" w:rsidR="00012609" w:rsidRPr="00516C0A" w:rsidRDefault="00C7107E">
      <w:pPr>
        <w:rPr>
          <w:sz w:val="24"/>
          <w:szCs w:val="24"/>
          <w:lang w:val="en-DE"/>
        </w:rPr>
      </w:pPr>
      <w:r w:rsidRPr="00516C0A">
        <w:rPr>
          <w:b/>
          <w:bCs/>
          <w:sz w:val="24"/>
          <w:szCs w:val="24"/>
          <w:lang w:val="en-DE"/>
        </w:rPr>
        <w:t>Compliance</w:t>
      </w:r>
      <w:r w:rsidRPr="00516C0A">
        <w:rPr>
          <w:sz w:val="24"/>
          <w:szCs w:val="24"/>
          <w:lang w:val="en-DE"/>
        </w:rPr>
        <w:t xml:space="preserve"> </w:t>
      </w:r>
      <w:r w:rsidRPr="00516C0A">
        <w:rPr>
          <w:sz w:val="24"/>
          <w:szCs w:val="24"/>
        </w:rPr>
        <w:t xml:space="preserve">- </w:t>
      </w:r>
      <w:r w:rsidRPr="00516C0A">
        <w:rPr>
          <w:sz w:val="24"/>
          <w:szCs w:val="24"/>
          <w:lang w:val="en-DE"/>
        </w:rPr>
        <w:t>Compliance ist die betriebswirtschaftliche und rechtswissenschaftliche Umschreibung für die Regeltreue von Unternehmen, also die Einhaltung von Gesetzen, Richtlinien und freiwilligen Kodizes.</w:t>
      </w:r>
    </w:p>
    <w:p w14:paraId="46686EB9" w14:textId="7B8A9E13" w:rsidR="00C7107E" w:rsidRPr="00516C0A" w:rsidRDefault="00C7107E">
      <w:pPr>
        <w:rPr>
          <w:sz w:val="24"/>
          <w:szCs w:val="24"/>
        </w:rPr>
      </w:pPr>
      <w:proofErr w:type="spellStart"/>
      <w:r w:rsidRPr="00516C0A">
        <w:rPr>
          <w:b/>
          <w:bCs/>
          <w:sz w:val="24"/>
          <w:szCs w:val="24"/>
        </w:rPr>
        <w:t>Laravel</w:t>
      </w:r>
      <w:proofErr w:type="spellEnd"/>
      <w:r w:rsidRPr="00516C0A">
        <w:rPr>
          <w:sz w:val="24"/>
          <w:szCs w:val="24"/>
        </w:rPr>
        <w:t xml:space="preserve"> - </w:t>
      </w:r>
      <w:proofErr w:type="spellStart"/>
      <w:r w:rsidR="00B6391A" w:rsidRPr="00516C0A">
        <w:rPr>
          <w:sz w:val="24"/>
          <w:szCs w:val="24"/>
        </w:rPr>
        <w:t>Laravel</w:t>
      </w:r>
      <w:proofErr w:type="spellEnd"/>
      <w:r w:rsidR="00B6391A" w:rsidRPr="00516C0A">
        <w:rPr>
          <w:sz w:val="24"/>
          <w:szCs w:val="24"/>
        </w:rPr>
        <w:t xml:space="preserve"> ist ein freies PHP-Webframework, das dem MVC-Muster folgt. Es wurde 2011 von Taylor </w:t>
      </w:r>
      <w:proofErr w:type="spellStart"/>
      <w:r w:rsidR="00B6391A" w:rsidRPr="00516C0A">
        <w:rPr>
          <w:sz w:val="24"/>
          <w:szCs w:val="24"/>
        </w:rPr>
        <w:t>Otwell</w:t>
      </w:r>
      <w:proofErr w:type="spellEnd"/>
      <w:r w:rsidR="00B6391A" w:rsidRPr="00516C0A">
        <w:rPr>
          <w:sz w:val="24"/>
          <w:szCs w:val="24"/>
        </w:rPr>
        <w:t xml:space="preserve"> initiier.</w:t>
      </w:r>
    </w:p>
    <w:p w14:paraId="162A3C48" w14:textId="2C850896" w:rsidR="00456C89" w:rsidRPr="00456C89" w:rsidRDefault="00456C89" w:rsidP="00456C89">
      <w:pPr>
        <w:rPr>
          <w:sz w:val="24"/>
          <w:szCs w:val="24"/>
        </w:rPr>
      </w:pPr>
      <w:r>
        <w:rPr>
          <w:b/>
          <w:bCs/>
          <w:sz w:val="24"/>
          <w:szCs w:val="24"/>
        </w:rPr>
        <w:t xml:space="preserve">Blade </w:t>
      </w:r>
      <w:r>
        <w:rPr>
          <w:sz w:val="24"/>
          <w:szCs w:val="24"/>
        </w:rPr>
        <w:t xml:space="preserve">- </w:t>
      </w:r>
      <w:r w:rsidRPr="00456C89">
        <w:rPr>
          <w:sz w:val="24"/>
          <w:szCs w:val="24"/>
        </w:rPr>
        <w:t xml:space="preserve">Blade ist die standardmäßig mit </w:t>
      </w:r>
      <w:proofErr w:type="spellStart"/>
      <w:r w:rsidRPr="00456C89">
        <w:rPr>
          <w:sz w:val="24"/>
          <w:szCs w:val="24"/>
        </w:rPr>
        <w:t>Laravel</w:t>
      </w:r>
      <w:proofErr w:type="spellEnd"/>
      <w:r w:rsidRPr="00456C89">
        <w:rPr>
          <w:sz w:val="24"/>
          <w:szCs w:val="24"/>
        </w:rPr>
        <w:t xml:space="preserve"> mitgelieferte Template Engine. Mit Blade lassen sich Views in einer </w:t>
      </w:r>
      <w:proofErr w:type="spellStart"/>
      <w:r>
        <w:rPr>
          <w:sz w:val="24"/>
          <w:szCs w:val="24"/>
        </w:rPr>
        <w:t>Laravel</w:t>
      </w:r>
      <w:proofErr w:type="spellEnd"/>
      <w:r>
        <w:rPr>
          <w:sz w:val="24"/>
          <w:szCs w:val="24"/>
        </w:rPr>
        <w:t xml:space="preserve"> </w:t>
      </w:r>
      <w:r w:rsidRPr="00456C89">
        <w:rPr>
          <w:sz w:val="24"/>
          <w:szCs w:val="24"/>
        </w:rPr>
        <w:t xml:space="preserve">Anwendung </w:t>
      </w:r>
      <w:proofErr w:type="spellStart"/>
      <w:r w:rsidRPr="00456C89">
        <w:rPr>
          <w:sz w:val="24"/>
          <w:szCs w:val="24"/>
        </w:rPr>
        <w:t>implemetieren</w:t>
      </w:r>
      <w:proofErr w:type="spellEnd"/>
      <w:r w:rsidRPr="00456C89">
        <w:rPr>
          <w:sz w:val="24"/>
          <w:szCs w:val="24"/>
        </w:rPr>
        <w:t>.</w:t>
      </w:r>
      <w:r>
        <w:rPr>
          <w:sz w:val="24"/>
          <w:szCs w:val="24"/>
        </w:rPr>
        <w:t xml:space="preserve"> </w:t>
      </w:r>
      <w:r w:rsidRPr="00456C89">
        <w:rPr>
          <w:sz w:val="24"/>
          <w:szCs w:val="24"/>
        </w:rPr>
        <w:t xml:space="preserve">Template </w:t>
      </w:r>
      <w:proofErr w:type="spellStart"/>
      <w:r w:rsidRPr="00456C89">
        <w:rPr>
          <w:sz w:val="24"/>
          <w:szCs w:val="24"/>
        </w:rPr>
        <w:t>Engines</w:t>
      </w:r>
      <w:proofErr w:type="spellEnd"/>
      <w:r w:rsidRPr="00456C89">
        <w:rPr>
          <w:sz w:val="24"/>
          <w:szCs w:val="24"/>
        </w:rPr>
        <w:t xml:space="preserve"> wie Blade ermöglichen die Wiederverwendbarkeit von Views und erhöhen damit die Produktivität bei der Entwicklung sowie die Wartbarkeit einer Anwendung.</w:t>
      </w:r>
      <w:r w:rsidR="00D5734F">
        <w:rPr>
          <w:sz w:val="24"/>
          <w:szCs w:val="24"/>
        </w:rPr>
        <w:t xml:space="preserve"> </w:t>
      </w:r>
      <w:proofErr w:type="gramStart"/>
      <w:r w:rsidRPr="00456C89">
        <w:rPr>
          <w:sz w:val="24"/>
          <w:szCs w:val="24"/>
        </w:rPr>
        <w:t>View-Teile</w:t>
      </w:r>
      <w:proofErr w:type="gramEnd"/>
      <w:r w:rsidRPr="00456C89">
        <w:rPr>
          <w:sz w:val="24"/>
          <w:szCs w:val="24"/>
        </w:rPr>
        <w:t xml:space="preserve"> die sehr ähnlich oder identisch sind, können als einzelne Blöcke definiert und innerhalb anderer Views wiederverwendet werden. Beim richtigen </w:t>
      </w:r>
      <w:proofErr w:type="spellStart"/>
      <w:r w:rsidRPr="00456C89">
        <w:rPr>
          <w:sz w:val="24"/>
          <w:szCs w:val="24"/>
        </w:rPr>
        <w:t>Einsazt</w:t>
      </w:r>
      <w:proofErr w:type="spellEnd"/>
      <w:r w:rsidRPr="00456C89">
        <w:rPr>
          <w:sz w:val="24"/>
          <w:szCs w:val="24"/>
        </w:rPr>
        <w:t xml:space="preserve"> von Blade entsteht gut strukturierter und damit gut lesbarer Code, der neuen Entwicklern den Einstieg in bestehende Projekte deutlich erleichtern kann.</w:t>
      </w:r>
    </w:p>
    <w:p w14:paraId="7C9941F3" w14:textId="690F973F" w:rsidR="00A62E35" w:rsidRPr="00516C0A" w:rsidRDefault="00A62E35">
      <w:pPr>
        <w:rPr>
          <w:sz w:val="24"/>
          <w:szCs w:val="24"/>
        </w:rPr>
      </w:pPr>
      <w:r w:rsidRPr="00516C0A">
        <w:rPr>
          <w:b/>
          <w:bCs/>
          <w:sz w:val="24"/>
          <w:szCs w:val="24"/>
        </w:rPr>
        <w:t>ULLA</w:t>
      </w:r>
      <w:r w:rsidRPr="00516C0A">
        <w:rPr>
          <w:sz w:val="24"/>
          <w:szCs w:val="24"/>
        </w:rPr>
        <w:t xml:space="preserve"> – Projektname (</w:t>
      </w:r>
      <w:r w:rsidRPr="00516C0A">
        <w:rPr>
          <w:color w:val="000000" w:themeColor="text1"/>
          <w:sz w:val="24"/>
          <w:szCs w:val="24"/>
          <w:u w:val="single"/>
        </w:rPr>
        <w:t>U</w:t>
      </w:r>
      <w:r w:rsidRPr="00516C0A">
        <w:rPr>
          <w:color w:val="000000" w:themeColor="text1"/>
          <w:sz w:val="24"/>
          <w:szCs w:val="24"/>
        </w:rPr>
        <w:t>r</w:t>
      </w:r>
      <w:r w:rsidRPr="00516C0A">
        <w:rPr>
          <w:color w:val="000000" w:themeColor="text1"/>
          <w:sz w:val="24"/>
          <w:szCs w:val="24"/>
          <w:u w:val="single"/>
        </w:rPr>
        <w:t>l</w:t>
      </w:r>
      <w:r w:rsidRPr="00516C0A">
        <w:rPr>
          <w:color w:val="000000" w:themeColor="text1"/>
          <w:sz w:val="24"/>
          <w:szCs w:val="24"/>
        </w:rPr>
        <w:t>aubsverwa</w:t>
      </w:r>
      <w:r w:rsidRPr="00516C0A">
        <w:rPr>
          <w:color w:val="000000" w:themeColor="text1"/>
          <w:sz w:val="24"/>
          <w:szCs w:val="24"/>
          <w:u w:val="single"/>
        </w:rPr>
        <w:t>l</w:t>
      </w:r>
      <w:r w:rsidRPr="00516C0A">
        <w:rPr>
          <w:color w:val="000000" w:themeColor="text1"/>
          <w:sz w:val="24"/>
          <w:szCs w:val="24"/>
        </w:rPr>
        <w:t xml:space="preserve">tung &amp; </w:t>
      </w:r>
      <w:r w:rsidRPr="00516C0A">
        <w:rPr>
          <w:color w:val="000000" w:themeColor="text1"/>
          <w:sz w:val="24"/>
          <w:szCs w:val="24"/>
          <w:u w:val="single"/>
        </w:rPr>
        <w:t>A</w:t>
      </w:r>
      <w:r w:rsidRPr="00516C0A">
        <w:rPr>
          <w:color w:val="000000" w:themeColor="text1"/>
          <w:sz w:val="24"/>
          <w:szCs w:val="24"/>
        </w:rPr>
        <w:t>ntragserstellung)</w:t>
      </w:r>
    </w:p>
    <w:p w14:paraId="634F0B44" w14:textId="6A701647" w:rsidR="00B6391A" w:rsidRDefault="00B6391A">
      <w:pPr>
        <w:rPr>
          <w:sz w:val="28"/>
          <w:szCs w:val="28"/>
        </w:rPr>
      </w:pPr>
    </w:p>
    <w:p w14:paraId="6913952E" w14:textId="050E2027" w:rsidR="00516C0A" w:rsidRDefault="00516C0A">
      <w:pPr>
        <w:rPr>
          <w:sz w:val="28"/>
          <w:szCs w:val="28"/>
        </w:rPr>
      </w:pPr>
      <w:r>
        <w:rPr>
          <w:sz w:val="28"/>
          <w:szCs w:val="28"/>
        </w:rPr>
        <w:br w:type="page"/>
      </w:r>
    </w:p>
    <w:p w14:paraId="09F43E4E" w14:textId="7C57212B" w:rsidR="00B6391A" w:rsidRPr="00C7107E" w:rsidRDefault="00516C0A" w:rsidP="000A0B3B">
      <w:pPr>
        <w:pStyle w:val="Heading1"/>
        <w:numPr>
          <w:ilvl w:val="0"/>
          <w:numId w:val="0"/>
        </w:numPr>
        <w:ind w:left="432" w:hanging="432"/>
      </w:pPr>
      <w:bookmarkStart w:id="3" w:name="_Technisches_Abkürzungsverzeichnis"/>
      <w:bookmarkStart w:id="4" w:name="_Toc69916969"/>
      <w:bookmarkEnd w:id="3"/>
      <w:r>
        <w:lastRenderedPageBreak/>
        <w:t>Technisches Abkürzungsverzeichnis</w:t>
      </w:r>
      <w:bookmarkEnd w:id="4"/>
    </w:p>
    <w:p w14:paraId="51BD7C96" w14:textId="01D2C072" w:rsidR="001C032C" w:rsidRPr="001C032C" w:rsidRDefault="001C032C" w:rsidP="001C032C">
      <w:pPr>
        <w:rPr>
          <w:i/>
          <w:iCs/>
          <w:sz w:val="24"/>
          <w:szCs w:val="24"/>
          <w:u w:val="single"/>
        </w:rPr>
      </w:pPr>
      <w:r w:rsidRPr="00C7107E">
        <w:rPr>
          <w:sz w:val="24"/>
          <w:szCs w:val="24"/>
        </w:rPr>
        <w:t>Alle i</w:t>
      </w:r>
      <w:r>
        <w:rPr>
          <w:sz w:val="24"/>
          <w:szCs w:val="24"/>
        </w:rPr>
        <w:t xml:space="preserve">m technischen Abkürzungsverzeichnis </w:t>
      </w:r>
      <w:r w:rsidR="000C1AF3" w:rsidRPr="00C7107E">
        <w:rPr>
          <w:sz w:val="24"/>
          <w:szCs w:val="24"/>
        </w:rPr>
        <w:t>zu findenden Fachbegriffen</w:t>
      </w:r>
      <w:r w:rsidRPr="00C7107E">
        <w:rPr>
          <w:sz w:val="24"/>
          <w:szCs w:val="24"/>
        </w:rPr>
        <w:t xml:space="preserve"> sind in der nachfolgenden Dokumentation </w:t>
      </w:r>
      <w:r w:rsidRPr="001C032C">
        <w:rPr>
          <w:sz w:val="24"/>
          <w:szCs w:val="24"/>
          <w:u w:val="single"/>
        </w:rPr>
        <w:t>unterstrichen</w:t>
      </w:r>
      <w:r w:rsidRPr="001C032C">
        <w:rPr>
          <w:i/>
          <w:iCs/>
          <w:sz w:val="24"/>
          <w:szCs w:val="24"/>
        </w:rPr>
        <w:t xml:space="preserve"> </w:t>
      </w:r>
      <w:r w:rsidRPr="00C7107E">
        <w:rPr>
          <w:sz w:val="24"/>
          <w:szCs w:val="24"/>
        </w:rPr>
        <w:t xml:space="preserve">formatiert. </w:t>
      </w:r>
    </w:p>
    <w:p w14:paraId="4046D70E" w14:textId="6D616F3D" w:rsidR="00456C89" w:rsidRDefault="00712E39">
      <w:r>
        <w:rPr>
          <w:noProof/>
        </w:rPr>
        <w:pict w14:anchorId="0D5E0749">
          <v:rect id="_x0000_i1025" alt="" style="width:451.3pt;height:.05pt;mso-width-percent:0;mso-height-percent:0;mso-width-percent:0;mso-height-percent:0" o:hralign="center" o:hrstd="t" o:hr="t" fillcolor="#a0a0a0" stroked="f"/>
        </w:pict>
      </w:r>
    </w:p>
    <w:p w14:paraId="1E6B75DC" w14:textId="5D4EE926" w:rsidR="00456C89" w:rsidRPr="002B55FD" w:rsidRDefault="00456C89">
      <w:pPr>
        <w:rPr>
          <w:sz w:val="24"/>
          <w:szCs w:val="24"/>
          <w:lang w:val="en-US"/>
        </w:rPr>
      </w:pPr>
      <w:r w:rsidRPr="002B55FD">
        <w:rPr>
          <w:b/>
          <w:bCs/>
          <w:sz w:val="24"/>
          <w:szCs w:val="24"/>
          <w:lang w:val="en-US"/>
        </w:rPr>
        <w:t>PHP</w:t>
      </w:r>
      <w:r w:rsidRPr="002B55FD">
        <w:rPr>
          <w:sz w:val="24"/>
          <w:szCs w:val="24"/>
          <w:lang w:val="en-US"/>
        </w:rPr>
        <w:tab/>
      </w:r>
      <w:r w:rsidRPr="002B55FD">
        <w:rPr>
          <w:sz w:val="24"/>
          <w:szCs w:val="24"/>
          <w:lang w:val="en-US"/>
        </w:rPr>
        <w:tab/>
        <w:t>Hypertext Preprocessor</w:t>
      </w:r>
    </w:p>
    <w:p w14:paraId="37534D6B" w14:textId="310E3996" w:rsidR="00D5734F" w:rsidRPr="002B55FD" w:rsidRDefault="00D5734F">
      <w:pPr>
        <w:rPr>
          <w:sz w:val="24"/>
          <w:szCs w:val="24"/>
          <w:lang w:val="en-US"/>
        </w:rPr>
      </w:pPr>
      <w:r w:rsidRPr="002B55FD">
        <w:rPr>
          <w:b/>
          <w:bCs/>
          <w:sz w:val="24"/>
          <w:szCs w:val="24"/>
          <w:lang w:val="en-US"/>
        </w:rPr>
        <w:t>MVC</w:t>
      </w:r>
      <w:r w:rsidRPr="002B55FD">
        <w:rPr>
          <w:sz w:val="24"/>
          <w:szCs w:val="24"/>
          <w:lang w:val="en-US"/>
        </w:rPr>
        <w:tab/>
      </w:r>
      <w:r w:rsidRPr="002B55FD">
        <w:rPr>
          <w:sz w:val="24"/>
          <w:szCs w:val="24"/>
          <w:lang w:val="en-US"/>
        </w:rPr>
        <w:tab/>
        <w:t>Model View Controller</w:t>
      </w:r>
    </w:p>
    <w:p w14:paraId="09C40AC2" w14:textId="2C2BB307" w:rsidR="00F25559" w:rsidRDefault="00F25559">
      <w:pPr>
        <w:rPr>
          <w:sz w:val="24"/>
          <w:szCs w:val="24"/>
        </w:rPr>
      </w:pPr>
      <w:r w:rsidRPr="00F25559">
        <w:rPr>
          <w:b/>
          <w:bCs/>
          <w:sz w:val="24"/>
          <w:szCs w:val="24"/>
        </w:rPr>
        <w:t>HTML</w:t>
      </w:r>
      <w:r>
        <w:rPr>
          <w:sz w:val="24"/>
          <w:szCs w:val="24"/>
        </w:rPr>
        <w:tab/>
      </w:r>
      <w:r>
        <w:rPr>
          <w:sz w:val="24"/>
          <w:szCs w:val="24"/>
        </w:rPr>
        <w:tab/>
      </w:r>
      <w:r w:rsidRPr="00F25559">
        <w:rPr>
          <w:sz w:val="24"/>
          <w:szCs w:val="24"/>
        </w:rPr>
        <w:t>Hypertext Markup Language</w:t>
      </w:r>
    </w:p>
    <w:p w14:paraId="237FCC0A" w14:textId="013901CF" w:rsidR="006B1F0C" w:rsidRPr="00456C89" w:rsidRDefault="006B1F0C">
      <w:pPr>
        <w:rPr>
          <w:sz w:val="24"/>
          <w:szCs w:val="24"/>
        </w:rPr>
      </w:pPr>
      <w:r w:rsidRPr="006B1F0C">
        <w:rPr>
          <w:b/>
          <w:bCs/>
          <w:sz w:val="24"/>
          <w:szCs w:val="24"/>
        </w:rPr>
        <w:t>ERM</w:t>
      </w:r>
      <w:r>
        <w:rPr>
          <w:sz w:val="24"/>
          <w:szCs w:val="24"/>
        </w:rPr>
        <w:tab/>
      </w:r>
      <w:r>
        <w:rPr>
          <w:sz w:val="24"/>
          <w:szCs w:val="24"/>
        </w:rPr>
        <w:tab/>
      </w:r>
      <w:r w:rsidRPr="006B1F0C">
        <w:rPr>
          <w:sz w:val="24"/>
          <w:szCs w:val="24"/>
        </w:rPr>
        <w:t>Entity</w:t>
      </w:r>
      <w:r>
        <w:rPr>
          <w:sz w:val="24"/>
          <w:szCs w:val="24"/>
        </w:rPr>
        <w:t xml:space="preserve"> </w:t>
      </w:r>
      <w:r w:rsidRPr="006B1F0C">
        <w:rPr>
          <w:sz w:val="24"/>
          <w:szCs w:val="24"/>
        </w:rPr>
        <w:t>Relation</w:t>
      </w:r>
      <w:r>
        <w:rPr>
          <w:sz w:val="24"/>
          <w:szCs w:val="24"/>
        </w:rPr>
        <w:t xml:space="preserve"> </w:t>
      </w:r>
      <w:r w:rsidRPr="006B1F0C">
        <w:rPr>
          <w:sz w:val="24"/>
          <w:szCs w:val="24"/>
        </w:rPr>
        <w:t xml:space="preserve">Modell </w:t>
      </w:r>
    </w:p>
    <w:p w14:paraId="32D10BD9" w14:textId="10032CFC" w:rsidR="00012609" w:rsidRDefault="00012609">
      <w:r>
        <w:br w:type="page"/>
      </w:r>
    </w:p>
    <w:p w14:paraId="1F17B9B0" w14:textId="4A9DB81F" w:rsidR="00DC6CD2" w:rsidRDefault="00DC6CD2" w:rsidP="00516C0A">
      <w:pPr>
        <w:pStyle w:val="Heading1"/>
      </w:pPr>
      <w:bookmarkStart w:id="5" w:name="_Toc69916970"/>
      <w:r w:rsidRPr="00DC6CD2">
        <w:lastRenderedPageBreak/>
        <w:t>Projektbeschreibung</w:t>
      </w:r>
      <w:bookmarkEnd w:id="5"/>
    </w:p>
    <w:p w14:paraId="1A59C495" w14:textId="77777777" w:rsidR="0073278C" w:rsidRDefault="0073278C" w:rsidP="0073278C">
      <w:pPr>
        <w:pStyle w:val="Heading2"/>
      </w:pPr>
      <w:bookmarkStart w:id="6" w:name="_Projektbezeichnung"/>
      <w:bookmarkStart w:id="7" w:name="_Toc69916971"/>
      <w:bookmarkEnd w:id="6"/>
      <w:r>
        <w:t>Projektbezeichnung</w:t>
      </w:r>
      <w:bookmarkEnd w:id="7"/>
    </w:p>
    <w:p w14:paraId="00D74919" w14:textId="375BED97" w:rsidR="0073278C" w:rsidRPr="00FC34B2" w:rsidRDefault="0073278C" w:rsidP="0073278C">
      <w:pPr>
        <w:rPr>
          <w:color w:val="000000" w:themeColor="text1"/>
          <w:sz w:val="24"/>
          <w:szCs w:val="24"/>
        </w:rPr>
      </w:pPr>
      <w:r w:rsidRPr="00FC34B2">
        <w:rPr>
          <w:color w:val="000000" w:themeColor="text1"/>
          <w:sz w:val="24"/>
          <w:szCs w:val="24"/>
        </w:rPr>
        <w:t>Firmeninternes Management Interface zur Urlaubsverwaltung &amp; Antragserstellung als Webapplikation zum Zwecke der Digitalisierung.</w:t>
      </w:r>
      <w:r w:rsidRPr="00FC34B2">
        <w:rPr>
          <w:color w:val="000000" w:themeColor="text1"/>
          <w:sz w:val="24"/>
          <w:szCs w:val="24"/>
        </w:rPr>
        <w:br/>
        <w:t>Kurzform ULLA (</w:t>
      </w:r>
      <w:proofErr w:type="spellStart"/>
      <w:r w:rsidRPr="00FC34B2">
        <w:rPr>
          <w:color w:val="000000" w:themeColor="text1"/>
          <w:sz w:val="24"/>
          <w:szCs w:val="24"/>
        </w:rPr>
        <w:t>Akronymisiert</w:t>
      </w:r>
      <w:proofErr w:type="spellEnd"/>
      <w:r w:rsidRPr="00FC34B2">
        <w:rPr>
          <w:color w:val="000000" w:themeColor="text1"/>
          <w:sz w:val="24"/>
          <w:szCs w:val="24"/>
        </w:rPr>
        <w:t xml:space="preserve"> aus Urlaubsverwaltung &amp; Antragserstellung)</w:t>
      </w:r>
    </w:p>
    <w:p w14:paraId="22FBBAF1" w14:textId="6E9A2106" w:rsidR="00DC6CD2" w:rsidRDefault="00DC6CD2" w:rsidP="00DC6CD2">
      <w:pPr>
        <w:pStyle w:val="Heading2"/>
      </w:pPr>
      <w:bookmarkStart w:id="8" w:name="_Projektumfeld"/>
      <w:bookmarkStart w:id="9" w:name="_Toc69916972"/>
      <w:bookmarkEnd w:id="8"/>
      <w:r>
        <w:t>Projektumfeld</w:t>
      </w:r>
      <w:bookmarkEnd w:id="9"/>
    </w:p>
    <w:p w14:paraId="29F1D632" w14:textId="755129B6" w:rsidR="00DC6CD2" w:rsidRPr="00FC34B2" w:rsidRDefault="00FC34B2" w:rsidP="00DC6CD2">
      <w:pPr>
        <w:rPr>
          <w:sz w:val="24"/>
          <w:szCs w:val="24"/>
        </w:rPr>
      </w:pPr>
      <w:r w:rsidRPr="00FC34B2">
        <w:rPr>
          <w:sz w:val="24"/>
          <w:szCs w:val="24"/>
        </w:rPr>
        <w:t xml:space="preserve">Auftraggeber ist die </w:t>
      </w:r>
      <w:proofErr w:type="spellStart"/>
      <w:r w:rsidRPr="00FC34B2">
        <w:rPr>
          <w:sz w:val="24"/>
          <w:szCs w:val="24"/>
        </w:rPr>
        <w:t>Atrivio</w:t>
      </w:r>
      <w:proofErr w:type="spellEnd"/>
      <w:r w:rsidRPr="00FC34B2">
        <w:rPr>
          <w:sz w:val="24"/>
          <w:szCs w:val="24"/>
        </w:rPr>
        <w:t xml:space="preserve"> GmbH (im Folgenden durch </w:t>
      </w:r>
      <w:proofErr w:type="spellStart"/>
      <w:r w:rsidRPr="00FC34B2">
        <w:rPr>
          <w:sz w:val="24"/>
          <w:szCs w:val="24"/>
        </w:rPr>
        <w:t>Atrivio</w:t>
      </w:r>
      <w:proofErr w:type="spellEnd"/>
      <w:r w:rsidRPr="00FC34B2">
        <w:rPr>
          <w:sz w:val="24"/>
          <w:szCs w:val="24"/>
        </w:rPr>
        <w:t xml:space="preserve"> abgekürzt). </w:t>
      </w:r>
      <w:r w:rsidR="00A25E88" w:rsidRPr="00FC34B2">
        <w:rPr>
          <w:sz w:val="24"/>
          <w:szCs w:val="24"/>
        </w:rPr>
        <w:t xml:space="preserve">Das Projekt wurde in den Räumen der </w:t>
      </w:r>
      <w:proofErr w:type="spellStart"/>
      <w:r w:rsidR="00A25E88" w:rsidRPr="00FC34B2">
        <w:rPr>
          <w:sz w:val="24"/>
          <w:szCs w:val="24"/>
        </w:rPr>
        <w:t>Atrivio</w:t>
      </w:r>
      <w:proofErr w:type="spellEnd"/>
      <w:r w:rsidR="00A25E88" w:rsidRPr="00FC34B2">
        <w:rPr>
          <w:sz w:val="24"/>
          <w:szCs w:val="24"/>
        </w:rPr>
        <w:t xml:space="preserve"> in 87437 Kempten durchgeführt.</w:t>
      </w:r>
      <w:r w:rsidR="00A25E88" w:rsidRPr="00FC34B2">
        <w:rPr>
          <w:sz w:val="24"/>
          <w:szCs w:val="24"/>
        </w:rPr>
        <w:br/>
        <w:t xml:space="preserve">Seit über 18 Jahren begleitet die </w:t>
      </w:r>
      <w:proofErr w:type="spellStart"/>
      <w:r w:rsidR="00A25E88" w:rsidRPr="00FC34B2">
        <w:rPr>
          <w:sz w:val="24"/>
          <w:szCs w:val="24"/>
        </w:rPr>
        <w:t>Atrivio</w:t>
      </w:r>
      <w:proofErr w:type="spellEnd"/>
      <w:r w:rsidR="00A25E88" w:rsidRPr="00FC34B2">
        <w:rPr>
          <w:sz w:val="24"/>
          <w:szCs w:val="24"/>
        </w:rPr>
        <w:t xml:space="preserve"> Unternehmen bei der Umsetzung kundenspezifischer, digitaler Lösungen. Dabei werden zum einen Dienstleistungen wie die Umsetzung Webbasierter</w:t>
      </w:r>
      <w:r w:rsidR="00012609" w:rsidRPr="00FC34B2">
        <w:rPr>
          <w:sz w:val="24"/>
          <w:szCs w:val="24"/>
        </w:rPr>
        <w:t xml:space="preserve"> </w:t>
      </w:r>
      <w:hyperlink w:anchor="_Glossar" w:history="1">
        <w:r w:rsidR="00012609" w:rsidRPr="00FC34B2">
          <w:rPr>
            <w:rStyle w:val="Hyperlink"/>
            <w:i/>
            <w:iCs/>
            <w:sz w:val="24"/>
            <w:szCs w:val="24"/>
          </w:rPr>
          <w:t xml:space="preserve">CMS </w:t>
        </w:r>
      </w:hyperlink>
      <w:r w:rsidR="00012609" w:rsidRPr="00FC34B2">
        <w:rPr>
          <w:i/>
          <w:iCs/>
          <w:sz w:val="24"/>
          <w:szCs w:val="24"/>
        </w:rPr>
        <w:t xml:space="preserve"> </w:t>
      </w:r>
      <w:r w:rsidR="00012609" w:rsidRPr="00FC34B2">
        <w:rPr>
          <w:sz w:val="24"/>
          <w:szCs w:val="24"/>
        </w:rPr>
        <w:t>Lösungen</w:t>
      </w:r>
      <w:r w:rsidR="00A25E88" w:rsidRPr="00FC34B2">
        <w:rPr>
          <w:sz w:val="24"/>
          <w:szCs w:val="24"/>
        </w:rPr>
        <w:t xml:space="preserve">, E-Commerce-Plattformen bis hin zur Cloud Infrastruktur </w:t>
      </w:r>
      <w:r w:rsidRPr="00FC34B2">
        <w:rPr>
          <w:sz w:val="24"/>
          <w:szCs w:val="24"/>
        </w:rPr>
        <w:t>angeboten,</w:t>
      </w:r>
      <w:r w:rsidR="00A25E88" w:rsidRPr="00FC34B2">
        <w:rPr>
          <w:sz w:val="24"/>
          <w:szCs w:val="24"/>
        </w:rPr>
        <w:t xml:space="preserve"> aber auch </w:t>
      </w:r>
      <w:r w:rsidR="00012609" w:rsidRPr="00FC34B2">
        <w:rPr>
          <w:sz w:val="24"/>
          <w:szCs w:val="24"/>
        </w:rPr>
        <w:t xml:space="preserve">eigene Produkte wie </w:t>
      </w:r>
      <w:hyperlink w:anchor="_Glossar" w:history="1">
        <w:r w:rsidR="00012609" w:rsidRPr="00FC34B2">
          <w:rPr>
            <w:rStyle w:val="Hyperlink"/>
            <w:i/>
            <w:iCs/>
            <w:sz w:val="24"/>
            <w:szCs w:val="24"/>
          </w:rPr>
          <w:t>Mail2Many</w:t>
        </w:r>
      </w:hyperlink>
      <w:r w:rsidR="00012609" w:rsidRPr="00FC34B2">
        <w:rPr>
          <w:i/>
          <w:iCs/>
          <w:sz w:val="24"/>
          <w:szCs w:val="24"/>
        </w:rPr>
        <w:t xml:space="preserve"> </w:t>
      </w:r>
      <w:r w:rsidR="00012609" w:rsidRPr="00FC34B2">
        <w:rPr>
          <w:sz w:val="24"/>
          <w:szCs w:val="24"/>
        </w:rPr>
        <w:t xml:space="preserve">oder </w:t>
      </w:r>
      <w:hyperlink w:anchor="_Glossar" w:history="1">
        <w:proofErr w:type="spellStart"/>
        <w:r w:rsidR="00012609" w:rsidRPr="00FC34B2">
          <w:rPr>
            <w:rStyle w:val="Hyperlink"/>
            <w:i/>
            <w:iCs/>
            <w:sz w:val="24"/>
            <w:szCs w:val="24"/>
          </w:rPr>
          <w:t>Geneva</w:t>
        </w:r>
        <w:proofErr w:type="spellEnd"/>
      </w:hyperlink>
      <w:r w:rsidR="00012609" w:rsidRPr="00FC34B2">
        <w:rPr>
          <w:i/>
          <w:iCs/>
          <w:sz w:val="24"/>
          <w:szCs w:val="24"/>
        </w:rPr>
        <w:t xml:space="preserve"> </w:t>
      </w:r>
      <w:r w:rsidR="00012609" w:rsidRPr="00FC34B2">
        <w:rPr>
          <w:sz w:val="24"/>
          <w:szCs w:val="24"/>
        </w:rPr>
        <w:t xml:space="preserve">betriebseigen entwickelt und vertrieben. </w:t>
      </w:r>
    </w:p>
    <w:p w14:paraId="6DAF5D65" w14:textId="542BCF3F" w:rsidR="0073278C" w:rsidRDefault="0073278C" w:rsidP="0073278C">
      <w:pPr>
        <w:pStyle w:val="Heading2"/>
      </w:pPr>
      <w:bookmarkStart w:id="10" w:name="_Toc69916973"/>
      <w:r>
        <w:t>Projektziel</w:t>
      </w:r>
      <w:bookmarkEnd w:id="10"/>
    </w:p>
    <w:p w14:paraId="7D495F45" w14:textId="44F0FD3F" w:rsidR="00C7107E" w:rsidRPr="00FC34B2" w:rsidRDefault="00E76195" w:rsidP="00E76195">
      <w:pPr>
        <w:rPr>
          <w:sz w:val="24"/>
          <w:szCs w:val="24"/>
        </w:rPr>
      </w:pPr>
      <w:r w:rsidRPr="00FC34B2">
        <w:rPr>
          <w:sz w:val="24"/>
          <w:szCs w:val="24"/>
        </w:rPr>
        <w:t xml:space="preserve">Der gesamte Prozess eines Antrages von der Erstellung bis zur Archivierung soll zukünftig webbasiert – digitalisiert werden. </w:t>
      </w:r>
      <w:r w:rsidR="00C7107E" w:rsidRPr="00FC34B2">
        <w:rPr>
          <w:sz w:val="24"/>
          <w:szCs w:val="24"/>
        </w:rPr>
        <w:br/>
        <w:t xml:space="preserve">Primär sollen die Abteilungsleiter durch den Digitalisierungsprozess von den bürokratischen und organisatorischen Mehraufwänden des bisherigen Prozesses entbunden werden. Außerdem werden durch die digitale Archivierung in Zukunft Druckkosten- und material reduziert. Durch das neue System wird eine strikte </w:t>
      </w:r>
      <w:hyperlink w:anchor="_Glossar" w:history="1">
        <w:r w:rsidR="00C7107E" w:rsidRPr="00FC34B2">
          <w:rPr>
            <w:rStyle w:val="Hyperlink"/>
            <w:i/>
            <w:iCs/>
            <w:sz w:val="24"/>
            <w:szCs w:val="24"/>
          </w:rPr>
          <w:t>Compliance</w:t>
        </w:r>
      </w:hyperlink>
      <w:r w:rsidR="00C7107E" w:rsidRPr="00FC34B2">
        <w:rPr>
          <w:sz w:val="24"/>
          <w:szCs w:val="24"/>
        </w:rPr>
        <w:t xml:space="preserve"> und Ordnung in den Ablauf der Antragserstellung eingebracht.</w:t>
      </w:r>
    </w:p>
    <w:p w14:paraId="509CE5E4" w14:textId="4C11A6F9" w:rsidR="00E76195" w:rsidRPr="00FC34B2" w:rsidRDefault="00867605" w:rsidP="00E76195">
      <w:pPr>
        <w:rPr>
          <w:sz w:val="24"/>
          <w:szCs w:val="24"/>
        </w:rPr>
      </w:pPr>
      <w:r w:rsidRPr="00FC34B2">
        <w:rPr>
          <w:sz w:val="24"/>
          <w:szCs w:val="24"/>
        </w:rPr>
        <w:t>Durch die Umsetzung soll eine prozessorientierte, schlanke und zukünftig erweiterbare</w:t>
      </w:r>
      <w:r w:rsidR="00E76195" w:rsidRPr="00FC34B2">
        <w:rPr>
          <w:sz w:val="24"/>
          <w:szCs w:val="24"/>
        </w:rPr>
        <w:t xml:space="preserve"> intern gehosteten Web-Anwendung mit Anbindung einer Datenbank</w:t>
      </w:r>
      <w:r w:rsidR="00C7107E" w:rsidRPr="00FC34B2">
        <w:rPr>
          <w:sz w:val="24"/>
          <w:szCs w:val="24"/>
        </w:rPr>
        <w:t xml:space="preserve"> und grafischer Benutzeroberfläch</w:t>
      </w:r>
      <w:r w:rsidR="00944CED" w:rsidRPr="00FC34B2">
        <w:rPr>
          <w:sz w:val="24"/>
          <w:szCs w:val="24"/>
        </w:rPr>
        <w:t>e</w:t>
      </w:r>
      <w:r w:rsidRPr="00FC34B2">
        <w:rPr>
          <w:sz w:val="24"/>
          <w:szCs w:val="24"/>
        </w:rPr>
        <w:t xml:space="preserve"> entstehen</w:t>
      </w:r>
      <w:r w:rsidR="00944CED" w:rsidRPr="00FC34B2">
        <w:rPr>
          <w:sz w:val="24"/>
          <w:szCs w:val="24"/>
        </w:rPr>
        <w:t xml:space="preserve">. </w:t>
      </w:r>
      <w:r w:rsidR="00C7107E" w:rsidRPr="00FC34B2">
        <w:rPr>
          <w:sz w:val="24"/>
          <w:szCs w:val="24"/>
        </w:rPr>
        <w:t xml:space="preserve"> </w:t>
      </w:r>
      <w:r w:rsidR="00E76195" w:rsidRPr="00FC34B2">
        <w:rPr>
          <w:sz w:val="24"/>
          <w:szCs w:val="24"/>
        </w:rPr>
        <w:t xml:space="preserve"> </w:t>
      </w:r>
    </w:p>
    <w:p w14:paraId="6132F014" w14:textId="13157E32" w:rsidR="00867605" w:rsidRDefault="00867605" w:rsidP="00867605">
      <w:pPr>
        <w:pStyle w:val="Heading2"/>
      </w:pPr>
      <w:bookmarkStart w:id="11" w:name="_Projektbegründung"/>
      <w:bookmarkStart w:id="12" w:name="_Toc69916974"/>
      <w:bookmarkEnd w:id="11"/>
      <w:r>
        <w:t>Projektbegründung</w:t>
      </w:r>
      <w:bookmarkEnd w:id="12"/>
    </w:p>
    <w:p w14:paraId="46DC6B15" w14:textId="205D27D9" w:rsidR="00867605" w:rsidRPr="00FC34B2" w:rsidRDefault="00867605" w:rsidP="00E76195">
      <w:pPr>
        <w:rPr>
          <w:sz w:val="24"/>
          <w:szCs w:val="24"/>
        </w:rPr>
      </w:pPr>
      <w:r w:rsidRPr="00FC34B2">
        <w:rPr>
          <w:sz w:val="24"/>
          <w:szCs w:val="24"/>
        </w:rPr>
        <w:t xml:space="preserve">Derzeit steht allen Mitarbeitern eine Word Vorlage für die Antragserstellung </w:t>
      </w:r>
      <w:r w:rsidR="00C9274E" w:rsidRPr="00FC34B2">
        <w:rPr>
          <w:sz w:val="24"/>
          <w:szCs w:val="24"/>
        </w:rPr>
        <w:t>zur Verfügung</w:t>
      </w:r>
      <w:r w:rsidRPr="00FC34B2">
        <w:rPr>
          <w:sz w:val="24"/>
          <w:szCs w:val="24"/>
        </w:rPr>
        <w:t xml:space="preserve">. Diese Vorlage ist </w:t>
      </w:r>
      <w:r w:rsidR="00C9274E" w:rsidRPr="00FC34B2">
        <w:rPr>
          <w:sz w:val="24"/>
          <w:szCs w:val="24"/>
        </w:rPr>
        <w:t>zentral</w:t>
      </w:r>
      <w:r w:rsidRPr="00FC34B2">
        <w:rPr>
          <w:sz w:val="24"/>
          <w:szCs w:val="24"/>
        </w:rPr>
        <w:t xml:space="preserve"> und für alle Mitarbeiter </w:t>
      </w:r>
      <w:r w:rsidR="00C9274E" w:rsidRPr="00FC34B2">
        <w:rPr>
          <w:sz w:val="24"/>
          <w:szCs w:val="24"/>
        </w:rPr>
        <w:t xml:space="preserve">erreichbar </w:t>
      </w:r>
      <w:r w:rsidRPr="00FC34B2">
        <w:rPr>
          <w:sz w:val="24"/>
          <w:szCs w:val="24"/>
        </w:rPr>
        <w:t xml:space="preserve">gespeichert. </w:t>
      </w:r>
      <w:r w:rsidR="00C9274E" w:rsidRPr="00FC34B2">
        <w:rPr>
          <w:sz w:val="24"/>
          <w:szCs w:val="24"/>
        </w:rPr>
        <w:br/>
        <w:t xml:space="preserve">Soll ein neuer Antrag eingereicht werden wird die Vorlage aufgerufen, befüllt und ausgedruckt. Der unterschriebene Ausdruck wandert dann durch die Abteilung und wird schlussendlich in einem der Verwaltungsordner archiviert. Durch den bisherigen Prozess entstehen mehrere </w:t>
      </w:r>
      <w:r w:rsidR="00A62E35" w:rsidRPr="00FC34B2">
        <w:rPr>
          <w:sz w:val="24"/>
          <w:szCs w:val="24"/>
        </w:rPr>
        <w:t xml:space="preserve">wirtschaftliche </w:t>
      </w:r>
      <w:r w:rsidR="00C9274E" w:rsidRPr="00FC34B2">
        <w:rPr>
          <w:sz w:val="24"/>
          <w:szCs w:val="24"/>
        </w:rPr>
        <w:t>Makel</w:t>
      </w:r>
      <w:r w:rsidR="00A62E35" w:rsidRPr="00FC34B2">
        <w:rPr>
          <w:sz w:val="24"/>
          <w:szCs w:val="24"/>
        </w:rPr>
        <w:t>.</w:t>
      </w:r>
      <w:r w:rsidR="00C9274E" w:rsidRPr="00FC34B2">
        <w:rPr>
          <w:sz w:val="24"/>
          <w:szCs w:val="24"/>
        </w:rPr>
        <w:t xml:space="preserve"> </w:t>
      </w:r>
      <w:r w:rsidR="00A62E35" w:rsidRPr="00FC34B2">
        <w:rPr>
          <w:sz w:val="24"/>
          <w:szCs w:val="24"/>
        </w:rPr>
        <w:t xml:space="preserve">Beispielsweise wird die </w:t>
      </w:r>
      <w:r w:rsidR="00C9274E" w:rsidRPr="00FC34B2">
        <w:rPr>
          <w:sz w:val="24"/>
          <w:szCs w:val="24"/>
        </w:rPr>
        <w:t xml:space="preserve">Prozessdauer durch die </w:t>
      </w:r>
      <w:r w:rsidR="00A62E35" w:rsidRPr="00FC34B2">
        <w:rPr>
          <w:sz w:val="24"/>
          <w:szCs w:val="24"/>
        </w:rPr>
        <w:t>h</w:t>
      </w:r>
      <w:r w:rsidR="00C9274E" w:rsidRPr="00FC34B2">
        <w:rPr>
          <w:sz w:val="24"/>
          <w:szCs w:val="24"/>
        </w:rPr>
        <w:t xml:space="preserve">ändische </w:t>
      </w:r>
      <w:r w:rsidR="00A62E35" w:rsidRPr="00FC34B2">
        <w:rPr>
          <w:sz w:val="24"/>
          <w:szCs w:val="24"/>
        </w:rPr>
        <w:t>Weitergabe</w:t>
      </w:r>
      <w:r w:rsidR="00C9274E" w:rsidRPr="00FC34B2">
        <w:rPr>
          <w:sz w:val="24"/>
          <w:szCs w:val="24"/>
        </w:rPr>
        <w:t xml:space="preserve"> des Antrags unnötig in die </w:t>
      </w:r>
      <w:r w:rsidR="00A62E35" w:rsidRPr="00FC34B2">
        <w:rPr>
          <w:sz w:val="24"/>
          <w:szCs w:val="24"/>
        </w:rPr>
        <w:t>Länge</w:t>
      </w:r>
      <w:r w:rsidR="00C9274E" w:rsidRPr="00FC34B2">
        <w:rPr>
          <w:sz w:val="24"/>
          <w:szCs w:val="24"/>
        </w:rPr>
        <w:t xml:space="preserve"> gezoge</w:t>
      </w:r>
      <w:r w:rsidR="00414D93">
        <w:rPr>
          <w:sz w:val="24"/>
          <w:szCs w:val="24"/>
        </w:rPr>
        <w:t>n</w:t>
      </w:r>
      <w:r w:rsidR="00C9274E" w:rsidRPr="00FC34B2">
        <w:rPr>
          <w:sz w:val="24"/>
          <w:szCs w:val="24"/>
        </w:rPr>
        <w:t xml:space="preserve">. Außerdem </w:t>
      </w:r>
      <w:r w:rsidR="00A62E35" w:rsidRPr="00FC34B2">
        <w:rPr>
          <w:sz w:val="24"/>
          <w:szCs w:val="24"/>
        </w:rPr>
        <w:t>werden,</w:t>
      </w:r>
      <w:r w:rsidR="00C9274E" w:rsidRPr="00FC34B2">
        <w:rPr>
          <w:sz w:val="24"/>
          <w:szCs w:val="24"/>
        </w:rPr>
        <w:t xml:space="preserve"> wie </w:t>
      </w:r>
      <w:r w:rsidR="00C9274E" w:rsidRPr="00FC34B2">
        <w:rPr>
          <w:sz w:val="24"/>
          <w:szCs w:val="24"/>
        </w:rPr>
        <w:lastRenderedPageBreak/>
        <w:t xml:space="preserve">in </w:t>
      </w:r>
      <w:hyperlink w:anchor="_Projektumfeld" w:history="1">
        <w:r w:rsidR="00C9274E" w:rsidRPr="00FC34B2">
          <w:rPr>
            <w:rStyle w:val="Hyperlink"/>
            <w:sz w:val="24"/>
            <w:szCs w:val="24"/>
          </w:rPr>
          <w:t xml:space="preserve">Punkt </w:t>
        </w:r>
        <w:r w:rsidR="000A0B3B">
          <w:rPr>
            <w:rStyle w:val="Hyperlink"/>
            <w:sz w:val="24"/>
            <w:szCs w:val="24"/>
          </w:rPr>
          <w:t>1</w:t>
        </w:r>
        <w:r w:rsidR="00A62E35" w:rsidRPr="00FC34B2">
          <w:rPr>
            <w:rStyle w:val="Hyperlink"/>
            <w:sz w:val="24"/>
            <w:szCs w:val="24"/>
          </w:rPr>
          <w:t>.3</w:t>
        </w:r>
      </w:hyperlink>
      <w:r w:rsidR="00A62E35" w:rsidRPr="00FC34B2">
        <w:rPr>
          <w:sz w:val="24"/>
          <w:szCs w:val="24"/>
        </w:rPr>
        <w:t xml:space="preserve"> erwähnt, vermehrt Unternehmensressourcen wie Büromaterialien (Druckermittel, Papier, Ordner) oder Stellplatze (Regale) verbraucht.</w:t>
      </w:r>
    </w:p>
    <w:p w14:paraId="02D2A0B9" w14:textId="242D0C24" w:rsidR="00A62E35" w:rsidRPr="00FC34B2" w:rsidRDefault="00A62E35" w:rsidP="00E76195">
      <w:pPr>
        <w:rPr>
          <w:sz w:val="24"/>
          <w:szCs w:val="24"/>
        </w:rPr>
      </w:pPr>
      <w:r w:rsidRPr="00FC34B2">
        <w:rPr>
          <w:sz w:val="24"/>
          <w:szCs w:val="24"/>
        </w:rPr>
        <w:t xml:space="preserve">Ein Organisatorischen Makel stellt die fehlende Zentralisierung der Anträge da. Momentan besteht keine Möglichkeit Anträge Abteilungsübergreifend zu vergleichen u. o. abzustimmen. </w:t>
      </w:r>
    </w:p>
    <w:p w14:paraId="2157C38E" w14:textId="78EFBD6E" w:rsidR="00A62E35" w:rsidRPr="00FC34B2" w:rsidRDefault="00A62E35" w:rsidP="00E76195">
      <w:pPr>
        <w:rPr>
          <w:sz w:val="24"/>
          <w:szCs w:val="24"/>
        </w:rPr>
      </w:pPr>
      <w:r w:rsidRPr="00FC34B2">
        <w:rPr>
          <w:sz w:val="24"/>
          <w:szCs w:val="24"/>
        </w:rPr>
        <w:t xml:space="preserve">Mit der Umsetzung von </w:t>
      </w:r>
      <w:hyperlink w:anchor="_Glossar" w:history="1">
        <w:r w:rsidRPr="00FC34B2">
          <w:rPr>
            <w:rStyle w:val="Hyperlink"/>
            <w:i/>
            <w:iCs/>
            <w:sz w:val="24"/>
            <w:szCs w:val="24"/>
          </w:rPr>
          <w:t>ULLA</w:t>
        </w:r>
      </w:hyperlink>
      <w:r w:rsidRPr="00FC34B2">
        <w:rPr>
          <w:i/>
          <w:iCs/>
          <w:sz w:val="24"/>
          <w:szCs w:val="24"/>
        </w:rPr>
        <w:t xml:space="preserve"> </w:t>
      </w:r>
      <w:r w:rsidRPr="00FC34B2">
        <w:rPr>
          <w:sz w:val="24"/>
          <w:szCs w:val="24"/>
        </w:rPr>
        <w:t xml:space="preserve">werden die organisatorischen und wirtschaftlichen Makel </w:t>
      </w:r>
      <w:r w:rsidR="00C73FB9" w:rsidRPr="00FC34B2">
        <w:rPr>
          <w:sz w:val="24"/>
          <w:szCs w:val="24"/>
        </w:rPr>
        <w:t xml:space="preserve">beseitigt und eine zentrale, zukunftssichere, </w:t>
      </w:r>
      <w:r w:rsidR="00414D93">
        <w:rPr>
          <w:sz w:val="24"/>
          <w:szCs w:val="24"/>
        </w:rPr>
        <w:t>K</w:t>
      </w:r>
      <w:r w:rsidR="00C73FB9" w:rsidRPr="00FC34B2">
        <w:rPr>
          <w:sz w:val="24"/>
          <w:szCs w:val="24"/>
        </w:rPr>
        <w:t>osten u</w:t>
      </w:r>
      <w:r w:rsidR="00516C0A">
        <w:rPr>
          <w:sz w:val="24"/>
          <w:szCs w:val="24"/>
        </w:rPr>
        <w:t>nd</w:t>
      </w:r>
      <w:r w:rsidR="00C73FB9" w:rsidRPr="00FC34B2">
        <w:rPr>
          <w:sz w:val="24"/>
          <w:szCs w:val="24"/>
        </w:rPr>
        <w:t xml:space="preserve"> Ressourcensparende Anlaufstelle geschaffen. </w:t>
      </w:r>
    </w:p>
    <w:p w14:paraId="756F8845" w14:textId="2E8D02DD" w:rsidR="00C73FB9" w:rsidRDefault="00C73FB9" w:rsidP="00C73FB9">
      <w:pPr>
        <w:pStyle w:val="Heading2"/>
      </w:pPr>
      <w:bookmarkStart w:id="13" w:name="_Toc69916975"/>
      <w:r>
        <w:t>Projektschnittstellen</w:t>
      </w:r>
      <w:bookmarkEnd w:id="13"/>
    </w:p>
    <w:p w14:paraId="5D848428" w14:textId="60D5FD68" w:rsidR="00C73FB9" w:rsidRPr="00FC34B2" w:rsidRDefault="00C73FB9" w:rsidP="00C73FB9">
      <w:pPr>
        <w:rPr>
          <w:sz w:val="24"/>
          <w:szCs w:val="24"/>
        </w:rPr>
      </w:pPr>
      <w:r w:rsidRPr="00FC34B2">
        <w:rPr>
          <w:sz w:val="24"/>
          <w:szCs w:val="24"/>
        </w:rPr>
        <w:t xml:space="preserve">Der Endbenutzer kann die Webapplikation in jedem aktuellen Browser und auf einer Vielzahl von Geräten wie beispielsweise </w:t>
      </w:r>
      <w:proofErr w:type="spellStart"/>
      <w:r w:rsidRPr="00FC34B2">
        <w:rPr>
          <w:sz w:val="24"/>
          <w:szCs w:val="24"/>
        </w:rPr>
        <w:t>PC‘s</w:t>
      </w:r>
      <w:proofErr w:type="spellEnd"/>
      <w:r w:rsidRPr="00FC34B2">
        <w:rPr>
          <w:sz w:val="24"/>
          <w:szCs w:val="24"/>
        </w:rPr>
        <w:t>, Notebooks über Tablets bis hin zu Smartphones</w:t>
      </w:r>
      <w:r w:rsidR="00FC34B2" w:rsidRPr="00FC34B2">
        <w:rPr>
          <w:sz w:val="24"/>
          <w:szCs w:val="24"/>
        </w:rPr>
        <w:t xml:space="preserve"> im internen Firmennetzt</w:t>
      </w:r>
      <w:r w:rsidRPr="00FC34B2">
        <w:rPr>
          <w:sz w:val="24"/>
          <w:szCs w:val="24"/>
        </w:rPr>
        <w:t xml:space="preserve"> aufrufen. Dabei ist die Applikation im ersten Schritt zwar </w:t>
      </w:r>
      <w:proofErr w:type="spellStart"/>
      <w:r w:rsidRPr="00FC34B2">
        <w:rPr>
          <w:sz w:val="24"/>
          <w:szCs w:val="24"/>
        </w:rPr>
        <w:t>responsiv</w:t>
      </w:r>
      <w:proofErr w:type="spellEnd"/>
      <w:r w:rsidRPr="00FC34B2">
        <w:rPr>
          <w:sz w:val="24"/>
          <w:szCs w:val="24"/>
        </w:rPr>
        <w:t xml:space="preserve"> fähig aber für die Ansicht auf Desktopendgeräten optimiert. </w:t>
      </w:r>
    </w:p>
    <w:p w14:paraId="7054201C" w14:textId="5B3A2517" w:rsidR="00C73FB9" w:rsidRPr="00FC34B2" w:rsidRDefault="00C73FB9" w:rsidP="00C73FB9">
      <w:pPr>
        <w:rPr>
          <w:sz w:val="24"/>
          <w:szCs w:val="24"/>
          <w:lang w:val="en-DE"/>
        </w:rPr>
      </w:pPr>
      <w:r w:rsidRPr="00FC34B2">
        <w:rPr>
          <w:sz w:val="24"/>
          <w:szCs w:val="24"/>
          <w:lang w:val="en-DE"/>
        </w:rPr>
        <w:t>Um an die</w:t>
      </w:r>
      <w:r w:rsidRPr="00FC34B2">
        <w:rPr>
          <w:sz w:val="24"/>
          <w:szCs w:val="24"/>
        </w:rPr>
        <w:t xml:space="preserve"> Applikationsdaten</w:t>
      </w:r>
      <w:r w:rsidRPr="00FC34B2">
        <w:rPr>
          <w:sz w:val="24"/>
          <w:szCs w:val="24"/>
          <w:lang w:val="en-DE"/>
        </w:rPr>
        <w:t xml:space="preserve"> zu gelangen, muss die Anwendung mit einer </w:t>
      </w:r>
      <w:r w:rsidRPr="00FC34B2">
        <w:rPr>
          <w:sz w:val="24"/>
          <w:szCs w:val="24"/>
        </w:rPr>
        <w:t>MySQL</w:t>
      </w:r>
      <w:r w:rsidRPr="00FC34B2">
        <w:rPr>
          <w:sz w:val="24"/>
          <w:szCs w:val="24"/>
          <w:lang w:val="en-DE"/>
        </w:rPr>
        <w:t>-Datenbank kommunizieren und</w:t>
      </w:r>
      <w:r w:rsidRPr="00FC34B2">
        <w:rPr>
          <w:sz w:val="24"/>
          <w:szCs w:val="24"/>
        </w:rPr>
        <w:t xml:space="preserve"> </w:t>
      </w:r>
      <w:r w:rsidRPr="00FC34B2">
        <w:rPr>
          <w:sz w:val="24"/>
          <w:szCs w:val="24"/>
          <w:lang w:val="en-DE"/>
        </w:rPr>
        <w:t>Werte abfragen können. Diese befindet sich im internen Firmennetz und kann direkt angesprochen</w:t>
      </w:r>
      <w:r w:rsidRPr="00FC34B2">
        <w:rPr>
          <w:sz w:val="24"/>
          <w:szCs w:val="24"/>
        </w:rPr>
        <w:t xml:space="preserve"> </w:t>
      </w:r>
      <w:r w:rsidRPr="00FC34B2">
        <w:rPr>
          <w:sz w:val="24"/>
          <w:szCs w:val="24"/>
          <w:lang w:val="en-DE"/>
        </w:rPr>
        <w:t>werden.</w:t>
      </w:r>
    </w:p>
    <w:p w14:paraId="3FCED00B" w14:textId="1F9A899D" w:rsidR="00C73FB9" w:rsidRPr="00FC34B2" w:rsidRDefault="00C73FB9" w:rsidP="00C73FB9">
      <w:pPr>
        <w:rPr>
          <w:sz w:val="24"/>
          <w:szCs w:val="24"/>
        </w:rPr>
      </w:pPr>
      <w:r w:rsidRPr="00FC34B2">
        <w:rPr>
          <w:sz w:val="24"/>
          <w:szCs w:val="24"/>
        </w:rPr>
        <w:t>Weitere Schnittstellen sind im ersten Entwicklungsschritt nicht geplant.</w:t>
      </w:r>
    </w:p>
    <w:p w14:paraId="69D235B6" w14:textId="52DB1D6A" w:rsidR="00C73FB9" w:rsidRDefault="00FC34B2" w:rsidP="00FC34B2">
      <w:pPr>
        <w:pStyle w:val="Heading2"/>
      </w:pPr>
      <w:bookmarkStart w:id="14" w:name="_Toc69916976"/>
      <w:r>
        <w:t>Projektabgrenzung</w:t>
      </w:r>
      <w:bookmarkEnd w:id="14"/>
    </w:p>
    <w:p w14:paraId="07201DCE" w14:textId="57A7E153" w:rsidR="00C73FB9" w:rsidRPr="002F0C4D" w:rsidRDefault="00712E39" w:rsidP="00E76195">
      <w:pPr>
        <w:rPr>
          <w:sz w:val="24"/>
          <w:szCs w:val="24"/>
        </w:rPr>
      </w:pPr>
      <w:hyperlink w:anchor="_Glossar" w:history="1">
        <w:r w:rsidR="002F0C4D" w:rsidRPr="002F0C4D">
          <w:rPr>
            <w:rStyle w:val="Hyperlink"/>
            <w:i/>
            <w:iCs/>
            <w:sz w:val="24"/>
            <w:szCs w:val="24"/>
          </w:rPr>
          <w:t>ULLA</w:t>
        </w:r>
      </w:hyperlink>
      <w:r w:rsidR="002F0C4D" w:rsidRPr="002F0C4D">
        <w:rPr>
          <w:sz w:val="24"/>
          <w:szCs w:val="24"/>
        </w:rPr>
        <w:t xml:space="preserve"> ist eine von Grund auf eigenständig, im Rahmen der praktischen Abschlussprüfung der IHK Schwaben bzw. der Beauftragung durch </w:t>
      </w:r>
      <w:proofErr w:type="spellStart"/>
      <w:r w:rsidR="002F0C4D" w:rsidRPr="002F0C4D">
        <w:rPr>
          <w:sz w:val="24"/>
          <w:szCs w:val="24"/>
        </w:rPr>
        <w:t>Atrivio</w:t>
      </w:r>
      <w:proofErr w:type="spellEnd"/>
      <w:r w:rsidR="002F0C4D" w:rsidRPr="002F0C4D">
        <w:rPr>
          <w:sz w:val="24"/>
          <w:szCs w:val="24"/>
        </w:rPr>
        <w:t xml:space="preserve"> programmierte Applikation ohne Abgrenzung oder Abhängigkeiten von bereits bestehenden Applikationen oder Applikationen Drittanbieter. </w:t>
      </w:r>
    </w:p>
    <w:p w14:paraId="61164ACB" w14:textId="133FB4E3" w:rsidR="00C73FB9" w:rsidRDefault="002F0C4D" w:rsidP="002F0C4D">
      <w:pPr>
        <w:pStyle w:val="Heading1"/>
      </w:pPr>
      <w:bookmarkStart w:id="15" w:name="_Toc69916977"/>
      <w:r>
        <w:t>Projektplanung</w:t>
      </w:r>
      <w:bookmarkEnd w:id="15"/>
    </w:p>
    <w:p w14:paraId="35EAFA91" w14:textId="2EE24159" w:rsidR="002F0C4D" w:rsidRDefault="002F0C4D" w:rsidP="002F0C4D">
      <w:pPr>
        <w:pStyle w:val="Heading2"/>
        <w:rPr>
          <w:rFonts w:eastAsia="Times New Roman"/>
          <w:lang w:eastAsia="en-GB"/>
        </w:rPr>
      </w:pPr>
      <w:bookmarkStart w:id="16" w:name="_Toc69916978"/>
      <w:r>
        <w:rPr>
          <w:rFonts w:eastAsia="Times New Roman"/>
          <w:lang w:eastAsia="en-GB"/>
        </w:rPr>
        <w:t>Projektphasen</w:t>
      </w:r>
      <w:bookmarkEnd w:id="16"/>
    </w:p>
    <w:p w14:paraId="414CB4DE" w14:textId="7FCFA3E9" w:rsidR="002F0C4D" w:rsidRPr="00D26C60" w:rsidRDefault="002F0C4D" w:rsidP="002F0C4D">
      <w:pPr>
        <w:spacing w:after="0" w:line="240" w:lineRule="auto"/>
        <w:rPr>
          <w:rFonts w:eastAsia="Times New Roman" w:cs="Times New Roman"/>
          <w:sz w:val="24"/>
          <w:szCs w:val="24"/>
          <w:lang w:eastAsia="en-GB"/>
        </w:rPr>
      </w:pPr>
      <w:r w:rsidRPr="002F0C4D">
        <w:rPr>
          <w:rFonts w:eastAsia="Times New Roman" w:cs="Times New Roman"/>
          <w:sz w:val="24"/>
          <w:szCs w:val="24"/>
          <w:lang w:val="en-DE" w:eastAsia="en-GB"/>
        </w:rPr>
        <w:t xml:space="preserve">Das Projekt wurde innerhalb </w:t>
      </w:r>
      <w:r>
        <w:rPr>
          <w:rFonts w:eastAsia="Times New Roman" w:cs="Times New Roman"/>
          <w:sz w:val="24"/>
          <w:szCs w:val="24"/>
          <w:lang w:eastAsia="en-GB"/>
        </w:rPr>
        <w:t xml:space="preserve">den, von der IHK Schwaben, vorgegebenen </w:t>
      </w:r>
      <w:r w:rsidRPr="002F0C4D">
        <w:rPr>
          <w:rFonts w:eastAsia="Times New Roman" w:cs="Times New Roman"/>
          <w:sz w:val="24"/>
          <w:szCs w:val="24"/>
          <w:lang w:val="en-DE" w:eastAsia="en-GB"/>
        </w:rPr>
        <w:t xml:space="preserve">70 Stunden durchgeführt. Eine grobe sowie eine detaillierte Zeitplanung finden sich im </w:t>
      </w:r>
      <w:r w:rsidR="00D26C60">
        <w:rPr>
          <w:rFonts w:eastAsia="Times New Roman" w:cs="Times New Roman"/>
          <w:sz w:val="24"/>
          <w:szCs w:val="24"/>
          <w:lang w:val="en-DE" w:eastAsia="en-GB"/>
        </w:rPr>
        <w:fldChar w:fldCharType="begin"/>
      </w:r>
      <w:r w:rsidR="00D26C60">
        <w:rPr>
          <w:rFonts w:eastAsia="Times New Roman" w:cs="Times New Roman"/>
          <w:sz w:val="24"/>
          <w:szCs w:val="24"/>
          <w:lang w:val="en-DE" w:eastAsia="en-GB"/>
        </w:rPr>
        <w:instrText xml:space="preserve"> HYPERLINK  \l "_A.1__Detaillierte" </w:instrText>
      </w:r>
      <w:r w:rsidR="00D26C60">
        <w:rPr>
          <w:rFonts w:eastAsia="Times New Roman" w:cs="Times New Roman"/>
          <w:sz w:val="24"/>
          <w:szCs w:val="24"/>
          <w:lang w:val="en-DE" w:eastAsia="en-GB"/>
        </w:rPr>
        <w:fldChar w:fldCharType="separate"/>
      </w:r>
      <w:r w:rsidRPr="00D26C60">
        <w:rPr>
          <w:rStyle w:val="Hyperlink"/>
          <w:rFonts w:eastAsia="Times New Roman" w:cs="Times New Roman"/>
          <w:sz w:val="24"/>
          <w:szCs w:val="24"/>
          <w:lang w:val="en-DE" w:eastAsia="en-GB"/>
        </w:rPr>
        <w:t xml:space="preserve">Anhang </w:t>
      </w:r>
      <w:r w:rsidR="00D26C60" w:rsidRPr="00D26C60">
        <w:rPr>
          <w:rStyle w:val="Hyperlink"/>
          <w:rFonts w:eastAsia="Times New Roman" w:cs="Times New Roman"/>
          <w:sz w:val="24"/>
          <w:szCs w:val="24"/>
          <w:lang w:eastAsia="en-GB"/>
        </w:rPr>
        <w:t>A.1</w:t>
      </w:r>
      <w:r w:rsidR="00D26C60">
        <w:rPr>
          <w:rFonts w:eastAsia="Times New Roman" w:cs="Times New Roman"/>
          <w:sz w:val="24"/>
          <w:szCs w:val="24"/>
          <w:lang w:val="en-DE" w:eastAsia="en-GB"/>
        </w:rPr>
        <w:fldChar w:fldCharType="end"/>
      </w:r>
      <w:r w:rsidR="00D26C60">
        <w:rPr>
          <w:rFonts w:eastAsia="Times New Roman" w:cs="Times New Roman"/>
          <w:sz w:val="24"/>
          <w:szCs w:val="24"/>
          <w:lang w:eastAsia="en-GB"/>
        </w:rPr>
        <w:t>.</w:t>
      </w:r>
    </w:p>
    <w:p w14:paraId="0E0B2E87" w14:textId="77E6BE29" w:rsidR="002F0C4D" w:rsidRDefault="002F0C4D" w:rsidP="002F0C4D">
      <w:pPr>
        <w:rPr>
          <w:lang w:val="en-DE"/>
        </w:rPr>
      </w:pPr>
    </w:p>
    <w:p w14:paraId="6A1A191D" w14:textId="1C87FA3E" w:rsidR="002F0C4D" w:rsidRPr="002F0C4D" w:rsidRDefault="002F0C4D" w:rsidP="002F0C4D">
      <w:pPr>
        <w:pStyle w:val="Heading2"/>
        <w:rPr>
          <w:lang w:val="en-DE"/>
        </w:rPr>
      </w:pPr>
      <w:bookmarkStart w:id="17" w:name="_Toc69916979"/>
      <w:r>
        <w:t>Abweichungen vom Projektantrag</w:t>
      </w:r>
      <w:bookmarkEnd w:id="17"/>
    </w:p>
    <w:p w14:paraId="0A395CBA" w14:textId="5DDA6448" w:rsidR="00A62E35" w:rsidRPr="00896F0A" w:rsidRDefault="00D26C60" w:rsidP="00E76195">
      <w:pPr>
        <w:rPr>
          <w:sz w:val="24"/>
          <w:szCs w:val="24"/>
        </w:rPr>
      </w:pPr>
      <w:r>
        <w:rPr>
          <w:sz w:val="24"/>
          <w:szCs w:val="24"/>
        </w:rPr>
        <w:t>Zum Zeitpunkt der Abgabe gab es keine Abweichung vom Projektantrag.</w:t>
      </w:r>
    </w:p>
    <w:p w14:paraId="7ED8011E" w14:textId="79FACF52" w:rsidR="002F0C4D" w:rsidRPr="002F0C4D" w:rsidRDefault="006C5013" w:rsidP="002F0C4D">
      <w:pPr>
        <w:pStyle w:val="Heading2"/>
      </w:pPr>
      <w:bookmarkStart w:id="18" w:name="_Toc69916980"/>
      <w:r>
        <w:lastRenderedPageBreak/>
        <w:t>Ressourcenplanung</w:t>
      </w:r>
      <w:bookmarkEnd w:id="18"/>
    </w:p>
    <w:p w14:paraId="026DE2B7" w14:textId="47D3C534" w:rsidR="00A62E35" w:rsidRPr="006C5013" w:rsidRDefault="002F0C4D" w:rsidP="002F0C4D">
      <w:pPr>
        <w:rPr>
          <w:sz w:val="24"/>
          <w:szCs w:val="24"/>
        </w:rPr>
      </w:pPr>
      <w:r w:rsidRPr="006C5013">
        <w:rPr>
          <w:sz w:val="24"/>
          <w:szCs w:val="24"/>
        </w:rPr>
        <w:t xml:space="preserve">Die benötigten Ressourcen sowie die verwendete Hard- und Software können im </w:t>
      </w:r>
      <w:hyperlink w:anchor="_A.2__Ressourcenplan" w:history="1">
        <w:r w:rsidRPr="00D26C60">
          <w:rPr>
            <w:rStyle w:val="Hyperlink"/>
            <w:sz w:val="24"/>
            <w:szCs w:val="24"/>
          </w:rPr>
          <w:t>Anhang</w:t>
        </w:r>
        <w:r w:rsidR="00D26C60" w:rsidRPr="00D26C60">
          <w:rPr>
            <w:rStyle w:val="Hyperlink"/>
            <w:sz w:val="24"/>
            <w:szCs w:val="24"/>
          </w:rPr>
          <w:t xml:space="preserve"> A.2</w:t>
        </w:r>
      </w:hyperlink>
      <w:r w:rsidRPr="006C5013">
        <w:rPr>
          <w:sz w:val="24"/>
          <w:szCs w:val="24"/>
        </w:rPr>
        <w:t xml:space="preserve"> </w:t>
      </w:r>
      <w:r w:rsidR="00D26C60">
        <w:rPr>
          <w:sz w:val="24"/>
          <w:szCs w:val="24"/>
        </w:rPr>
        <w:t xml:space="preserve">im </w:t>
      </w:r>
      <w:r w:rsidRPr="006C5013">
        <w:rPr>
          <w:sz w:val="24"/>
          <w:szCs w:val="24"/>
        </w:rPr>
        <w:t xml:space="preserve">Ressourcenplan werden. </w:t>
      </w:r>
    </w:p>
    <w:p w14:paraId="2FBA939B" w14:textId="5E8F3D81" w:rsidR="00E76195" w:rsidRPr="00E76195" w:rsidRDefault="006C5013" w:rsidP="006C5013">
      <w:pPr>
        <w:pStyle w:val="Heading2"/>
      </w:pPr>
      <w:bookmarkStart w:id="19" w:name="_Entwicklungsprozess"/>
      <w:bookmarkStart w:id="20" w:name="_Toc69916981"/>
      <w:bookmarkEnd w:id="19"/>
      <w:r>
        <w:t>Entwicklungsprozess</w:t>
      </w:r>
      <w:bookmarkEnd w:id="20"/>
    </w:p>
    <w:p w14:paraId="299398DE" w14:textId="4834354A" w:rsidR="0073278C" w:rsidRDefault="006C5013" w:rsidP="006C5013">
      <w:pPr>
        <w:rPr>
          <w:sz w:val="24"/>
          <w:szCs w:val="24"/>
        </w:rPr>
      </w:pPr>
      <w:r w:rsidRPr="006C5013">
        <w:rPr>
          <w:sz w:val="24"/>
          <w:szCs w:val="24"/>
        </w:rPr>
        <w:t>Als letzter Schritt vor dem tatsächlichen Beginn des Projektes musste durch den Autor ein geeigneter</w:t>
      </w:r>
      <w:r>
        <w:rPr>
          <w:sz w:val="24"/>
          <w:szCs w:val="24"/>
        </w:rPr>
        <w:t xml:space="preserve"> </w:t>
      </w:r>
      <w:r w:rsidRPr="006C5013">
        <w:rPr>
          <w:sz w:val="24"/>
          <w:szCs w:val="24"/>
        </w:rPr>
        <w:t xml:space="preserve">Entwicklungsprozess gewählt werden. Durch diesen wird die </w:t>
      </w:r>
      <w:r>
        <w:rPr>
          <w:sz w:val="24"/>
          <w:szCs w:val="24"/>
        </w:rPr>
        <w:t>Herangehensweise und Entwicklung</w:t>
      </w:r>
      <w:r w:rsidRPr="006C5013">
        <w:rPr>
          <w:sz w:val="24"/>
          <w:szCs w:val="24"/>
        </w:rPr>
        <w:t xml:space="preserve"> bei der Umsetzung des</w:t>
      </w:r>
      <w:r>
        <w:rPr>
          <w:sz w:val="24"/>
          <w:szCs w:val="24"/>
        </w:rPr>
        <w:t xml:space="preserve"> </w:t>
      </w:r>
      <w:r w:rsidRPr="006C5013">
        <w:rPr>
          <w:sz w:val="24"/>
          <w:szCs w:val="24"/>
        </w:rPr>
        <w:t>Projektes definiert.</w:t>
      </w:r>
    </w:p>
    <w:p w14:paraId="15ED3BFD" w14:textId="48D76295" w:rsidR="006C5013" w:rsidRDefault="006C5013" w:rsidP="006C5013">
      <w:pPr>
        <w:rPr>
          <w:sz w:val="24"/>
          <w:szCs w:val="24"/>
        </w:rPr>
      </w:pPr>
      <w:r>
        <w:rPr>
          <w:sz w:val="24"/>
          <w:szCs w:val="24"/>
        </w:rPr>
        <w:t xml:space="preserve">Grundsätzlich kann die Umsetzung im Wasserfallmodell erfolgen da die einzelnen Projektabschnitte, durch die gegebenen Rahmenbedingungen, klar definiert und konzeptioniert sind. Somit kann mit dem gewählten Umsetzungsmodell die Entwicklung </w:t>
      </w:r>
      <w:r w:rsidRPr="006C5013">
        <w:rPr>
          <w:sz w:val="24"/>
          <w:szCs w:val="24"/>
        </w:rPr>
        <w:t xml:space="preserve">präzise und </w:t>
      </w:r>
      <w:r>
        <w:rPr>
          <w:sz w:val="24"/>
          <w:szCs w:val="24"/>
        </w:rPr>
        <w:t>zeiteffektiv</w:t>
      </w:r>
      <w:r w:rsidRPr="006C5013">
        <w:rPr>
          <w:sz w:val="24"/>
          <w:szCs w:val="24"/>
        </w:rPr>
        <w:t xml:space="preserve"> durchgeführt werden.</w:t>
      </w:r>
      <w:r>
        <w:rPr>
          <w:sz w:val="24"/>
          <w:szCs w:val="24"/>
        </w:rPr>
        <w:t xml:space="preserve"> </w:t>
      </w:r>
      <w:r w:rsidRPr="006C5013">
        <w:rPr>
          <w:sz w:val="24"/>
          <w:szCs w:val="24"/>
        </w:rPr>
        <w:t xml:space="preserve">Im Bereich der </w:t>
      </w:r>
      <w:r>
        <w:rPr>
          <w:sz w:val="24"/>
          <w:szCs w:val="24"/>
        </w:rPr>
        <w:t>Oberfläche und Prozessabläufe</w:t>
      </w:r>
      <w:r w:rsidRPr="006C5013">
        <w:rPr>
          <w:sz w:val="24"/>
          <w:szCs w:val="24"/>
        </w:rPr>
        <w:t xml:space="preserve"> soll es jedoch</w:t>
      </w:r>
      <w:r>
        <w:rPr>
          <w:sz w:val="24"/>
          <w:szCs w:val="24"/>
        </w:rPr>
        <w:t xml:space="preserve"> </w:t>
      </w:r>
      <w:r w:rsidRPr="006C5013">
        <w:rPr>
          <w:sz w:val="24"/>
          <w:szCs w:val="24"/>
        </w:rPr>
        <w:t>durch regelmäßige Rücksprache mit dem Fachbereich einen agilen Prozess geben. Ebenso wird in Bezug auf die fachliche Logik und Prüfung der verarbeiteten Daten durch Plausibilitäten in iterativen</w:t>
      </w:r>
      <w:r>
        <w:rPr>
          <w:sz w:val="24"/>
          <w:szCs w:val="24"/>
        </w:rPr>
        <w:t xml:space="preserve"> </w:t>
      </w:r>
      <w:r w:rsidRPr="006C5013">
        <w:rPr>
          <w:sz w:val="24"/>
          <w:szCs w:val="24"/>
        </w:rPr>
        <w:t>Zyklen</w:t>
      </w:r>
      <w:r w:rsidR="00D1784C">
        <w:rPr>
          <w:sz w:val="24"/>
          <w:szCs w:val="24"/>
        </w:rPr>
        <w:t xml:space="preserve"> nach Erreichen von Projektmeilensteinen </w:t>
      </w:r>
      <w:r w:rsidRPr="006C5013">
        <w:rPr>
          <w:sz w:val="24"/>
          <w:szCs w:val="24"/>
        </w:rPr>
        <w:t xml:space="preserve">ein Anwendertest durch den Fachbereich schon in die Implementierungsphase </w:t>
      </w:r>
      <w:proofErr w:type="gramStart"/>
      <w:r w:rsidRPr="006C5013">
        <w:rPr>
          <w:sz w:val="24"/>
          <w:szCs w:val="24"/>
        </w:rPr>
        <w:t>integriert</w:t>
      </w:r>
      <w:proofErr w:type="gramEnd"/>
      <w:r w:rsidR="00D1784C">
        <w:rPr>
          <w:sz w:val="24"/>
          <w:szCs w:val="24"/>
        </w:rPr>
        <w:t xml:space="preserve"> um den generellen Aufwand der Abnahmephase und zu minimieren</w:t>
      </w:r>
      <w:r w:rsidRPr="006C5013">
        <w:rPr>
          <w:sz w:val="24"/>
          <w:szCs w:val="24"/>
        </w:rPr>
        <w:t>.</w:t>
      </w:r>
    </w:p>
    <w:p w14:paraId="09EDCF64" w14:textId="6E857CAC" w:rsidR="00D1784C" w:rsidRDefault="00D1784C" w:rsidP="006C5013">
      <w:pPr>
        <w:rPr>
          <w:sz w:val="24"/>
          <w:szCs w:val="24"/>
        </w:rPr>
      </w:pPr>
      <w:r>
        <w:rPr>
          <w:sz w:val="24"/>
          <w:szCs w:val="24"/>
        </w:rPr>
        <w:t xml:space="preserve">Auf </w:t>
      </w:r>
      <w:r w:rsidRPr="00D1784C">
        <w:rPr>
          <w:sz w:val="24"/>
          <w:szCs w:val="24"/>
        </w:rPr>
        <w:t xml:space="preserve">Modultest (auch von englisch </w:t>
      </w:r>
      <w:proofErr w:type="spellStart"/>
      <w:r w:rsidRPr="00D1784C">
        <w:rPr>
          <w:sz w:val="24"/>
          <w:szCs w:val="24"/>
        </w:rPr>
        <w:t>unit</w:t>
      </w:r>
      <w:proofErr w:type="spellEnd"/>
      <w:r w:rsidRPr="00D1784C">
        <w:rPr>
          <w:sz w:val="24"/>
          <w:szCs w:val="24"/>
        </w:rPr>
        <w:t xml:space="preserve"> </w:t>
      </w:r>
      <w:proofErr w:type="spellStart"/>
      <w:r w:rsidRPr="00D1784C">
        <w:rPr>
          <w:sz w:val="24"/>
          <w:szCs w:val="24"/>
        </w:rPr>
        <w:t>test</w:t>
      </w:r>
      <w:proofErr w:type="spellEnd"/>
      <w:r w:rsidRPr="00D1784C">
        <w:rPr>
          <w:sz w:val="24"/>
          <w:szCs w:val="24"/>
        </w:rPr>
        <w:t xml:space="preserve"> als </w:t>
      </w:r>
      <w:proofErr w:type="spellStart"/>
      <w:r w:rsidRPr="00D1784C">
        <w:rPr>
          <w:sz w:val="24"/>
          <w:szCs w:val="24"/>
        </w:rPr>
        <w:t>Unittest</w:t>
      </w:r>
      <w:proofErr w:type="spellEnd"/>
      <w:r w:rsidRPr="00D1784C">
        <w:rPr>
          <w:sz w:val="24"/>
          <w:szCs w:val="24"/>
        </w:rPr>
        <w:t xml:space="preserve"> oder als Komponententest </w:t>
      </w:r>
      <w:r>
        <w:rPr>
          <w:sz w:val="24"/>
          <w:szCs w:val="24"/>
        </w:rPr>
        <w:t>bekannt</w:t>
      </w:r>
      <w:r w:rsidRPr="00D1784C">
        <w:rPr>
          <w:sz w:val="24"/>
          <w:szCs w:val="24"/>
        </w:rPr>
        <w:t>)</w:t>
      </w:r>
      <w:r>
        <w:rPr>
          <w:sz w:val="24"/>
          <w:szCs w:val="24"/>
        </w:rPr>
        <w:t xml:space="preserve"> wurde aus zeitlichen Gründen verzichtet, allerdings fanden in der Entwicklungsphase und Abnahme des Projektes Codereviews mit der Ausbildungsleitung statt. </w:t>
      </w:r>
    </w:p>
    <w:p w14:paraId="4BF1DCD0" w14:textId="41C2AA08" w:rsidR="00D1784C" w:rsidRDefault="00516C0A" w:rsidP="00516C0A">
      <w:pPr>
        <w:pStyle w:val="Heading1"/>
      </w:pPr>
      <w:bookmarkStart w:id="21" w:name="_Toc69916982"/>
      <w:r>
        <w:t>Analysephase</w:t>
      </w:r>
      <w:bookmarkEnd w:id="21"/>
    </w:p>
    <w:p w14:paraId="6401BE42" w14:textId="4088618C" w:rsidR="00516C0A" w:rsidRPr="00516C0A" w:rsidRDefault="00516C0A" w:rsidP="00516C0A">
      <w:pPr>
        <w:pStyle w:val="Heading2"/>
      </w:pPr>
      <w:bookmarkStart w:id="22" w:name="_Toc69916983"/>
      <w:r>
        <w:t>Ist-Analyse</w:t>
      </w:r>
      <w:bookmarkEnd w:id="22"/>
    </w:p>
    <w:p w14:paraId="6474D5A5" w14:textId="1269966A" w:rsidR="003579DB" w:rsidRDefault="003579DB" w:rsidP="004C6531">
      <w:pPr>
        <w:spacing w:after="0" w:line="240" w:lineRule="auto"/>
        <w:rPr>
          <w:rFonts w:eastAsia="Times New Roman" w:cs="Times New Roman"/>
          <w:sz w:val="24"/>
          <w:szCs w:val="24"/>
          <w:lang w:eastAsia="en-GB"/>
        </w:rPr>
      </w:pPr>
      <w:r w:rsidRPr="00516C0A">
        <w:rPr>
          <w:rFonts w:eastAsia="Times New Roman" w:cs="Times New Roman"/>
          <w:sz w:val="24"/>
          <w:szCs w:val="24"/>
          <w:lang w:val="en-DE" w:eastAsia="en-GB"/>
        </w:rPr>
        <w:t xml:space="preserve">Wie bereits unter </w:t>
      </w:r>
      <w:r>
        <w:rPr>
          <w:rFonts w:eastAsia="Times New Roman" w:cs="Times New Roman"/>
          <w:sz w:val="24"/>
          <w:szCs w:val="24"/>
          <w:lang w:eastAsia="en-GB"/>
        </w:rPr>
        <w:fldChar w:fldCharType="begin"/>
      </w:r>
      <w:r>
        <w:rPr>
          <w:rFonts w:eastAsia="Times New Roman" w:cs="Times New Roman"/>
          <w:sz w:val="24"/>
          <w:szCs w:val="24"/>
          <w:lang w:eastAsia="en-GB"/>
        </w:rPr>
        <w:instrText xml:space="preserve"> HYPERLINK  \l "_Projektbegründung" </w:instrText>
      </w:r>
      <w:r>
        <w:rPr>
          <w:rFonts w:eastAsia="Times New Roman" w:cs="Times New Roman"/>
          <w:sz w:val="24"/>
          <w:szCs w:val="24"/>
          <w:lang w:eastAsia="en-GB"/>
        </w:rPr>
        <w:fldChar w:fldCharType="separate"/>
      </w:r>
      <w:r w:rsidR="000A0B3B">
        <w:rPr>
          <w:rStyle w:val="Hyperlink"/>
          <w:rFonts w:eastAsia="Times New Roman" w:cs="Times New Roman"/>
          <w:sz w:val="24"/>
          <w:szCs w:val="24"/>
          <w:lang w:eastAsia="en-GB"/>
        </w:rPr>
        <w:t>1</w:t>
      </w:r>
      <w:r w:rsidRPr="003579DB">
        <w:rPr>
          <w:rStyle w:val="Hyperlink"/>
          <w:rFonts w:eastAsia="Times New Roman" w:cs="Times New Roman"/>
          <w:sz w:val="24"/>
          <w:szCs w:val="24"/>
          <w:lang w:eastAsia="en-GB"/>
        </w:rPr>
        <w:t>.4</w:t>
      </w:r>
      <w:r w:rsidRPr="00516C0A">
        <w:rPr>
          <w:rStyle w:val="Hyperlink"/>
          <w:rFonts w:eastAsia="Times New Roman" w:cs="Times New Roman"/>
          <w:sz w:val="24"/>
          <w:szCs w:val="24"/>
          <w:lang w:val="en-DE" w:eastAsia="en-GB"/>
        </w:rPr>
        <w:t xml:space="preserve"> (</w:t>
      </w:r>
      <w:r w:rsidRPr="003579DB">
        <w:rPr>
          <w:rStyle w:val="Hyperlink"/>
          <w:rFonts w:eastAsia="Times New Roman" w:cs="Times New Roman"/>
          <w:sz w:val="24"/>
          <w:szCs w:val="24"/>
          <w:lang w:eastAsia="en-GB"/>
        </w:rPr>
        <w:t>Projektbegründung</w:t>
      </w:r>
      <w:r w:rsidRPr="00516C0A">
        <w:rPr>
          <w:rStyle w:val="Hyperlink"/>
          <w:rFonts w:eastAsia="Times New Roman" w:cs="Times New Roman"/>
          <w:sz w:val="24"/>
          <w:szCs w:val="24"/>
          <w:lang w:val="en-DE" w:eastAsia="en-GB"/>
        </w:rPr>
        <w:t>)</w:t>
      </w:r>
      <w:r>
        <w:rPr>
          <w:rFonts w:eastAsia="Times New Roman" w:cs="Times New Roman"/>
          <w:sz w:val="24"/>
          <w:szCs w:val="24"/>
          <w:lang w:eastAsia="en-GB"/>
        </w:rPr>
        <w:fldChar w:fldCharType="end"/>
      </w:r>
      <w:r w:rsidRPr="00516C0A">
        <w:rPr>
          <w:rFonts w:eastAsia="Times New Roman" w:cs="Times New Roman"/>
          <w:sz w:val="24"/>
          <w:szCs w:val="24"/>
          <w:lang w:val="en-DE" w:eastAsia="en-GB"/>
        </w:rPr>
        <w:t xml:space="preserve"> beschrieben</w:t>
      </w:r>
      <w:r>
        <w:rPr>
          <w:rFonts w:eastAsia="Times New Roman" w:cs="Times New Roman"/>
          <w:sz w:val="24"/>
          <w:szCs w:val="24"/>
          <w:lang w:eastAsia="en-GB"/>
        </w:rPr>
        <w:t xml:space="preserve"> stellt der aktuelle Ablauf einen wirtschaftlich und organisatorisch suboptimalen Prozess dar. Der genaue Ablauf des aktuellen Prozesses, die Akteure und Problemstellungen sollen in der folgenden Ist-Analyse genau dargestellt werden. </w:t>
      </w:r>
    </w:p>
    <w:p w14:paraId="77BC2C68" w14:textId="09009210" w:rsidR="004C6531" w:rsidRDefault="004C6531" w:rsidP="004C6531">
      <w:pPr>
        <w:spacing w:after="0" w:line="240" w:lineRule="auto"/>
        <w:rPr>
          <w:rFonts w:eastAsia="Times New Roman" w:cs="Times New Roman"/>
          <w:sz w:val="24"/>
          <w:szCs w:val="24"/>
          <w:lang w:eastAsia="en-GB"/>
        </w:rPr>
      </w:pPr>
    </w:p>
    <w:p w14:paraId="0136A379" w14:textId="73FA3528" w:rsidR="004C6531" w:rsidRDefault="004C6531" w:rsidP="004C6531">
      <w:pPr>
        <w:spacing w:after="0" w:line="240" w:lineRule="auto"/>
        <w:rPr>
          <w:rFonts w:eastAsia="Times New Roman" w:cs="Times New Roman"/>
          <w:sz w:val="24"/>
          <w:szCs w:val="24"/>
          <w:lang w:eastAsia="en-GB"/>
        </w:rPr>
      </w:pPr>
      <w:r>
        <w:rPr>
          <w:rFonts w:eastAsia="Times New Roman" w:cs="Times New Roman"/>
          <w:sz w:val="24"/>
          <w:szCs w:val="24"/>
          <w:lang w:eastAsia="en-GB"/>
        </w:rPr>
        <w:t>Am Prozess der Antragserstellung sind drei Akteure beteiligt. Der Prozess startet bisher mit dem Aufruf der Word Vorlage durch eine</w:t>
      </w:r>
      <w:r w:rsidR="00D32565">
        <w:rPr>
          <w:rFonts w:eastAsia="Times New Roman" w:cs="Times New Roman"/>
          <w:sz w:val="24"/>
          <w:szCs w:val="24"/>
          <w:lang w:eastAsia="en-GB"/>
        </w:rPr>
        <w:t>/en</w:t>
      </w:r>
      <w:r>
        <w:rPr>
          <w:rFonts w:eastAsia="Times New Roman" w:cs="Times New Roman"/>
          <w:sz w:val="24"/>
          <w:szCs w:val="24"/>
          <w:lang w:eastAsia="en-GB"/>
        </w:rPr>
        <w:t xml:space="preserve"> </w:t>
      </w:r>
      <w:proofErr w:type="spellStart"/>
      <w:r>
        <w:rPr>
          <w:rFonts w:eastAsia="Times New Roman" w:cs="Times New Roman"/>
          <w:sz w:val="24"/>
          <w:szCs w:val="24"/>
          <w:lang w:eastAsia="en-GB"/>
        </w:rPr>
        <w:t>Mitarbeiter</w:t>
      </w:r>
      <w:r w:rsidR="00D32565">
        <w:rPr>
          <w:rFonts w:eastAsia="Times New Roman" w:cs="Times New Roman"/>
          <w:sz w:val="24"/>
          <w:szCs w:val="24"/>
          <w:lang w:eastAsia="en-GB"/>
        </w:rPr>
        <w:t>:in</w:t>
      </w:r>
      <w:proofErr w:type="spellEnd"/>
      <w:r>
        <w:rPr>
          <w:rFonts w:eastAsia="Times New Roman" w:cs="Times New Roman"/>
          <w:sz w:val="24"/>
          <w:szCs w:val="24"/>
          <w:lang w:eastAsia="en-GB"/>
        </w:rPr>
        <w:t xml:space="preserve"> (Benutzergruppe: </w:t>
      </w:r>
      <w:proofErr w:type="spellStart"/>
      <w:r>
        <w:rPr>
          <w:rFonts w:eastAsia="Times New Roman" w:cs="Times New Roman"/>
          <w:sz w:val="24"/>
          <w:szCs w:val="24"/>
          <w:lang w:eastAsia="en-GB"/>
        </w:rPr>
        <w:t>Mitarbeiter</w:t>
      </w:r>
      <w:r w:rsidR="00D32565">
        <w:rPr>
          <w:rFonts w:eastAsia="Times New Roman" w:cs="Times New Roman"/>
          <w:sz w:val="24"/>
          <w:szCs w:val="24"/>
          <w:lang w:eastAsia="en-GB"/>
        </w:rPr>
        <w:t>:in</w:t>
      </w:r>
      <w:proofErr w:type="spellEnd"/>
      <w:r>
        <w:rPr>
          <w:rFonts w:eastAsia="Times New Roman" w:cs="Times New Roman"/>
          <w:sz w:val="24"/>
          <w:szCs w:val="24"/>
          <w:lang w:eastAsia="en-GB"/>
        </w:rPr>
        <w:t xml:space="preserve">, Akteur 1).  Auf </w:t>
      </w:r>
      <w:proofErr w:type="gramStart"/>
      <w:r w:rsidR="00414D93">
        <w:rPr>
          <w:rFonts w:eastAsia="Times New Roman" w:cs="Times New Roman"/>
          <w:sz w:val="24"/>
          <w:szCs w:val="24"/>
          <w:lang w:eastAsia="en-GB"/>
        </w:rPr>
        <w:t xml:space="preserve">das </w:t>
      </w:r>
      <w:proofErr w:type="spellStart"/>
      <w:r w:rsidR="00414D93">
        <w:rPr>
          <w:rFonts w:eastAsia="Times New Roman" w:cs="Times New Roman"/>
          <w:sz w:val="24"/>
          <w:szCs w:val="24"/>
          <w:lang w:eastAsia="en-GB"/>
        </w:rPr>
        <w:t>öffnen</w:t>
      </w:r>
      <w:proofErr w:type="spellEnd"/>
      <w:proofErr w:type="gramEnd"/>
      <w:r>
        <w:rPr>
          <w:rFonts w:eastAsia="Times New Roman" w:cs="Times New Roman"/>
          <w:sz w:val="24"/>
          <w:szCs w:val="24"/>
          <w:lang w:eastAsia="en-GB"/>
        </w:rPr>
        <w:t xml:space="preserve"> der Vorlage fo</w:t>
      </w:r>
      <w:r w:rsidR="00414D93">
        <w:rPr>
          <w:rFonts w:eastAsia="Times New Roman" w:cs="Times New Roman"/>
          <w:sz w:val="24"/>
          <w:szCs w:val="24"/>
          <w:lang w:eastAsia="en-GB"/>
        </w:rPr>
        <w:t xml:space="preserve">lgt die </w:t>
      </w:r>
      <w:proofErr w:type="spellStart"/>
      <w:r w:rsidR="00414D93">
        <w:rPr>
          <w:rFonts w:eastAsia="Times New Roman" w:cs="Times New Roman"/>
          <w:sz w:val="24"/>
          <w:szCs w:val="24"/>
          <w:lang w:eastAsia="en-GB"/>
        </w:rPr>
        <w:t>eingabe</w:t>
      </w:r>
      <w:proofErr w:type="spellEnd"/>
      <w:r>
        <w:rPr>
          <w:rFonts w:eastAsia="Times New Roman" w:cs="Times New Roman"/>
          <w:sz w:val="24"/>
          <w:szCs w:val="24"/>
          <w:lang w:eastAsia="en-GB"/>
        </w:rPr>
        <w:t xml:space="preserve"> der Antragsparameter</w:t>
      </w:r>
      <w:r w:rsidR="00414D93">
        <w:rPr>
          <w:rFonts w:eastAsia="Times New Roman" w:cs="Times New Roman"/>
          <w:sz w:val="24"/>
          <w:szCs w:val="24"/>
          <w:lang w:eastAsia="en-GB"/>
        </w:rPr>
        <w:t xml:space="preserve"> und abspeichern der Datei. Ein Ausdruck jener Datei wird anschließend unterschrieben dem Vorgesetzten (Benutzergruppe: Vorgesetzter, Akteur 2) der Abteilung vorgelegt. Entscheidet der Vorgesetzte den Antrag nicht freizugeben nimmt der Prozess </w:t>
      </w:r>
      <w:r w:rsidR="00414D93">
        <w:rPr>
          <w:rFonts w:eastAsia="Times New Roman" w:cs="Times New Roman"/>
          <w:sz w:val="24"/>
          <w:szCs w:val="24"/>
          <w:lang w:eastAsia="en-GB"/>
        </w:rPr>
        <w:lastRenderedPageBreak/>
        <w:t xml:space="preserve">ein vorzeitiges Ende. Wird der Antrag freigegeben unterschreibt der Vorgesetzte den Antrag ebenfalls und informiert den/die </w:t>
      </w:r>
      <w:proofErr w:type="spellStart"/>
      <w:r w:rsidR="00414D93">
        <w:rPr>
          <w:rFonts w:eastAsia="Times New Roman" w:cs="Times New Roman"/>
          <w:sz w:val="24"/>
          <w:szCs w:val="24"/>
          <w:lang w:eastAsia="en-GB"/>
        </w:rPr>
        <w:t>Antragsteller:in</w:t>
      </w:r>
      <w:proofErr w:type="spellEnd"/>
      <w:r w:rsidR="00414D93">
        <w:rPr>
          <w:rFonts w:eastAsia="Times New Roman" w:cs="Times New Roman"/>
          <w:sz w:val="24"/>
          <w:szCs w:val="24"/>
          <w:lang w:eastAsia="en-GB"/>
        </w:rPr>
        <w:t xml:space="preserve"> bzw. </w:t>
      </w:r>
      <w:proofErr w:type="spellStart"/>
      <w:r w:rsidR="00414D93">
        <w:rPr>
          <w:rFonts w:eastAsia="Times New Roman" w:cs="Times New Roman"/>
          <w:sz w:val="24"/>
          <w:szCs w:val="24"/>
          <w:lang w:eastAsia="en-GB"/>
        </w:rPr>
        <w:t>Mitarbeiter:in</w:t>
      </w:r>
      <w:proofErr w:type="spellEnd"/>
      <w:r w:rsidR="00414D93">
        <w:rPr>
          <w:rFonts w:eastAsia="Times New Roman" w:cs="Times New Roman"/>
          <w:sz w:val="24"/>
          <w:szCs w:val="24"/>
          <w:lang w:eastAsia="en-GB"/>
        </w:rPr>
        <w:t xml:space="preserve"> mündlich über die Freigabe. Der Unterschriebene Antrag wird </w:t>
      </w:r>
      <w:r w:rsidR="00D32565">
        <w:rPr>
          <w:rFonts w:eastAsia="Times New Roman" w:cs="Times New Roman"/>
          <w:sz w:val="24"/>
          <w:szCs w:val="24"/>
          <w:lang w:eastAsia="en-GB"/>
        </w:rPr>
        <w:t xml:space="preserve">dann an die Verwaltung übergeben. Ein/e </w:t>
      </w:r>
      <w:proofErr w:type="spellStart"/>
      <w:r w:rsidR="00D32565">
        <w:rPr>
          <w:rFonts w:eastAsia="Times New Roman" w:cs="Times New Roman"/>
          <w:sz w:val="24"/>
          <w:szCs w:val="24"/>
          <w:lang w:eastAsia="en-GB"/>
        </w:rPr>
        <w:t>Verwaltungsmitarbeiter:in</w:t>
      </w:r>
      <w:proofErr w:type="spellEnd"/>
      <w:r w:rsidR="00D32565">
        <w:rPr>
          <w:rFonts w:eastAsia="Times New Roman" w:cs="Times New Roman"/>
          <w:sz w:val="24"/>
          <w:szCs w:val="24"/>
          <w:lang w:eastAsia="en-GB"/>
        </w:rPr>
        <w:t xml:space="preserve"> vermerkt die genommen Urlaubstage in der Personalverwaltung und archiviert den Antrag, außerdem wird der/dem </w:t>
      </w:r>
      <w:proofErr w:type="spellStart"/>
      <w:r w:rsidR="00D32565">
        <w:rPr>
          <w:rFonts w:eastAsia="Times New Roman" w:cs="Times New Roman"/>
          <w:sz w:val="24"/>
          <w:szCs w:val="24"/>
          <w:lang w:eastAsia="en-GB"/>
        </w:rPr>
        <w:t>Antragsteller:in</w:t>
      </w:r>
      <w:proofErr w:type="spellEnd"/>
      <w:r w:rsidR="00D32565">
        <w:rPr>
          <w:rFonts w:eastAsia="Times New Roman" w:cs="Times New Roman"/>
          <w:sz w:val="24"/>
          <w:szCs w:val="24"/>
          <w:lang w:eastAsia="en-GB"/>
        </w:rPr>
        <w:t xml:space="preserve"> bzw. </w:t>
      </w:r>
      <w:proofErr w:type="spellStart"/>
      <w:r w:rsidR="00D32565">
        <w:rPr>
          <w:rFonts w:eastAsia="Times New Roman" w:cs="Times New Roman"/>
          <w:sz w:val="24"/>
          <w:szCs w:val="24"/>
          <w:lang w:eastAsia="en-GB"/>
        </w:rPr>
        <w:t>Mitarbeiter:in</w:t>
      </w:r>
      <w:proofErr w:type="spellEnd"/>
      <w:r w:rsidR="00D32565">
        <w:rPr>
          <w:rFonts w:eastAsia="Times New Roman" w:cs="Times New Roman"/>
          <w:sz w:val="24"/>
          <w:szCs w:val="24"/>
          <w:lang w:eastAsia="en-GB"/>
        </w:rPr>
        <w:t xml:space="preserve"> eine Kopie zur schriftlichen Bestätigung und Absicherung vorgelegt. </w:t>
      </w:r>
    </w:p>
    <w:p w14:paraId="1FC3F541" w14:textId="282A09E3" w:rsidR="006C5013" w:rsidRPr="003579DB" w:rsidRDefault="003579DB" w:rsidP="004C6531">
      <w:pPr>
        <w:spacing w:after="0" w:line="240" w:lineRule="auto"/>
        <w:rPr>
          <w:sz w:val="24"/>
          <w:szCs w:val="24"/>
        </w:rPr>
      </w:pPr>
      <w:r>
        <w:rPr>
          <w:sz w:val="24"/>
          <w:szCs w:val="24"/>
        </w:rPr>
        <w:t xml:space="preserve">Im </w:t>
      </w:r>
      <w:hyperlink w:anchor="_A.3__Ist-Analyse" w:history="1">
        <w:r w:rsidRPr="004C6531">
          <w:rPr>
            <w:rStyle w:val="Hyperlink"/>
            <w:sz w:val="24"/>
            <w:szCs w:val="24"/>
          </w:rPr>
          <w:t xml:space="preserve">Anhang </w:t>
        </w:r>
        <w:r w:rsidR="004C6531" w:rsidRPr="004C6531">
          <w:rPr>
            <w:rStyle w:val="Hyperlink"/>
            <w:sz w:val="24"/>
            <w:szCs w:val="24"/>
          </w:rPr>
          <w:t>A.3</w:t>
        </w:r>
      </w:hyperlink>
      <w:r w:rsidR="004C6531">
        <w:rPr>
          <w:sz w:val="24"/>
          <w:szCs w:val="24"/>
        </w:rPr>
        <w:t xml:space="preserve"> </w:t>
      </w:r>
      <w:r w:rsidRPr="003579DB">
        <w:rPr>
          <w:sz w:val="24"/>
          <w:szCs w:val="24"/>
          <w:lang w:val="en-DE"/>
        </w:rPr>
        <w:t>ist ein Aktivitätsdiagramm abgebildet, in dem dieser Prozess dargestellt wird</w:t>
      </w:r>
      <w:r>
        <w:rPr>
          <w:sz w:val="24"/>
          <w:szCs w:val="24"/>
        </w:rPr>
        <w:t>.</w:t>
      </w:r>
    </w:p>
    <w:p w14:paraId="583855F5" w14:textId="1208A795" w:rsidR="00012609" w:rsidRDefault="00012609" w:rsidP="00DC6CD2">
      <w:pPr>
        <w:rPr>
          <w:sz w:val="28"/>
          <w:szCs w:val="28"/>
        </w:rPr>
      </w:pPr>
    </w:p>
    <w:p w14:paraId="7111BB98" w14:textId="0D607ABD" w:rsidR="00D32565" w:rsidRDefault="00D32565" w:rsidP="00D32565">
      <w:pPr>
        <w:pStyle w:val="Heading2"/>
      </w:pPr>
      <w:bookmarkStart w:id="23" w:name="_Toc69916984"/>
      <w:r>
        <w:t>Wirtschaftlichkeitsanalyse</w:t>
      </w:r>
      <w:bookmarkEnd w:id="23"/>
    </w:p>
    <w:p w14:paraId="4E3994A7" w14:textId="4DF5D37E" w:rsidR="00D32565" w:rsidRDefault="009A161F" w:rsidP="009A161F">
      <w:pPr>
        <w:pStyle w:val="Heading3"/>
      </w:pPr>
      <w:bookmarkStart w:id="24" w:name="_Toc69916985"/>
      <w:r>
        <w:t>„</w:t>
      </w:r>
      <w:proofErr w:type="spellStart"/>
      <w:r>
        <w:t>Make</w:t>
      </w:r>
      <w:proofErr w:type="spellEnd"/>
      <w:r>
        <w:t xml:space="preserve"> </w:t>
      </w:r>
      <w:proofErr w:type="spellStart"/>
      <w:r>
        <w:t>or</w:t>
      </w:r>
      <w:proofErr w:type="spellEnd"/>
      <w:r>
        <w:t xml:space="preserve"> </w:t>
      </w:r>
      <w:proofErr w:type="spellStart"/>
      <w:r>
        <w:t>buy</w:t>
      </w:r>
      <w:proofErr w:type="spellEnd"/>
      <w:r>
        <w:t>“ Entscheidung</w:t>
      </w:r>
      <w:bookmarkEnd w:id="24"/>
    </w:p>
    <w:p w14:paraId="2F64D27D" w14:textId="5B4E3D86" w:rsidR="009A161F" w:rsidRPr="00D503AC" w:rsidRDefault="009A161F">
      <w:pPr>
        <w:rPr>
          <w:sz w:val="24"/>
          <w:szCs w:val="24"/>
        </w:rPr>
      </w:pPr>
      <w:r w:rsidRPr="00D503AC">
        <w:rPr>
          <w:sz w:val="24"/>
          <w:szCs w:val="24"/>
        </w:rPr>
        <w:t xml:space="preserve">Im Vorfeld bestand bereits großes Interesse seitens </w:t>
      </w:r>
      <w:proofErr w:type="spellStart"/>
      <w:r w:rsidRPr="00D503AC">
        <w:rPr>
          <w:sz w:val="24"/>
          <w:szCs w:val="24"/>
        </w:rPr>
        <w:t>Atrivio</w:t>
      </w:r>
      <w:proofErr w:type="spellEnd"/>
      <w:r w:rsidRPr="00D503AC">
        <w:rPr>
          <w:sz w:val="24"/>
          <w:szCs w:val="24"/>
        </w:rPr>
        <w:t xml:space="preserve"> den derzeitig zweckmäßigen Workflow digital zu verbessern. Bei Lösungen Drittanbieter ergaben sich dabei kostspielige Abo Modelle oder fehlende Schnittstellen bzw. Erweiterungsmöglichkeiten als Ausschlusskriterien</w:t>
      </w:r>
      <w:r w:rsidR="00F31799" w:rsidRPr="00D503AC">
        <w:rPr>
          <w:sz w:val="24"/>
          <w:szCs w:val="24"/>
        </w:rPr>
        <w:t xml:space="preserve">. Als Software-Unternehmen bzw. IT-Dienstleister lag die strategische Entscheidung der Eigenentwicklung und die Abhängigkeiten und zusätzliche Kosten von Drittanbietern bzw. Dienstleister zu vermeiden somit nahe. </w:t>
      </w:r>
    </w:p>
    <w:p w14:paraId="639B3723" w14:textId="78B000BD" w:rsidR="00F31799" w:rsidRDefault="00F31799" w:rsidP="00F31799">
      <w:pPr>
        <w:pStyle w:val="Heading3"/>
        <w:rPr>
          <w:rFonts w:eastAsiaTheme="minorHAnsi"/>
        </w:rPr>
      </w:pPr>
      <w:bookmarkStart w:id="25" w:name="_Toc69916986"/>
      <w:r>
        <w:rPr>
          <w:rFonts w:eastAsiaTheme="minorHAnsi"/>
        </w:rPr>
        <w:t>Projektkosten</w:t>
      </w:r>
      <w:bookmarkEnd w:id="25"/>
    </w:p>
    <w:p w14:paraId="13195676" w14:textId="63A50CF6" w:rsidR="00F31799" w:rsidRDefault="00D503AC" w:rsidP="00F31799">
      <w:pPr>
        <w:rPr>
          <w:sz w:val="24"/>
          <w:szCs w:val="24"/>
        </w:rPr>
      </w:pPr>
      <w:r>
        <w:rPr>
          <w:sz w:val="24"/>
          <w:szCs w:val="24"/>
        </w:rPr>
        <w:t>In der Kalkulation wurden alle</w:t>
      </w:r>
      <w:r w:rsidR="00F31799" w:rsidRPr="00D503AC">
        <w:rPr>
          <w:sz w:val="24"/>
          <w:szCs w:val="24"/>
        </w:rPr>
        <w:t xml:space="preserve"> anfallenden </w:t>
      </w:r>
      <w:r>
        <w:rPr>
          <w:sz w:val="24"/>
          <w:szCs w:val="24"/>
        </w:rPr>
        <w:t>Entwicklungskosten</w:t>
      </w:r>
      <w:r w:rsidR="00F31799" w:rsidRPr="00D503AC">
        <w:rPr>
          <w:sz w:val="24"/>
          <w:szCs w:val="24"/>
        </w:rPr>
        <w:t xml:space="preserve"> von </w:t>
      </w:r>
      <w:hyperlink w:anchor="_Glossar" w:history="1">
        <w:r w:rsidR="00F31799" w:rsidRPr="00D503AC">
          <w:rPr>
            <w:rStyle w:val="Hyperlink"/>
            <w:i/>
            <w:iCs/>
            <w:sz w:val="24"/>
            <w:szCs w:val="24"/>
          </w:rPr>
          <w:t>ULLA</w:t>
        </w:r>
      </w:hyperlink>
      <w:r w:rsidR="00F31799" w:rsidRPr="00D503AC">
        <w:rPr>
          <w:sz w:val="24"/>
          <w:szCs w:val="24"/>
        </w:rPr>
        <w:t xml:space="preserve"> im Rahmen des Umsetzungsrahmen von 70 Stunden</w:t>
      </w:r>
      <w:r>
        <w:rPr>
          <w:sz w:val="24"/>
          <w:szCs w:val="24"/>
        </w:rPr>
        <w:t xml:space="preserve"> aufgefasst</w:t>
      </w:r>
      <w:r w:rsidR="00F31799" w:rsidRPr="00D503AC">
        <w:rPr>
          <w:sz w:val="24"/>
          <w:szCs w:val="24"/>
        </w:rPr>
        <w:t xml:space="preserve">. Betrachtet wurden dabei neben den </w:t>
      </w:r>
      <w:r>
        <w:rPr>
          <w:sz w:val="24"/>
          <w:szCs w:val="24"/>
        </w:rPr>
        <w:t>personellen</w:t>
      </w:r>
      <w:r w:rsidR="00F31799" w:rsidRPr="00D503AC">
        <w:rPr>
          <w:sz w:val="24"/>
          <w:szCs w:val="24"/>
        </w:rPr>
        <w:t xml:space="preserve"> Kosten auch alle Software-, Hardware- und sonstige Kosten</w:t>
      </w:r>
      <w:r w:rsidRPr="00D503AC">
        <w:rPr>
          <w:sz w:val="24"/>
          <w:szCs w:val="24"/>
        </w:rPr>
        <w:t xml:space="preserve"> (Arbeitsplatz, Klo, </w:t>
      </w:r>
      <w:proofErr w:type="spellStart"/>
      <w:r w:rsidRPr="00D503AC">
        <w:rPr>
          <w:sz w:val="24"/>
          <w:szCs w:val="24"/>
        </w:rPr>
        <w:t>ect</w:t>
      </w:r>
      <w:proofErr w:type="spellEnd"/>
      <w:r w:rsidRPr="00D503AC">
        <w:rPr>
          <w:sz w:val="24"/>
          <w:szCs w:val="24"/>
        </w:rPr>
        <w:t xml:space="preserve">.). Genaue personelle Kosten dürfen </w:t>
      </w:r>
      <w:r>
        <w:rPr>
          <w:sz w:val="24"/>
          <w:szCs w:val="24"/>
        </w:rPr>
        <w:t xml:space="preserve">von der Personalabteilung nicht herausgegeben werden, daher wurden die vom Controlling verwendeten Kalkulatorischen Stundensätze verwendet. Die genaue Kalkulatorische Aufstellung kann in </w:t>
      </w:r>
      <w:hyperlink w:anchor="_A.4__Kalkulatorische" w:history="1">
        <w:r w:rsidRPr="002309DE">
          <w:rPr>
            <w:rStyle w:val="Hyperlink"/>
            <w:sz w:val="24"/>
            <w:szCs w:val="24"/>
          </w:rPr>
          <w:t>Anhang A.4</w:t>
        </w:r>
      </w:hyperlink>
      <w:r>
        <w:rPr>
          <w:sz w:val="24"/>
          <w:szCs w:val="24"/>
        </w:rPr>
        <w:t xml:space="preserve"> eingesehen werden.</w:t>
      </w:r>
    </w:p>
    <w:p w14:paraId="17C644EB" w14:textId="29BD2758" w:rsidR="00D503AC" w:rsidRDefault="002309DE" w:rsidP="002309DE">
      <w:pPr>
        <w:pStyle w:val="Heading3"/>
      </w:pPr>
      <w:bookmarkStart w:id="26" w:name="_Toc69916987"/>
      <w:r>
        <w:t>Amortisationsdauer</w:t>
      </w:r>
      <w:bookmarkEnd w:id="26"/>
      <w:r>
        <w:t xml:space="preserve"> </w:t>
      </w:r>
    </w:p>
    <w:p w14:paraId="589B2F90" w14:textId="4CB042F2" w:rsidR="002309DE" w:rsidRPr="00A46C79" w:rsidRDefault="002309DE" w:rsidP="002309DE">
      <w:pPr>
        <w:rPr>
          <w:sz w:val="24"/>
          <w:szCs w:val="24"/>
        </w:rPr>
      </w:pPr>
      <w:r w:rsidRPr="00A46C79">
        <w:rPr>
          <w:sz w:val="24"/>
          <w:szCs w:val="24"/>
        </w:rPr>
        <w:t xml:space="preserve">Durch die deutliche Zeitersparnis und die zu erwartende Nutzungsdauer von mehreren Jahren ist darauf zu </w:t>
      </w:r>
      <w:r w:rsidR="00521E3D" w:rsidRPr="00A46C79">
        <w:rPr>
          <w:sz w:val="24"/>
          <w:szCs w:val="24"/>
        </w:rPr>
        <w:t>schließen,</w:t>
      </w:r>
      <w:r w:rsidRPr="00A46C79">
        <w:rPr>
          <w:sz w:val="24"/>
          <w:szCs w:val="24"/>
        </w:rPr>
        <w:t xml:space="preserve"> dass das Projekt auch unter wirtschaftlichen Gesichtspunkten </w:t>
      </w:r>
      <w:r w:rsidR="00521E3D" w:rsidRPr="00A46C79">
        <w:rPr>
          <w:sz w:val="24"/>
          <w:szCs w:val="24"/>
        </w:rPr>
        <w:t>sinnvoll</w:t>
      </w:r>
      <w:r w:rsidRPr="00A46C79">
        <w:rPr>
          <w:sz w:val="24"/>
          <w:szCs w:val="24"/>
        </w:rPr>
        <w:t xml:space="preserve"> ist.</w:t>
      </w:r>
    </w:p>
    <w:p w14:paraId="00561637" w14:textId="4B0BFDE6" w:rsidR="002309DE" w:rsidRPr="00A46C79" w:rsidRDefault="004A1E64" w:rsidP="002309DE">
      <w:pPr>
        <w:rPr>
          <w:sz w:val="24"/>
          <w:szCs w:val="24"/>
        </w:rPr>
      </w:pPr>
      <w:r w:rsidRPr="00A46C79">
        <w:rPr>
          <w:sz w:val="24"/>
          <w:szCs w:val="24"/>
        </w:rPr>
        <w:t xml:space="preserve">Die folgende Amortisationsrechnung ist auf Basis der in </w:t>
      </w:r>
      <w:hyperlink w:anchor="_A.5__Zeiteinsparung" w:history="1">
        <w:r w:rsidRPr="00A46C79">
          <w:rPr>
            <w:rStyle w:val="Hyperlink"/>
            <w:sz w:val="24"/>
            <w:szCs w:val="24"/>
          </w:rPr>
          <w:t>Anhang A.5</w:t>
        </w:r>
      </w:hyperlink>
      <w:r w:rsidRPr="00A46C79">
        <w:rPr>
          <w:sz w:val="24"/>
          <w:szCs w:val="24"/>
        </w:rPr>
        <w:t xml:space="preserve"> Zeiteinsparungsrechnung und in </w:t>
      </w:r>
      <w:hyperlink w:anchor="_A.4__Kalkulatorische" w:history="1">
        <w:r w:rsidRPr="00A46C79">
          <w:rPr>
            <w:rStyle w:val="Hyperlink"/>
            <w:sz w:val="24"/>
            <w:szCs w:val="24"/>
          </w:rPr>
          <w:t>Anhang A.4</w:t>
        </w:r>
      </w:hyperlink>
      <w:r w:rsidRPr="00A46C79">
        <w:rPr>
          <w:sz w:val="24"/>
          <w:szCs w:val="24"/>
        </w:rPr>
        <w:t xml:space="preserve"> entstandenen Entwicklungskosten zu verstehen.</w:t>
      </w:r>
    </w:p>
    <w:p w14:paraId="2ED65C2B" w14:textId="7EA310BE" w:rsidR="00D32565" w:rsidRPr="00A46C79" w:rsidRDefault="004A1E64">
      <w:pPr>
        <w:rPr>
          <w:rFonts w:ascii="Shentox SemiBold" w:eastAsiaTheme="majorEastAsia" w:hAnsi="Shentox SemiBold" w:cstheme="majorBidi"/>
          <w:color w:val="000000" w:themeColor="text1"/>
          <w:szCs w:val="20"/>
        </w:rPr>
      </w:pPr>
      <m:oMathPara>
        <m:oMath>
          <m:r>
            <w:rPr>
              <w:rFonts w:ascii="Cambria Math" w:eastAsiaTheme="majorEastAsia" w:hAnsi="Cambria Math" w:cstheme="majorBidi"/>
              <w:color w:val="000000" w:themeColor="text1"/>
              <w:szCs w:val="20"/>
            </w:rPr>
            <m:t>Amortisationsdauer=</m:t>
          </m:r>
          <m:f>
            <m:fPr>
              <m:ctrlPr>
                <w:rPr>
                  <w:rFonts w:ascii="Cambria Math" w:eastAsiaTheme="majorEastAsia" w:hAnsi="Cambria Math" w:cstheme="majorBidi"/>
                  <w:i/>
                  <w:color w:val="000000" w:themeColor="text1"/>
                  <w:szCs w:val="20"/>
                </w:rPr>
              </m:ctrlPr>
            </m:fPr>
            <m:num>
              <m:r>
                <w:rPr>
                  <w:rFonts w:ascii="Cambria Math" w:eastAsiaTheme="majorEastAsia" w:hAnsi="Cambria Math" w:cstheme="majorBidi"/>
                  <w:color w:val="000000" w:themeColor="text1"/>
                  <w:szCs w:val="20"/>
                </w:rPr>
                <m:t>Entwicklungskosten</m:t>
              </m:r>
            </m:num>
            <m:den>
              <m:r>
                <w:rPr>
                  <w:rFonts w:ascii="Cambria Math" w:eastAsiaTheme="majorEastAsia" w:hAnsi="Cambria Math" w:cstheme="majorBidi"/>
                  <w:color w:val="000000" w:themeColor="text1"/>
                  <w:szCs w:val="20"/>
                </w:rPr>
                <m:t>Jährlicher Rückfluss</m:t>
              </m:r>
            </m:den>
          </m:f>
          <m:r>
            <w:rPr>
              <w:rFonts w:ascii="Cambria Math" w:eastAsiaTheme="majorEastAsia" w:hAnsi="Cambria Math" w:cstheme="majorBidi"/>
              <w:color w:val="000000" w:themeColor="text1"/>
              <w:szCs w:val="20"/>
            </w:rPr>
            <m:t>=</m:t>
          </m:r>
          <m:f>
            <m:fPr>
              <m:ctrlPr>
                <w:rPr>
                  <w:rFonts w:ascii="Cambria Math" w:eastAsiaTheme="majorEastAsia" w:hAnsi="Cambria Math" w:cstheme="majorBidi"/>
                  <w:i/>
                  <w:color w:val="000000" w:themeColor="text1"/>
                  <w:szCs w:val="20"/>
                </w:rPr>
              </m:ctrlPr>
            </m:fPr>
            <m:num>
              <m:r>
                <w:rPr>
                  <w:rFonts w:ascii="Cambria Math" w:eastAsiaTheme="majorEastAsia" w:hAnsi="Cambria Math" w:cstheme="majorBidi"/>
                  <w:color w:val="000000" w:themeColor="text1"/>
                  <w:szCs w:val="20"/>
                </w:rPr>
                <m:t>5.720,00€</m:t>
              </m:r>
            </m:num>
            <m:den>
              <m:r>
                <w:rPr>
                  <w:rFonts w:ascii="Cambria Math" w:eastAsiaTheme="majorEastAsia" w:hAnsi="Cambria Math" w:cstheme="majorBidi"/>
                  <w:color w:val="000000" w:themeColor="text1"/>
                  <w:szCs w:val="20"/>
                </w:rPr>
                <m:t>1.190,20€</m:t>
              </m:r>
            </m:den>
          </m:f>
          <m:r>
            <w:rPr>
              <w:rFonts w:ascii="Cambria Math" w:eastAsiaTheme="majorEastAsia" w:hAnsi="Cambria Math" w:cstheme="majorBidi"/>
              <w:color w:val="000000" w:themeColor="text1"/>
              <w:szCs w:val="20"/>
            </w:rPr>
            <m:t>=4,8 Jahre</m:t>
          </m:r>
        </m:oMath>
      </m:oMathPara>
    </w:p>
    <w:p w14:paraId="6DDD4112" w14:textId="0C6BB831" w:rsidR="00A46C79" w:rsidRDefault="00A46C79" w:rsidP="00A46C79">
      <w:pPr>
        <w:pStyle w:val="Heading2"/>
      </w:pPr>
      <w:bookmarkStart w:id="27" w:name="_Anwendungsfälle"/>
      <w:bookmarkStart w:id="28" w:name="_Toc69916988"/>
      <w:bookmarkEnd w:id="27"/>
      <w:r>
        <w:lastRenderedPageBreak/>
        <w:t>Anwendungsfälle</w:t>
      </w:r>
      <w:bookmarkEnd w:id="28"/>
    </w:p>
    <w:p w14:paraId="3A510018" w14:textId="1663685A" w:rsidR="00992D70" w:rsidRPr="00A46C79" w:rsidRDefault="00181D11" w:rsidP="00A46C79">
      <w:r>
        <w:t xml:space="preserve">Die Anwendungsfälle von ULLA wurden zur genaueren Darstellung in einem Anwendungsfalldiagramm zusammengefast. </w:t>
      </w:r>
      <w:r>
        <w:br/>
        <w:t>Das Anwendungsfalldiagramm (</w:t>
      </w:r>
      <w:proofErr w:type="spellStart"/>
      <w:r>
        <w:t>Use</w:t>
      </w:r>
      <w:proofErr w:type="spellEnd"/>
      <w:r>
        <w:t xml:space="preserve"> Case Diagramm) stellt das Zusammenspiel der Anwendungsfälle eines Systems untereinander und mit den Akteuren dar</w:t>
      </w:r>
      <w:r>
        <w:rPr>
          <w:rStyle w:val="FootnoteReference"/>
        </w:rPr>
        <w:footnoteReference w:id="1"/>
      </w:r>
      <w:r>
        <w:t xml:space="preserve">. Obwohl das Konzept der </w:t>
      </w:r>
      <w:r w:rsidR="00992D70">
        <w:t>Anwendungsfälle vollkommen unabhängig von der objektorientierten Modellierung ist, besitzt es einen festen Platz in den meisten Vorgehensmodellen für die objektorientierte Softwareentwicklung bzw. der UML</w:t>
      </w:r>
      <w:r w:rsidR="00992D70">
        <w:rPr>
          <w:rStyle w:val="FootnoteReference"/>
        </w:rPr>
        <w:footnoteReference w:id="2"/>
      </w:r>
      <w:r w:rsidR="00992D70">
        <w:t xml:space="preserve"> und wurde somit als Grundlage für ein internes Anforderungsdokument nach dem Muster des Lastenhefts erstellt. Die Rollenverteilung des späteren Usermanagements wird durch die Vererbungshierarchie im Diagramm ebenfalls erkennbar. Das Anwendungsfalldiagramm ist im </w:t>
      </w:r>
      <w:hyperlink w:anchor="_A.6__Anwendungsfälle" w:history="1">
        <w:r w:rsidR="00992D70" w:rsidRPr="00753B78">
          <w:rPr>
            <w:rStyle w:val="Hyperlink"/>
          </w:rPr>
          <w:t xml:space="preserve">Anhang </w:t>
        </w:r>
        <w:r w:rsidR="00753B78" w:rsidRPr="00753B78">
          <w:rPr>
            <w:rStyle w:val="Hyperlink"/>
          </w:rPr>
          <w:t>A.6</w:t>
        </w:r>
      </w:hyperlink>
      <w:r w:rsidR="00753B78">
        <w:t xml:space="preserve"> </w:t>
      </w:r>
      <w:r w:rsidR="00992D70">
        <w:t>zu finden.</w:t>
      </w:r>
    </w:p>
    <w:p w14:paraId="6FBC0CB6" w14:textId="5292BFBB" w:rsidR="00A46C79" w:rsidRDefault="002A5672" w:rsidP="002A5672">
      <w:pPr>
        <w:pStyle w:val="Heading2"/>
      </w:pPr>
      <w:bookmarkStart w:id="29" w:name="_Toc69916989"/>
      <w:r>
        <w:t>Lastenheft</w:t>
      </w:r>
      <w:bookmarkEnd w:id="29"/>
    </w:p>
    <w:p w14:paraId="62D2422C" w14:textId="0952CFD0" w:rsidR="002A5672" w:rsidRPr="002A5672" w:rsidRDefault="002A5672" w:rsidP="002A5672">
      <w:r>
        <w:t xml:space="preserve">Am Ende der Analysephase wurde wie in der Konzeption und </w:t>
      </w:r>
      <w:hyperlink w:anchor="_Anwendungsfälle" w:history="1">
        <w:r w:rsidRPr="002A5672">
          <w:rPr>
            <w:rStyle w:val="Hyperlink"/>
          </w:rPr>
          <w:t>Punkt 3.3</w:t>
        </w:r>
      </w:hyperlink>
      <w:r>
        <w:t xml:space="preserve"> </w:t>
      </w:r>
      <w:r w:rsidR="005E58BF">
        <w:t xml:space="preserve">bereits angekündigt ein Lastenheft zum Projektanstoß erstellt. Das Lastenheft dient als zentrale Anlaufstelle um alle zu berücksichtigen Anforderungen gegliedert zusammenzufassen. Ein Auszug aus diesem Dokument befindet sich im </w:t>
      </w:r>
      <w:hyperlink w:anchor="_A.7__Auszug" w:history="1">
        <w:r w:rsidR="005E58BF" w:rsidRPr="005E58BF">
          <w:rPr>
            <w:rStyle w:val="Hyperlink"/>
          </w:rPr>
          <w:t>Anhang A.7</w:t>
        </w:r>
      </w:hyperlink>
      <w:r w:rsidR="005E58BF">
        <w:t>.</w:t>
      </w:r>
    </w:p>
    <w:p w14:paraId="63AD92C4" w14:textId="77777777" w:rsidR="005E58BF" w:rsidRDefault="005E58BF"/>
    <w:p w14:paraId="1917132E" w14:textId="214E0D25" w:rsidR="005E58BF" w:rsidRDefault="005E58BF" w:rsidP="005E58BF">
      <w:pPr>
        <w:pStyle w:val="Heading1"/>
      </w:pPr>
      <w:bookmarkStart w:id="30" w:name="_Toc69916990"/>
      <w:r>
        <w:t>Entwurf</w:t>
      </w:r>
      <w:r w:rsidR="00235047">
        <w:t>s</w:t>
      </w:r>
      <w:r>
        <w:t>phase</w:t>
      </w:r>
      <w:bookmarkEnd w:id="30"/>
    </w:p>
    <w:p w14:paraId="52B2909F" w14:textId="3ED00124" w:rsidR="005E58BF" w:rsidRDefault="005E58BF" w:rsidP="005E58BF">
      <w:pPr>
        <w:pStyle w:val="Heading2"/>
      </w:pPr>
      <w:bookmarkStart w:id="31" w:name="_Zielplattform"/>
      <w:bookmarkStart w:id="32" w:name="_Toc69916991"/>
      <w:bookmarkEnd w:id="31"/>
      <w:r>
        <w:t>Zielplattform</w:t>
      </w:r>
      <w:bookmarkEnd w:id="32"/>
    </w:p>
    <w:p w14:paraId="3FEC2E08" w14:textId="79E7D277" w:rsidR="007D34BC" w:rsidRDefault="00EF4690" w:rsidP="005E58BF">
      <w:r>
        <w:t xml:space="preserve">Wie unter </w:t>
      </w:r>
      <w:hyperlink w:anchor="_Projektbezeichnung" w:history="1">
        <w:r w:rsidRPr="00EF4690">
          <w:rPr>
            <w:rStyle w:val="Hyperlink"/>
          </w:rPr>
          <w:t>Punkt 1.1</w:t>
        </w:r>
      </w:hyperlink>
      <w:r>
        <w:t xml:space="preserve"> bereits beschrieben soll </w:t>
      </w:r>
      <w:hyperlink w:anchor="_Glossar" w:history="1">
        <w:r w:rsidRPr="00EF4690">
          <w:rPr>
            <w:rStyle w:val="Hyperlink"/>
            <w:i/>
            <w:iCs/>
          </w:rPr>
          <w:t>ULLA</w:t>
        </w:r>
      </w:hyperlink>
      <w:r>
        <w:t xml:space="preserve"> als intern gehostete Webapplikation (im Folgenden als </w:t>
      </w:r>
      <w:proofErr w:type="spellStart"/>
      <w:r>
        <w:t>WebApp</w:t>
      </w:r>
      <w:proofErr w:type="spellEnd"/>
      <w:r>
        <w:t xml:space="preserve"> abgekürzt) entwickelt werden. Das </w:t>
      </w:r>
      <w:proofErr w:type="spellStart"/>
      <w:r>
        <w:t>Deployment</w:t>
      </w:r>
      <w:proofErr w:type="spellEnd"/>
      <w:r>
        <w:t xml:space="preserve"> als </w:t>
      </w:r>
      <w:proofErr w:type="spellStart"/>
      <w:r>
        <w:t>WebApp</w:t>
      </w:r>
      <w:proofErr w:type="spellEnd"/>
      <w:r>
        <w:t xml:space="preserve"> bringt dabei mehrere Vorteile mit sich. </w:t>
      </w:r>
      <w:r w:rsidR="007D34BC">
        <w:t xml:space="preserve">Durch die Webanbindung stehen allen Usern </w:t>
      </w:r>
      <w:proofErr w:type="spellStart"/>
      <w:r w:rsidR="007D34BC">
        <w:t>stehts</w:t>
      </w:r>
      <w:proofErr w:type="spellEnd"/>
      <w:r w:rsidR="007D34BC">
        <w:t xml:space="preserve"> dieselbe Version und somit auch Funktionen und Konfigurationen zur Verfügung. </w:t>
      </w:r>
      <w:proofErr w:type="spellStart"/>
      <w:r w:rsidR="007D34BC">
        <w:t>WebApp’s</w:t>
      </w:r>
      <w:proofErr w:type="spellEnd"/>
      <w:r w:rsidR="007D34BC">
        <w:t xml:space="preserve"> sind Geräteübergreifend (man spricht auch von „Cross Device“) optimiert und somit nicht an Betriebssysteme oder Bildschirmgrößen gebunden. Durch die entfallenden Abhängigkeiten durch Betriebssystemversionen (A</w:t>
      </w:r>
      <w:r w:rsidR="007D34BC" w:rsidRPr="007D34BC">
        <w:t>bwärtskompatibilität</w:t>
      </w:r>
      <w:r w:rsidR="007D34BC">
        <w:t>) und die damit erleichterte Entwicklung sowie Fehlersuche werden zudem Entwicklungskosten gespart. Alle Projektbezogenen Daten werden auf einer – für das Projekt dediziert erstellte</w:t>
      </w:r>
      <w:r w:rsidR="000F5C2A">
        <w:t>n</w:t>
      </w:r>
      <w:r w:rsidR="007D34BC">
        <w:t xml:space="preserve"> – MySQL Datenbank</w:t>
      </w:r>
      <w:r w:rsidR="00456C89">
        <w:t xml:space="preserve"> gespeichert.</w:t>
      </w:r>
    </w:p>
    <w:p w14:paraId="2719C818" w14:textId="4D820E6C" w:rsidR="00456C89" w:rsidRDefault="00456C89" w:rsidP="005E58BF">
      <w:r>
        <w:t xml:space="preserve">Als </w:t>
      </w:r>
      <w:r w:rsidR="000F5C2A">
        <w:t>p</w:t>
      </w:r>
      <w:r>
        <w:t>rimäres Framework der Anwendung wird</w:t>
      </w:r>
      <w:r w:rsidR="001C032C">
        <w:t xml:space="preserve"> </w:t>
      </w:r>
      <w:r w:rsidR="000F5C2A">
        <w:t xml:space="preserve">das </w:t>
      </w:r>
      <w:r w:rsidR="001C032C">
        <w:t xml:space="preserve">Open-Source </w:t>
      </w:r>
      <w:hyperlink w:anchor="_Technisches_Abkürzungsverzeichnis" w:history="1">
        <w:r w:rsidR="001C032C" w:rsidRPr="001C032C">
          <w:rPr>
            <w:rStyle w:val="Hyperlink"/>
          </w:rPr>
          <w:t>PHP</w:t>
        </w:r>
      </w:hyperlink>
      <w:r w:rsidR="001C032C">
        <w:t>-Framework</w:t>
      </w:r>
      <w:r>
        <w:t xml:space="preserve"> </w:t>
      </w:r>
      <w:hyperlink w:anchor="_Glossar" w:history="1">
        <w:proofErr w:type="spellStart"/>
        <w:r w:rsidRPr="00456C89">
          <w:rPr>
            <w:rStyle w:val="Hyperlink"/>
            <w:i/>
            <w:iCs/>
          </w:rPr>
          <w:t>Laravel</w:t>
        </w:r>
        <w:proofErr w:type="spellEnd"/>
      </w:hyperlink>
      <w:r>
        <w:t xml:space="preserve"> eingesetzt. Die Auswahl ergibt sich zum einen durch die von </w:t>
      </w:r>
      <w:hyperlink w:anchor="_Projektumfeld" w:history="1">
        <w:proofErr w:type="spellStart"/>
        <w:r w:rsidRPr="00456C89">
          <w:rPr>
            <w:rStyle w:val="Hyperlink"/>
          </w:rPr>
          <w:t>Atrivio</w:t>
        </w:r>
        <w:proofErr w:type="spellEnd"/>
      </w:hyperlink>
      <w:r>
        <w:t xml:space="preserve"> vorgeschriebenen Architekturregeln, zum anderen eignet sich die Framework Architektur durch die Bindung an das </w:t>
      </w:r>
      <w:hyperlink w:anchor="_Technisches_Abkürzungsverzeichnis" w:history="1">
        <w:r w:rsidRPr="00D5734F">
          <w:rPr>
            <w:rStyle w:val="Hyperlink"/>
          </w:rPr>
          <w:t>MVC</w:t>
        </w:r>
      </w:hyperlink>
      <w:r>
        <w:t xml:space="preserve"> Musters und </w:t>
      </w:r>
      <w:hyperlink w:anchor="_Glossar" w:history="1">
        <w:r w:rsidRPr="00D5734F">
          <w:rPr>
            <w:rStyle w:val="Hyperlink"/>
            <w:i/>
            <w:iCs/>
          </w:rPr>
          <w:t>Blade</w:t>
        </w:r>
      </w:hyperlink>
      <w:r>
        <w:t xml:space="preserve"> </w:t>
      </w:r>
      <w:proofErr w:type="spellStart"/>
      <w:r>
        <w:t>Templating</w:t>
      </w:r>
      <w:proofErr w:type="spellEnd"/>
      <w:r>
        <w:t xml:space="preserve"> für die vorgesehen Anforderungen.</w:t>
      </w:r>
    </w:p>
    <w:p w14:paraId="1170345B" w14:textId="03248082" w:rsidR="000F5C2A" w:rsidRDefault="000F5C2A" w:rsidP="000F5C2A">
      <w:pPr>
        <w:pStyle w:val="Heading2"/>
      </w:pPr>
      <w:bookmarkStart w:id="33" w:name="_Toc69916992"/>
      <w:r>
        <w:lastRenderedPageBreak/>
        <w:t>Server</w:t>
      </w:r>
      <w:bookmarkEnd w:id="33"/>
    </w:p>
    <w:p w14:paraId="50F9DF25" w14:textId="3F7CB589" w:rsidR="00456C89" w:rsidRDefault="000F5C2A" w:rsidP="005E58BF">
      <w:r>
        <w:t xml:space="preserve">Anders als die Quellcodeumwandlung einer Compilerbezogenen Programmiersprache in Maschinencode ist bei </w:t>
      </w:r>
      <w:proofErr w:type="spellStart"/>
      <w:r>
        <w:t>WebApp’s</w:t>
      </w:r>
      <w:proofErr w:type="spellEnd"/>
      <w:r>
        <w:t xml:space="preserve"> ein Interpreter in Form eines Webservers gefragt. Von Ihm wird durch die Verwendung von </w:t>
      </w:r>
      <w:hyperlink w:anchor="_Glossar" w:history="1">
        <w:proofErr w:type="spellStart"/>
        <w:r w:rsidRPr="000F5C2A">
          <w:rPr>
            <w:rStyle w:val="Hyperlink"/>
            <w:i/>
            <w:iCs/>
          </w:rPr>
          <w:t>Laravel</w:t>
        </w:r>
        <w:proofErr w:type="spellEnd"/>
      </w:hyperlink>
      <w:r>
        <w:t xml:space="preserve"> </w:t>
      </w:r>
      <w:hyperlink w:anchor="_Technisches_Abkürzungsverzeichnis" w:history="1">
        <w:r w:rsidRPr="000F5C2A">
          <w:rPr>
            <w:rStyle w:val="Hyperlink"/>
          </w:rPr>
          <w:t>PHP</w:t>
        </w:r>
      </w:hyperlink>
      <w:r w:rsidRPr="000F5C2A">
        <w:t>-Quellcode bei jedem Seitenaufruf eingelesen, analysiert und ausgeführt.</w:t>
      </w:r>
    </w:p>
    <w:p w14:paraId="2E4D0C6E" w14:textId="3B964C27" w:rsidR="000F5C2A" w:rsidRDefault="000F5C2A" w:rsidP="000F5C2A">
      <w:pPr>
        <w:pStyle w:val="Heading3"/>
      </w:pPr>
      <w:bookmarkStart w:id="34" w:name="_Toc69916993"/>
      <w:r>
        <w:t>Spezifikationen</w:t>
      </w:r>
      <w:bookmarkEnd w:id="34"/>
    </w:p>
    <w:p w14:paraId="082FD8D9" w14:textId="55C3F0B9" w:rsidR="005E201A" w:rsidRDefault="005E201A" w:rsidP="000F5C2A">
      <w:r>
        <w:t xml:space="preserve">Wegen der höheren Effizienz, den niedrigeren Betriebskosten und der schnellen Bereitstellung wurde vom Autor eine Virtuelle Serverumgebung (auch kurz VM für Virtuelle Maschine) gewählt. Das Virtualisierte Gastsystem baut dabei auf einem </w:t>
      </w:r>
      <w:proofErr w:type="spellStart"/>
      <w:r>
        <w:t>VMWare</w:t>
      </w:r>
      <w:proofErr w:type="spellEnd"/>
      <w:r>
        <w:t xml:space="preserve"> ESX Wirtsystem auf. Installiert wurde eine Ubuntu-18.04.5 Serverinstanz in Zusammenspiel mit einem Apache HTTP Server. </w:t>
      </w:r>
    </w:p>
    <w:p w14:paraId="0577B84B" w14:textId="47E1DF74" w:rsidR="005E201A" w:rsidRDefault="005E201A" w:rsidP="005E201A">
      <w:pPr>
        <w:pStyle w:val="Heading2"/>
      </w:pPr>
      <w:bookmarkStart w:id="35" w:name="_Toc69916994"/>
      <w:r>
        <w:t>Architekturdesign</w:t>
      </w:r>
      <w:bookmarkEnd w:id="35"/>
    </w:p>
    <w:p w14:paraId="3F464353" w14:textId="35C48991" w:rsidR="00235047" w:rsidRDefault="002B55FD" w:rsidP="00235047">
      <w:r>
        <w:t>Als Architekturbasis bzw. Pattern</w:t>
      </w:r>
      <w:r w:rsidR="00F25559">
        <w:t xml:space="preserve"> soll das in </w:t>
      </w:r>
      <w:hyperlink w:anchor="_Zielplattform" w:history="1">
        <w:r w:rsidR="00F25559" w:rsidRPr="00F25559">
          <w:rPr>
            <w:rStyle w:val="Hyperlink"/>
          </w:rPr>
          <w:t>Punkt 4.1</w:t>
        </w:r>
      </w:hyperlink>
      <w:r w:rsidR="00F25559">
        <w:t xml:space="preserve"> bereits beschriebene </w:t>
      </w:r>
      <w:hyperlink w:anchor="_Technisches_Abkürzungsverzeichnis" w:history="1">
        <w:r w:rsidR="00F25559" w:rsidRPr="00F25559">
          <w:rPr>
            <w:rStyle w:val="Hyperlink"/>
          </w:rPr>
          <w:t>MVC</w:t>
        </w:r>
      </w:hyperlink>
      <w:r w:rsidR="00F25559">
        <w:t xml:space="preserve"> Muster dienen. Der größte Vorteil darin liegt in der klaren Trennung </w:t>
      </w:r>
      <w:r w:rsidR="00F25559" w:rsidRPr="00F25559">
        <w:t xml:space="preserve">der Verarbeitung von Daten in </w:t>
      </w:r>
      <w:r w:rsidR="00F25559">
        <w:t xml:space="preserve">dem jeweiligen </w:t>
      </w:r>
      <w:r w:rsidR="00F25559" w:rsidRPr="00F25559">
        <w:t>Model (z.B. Erstellen, Suchen und Löschen von</w:t>
      </w:r>
      <w:r w:rsidR="00F25559">
        <w:t xml:space="preserve"> Anträgen</w:t>
      </w:r>
      <w:r w:rsidR="00F25559" w:rsidRPr="00F25559">
        <w:t xml:space="preserve">), </w:t>
      </w:r>
      <w:r w:rsidR="00F25559">
        <w:t>die</w:t>
      </w:r>
      <w:r w:rsidR="00F25559" w:rsidRPr="00F25559">
        <w:t xml:space="preserve"> Darstellung der Daten im View (typischerweise </w:t>
      </w:r>
      <w:hyperlink w:anchor="_Technisches_Abkürzungsverzeichnis" w:history="1">
        <w:r w:rsidR="00F25559" w:rsidRPr="00F25559">
          <w:rPr>
            <w:rStyle w:val="Hyperlink"/>
          </w:rPr>
          <w:t>HTML</w:t>
        </w:r>
      </w:hyperlink>
      <w:r w:rsidR="00F25559" w:rsidRPr="00F25559">
        <w:t xml:space="preserve"> Seiten</w:t>
      </w:r>
      <w:r w:rsidR="00F25559">
        <w:t>, bzw. vor dem Rendering in Blade Templates</w:t>
      </w:r>
      <w:r w:rsidR="00F25559" w:rsidRPr="00F25559">
        <w:t xml:space="preserve">) und der Anwendungslogik im Controller (z.B. Abfragen von </w:t>
      </w:r>
      <w:r w:rsidR="00F25559">
        <w:t>Anträgen</w:t>
      </w:r>
      <w:r w:rsidR="00F25559" w:rsidRPr="00F25559">
        <w:t xml:space="preserve"> vom View und das Senden dieser ans Model).</w:t>
      </w:r>
      <w:r w:rsidR="00F25559">
        <w:t xml:space="preserve"> </w:t>
      </w:r>
      <w:r w:rsidR="00F25559" w:rsidRPr="00F25559">
        <w:t>Müsst beispielsweise Datenbankstruktur</w:t>
      </w:r>
      <w:r w:rsidR="00F25559">
        <w:t>en</w:t>
      </w:r>
      <w:r w:rsidR="00F25559" w:rsidRPr="00F25559">
        <w:t xml:space="preserve"> </w:t>
      </w:r>
      <w:r w:rsidR="00F25559">
        <w:t>ge</w:t>
      </w:r>
      <w:r w:rsidR="00F25559" w:rsidRPr="00F25559">
        <w:t>änder</w:t>
      </w:r>
      <w:r w:rsidR="00F25559">
        <w:t>t werden</w:t>
      </w:r>
      <w:r w:rsidR="00F25559" w:rsidRPr="00F25559">
        <w:t xml:space="preserve">, z.B. der Spaltenname der E-Mail-Adresse des Users wird umbenannt, so müsst diese Änderung nur in der Model-Klasse für den User </w:t>
      </w:r>
      <w:r w:rsidR="00F25559">
        <w:t>geändert werden</w:t>
      </w:r>
      <w:r w:rsidR="00F25559" w:rsidRPr="00F25559">
        <w:t xml:space="preserve">. </w:t>
      </w:r>
      <w:r w:rsidR="00F25559">
        <w:t>Die</w:t>
      </w:r>
      <w:r w:rsidR="00F25559" w:rsidRPr="00F25559">
        <w:t xml:space="preserve"> Anwendungslogik (Controller) und Darstellungsschicht (View) bleibt davon unberührt.</w:t>
      </w:r>
    </w:p>
    <w:p w14:paraId="0A9B49FD" w14:textId="7E392937" w:rsidR="00B21A89" w:rsidRDefault="002B55FD" w:rsidP="002B55FD">
      <w:pPr>
        <w:pStyle w:val="Heading2"/>
      </w:pPr>
      <w:bookmarkStart w:id="36" w:name="_Toc69916995"/>
      <w:r>
        <w:t>Benutzeroberfläche</w:t>
      </w:r>
      <w:bookmarkEnd w:id="36"/>
    </w:p>
    <w:p w14:paraId="7E9E4E63" w14:textId="266BB3BB" w:rsidR="004145F6" w:rsidRDefault="002B55FD" w:rsidP="002B55FD">
      <w:r>
        <w:t xml:space="preserve">Wie in </w:t>
      </w:r>
      <w:hyperlink w:anchor="_Entwicklungsprozess" w:history="1">
        <w:r w:rsidRPr="002B55FD">
          <w:rPr>
            <w:rStyle w:val="Hyperlink"/>
          </w:rPr>
          <w:t>Punkt 2.4</w:t>
        </w:r>
      </w:hyperlink>
      <w:r>
        <w:t xml:space="preserve"> beschrieben soll es in Bezug auf die Oberfläche Rücksprache mit den Fachbereichen bzw. Projektakteuren geben. Um eine gemeinsame Diskussions- und Arbeitsgrundlage zu finden wurden </w:t>
      </w:r>
      <w:r w:rsidR="004145F6">
        <w:t>erste</w:t>
      </w:r>
      <w:r>
        <w:t xml:space="preserve"> Entwürfe angefertigt. Beispiele </w:t>
      </w:r>
      <w:proofErr w:type="gramStart"/>
      <w:r>
        <w:t xml:space="preserve">dieser </w:t>
      </w:r>
      <w:proofErr w:type="spellStart"/>
      <w:r>
        <w:t>Mockup</w:t>
      </w:r>
      <w:proofErr w:type="gramEnd"/>
      <w:r w:rsidR="004145F6">
        <w:t>‘</w:t>
      </w:r>
      <w:r>
        <w:t>s</w:t>
      </w:r>
      <w:proofErr w:type="spellEnd"/>
      <w:r>
        <w:t xml:space="preserve"> bzw. Prototypen können in </w:t>
      </w:r>
      <w:hyperlink w:anchor="_A.8__" w:history="1">
        <w:r w:rsidRPr="004145F6">
          <w:rPr>
            <w:rStyle w:val="Hyperlink"/>
          </w:rPr>
          <w:t>Anhang A.8</w:t>
        </w:r>
      </w:hyperlink>
      <w:r>
        <w:t xml:space="preserve"> und </w:t>
      </w:r>
      <w:hyperlink w:anchor="_A.9__Mockup" w:history="1">
        <w:r w:rsidRPr="004145F6">
          <w:rPr>
            <w:rStyle w:val="Hyperlink"/>
          </w:rPr>
          <w:t>Anhang A.9</w:t>
        </w:r>
      </w:hyperlink>
      <w:r>
        <w:t xml:space="preserve"> angesehen werden.</w:t>
      </w:r>
      <w:r w:rsidR="004145F6">
        <w:t xml:space="preserve"> Wie im Lastenheft gewünscht soll die Oberfläche ein einheitlich – minimalistisches Aussehen bekommen, wobei Farben, Schriftarten und Abstände auf die Firmen Corporate Identity abgestimmt werden. Diese Anforderungen wurden auch – bei den zuvor genannten Prototypen – berücksichtigt.</w:t>
      </w:r>
    </w:p>
    <w:p w14:paraId="299FB8F0" w14:textId="4BFBCD38" w:rsidR="004145F6" w:rsidRDefault="004145F6" w:rsidP="002B55FD">
      <w:r>
        <w:t xml:space="preserve">Die Anwendung wird im Intranet bzw. Internen Netz der Firma laufen. Da alle </w:t>
      </w:r>
      <w:proofErr w:type="spellStart"/>
      <w:proofErr w:type="gramStart"/>
      <w:r>
        <w:t>Mitarbeiter:innen</w:t>
      </w:r>
      <w:proofErr w:type="spellEnd"/>
      <w:proofErr w:type="gramEnd"/>
      <w:r>
        <w:t xml:space="preserve"> an Desktopgeräten arbeiten besteht im ersten Schritt keine konkrete Anforderung an eine optimierte </w:t>
      </w:r>
      <w:proofErr w:type="spellStart"/>
      <w:r>
        <w:t>Responsivität</w:t>
      </w:r>
      <w:proofErr w:type="spellEnd"/>
      <w:r>
        <w:t xml:space="preserve"> der Applikation.</w:t>
      </w:r>
    </w:p>
    <w:p w14:paraId="15FCA9A0" w14:textId="19040F28" w:rsidR="008A2840" w:rsidRDefault="008A2840">
      <w:r>
        <w:br w:type="page"/>
      </w:r>
    </w:p>
    <w:p w14:paraId="4BC63591" w14:textId="434752AE" w:rsidR="008A2840" w:rsidRPr="002B55FD" w:rsidRDefault="008A2840" w:rsidP="008A2840">
      <w:pPr>
        <w:pStyle w:val="Heading2"/>
      </w:pPr>
      <w:bookmarkStart w:id="37" w:name="_Toc69916996"/>
      <w:r>
        <w:lastRenderedPageBreak/>
        <w:t>Datenmodell</w:t>
      </w:r>
      <w:bookmarkEnd w:id="37"/>
    </w:p>
    <w:p w14:paraId="4A3E7521" w14:textId="77777777" w:rsidR="00B66CC5" w:rsidRPr="00F2169D" w:rsidRDefault="006B1F0C" w:rsidP="00235047">
      <w:r w:rsidRPr="00F2169D">
        <w:t>Das Datenmodell wurde mit Hilfe von Draw.IO</w:t>
      </w:r>
      <w:r w:rsidR="00073B24" w:rsidRPr="00F2169D">
        <w:rPr>
          <w:rStyle w:val="FootnoteReference"/>
        </w:rPr>
        <w:footnoteReference w:id="3"/>
      </w:r>
      <w:r w:rsidRPr="00F2169D">
        <w:t xml:space="preserve"> als Entity-Relation-Modell (kurz. </w:t>
      </w:r>
      <w:hyperlink w:anchor="_Technisches_Abkürzungsverzeichnis" w:history="1">
        <w:r w:rsidRPr="00F2169D">
          <w:rPr>
            <w:rStyle w:val="Hyperlink"/>
          </w:rPr>
          <w:t>ERM</w:t>
        </w:r>
      </w:hyperlink>
      <w:r w:rsidRPr="00F2169D">
        <w:t>) entworfen.</w:t>
      </w:r>
      <w:r w:rsidR="00073B24" w:rsidRPr="00F2169D">
        <w:t xml:space="preserve"> Um Übersichtlich- und Verständlichkeit zu wahre</w:t>
      </w:r>
      <w:r w:rsidR="00AF6132" w:rsidRPr="00F2169D">
        <w:t xml:space="preserve">n befindet sich das Diagramm ohne Attribute der Entitäten im </w:t>
      </w:r>
      <w:hyperlink w:anchor="_A.10_Entity_Relationship" w:history="1">
        <w:r w:rsidR="00AF6132" w:rsidRPr="00F2169D">
          <w:rPr>
            <w:rStyle w:val="Hyperlink"/>
          </w:rPr>
          <w:t>Anhang A.10</w:t>
        </w:r>
      </w:hyperlink>
      <w:r w:rsidR="00AF6132" w:rsidRPr="00F2169D">
        <w:t>.</w:t>
      </w:r>
      <w:r w:rsidR="00AF6132" w:rsidRPr="00F2169D">
        <w:br/>
        <w:t xml:space="preserve">Grundsätzlich teilt sich die Datenbank in zwei Anwendungsbereiche. Der erste und umfangreichste Anwendungsteil beschäftigt sich mit der Verwaltung der </w:t>
      </w:r>
      <w:proofErr w:type="spellStart"/>
      <w:r w:rsidR="00AF6132" w:rsidRPr="00F2169D">
        <w:rPr>
          <w:rFonts w:ascii="Fira Mono for Powerline" w:hAnsi="Fira Mono for Powerline" w:cs="Menlo"/>
        </w:rPr>
        <w:t>requests</w:t>
      </w:r>
      <w:proofErr w:type="spellEnd"/>
      <w:r w:rsidR="00AF6132" w:rsidRPr="00F2169D">
        <w:rPr>
          <w:rFonts w:cs="Menlo"/>
        </w:rPr>
        <w:t xml:space="preserve">. Zusammengefasst mit allen </w:t>
      </w:r>
      <w:proofErr w:type="spellStart"/>
      <w:r w:rsidR="00AF6132" w:rsidRPr="00F2169D">
        <w:rPr>
          <w:rFonts w:cs="Menlo"/>
        </w:rPr>
        <w:t>Kardinalitäten</w:t>
      </w:r>
      <w:proofErr w:type="spellEnd"/>
      <w:r w:rsidR="00AF6132" w:rsidRPr="00F2169D">
        <w:rPr>
          <w:rFonts w:cs="Menlo"/>
        </w:rPr>
        <w:t xml:space="preserve"> ergeben sich </w:t>
      </w:r>
      <w:r w:rsidR="00D46037" w:rsidRPr="00F2169D">
        <w:rPr>
          <w:rFonts w:cs="Menlo"/>
        </w:rPr>
        <w:t>sieben</w:t>
      </w:r>
      <w:r w:rsidR="00AF6132" w:rsidRPr="00F2169D">
        <w:rPr>
          <w:rFonts w:cs="Menlo"/>
        </w:rPr>
        <w:t xml:space="preserve"> Tabellen die in der </w:t>
      </w:r>
      <w:r w:rsidR="00AF6132" w:rsidRPr="00F2169D">
        <w:t xml:space="preserve">dritten Normalform (kurz. 3NF) </w:t>
      </w:r>
      <w:r w:rsidR="00D46037" w:rsidRPr="00F2169D">
        <w:t>das</w:t>
      </w:r>
      <w:r w:rsidR="00AF6132" w:rsidRPr="00F2169D">
        <w:t xml:space="preserve"> Administrative </w:t>
      </w:r>
      <w:r w:rsidR="00D46037" w:rsidRPr="00F2169D">
        <w:t>Tabellarium</w:t>
      </w:r>
      <w:r w:rsidR="00AF6132" w:rsidRPr="00F2169D">
        <w:t xml:space="preserve"> </w:t>
      </w:r>
      <w:r w:rsidR="00D46037" w:rsidRPr="00F2169D">
        <w:t>der Anträge stellen</w:t>
      </w:r>
      <w:r w:rsidR="00AF6132" w:rsidRPr="00F2169D">
        <w:t xml:space="preserve">. Diese </w:t>
      </w:r>
      <w:proofErr w:type="spellStart"/>
      <w:r w:rsidR="00AF6132" w:rsidRPr="00F2169D">
        <w:t>Entitätengruppe</w:t>
      </w:r>
      <w:proofErr w:type="spellEnd"/>
      <w:r w:rsidR="00AF6132" w:rsidRPr="00F2169D">
        <w:t xml:space="preserve"> besteht aus der schon genannten </w:t>
      </w:r>
      <w:proofErr w:type="spellStart"/>
      <w:r w:rsidR="00AF6132" w:rsidRPr="00F2169D">
        <w:rPr>
          <w:rFonts w:ascii="Fira Mono for Powerline" w:hAnsi="Fira Mono for Powerline"/>
        </w:rPr>
        <w:t>requests</w:t>
      </w:r>
      <w:proofErr w:type="spellEnd"/>
      <w:r w:rsidR="00AF6132" w:rsidRPr="00F2169D">
        <w:t xml:space="preserve"> Tabelle sowie, </w:t>
      </w:r>
      <w:proofErr w:type="spellStart"/>
      <w:r w:rsidR="00AF6132" w:rsidRPr="00F2169D">
        <w:rPr>
          <w:rFonts w:ascii="Fira Mono for Powerline" w:hAnsi="Fira Mono for Powerline"/>
        </w:rPr>
        <w:t>request_periods</w:t>
      </w:r>
      <w:proofErr w:type="spellEnd"/>
      <w:r w:rsidR="00AF6132" w:rsidRPr="00F2169D">
        <w:rPr>
          <w:rFonts w:ascii="Fira Mono for Powerline" w:hAnsi="Fira Mono for Powerline"/>
        </w:rPr>
        <w:t xml:space="preserve">, </w:t>
      </w:r>
      <w:proofErr w:type="spellStart"/>
      <w:r w:rsidR="00AF6132" w:rsidRPr="00F2169D">
        <w:rPr>
          <w:rFonts w:ascii="Fira Mono for Powerline" w:hAnsi="Fira Mono for Powerline"/>
        </w:rPr>
        <w:t>request_types</w:t>
      </w:r>
      <w:proofErr w:type="spellEnd"/>
      <w:r w:rsidR="00AF6132" w:rsidRPr="00F2169D">
        <w:rPr>
          <w:rFonts w:ascii="Fira Mono for Powerline" w:hAnsi="Fira Mono for Powerline"/>
        </w:rPr>
        <w:t xml:space="preserve">, </w:t>
      </w:r>
      <w:proofErr w:type="spellStart"/>
      <w:r w:rsidR="00D46037" w:rsidRPr="00F2169D">
        <w:rPr>
          <w:rFonts w:ascii="Fira Mono for Powerline" w:hAnsi="Fira Mono for Powerline"/>
        </w:rPr>
        <w:t>comments</w:t>
      </w:r>
      <w:proofErr w:type="spellEnd"/>
      <w:r w:rsidR="00D46037" w:rsidRPr="00F2169D">
        <w:rPr>
          <w:rFonts w:ascii="Fira Mono for Powerline" w:hAnsi="Fira Mono for Powerline"/>
        </w:rPr>
        <w:t xml:space="preserve">, </w:t>
      </w:r>
      <w:proofErr w:type="spellStart"/>
      <w:r w:rsidR="00D46037" w:rsidRPr="00F2169D">
        <w:rPr>
          <w:rFonts w:ascii="Fira Mono for Powerline" w:hAnsi="Fira Mono for Powerline"/>
        </w:rPr>
        <w:t>human_resources</w:t>
      </w:r>
      <w:proofErr w:type="spellEnd"/>
      <w:r w:rsidR="00D46037" w:rsidRPr="00F2169D">
        <w:rPr>
          <w:rFonts w:ascii="Fira Mono for Powerline" w:hAnsi="Fira Mono for Powerline"/>
        </w:rPr>
        <w:t xml:space="preserve"> </w:t>
      </w:r>
      <w:r w:rsidR="00D46037" w:rsidRPr="00F2169D">
        <w:t xml:space="preserve">und </w:t>
      </w:r>
      <w:proofErr w:type="spellStart"/>
      <w:r w:rsidR="00D46037" w:rsidRPr="00F2169D">
        <w:rPr>
          <w:rFonts w:ascii="Fira Mono for Powerline" w:hAnsi="Fira Mono for Powerline"/>
        </w:rPr>
        <w:t>user_stand_ins</w:t>
      </w:r>
      <w:proofErr w:type="spellEnd"/>
      <w:r w:rsidR="00D46037" w:rsidRPr="00F2169D">
        <w:t>.</w:t>
      </w:r>
    </w:p>
    <w:p w14:paraId="3D83CACD" w14:textId="284CC289" w:rsidR="00B66CC5" w:rsidRPr="00F2169D" w:rsidRDefault="00D46037" w:rsidP="00235047">
      <w:r w:rsidRPr="00F2169D">
        <w:t xml:space="preserve">Jeder </w:t>
      </w:r>
      <w:proofErr w:type="spellStart"/>
      <w:r w:rsidRPr="00F2169D">
        <w:rPr>
          <w:rFonts w:ascii="Fira Mono for Powerline" w:hAnsi="Fira Mono for Powerline"/>
        </w:rPr>
        <w:t>request</w:t>
      </w:r>
      <w:proofErr w:type="spellEnd"/>
      <w:r w:rsidRPr="00F2169D">
        <w:t xml:space="preserve"> ist dabei einem festen </w:t>
      </w:r>
      <w:proofErr w:type="spellStart"/>
      <w:r w:rsidRPr="00F2169D">
        <w:rPr>
          <w:rFonts w:ascii="Fira Mono for Powerline" w:hAnsi="Fira Mono for Powerline"/>
        </w:rPr>
        <w:t>request_type</w:t>
      </w:r>
      <w:proofErr w:type="spellEnd"/>
      <w:r w:rsidRPr="00F2169D">
        <w:t xml:space="preserve"> zuzuordnen (Bspw. „Bezahlter Urlaub“, „Sonderurlaub“, </w:t>
      </w:r>
      <w:proofErr w:type="spellStart"/>
      <w:r w:rsidRPr="00F2169D">
        <w:t>ect</w:t>
      </w:r>
      <w:proofErr w:type="spellEnd"/>
      <w:r w:rsidRPr="00F2169D">
        <w:t>.)</w:t>
      </w:r>
      <w:r w:rsidR="00925470" w:rsidRPr="00F2169D">
        <w:t xml:space="preserve"> dadurch entsteht eine </w:t>
      </w:r>
      <w:proofErr w:type="gramStart"/>
      <w:r w:rsidR="00925470" w:rsidRPr="00F2169D">
        <w:t>1:n</w:t>
      </w:r>
      <w:proofErr w:type="gramEnd"/>
      <w:r w:rsidR="00925470" w:rsidRPr="00F2169D">
        <w:t>-Beziehung</w:t>
      </w:r>
      <w:r w:rsidRPr="00F2169D">
        <w:t>.</w:t>
      </w:r>
      <w:r w:rsidR="00B66CC5" w:rsidRPr="00F2169D">
        <w:br/>
      </w:r>
      <w:r w:rsidRPr="00F2169D">
        <w:t xml:space="preserve">Beim Anlegen eines </w:t>
      </w:r>
      <w:proofErr w:type="spellStart"/>
      <w:r w:rsidRPr="00F2169D">
        <w:rPr>
          <w:rFonts w:ascii="Fira Mono for Powerline" w:hAnsi="Fira Mono for Powerline"/>
        </w:rPr>
        <w:t>requests</w:t>
      </w:r>
      <w:proofErr w:type="spellEnd"/>
      <w:r w:rsidRPr="00F2169D">
        <w:t xml:space="preserve"> muss in der Tabelle </w:t>
      </w:r>
      <w:proofErr w:type="spellStart"/>
      <w:r w:rsidRPr="00F2169D">
        <w:rPr>
          <w:rFonts w:ascii="Fira Mono for Powerline" w:hAnsi="Fira Mono for Powerline"/>
        </w:rPr>
        <w:t>request_periods</w:t>
      </w:r>
      <w:proofErr w:type="spellEnd"/>
      <w:r w:rsidRPr="00F2169D">
        <w:t xml:space="preserve"> unter anderem der Start und End </w:t>
      </w:r>
      <w:proofErr w:type="spellStart"/>
      <w:r w:rsidRPr="00F2169D">
        <w:t>Timestamp</w:t>
      </w:r>
      <w:proofErr w:type="spellEnd"/>
      <w:r w:rsidRPr="00F2169D">
        <w:t xml:space="preserve"> des Antrags gesetzt sein</w:t>
      </w:r>
      <w:r w:rsidR="00925470" w:rsidRPr="00F2169D">
        <w:t xml:space="preserve">, </w:t>
      </w:r>
      <w:r w:rsidR="00B66CC5" w:rsidRPr="00F2169D">
        <w:t>dadurch</w:t>
      </w:r>
      <w:r w:rsidR="00925470" w:rsidRPr="00F2169D">
        <w:t xml:space="preserve"> besteht auch hier eine 1:n-Beziehung</w:t>
      </w:r>
      <w:r w:rsidRPr="00F2169D">
        <w:t>.</w:t>
      </w:r>
    </w:p>
    <w:p w14:paraId="42DAEB9B" w14:textId="76685584" w:rsidR="00AF6132" w:rsidRPr="00F2169D" w:rsidRDefault="00D46037" w:rsidP="00235047">
      <w:r w:rsidRPr="00F2169D">
        <w:t xml:space="preserve">In </w:t>
      </w:r>
      <w:proofErr w:type="spellStart"/>
      <w:r w:rsidRPr="00F2169D">
        <w:rPr>
          <w:rFonts w:ascii="Fira Mono for Powerline" w:hAnsi="Fira Mono for Powerline"/>
        </w:rPr>
        <w:t>humane_resources</w:t>
      </w:r>
      <w:proofErr w:type="spellEnd"/>
      <w:r w:rsidRPr="00F2169D">
        <w:t xml:space="preserve"> w</w:t>
      </w:r>
      <w:r w:rsidR="00925470" w:rsidRPr="00F2169D">
        <w:t xml:space="preserve">erden dann zunächst die </w:t>
      </w:r>
      <w:proofErr w:type="spellStart"/>
      <w:r w:rsidR="00925470" w:rsidRPr="00F2169D">
        <w:rPr>
          <w:rFonts w:ascii="Fira Mono for Powerline" w:hAnsi="Fira Mono for Powerline"/>
        </w:rPr>
        <w:t>user_id</w:t>
      </w:r>
      <w:proofErr w:type="spellEnd"/>
      <w:r w:rsidR="00925470" w:rsidRPr="00F2169D">
        <w:t xml:space="preserve"> des Erstellers und des zugewiesenen Vorgesetzen eingetragen. Anschließend werden über die </w:t>
      </w:r>
      <w:proofErr w:type="spellStart"/>
      <w:r w:rsidR="00925470" w:rsidRPr="00F2169D">
        <w:rPr>
          <w:rFonts w:ascii="Fira Mono for Powerline" w:hAnsi="Fira Mono for Powerline"/>
        </w:rPr>
        <w:t>user_stand_ins</w:t>
      </w:r>
      <w:proofErr w:type="spellEnd"/>
      <w:r w:rsidR="00925470" w:rsidRPr="00F2169D">
        <w:t xml:space="preserve"> beliebig viele, bzw. in der Erstellungsmaske eingetragene Vertretungen verknüpft. </w:t>
      </w:r>
      <w:r w:rsidR="00B66CC5" w:rsidRPr="00F2169D">
        <w:br/>
      </w:r>
      <w:r w:rsidR="00925470" w:rsidRPr="00F2169D">
        <w:t xml:space="preserve">Die Verbindungsstelle beherbergt dabei die </w:t>
      </w:r>
      <w:proofErr w:type="spellStart"/>
      <w:r w:rsidR="00925470" w:rsidRPr="00F2169D">
        <w:rPr>
          <w:rFonts w:ascii="Fira Mono for Powerline" w:hAnsi="Fira Mono for Powerline"/>
        </w:rPr>
        <w:t>user_id</w:t>
      </w:r>
      <w:proofErr w:type="spellEnd"/>
      <w:r w:rsidR="00925470" w:rsidRPr="00F2169D">
        <w:t xml:space="preserve">, </w:t>
      </w:r>
      <w:proofErr w:type="spellStart"/>
      <w:r w:rsidR="00925470" w:rsidRPr="00F2169D">
        <w:rPr>
          <w:rFonts w:ascii="Fira Mono for Powerline" w:hAnsi="Fira Mono for Powerline"/>
        </w:rPr>
        <w:t>humane_resource_id</w:t>
      </w:r>
      <w:proofErr w:type="spellEnd"/>
      <w:r w:rsidR="00925470" w:rsidRPr="00F2169D">
        <w:t xml:space="preserve"> und den sog. </w:t>
      </w:r>
      <w:proofErr w:type="spellStart"/>
      <w:r w:rsidR="00925470" w:rsidRPr="00F2169D">
        <w:rPr>
          <w:rFonts w:ascii="Fira Mono for Powerline" w:hAnsi="Fira Mono for Powerline"/>
        </w:rPr>
        <w:t>overhanding_tstmp</w:t>
      </w:r>
      <w:proofErr w:type="spellEnd"/>
      <w:r w:rsidR="00925470" w:rsidRPr="00F2169D">
        <w:t xml:space="preserve"> welcher das Übergabedatum des Antragstellers an die Vertretung</w:t>
      </w:r>
      <w:r w:rsidR="00B66CC5" w:rsidRPr="00F2169D">
        <w:t>(</w:t>
      </w:r>
      <w:r w:rsidR="00925470" w:rsidRPr="00F2169D">
        <w:t>en</w:t>
      </w:r>
      <w:r w:rsidR="00B66CC5" w:rsidRPr="00F2169D">
        <w:t>)</w:t>
      </w:r>
      <w:r w:rsidR="00925470" w:rsidRPr="00F2169D">
        <w:t xml:space="preserve"> festlegt. </w:t>
      </w:r>
      <w:r w:rsidR="00B66CC5" w:rsidRPr="00F2169D">
        <w:br/>
      </w:r>
      <w:r w:rsidR="00925470" w:rsidRPr="00F2169D">
        <w:t xml:space="preserve">Die </w:t>
      </w:r>
      <w:proofErr w:type="spellStart"/>
      <w:r w:rsidR="00925470" w:rsidRPr="00F2169D">
        <w:rPr>
          <w:rFonts w:ascii="Fira Mono for Powerline" w:hAnsi="Fira Mono for Powerline"/>
        </w:rPr>
        <w:t>requests</w:t>
      </w:r>
      <w:proofErr w:type="spellEnd"/>
      <w:r w:rsidR="00925470" w:rsidRPr="00F2169D">
        <w:t xml:space="preserve"> Tabelle steht somit ebenfalls in einer </w:t>
      </w:r>
      <w:proofErr w:type="gramStart"/>
      <w:r w:rsidR="00925470" w:rsidRPr="00F2169D">
        <w:t>1:n</w:t>
      </w:r>
      <w:proofErr w:type="gramEnd"/>
      <w:r w:rsidR="00925470" w:rsidRPr="00F2169D">
        <w:t xml:space="preserve">-Beziehung zur </w:t>
      </w:r>
      <w:proofErr w:type="spellStart"/>
      <w:r w:rsidR="00925470" w:rsidRPr="00F2169D">
        <w:rPr>
          <w:rFonts w:ascii="Fira Mono for Powerline" w:hAnsi="Fira Mono for Powerline"/>
        </w:rPr>
        <w:t>request_periods</w:t>
      </w:r>
      <w:proofErr w:type="spellEnd"/>
      <w:r w:rsidR="00925470" w:rsidRPr="00F2169D">
        <w:t xml:space="preserve"> Tabelle, wobei die </w:t>
      </w:r>
      <w:proofErr w:type="spellStart"/>
      <w:r w:rsidR="00925470" w:rsidRPr="00F2169D">
        <w:rPr>
          <w:rFonts w:ascii="Fira Mono for Powerline" w:hAnsi="Fira Mono for Powerline"/>
        </w:rPr>
        <w:t>user_stand_ins</w:t>
      </w:r>
      <w:proofErr w:type="spellEnd"/>
      <w:r w:rsidR="00925470" w:rsidRPr="00F2169D">
        <w:t xml:space="preserve"> eine </w:t>
      </w:r>
      <w:proofErr w:type="spellStart"/>
      <w:r w:rsidR="00925470" w:rsidRPr="00F2169D">
        <w:t>n:m-Beziehung</w:t>
      </w:r>
      <w:proofErr w:type="spellEnd"/>
      <w:r w:rsidR="00925470" w:rsidRPr="00F2169D">
        <w:t xml:space="preserve"> zur </w:t>
      </w:r>
      <w:proofErr w:type="spellStart"/>
      <w:r w:rsidR="00925470" w:rsidRPr="00F2169D">
        <w:rPr>
          <w:rFonts w:ascii="Fira Mono for Powerline" w:hAnsi="Fira Mono for Powerline"/>
        </w:rPr>
        <w:t>request_period</w:t>
      </w:r>
      <w:proofErr w:type="spellEnd"/>
      <w:r w:rsidR="00925470" w:rsidRPr="00F2169D">
        <w:t xml:space="preserve"> Entität pflegt.</w:t>
      </w:r>
    </w:p>
    <w:p w14:paraId="5CB84028" w14:textId="5A295247" w:rsidR="00B66CC5" w:rsidRPr="00F2169D" w:rsidRDefault="00B66CC5" w:rsidP="00235047">
      <w:r w:rsidRPr="00F2169D">
        <w:t xml:space="preserve">Mit der </w:t>
      </w:r>
      <w:proofErr w:type="spellStart"/>
      <w:r w:rsidRPr="00F2169D">
        <w:rPr>
          <w:rFonts w:ascii="Fira Mono for Powerline" w:hAnsi="Fira Mono for Powerline"/>
        </w:rPr>
        <w:t>comments</w:t>
      </w:r>
      <w:proofErr w:type="spellEnd"/>
      <w:r w:rsidRPr="00F2169D">
        <w:t xml:space="preserve"> Tabelle können alle Status Änderungen der </w:t>
      </w:r>
      <w:proofErr w:type="spellStart"/>
      <w:r w:rsidRPr="00F2169D">
        <w:rPr>
          <w:rFonts w:ascii="Fira Mono for Powerline" w:hAnsi="Fira Mono for Powerline"/>
        </w:rPr>
        <w:t>requests</w:t>
      </w:r>
      <w:proofErr w:type="spellEnd"/>
      <w:r w:rsidRPr="00F2169D">
        <w:t xml:space="preserve"> durch die Akteure kommentiert werden.</w:t>
      </w:r>
      <w:r w:rsidRPr="00F2169D">
        <w:br/>
        <w:t xml:space="preserve">Grundsätzlich stellt die Auslagerung der 1:1 Beziehung unter Gesichtspunkten der Normalisierung keine Notwendigkeit da. Jedoch sind mit steigender Auslastung der Datenbank aufgrund der Maximalen </w:t>
      </w:r>
      <w:r w:rsidR="00F2169D" w:rsidRPr="00F2169D">
        <w:t>Beschreibungsgröße</w:t>
      </w:r>
      <w:r w:rsidRPr="00F2169D">
        <w:t xml:space="preserve"> von 255 Zeichen </w:t>
      </w:r>
      <w:r w:rsidR="00F2169D" w:rsidRPr="00F2169D">
        <w:t xml:space="preserve">pro </w:t>
      </w:r>
      <w:r w:rsidRPr="00F2169D">
        <w:t>Datensatz</w:t>
      </w:r>
      <w:r w:rsidR="00F2169D" w:rsidRPr="00F2169D">
        <w:t xml:space="preserve"> in der </w:t>
      </w:r>
      <w:proofErr w:type="spellStart"/>
      <w:r w:rsidR="00F2169D" w:rsidRPr="00F2169D">
        <w:rPr>
          <w:rFonts w:ascii="Fira Mono for Powerline" w:hAnsi="Fira Mono for Powerline"/>
        </w:rPr>
        <w:t>comments</w:t>
      </w:r>
      <w:proofErr w:type="spellEnd"/>
      <w:r w:rsidR="00F2169D" w:rsidRPr="00F2169D">
        <w:rPr>
          <w:rFonts w:ascii="Fira Mono for Powerline" w:hAnsi="Fira Mono for Powerline"/>
        </w:rPr>
        <w:t xml:space="preserve"> </w:t>
      </w:r>
      <w:r w:rsidR="00F2169D" w:rsidRPr="00F2169D">
        <w:t>Entität die größten Datensätze der Applikation zu erwarten</w:t>
      </w:r>
      <w:r w:rsidRPr="00F2169D">
        <w:t>.</w:t>
      </w:r>
      <w:r w:rsidR="00F2169D" w:rsidRPr="00F2169D">
        <w:t xml:space="preserve"> Somit macht die Auslagerung aus Performancetechnischer Sicht Sinn.</w:t>
      </w:r>
    </w:p>
    <w:p w14:paraId="7A649123" w14:textId="7F20F62E" w:rsidR="00925470" w:rsidRDefault="00925470" w:rsidP="00235047"/>
    <w:p w14:paraId="2E913654" w14:textId="77777777" w:rsidR="00925470" w:rsidRPr="00D46037" w:rsidRDefault="00925470" w:rsidP="00235047"/>
    <w:p w14:paraId="19723106" w14:textId="77777777" w:rsidR="00456C89" w:rsidRPr="005E58BF" w:rsidRDefault="00456C89" w:rsidP="005E58BF"/>
    <w:p w14:paraId="5DFE295B" w14:textId="2ECEC749" w:rsidR="00A46C79" w:rsidRDefault="00A46C79">
      <w:pPr>
        <w:rPr>
          <w:rFonts w:ascii="Shentox SemiBold" w:eastAsiaTheme="majorEastAsia" w:hAnsi="Shentox SemiBold" w:cstheme="majorBidi"/>
          <w:color w:val="9A1240"/>
          <w:sz w:val="40"/>
          <w:szCs w:val="32"/>
        </w:rPr>
      </w:pPr>
      <w:r>
        <w:lastRenderedPageBreak/>
        <w:br w:type="page"/>
      </w:r>
    </w:p>
    <w:p w14:paraId="57622B02" w14:textId="5C164912" w:rsidR="000A0B3B" w:rsidRDefault="000A0B3B" w:rsidP="008574B3">
      <w:pPr>
        <w:pStyle w:val="Heading1"/>
        <w:numPr>
          <w:ilvl w:val="0"/>
          <w:numId w:val="0"/>
        </w:numPr>
      </w:pPr>
      <w:bookmarkStart w:id="38" w:name="_Literaturverzeichnis"/>
      <w:bookmarkStart w:id="39" w:name="_Toc69916997"/>
      <w:bookmarkEnd w:id="38"/>
      <w:r>
        <w:lastRenderedPageBreak/>
        <w:t>Literaturverzeichnis</w:t>
      </w:r>
      <w:bookmarkEnd w:id="39"/>
    </w:p>
    <w:p w14:paraId="78C6E848" w14:textId="32C123A4" w:rsidR="00A46C79" w:rsidRPr="00B94ED3" w:rsidRDefault="00B94ED3" w:rsidP="00B94ED3">
      <w:pPr>
        <w:ind w:left="567" w:hanging="567"/>
        <w:rPr>
          <w:sz w:val="24"/>
          <w:szCs w:val="24"/>
        </w:rPr>
      </w:pPr>
      <w:r>
        <w:rPr>
          <w:sz w:val="24"/>
          <w:szCs w:val="24"/>
        </w:rPr>
        <w:t xml:space="preserve">Prof. Dr. Gert Heinrich, Klaus </w:t>
      </w:r>
      <w:proofErr w:type="spellStart"/>
      <w:r>
        <w:rPr>
          <w:sz w:val="24"/>
          <w:szCs w:val="24"/>
        </w:rPr>
        <w:t>Mairon</w:t>
      </w:r>
      <w:proofErr w:type="spellEnd"/>
      <w:r>
        <w:rPr>
          <w:sz w:val="24"/>
          <w:szCs w:val="24"/>
        </w:rPr>
        <w:t xml:space="preserve"> (2008) </w:t>
      </w:r>
      <w:r>
        <w:rPr>
          <w:i/>
          <w:iCs/>
          <w:sz w:val="24"/>
          <w:szCs w:val="24"/>
        </w:rPr>
        <w:t>Objektorientierte Systemanalyse,</w:t>
      </w:r>
      <w:r>
        <w:rPr>
          <w:sz w:val="24"/>
          <w:szCs w:val="24"/>
        </w:rPr>
        <w:t xml:space="preserve"> </w:t>
      </w:r>
      <w:r w:rsidR="00181D11">
        <w:rPr>
          <w:sz w:val="24"/>
          <w:szCs w:val="24"/>
        </w:rPr>
        <w:br/>
      </w:r>
      <w:proofErr w:type="spellStart"/>
      <w:r>
        <w:rPr>
          <w:sz w:val="24"/>
          <w:szCs w:val="24"/>
        </w:rPr>
        <w:t>Oldenbourg</w:t>
      </w:r>
      <w:proofErr w:type="spellEnd"/>
      <w:r>
        <w:rPr>
          <w:sz w:val="24"/>
          <w:szCs w:val="24"/>
        </w:rPr>
        <w:t xml:space="preserve"> Wissenschaftsverlag </w:t>
      </w:r>
      <w:proofErr w:type="spellStart"/>
      <w:r>
        <w:rPr>
          <w:sz w:val="24"/>
          <w:szCs w:val="24"/>
        </w:rPr>
        <w:t>Gmbh</w:t>
      </w:r>
      <w:proofErr w:type="spellEnd"/>
      <w:r>
        <w:rPr>
          <w:sz w:val="24"/>
          <w:szCs w:val="24"/>
        </w:rPr>
        <w:t>, ISBN 978-3-486-58366-3</w:t>
      </w:r>
    </w:p>
    <w:p w14:paraId="28F2D4BD" w14:textId="4386F76A" w:rsidR="00A46C79" w:rsidRDefault="00A46C79" w:rsidP="00A46C79"/>
    <w:p w14:paraId="16E069C2" w14:textId="39148B97" w:rsidR="00EF4690" w:rsidRDefault="00EF4690" w:rsidP="00EF4690">
      <w:pPr>
        <w:ind w:left="567" w:hanging="567"/>
        <w:rPr>
          <w:sz w:val="24"/>
          <w:szCs w:val="24"/>
        </w:rPr>
      </w:pPr>
      <w:r w:rsidRPr="00EF4690">
        <w:rPr>
          <w:sz w:val="24"/>
          <w:szCs w:val="24"/>
        </w:rPr>
        <w:t xml:space="preserve">Dr. Dr. h. c. Niklaus Wirth </w:t>
      </w:r>
      <w:r w:rsidRPr="00EF4690">
        <w:rPr>
          <w:i/>
          <w:iCs/>
          <w:sz w:val="24"/>
          <w:szCs w:val="24"/>
        </w:rPr>
        <w:t>Algorithmen und Datenst</w:t>
      </w:r>
      <w:r>
        <w:rPr>
          <w:i/>
          <w:iCs/>
          <w:sz w:val="24"/>
          <w:szCs w:val="24"/>
        </w:rPr>
        <w:t>ru</w:t>
      </w:r>
      <w:r w:rsidRPr="00EF4690">
        <w:rPr>
          <w:i/>
          <w:iCs/>
          <w:sz w:val="24"/>
          <w:szCs w:val="24"/>
        </w:rPr>
        <w:t>kturen</w:t>
      </w:r>
      <w:r w:rsidRPr="00EF4690">
        <w:rPr>
          <w:sz w:val="24"/>
          <w:szCs w:val="24"/>
        </w:rPr>
        <w:t>,</w:t>
      </w:r>
      <w:r w:rsidRPr="00EF4690">
        <w:rPr>
          <w:sz w:val="24"/>
          <w:szCs w:val="24"/>
        </w:rPr>
        <w:br/>
        <w:t>B.G. Teubner Stuttgart, ISBN 3-519-02250-8</w:t>
      </w:r>
    </w:p>
    <w:p w14:paraId="7A2AA985" w14:textId="51B64535" w:rsidR="00EF4690" w:rsidRDefault="00EF4690" w:rsidP="00EF4690">
      <w:pPr>
        <w:ind w:left="567" w:hanging="567"/>
        <w:rPr>
          <w:sz w:val="24"/>
          <w:szCs w:val="24"/>
        </w:rPr>
      </w:pPr>
    </w:p>
    <w:p w14:paraId="48888DA6" w14:textId="527BD72A" w:rsidR="00EF4690" w:rsidRDefault="00EF4690" w:rsidP="00EF4690">
      <w:pPr>
        <w:ind w:left="567" w:hanging="567"/>
        <w:rPr>
          <w:sz w:val="24"/>
          <w:szCs w:val="24"/>
          <w:lang w:val="en-US"/>
        </w:rPr>
      </w:pPr>
      <w:r w:rsidRPr="00EF4690">
        <w:rPr>
          <w:sz w:val="24"/>
          <w:szCs w:val="24"/>
          <w:lang w:val="en-US"/>
        </w:rPr>
        <w:t xml:space="preserve">Matt Stauffer (2017) </w:t>
      </w:r>
      <w:r w:rsidRPr="00235047">
        <w:rPr>
          <w:i/>
          <w:iCs/>
          <w:sz w:val="24"/>
          <w:szCs w:val="24"/>
          <w:lang w:val="en-US"/>
        </w:rPr>
        <w:t>Laravel: Up and Running</w:t>
      </w:r>
      <w:r>
        <w:rPr>
          <w:sz w:val="24"/>
          <w:szCs w:val="24"/>
          <w:lang w:val="en-US"/>
        </w:rPr>
        <w:t>,</w:t>
      </w:r>
      <w:r>
        <w:rPr>
          <w:sz w:val="24"/>
          <w:szCs w:val="24"/>
          <w:lang w:val="en-US"/>
        </w:rPr>
        <w:br/>
        <w:t>O’Reilly Books</w:t>
      </w:r>
      <w:r w:rsidR="00235047">
        <w:rPr>
          <w:sz w:val="24"/>
          <w:szCs w:val="24"/>
          <w:lang w:val="en-US"/>
        </w:rPr>
        <w:t xml:space="preserve"> USA</w:t>
      </w:r>
    </w:p>
    <w:p w14:paraId="217AE64D" w14:textId="5DB9C16C" w:rsidR="00235047" w:rsidRDefault="00235047" w:rsidP="00EF4690">
      <w:pPr>
        <w:ind w:left="567" w:hanging="567"/>
        <w:rPr>
          <w:sz w:val="24"/>
          <w:szCs w:val="24"/>
          <w:lang w:val="en-US"/>
        </w:rPr>
      </w:pPr>
    </w:p>
    <w:p w14:paraId="47A95C97" w14:textId="33B78676" w:rsidR="00235047" w:rsidRPr="00235047" w:rsidRDefault="00235047" w:rsidP="00235047">
      <w:pPr>
        <w:ind w:left="567" w:hanging="567"/>
        <w:rPr>
          <w:sz w:val="24"/>
          <w:szCs w:val="24"/>
        </w:rPr>
      </w:pPr>
      <w:r w:rsidRPr="00235047">
        <w:rPr>
          <w:sz w:val="24"/>
          <w:szCs w:val="24"/>
        </w:rPr>
        <w:t xml:space="preserve">Dietmar Stoiber (2005) </w:t>
      </w:r>
      <w:r w:rsidRPr="00235047">
        <w:rPr>
          <w:i/>
          <w:iCs/>
          <w:sz w:val="24"/>
          <w:szCs w:val="24"/>
        </w:rPr>
        <w:t>Implementierung des Model-View-Controller Paradigmas</w:t>
      </w:r>
      <w:r>
        <w:rPr>
          <w:i/>
          <w:iCs/>
          <w:sz w:val="24"/>
          <w:szCs w:val="24"/>
        </w:rPr>
        <w:br/>
      </w:r>
      <w:r w:rsidRPr="00235047">
        <w:rPr>
          <w:sz w:val="24"/>
          <w:szCs w:val="24"/>
        </w:rPr>
        <w:t>Diplomarbeit</w:t>
      </w:r>
      <w:r>
        <w:rPr>
          <w:sz w:val="24"/>
          <w:szCs w:val="24"/>
        </w:rPr>
        <w:t xml:space="preserve"> Universität Linz</w:t>
      </w:r>
    </w:p>
    <w:p w14:paraId="2CE4B9D4" w14:textId="77777777" w:rsidR="00235047" w:rsidRPr="00235047" w:rsidRDefault="00235047" w:rsidP="00EF4690">
      <w:pPr>
        <w:ind w:left="567" w:hanging="567"/>
        <w:rPr>
          <w:sz w:val="24"/>
          <w:szCs w:val="24"/>
        </w:rPr>
      </w:pPr>
    </w:p>
    <w:p w14:paraId="2DD23B4C" w14:textId="4CC893AD" w:rsidR="005E58BF" w:rsidRPr="00235047" w:rsidRDefault="005E58BF">
      <w:r w:rsidRPr="00235047">
        <w:br w:type="page"/>
      </w:r>
    </w:p>
    <w:p w14:paraId="3F35A57B" w14:textId="30C88DDD" w:rsidR="000A0B3B" w:rsidRDefault="000A0B3B" w:rsidP="000A0B3B">
      <w:pPr>
        <w:pStyle w:val="Heading1"/>
        <w:numPr>
          <w:ilvl w:val="0"/>
          <w:numId w:val="0"/>
        </w:numPr>
        <w:ind w:left="432" w:hanging="432"/>
      </w:pPr>
      <w:bookmarkStart w:id="40" w:name="_Toc69916998"/>
      <w:r>
        <w:lastRenderedPageBreak/>
        <w:t>A</w:t>
      </w:r>
      <w:r>
        <w:tab/>
        <w:t>Anhang</w:t>
      </w:r>
      <w:bookmarkEnd w:id="40"/>
    </w:p>
    <w:p w14:paraId="38AC6C1A" w14:textId="73BBEC36" w:rsidR="00E15696" w:rsidRDefault="000A0B3B" w:rsidP="000A0B3B">
      <w:pPr>
        <w:pStyle w:val="Heading2"/>
        <w:numPr>
          <w:ilvl w:val="0"/>
          <w:numId w:val="0"/>
        </w:numPr>
        <w:ind w:left="576" w:hanging="576"/>
      </w:pPr>
      <w:bookmarkStart w:id="41" w:name="_A.1__Detaillierte"/>
      <w:bookmarkStart w:id="42" w:name="_Toc69916999"/>
      <w:bookmarkEnd w:id="41"/>
      <w:r>
        <w:t>A.1</w:t>
      </w:r>
      <w:r>
        <w:tab/>
      </w:r>
      <w:r>
        <w:tab/>
      </w:r>
      <w:r w:rsidR="00704B66">
        <w:t>Detaillierte</w:t>
      </w:r>
      <w:r>
        <w:t xml:space="preserve"> Zeitplanung</w:t>
      </w:r>
      <w:bookmarkEnd w:id="42"/>
    </w:p>
    <w:p w14:paraId="30587E90" w14:textId="22B34489" w:rsidR="008A2840" w:rsidRPr="008A2840" w:rsidRDefault="008A2840" w:rsidP="008A2840">
      <w:r>
        <w:t>Auszug aus dem Projektkonzept:</w:t>
      </w:r>
    </w:p>
    <w:tbl>
      <w:tblPr>
        <w:tblStyle w:val="PlainTable2"/>
        <w:tblW w:w="0" w:type="auto"/>
        <w:tblLook w:val="04A0" w:firstRow="1" w:lastRow="0" w:firstColumn="1" w:lastColumn="0" w:noHBand="0" w:noVBand="1"/>
      </w:tblPr>
      <w:tblGrid>
        <w:gridCol w:w="8317"/>
        <w:gridCol w:w="755"/>
      </w:tblGrid>
      <w:tr w:rsidR="008A2840" w:rsidRPr="008A2840" w14:paraId="487E6570" w14:textId="77777777" w:rsidTr="00704B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240B70FB" w14:textId="77777777" w:rsidR="008A2840" w:rsidRPr="008A2840" w:rsidRDefault="008A2840" w:rsidP="00CF6811">
            <w:pPr>
              <w:rPr>
                <w:rFonts w:ascii="Shentox SemiBold" w:hAnsi="Shentox SemiBold"/>
              </w:rPr>
            </w:pPr>
            <w:r w:rsidRPr="008A2840">
              <w:rPr>
                <w:rFonts w:ascii="Shentox SemiBold" w:hAnsi="Shentox SemiBold"/>
              </w:rPr>
              <w:t>Analyse</w:t>
            </w:r>
          </w:p>
        </w:tc>
        <w:tc>
          <w:tcPr>
            <w:tcW w:w="706" w:type="dxa"/>
          </w:tcPr>
          <w:p w14:paraId="65FA2586" w14:textId="77777777" w:rsidR="008A2840" w:rsidRPr="008A2840" w:rsidRDefault="008A2840" w:rsidP="00CF6811">
            <w:pPr>
              <w:jc w:val="right"/>
              <w:cnfStyle w:val="100000000000" w:firstRow="1" w:lastRow="0" w:firstColumn="0" w:lastColumn="0" w:oddVBand="0" w:evenVBand="0" w:oddHBand="0" w:evenHBand="0" w:firstRowFirstColumn="0" w:firstRowLastColumn="0" w:lastRowFirstColumn="0" w:lastRowLastColumn="0"/>
              <w:rPr>
                <w:rFonts w:ascii="Shentox SemiBold" w:hAnsi="Shentox SemiBold"/>
              </w:rPr>
            </w:pPr>
            <w:r w:rsidRPr="008A2840">
              <w:rPr>
                <w:rFonts w:ascii="Shentox SemiBold" w:hAnsi="Shentox SemiBold"/>
              </w:rPr>
              <w:t>3.5h</w:t>
            </w:r>
          </w:p>
        </w:tc>
      </w:tr>
      <w:tr w:rsidR="008A2840" w:rsidRPr="00704B66" w14:paraId="7670C137"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340658C6" w14:textId="77777777" w:rsidR="008A2840" w:rsidRPr="00704B66" w:rsidRDefault="008A2840" w:rsidP="00CF6811">
            <w:pPr>
              <w:rPr>
                <w:b w:val="0"/>
                <w:bCs w:val="0"/>
              </w:rPr>
            </w:pPr>
            <w:r w:rsidRPr="00704B66">
              <w:rPr>
                <w:b w:val="0"/>
                <w:bCs w:val="0"/>
              </w:rPr>
              <w:t>Durchführung einer Ist-Analyse</w:t>
            </w:r>
          </w:p>
        </w:tc>
        <w:tc>
          <w:tcPr>
            <w:tcW w:w="706" w:type="dxa"/>
          </w:tcPr>
          <w:p w14:paraId="72886AA9"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1.0h</w:t>
            </w:r>
          </w:p>
        </w:tc>
      </w:tr>
      <w:tr w:rsidR="008A2840" w:rsidRPr="00704B66" w14:paraId="73900232"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5EB14381" w14:textId="77777777" w:rsidR="008A2840" w:rsidRPr="00704B66" w:rsidRDefault="008A2840" w:rsidP="00CF6811">
            <w:pPr>
              <w:rPr>
                <w:b w:val="0"/>
                <w:bCs w:val="0"/>
              </w:rPr>
            </w:pPr>
            <w:r w:rsidRPr="00704B66">
              <w:rPr>
                <w:b w:val="0"/>
                <w:bCs w:val="0"/>
              </w:rPr>
              <w:t>Wirtschaftlichkeitsprüfung, (</w:t>
            </w:r>
            <w:proofErr w:type="spellStart"/>
            <w:r w:rsidRPr="00704B66">
              <w:rPr>
                <w:b w:val="0"/>
                <w:bCs w:val="0"/>
              </w:rPr>
              <w:t>z.b</w:t>
            </w:r>
            <w:proofErr w:type="spellEnd"/>
            <w:r w:rsidRPr="00704B66">
              <w:rPr>
                <w:b w:val="0"/>
                <w:bCs w:val="0"/>
              </w:rPr>
              <w:t xml:space="preserve"> Amortisationsrechnung &amp; Kostenanalyse)</w:t>
            </w:r>
          </w:p>
        </w:tc>
        <w:tc>
          <w:tcPr>
            <w:tcW w:w="706" w:type="dxa"/>
          </w:tcPr>
          <w:p w14:paraId="517794B0"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1.0h</w:t>
            </w:r>
          </w:p>
        </w:tc>
      </w:tr>
      <w:tr w:rsidR="008A2840" w:rsidRPr="00704B66" w14:paraId="57DF0465"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76B12555" w14:textId="77777777" w:rsidR="008A2840" w:rsidRPr="00704B66" w:rsidRDefault="008A2840" w:rsidP="00CF6811">
            <w:pPr>
              <w:rPr>
                <w:b w:val="0"/>
                <w:bCs w:val="0"/>
              </w:rPr>
            </w:pPr>
            <w:r w:rsidRPr="00704B66">
              <w:rPr>
                <w:b w:val="0"/>
                <w:bCs w:val="0"/>
              </w:rPr>
              <w:t>Erstellung eines vereinfachten Lastenhefts</w:t>
            </w:r>
          </w:p>
        </w:tc>
        <w:tc>
          <w:tcPr>
            <w:tcW w:w="706" w:type="dxa"/>
          </w:tcPr>
          <w:p w14:paraId="04F220BF"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1.0h</w:t>
            </w:r>
          </w:p>
        </w:tc>
      </w:tr>
      <w:tr w:rsidR="008A2840" w:rsidRPr="00704B66" w14:paraId="472CF15D"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21B87BB2" w14:textId="77777777" w:rsidR="008A2840" w:rsidRPr="00704B66" w:rsidRDefault="008A2840" w:rsidP="00CF6811">
            <w:pPr>
              <w:rPr>
                <w:b w:val="0"/>
                <w:bCs w:val="0"/>
                <w:lang w:val="en-US"/>
              </w:rPr>
            </w:pPr>
            <w:proofErr w:type="spellStart"/>
            <w:r w:rsidRPr="00704B66">
              <w:rPr>
                <w:b w:val="0"/>
                <w:bCs w:val="0"/>
                <w:lang w:val="en-US"/>
              </w:rPr>
              <w:t>Ermittlung</w:t>
            </w:r>
            <w:proofErr w:type="spellEnd"/>
            <w:r w:rsidRPr="00704B66">
              <w:rPr>
                <w:b w:val="0"/>
                <w:bCs w:val="0"/>
                <w:lang w:val="en-US"/>
              </w:rPr>
              <w:t xml:space="preserve"> des Use – Case (</w:t>
            </w:r>
            <w:proofErr w:type="spellStart"/>
            <w:r w:rsidRPr="00704B66">
              <w:rPr>
                <w:b w:val="0"/>
                <w:bCs w:val="0"/>
                <w:lang w:val="en-US"/>
              </w:rPr>
              <w:t>bzw</w:t>
            </w:r>
            <w:proofErr w:type="spellEnd"/>
            <w:r w:rsidRPr="00704B66">
              <w:rPr>
                <w:b w:val="0"/>
                <w:bCs w:val="0"/>
                <w:lang w:val="en-US"/>
              </w:rPr>
              <w:t xml:space="preserve">. Use – Case </w:t>
            </w:r>
            <w:proofErr w:type="spellStart"/>
            <w:r w:rsidRPr="00704B66">
              <w:rPr>
                <w:b w:val="0"/>
                <w:bCs w:val="0"/>
                <w:lang w:val="en-US"/>
              </w:rPr>
              <w:t>Diagramm</w:t>
            </w:r>
            <w:proofErr w:type="spellEnd"/>
            <w:r w:rsidRPr="00704B66">
              <w:rPr>
                <w:b w:val="0"/>
                <w:bCs w:val="0"/>
                <w:lang w:val="en-US"/>
              </w:rPr>
              <w:t>)</w:t>
            </w:r>
          </w:p>
        </w:tc>
        <w:tc>
          <w:tcPr>
            <w:tcW w:w="706" w:type="dxa"/>
          </w:tcPr>
          <w:p w14:paraId="3D6E2FCF"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0.5h</w:t>
            </w:r>
          </w:p>
        </w:tc>
      </w:tr>
      <w:tr w:rsidR="008A2840" w:rsidRPr="008A2840" w14:paraId="2FB4F3F9"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22345C79" w14:textId="77777777" w:rsidR="008A2840" w:rsidRPr="008A2840" w:rsidRDefault="008A2840" w:rsidP="00CF6811">
            <w:pPr>
              <w:rPr>
                <w:rFonts w:ascii="Shentox SemiBold" w:hAnsi="Shentox SemiBold"/>
              </w:rPr>
            </w:pPr>
            <w:r w:rsidRPr="008A2840">
              <w:rPr>
                <w:rFonts w:ascii="Shentox SemiBold" w:hAnsi="Shentox SemiBold"/>
              </w:rPr>
              <w:t>Entwurf</w:t>
            </w:r>
          </w:p>
        </w:tc>
        <w:tc>
          <w:tcPr>
            <w:tcW w:w="706" w:type="dxa"/>
          </w:tcPr>
          <w:p w14:paraId="4DCC3FB5" w14:textId="77777777" w:rsidR="008A2840" w:rsidRPr="008A2840" w:rsidRDefault="008A2840" w:rsidP="00CF6811">
            <w:pPr>
              <w:jc w:val="right"/>
              <w:cnfStyle w:val="000000100000" w:firstRow="0" w:lastRow="0" w:firstColumn="0" w:lastColumn="0" w:oddVBand="0" w:evenVBand="0" w:oddHBand="1" w:evenHBand="0" w:firstRowFirstColumn="0" w:firstRowLastColumn="0" w:lastRowFirstColumn="0" w:lastRowLastColumn="0"/>
              <w:rPr>
                <w:rFonts w:ascii="Shentox SemiBold" w:hAnsi="Shentox SemiBold"/>
              </w:rPr>
            </w:pPr>
            <w:r w:rsidRPr="008A2840">
              <w:rPr>
                <w:rFonts w:ascii="Shentox SemiBold" w:hAnsi="Shentox SemiBold"/>
              </w:rPr>
              <w:t>8.0h</w:t>
            </w:r>
          </w:p>
        </w:tc>
      </w:tr>
      <w:tr w:rsidR="008A2840" w:rsidRPr="00704B66" w14:paraId="075609D6"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4C005C8A" w14:textId="77777777" w:rsidR="008A2840" w:rsidRPr="00704B66" w:rsidRDefault="008A2840" w:rsidP="00CF6811">
            <w:pPr>
              <w:rPr>
                <w:b w:val="0"/>
                <w:bCs w:val="0"/>
              </w:rPr>
            </w:pPr>
            <w:r w:rsidRPr="00704B66">
              <w:rPr>
                <w:b w:val="0"/>
                <w:bCs w:val="0"/>
              </w:rPr>
              <w:t>Erstellung eines vereinfachten Pflichtenhefts</w:t>
            </w:r>
          </w:p>
        </w:tc>
        <w:tc>
          <w:tcPr>
            <w:tcW w:w="706" w:type="dxa"/>
          </w:tcPr>
          <w:p w14:paraId="44EB061B"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3.0h</w:t>
            </w:r>
          </w:p>
        </w:tc>
      </w:tr>
      <w:tr w:rsidR="008A2840" w:rsidRPr="00704B66" w14:paraId="03FA4349"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0AC409EC" w14:textId="77777777" w:rsidR="008A2840" w:rsidRPr="00704B66" w:rsidRDefault="008A2840" w:rsidP="00CF6811">
            <w:pPr>
              <w:rPr>
                <w:b w:val="0"/>
                <w:bCs w:val="0"/>
              </w:rPr>
            </w:pPr>
            <w:r w:rsidRPr="00704B66">
              <w:rPr>
                <w:b w:val="0"/>
                <w:bCs w:val="0"/>
              </w:rPr>
              <w:t>Aktivitätsdiagramm zu den einzelnen Projektsegmenten</w:t>
            </w:r>
          </w:p>
        </w:tc>
        <w:tc>
          <w:tcPr>
            <w:tcW w:w="706" w:type="dxa"/>
          </w:tcPr>
          <w:p w14:paraId="1DBD5889"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1.0h</w:t>
            </w:r>
          </w:p>
        </w:tc>
      </w:tr>
      <w:tr w:rsidR="008A2840" w:rsidRPr="00704B66" w14:paraId="54D17F39"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32F3EDE2" w14:textId="77777777" w:rsidR="008A2840" w:rsidRPr="00704B66" w:rsidRDefault="008A2840" w:rsidP="00CF6811">
            <w:pPr>
              <w:rPr>
                <w:b w:val="0"/>
                <w:bCs w:val="0"/>
              </w:rPr>
            </w:pPr>
            <w:r w:rsidRPr="00704B66">
              <w:rPr>
                <w:b w:val="0"/>
                <w:bCs w:val="0"/>
              </w:rPr>
              <w:t>Frontend-</w:t>
            </w:r>
            <w:proofErr w:type="spellStart"/>
            <w:r w:rsidRPr="00704B66">
              <w:rPr>
                <w:b w:val="0"/>
                <w:bCs w:val="0"/>
              </w:rPr>
              <w:t>Mockup</w:t>
            </w:r>
            <w:proofErr w:type="spellEnd"/>
          </w:p>
        </w:tc>
        <w:tc>
          <w:tcPr>
            <w:tcW w:w="706" w:type="dxa"/>
          </w:tcPr>
          <w:p w14:paraId="52F9D0F1"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1.0h</w:t>
            </w:r>
          </w:p>
        </w:tc>
      </w:tr>
      <w:tr w:rsidR="008A2840" w:rsidRPr="00704B66" w14:paraId="0FF8DA74"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040A871A" w14:textId="77777777" w:rsidR="008A2840" w:rsidRPr="00704B66" w:rsidRDefault="008A2840" w:rsidP="00CF6811">
            <w:pPr>
              <w:rPr>
                <w:b w:val="0"/>
                <w:bCs w:val="0"/>
              </w:rPr>
            </w:pPr>
            <w:r w:rsidRPr="00704B66">
              <w:rPr>
                <w:b w:val="0"/>
                <w:bCs w:val="0"/>
              </w:rPr>
              <w:t>Planung des Datenbankmodells</w:t>
            </w:r>
          </w:p>
        </w:tc>
        <w:tc>
          <w:tcPr>
            <w:tcW w:w="706" w:type="dxa"/>
          </w:tcPr>
          <w:p w14:paraId="22ED984F"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1.5h</w:t>
            </w:r>
          </w:p>
        </w:tc>
      </w:tr>
      <w:tr w:rsidR="008A2840" w:rsidRPr="00704B66" w14:paraId="5168B02D"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58E1601E" w14:textId="77777777" w:rsidR="008A2840" w:rsidRPr="00704B66" w:rsidRDefault="008A2840" w:rsidP="00CF6811">
            <w:pPr>
              <w:rPr>
                <w:b w:val="0"/>
                <w:bCs w:val="0"/>
              </w:rPr>
            </w:pPr>
            <w:r w:rsidRPr="00704B66">
              <w:rPr>
                <w:b w:val="0"/>
                <w:bCs w:val="0"/>
              </w:rPr>
              <w:t>ER-Diagramm o. DB Schema</w:t>
            </w:r>
          </w:p>
        </w:tc>
        <w:tc>
          <w:tcPr>
            <w:tcW w:w="706" w:type="dxa"/>
          </w:tcPr>
          <w:p w14:paraId="59313FC8"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0.5h</w:t>
            </w:r>
          </w:p>
        </w:tc>
      </w:tr>
      <w:tr w:rsidR="008A2840" w:rsidRPr="008A2840" w14:paraId="5C86C0AF"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383B83FE" w14:textId="77777777" w:rsidR="008A2840" w:rsidRPr="008A2840" w:rsidRDefault="008A2840" w:rsidP="00CF6811">
            <w:pPr>
              <w:rPr>
                <w:rFonts w:ascii="Shentox SemiBold" w:hAnsi="Shentox SemiBold"/>
              </w:rPr>
            </w:pPr>
            <w:r w:rsidRPr="008A2840">
              <w:rPr>
                <w:rFonts w:ascii="Shentox SemiBold" w:hAnsi="Shentox SemiBold"/>
              </w:rPr>
              <w:t>Entwicklung &amp; Implementierung</w:t>
            </w:r>
          </w:p>
        </w:tc>
        <w:tc>
          <w:tcPr>
            <w:tcW w:w="706" w:type="dxa"/>
          </w:tcPr>
          <w:p w14:paraId="5E43725A" w14:textId="77777777" w:rsidR="008A2840" w:rsidRPr="008A2840" w:rsidRDefault="008A2840" w:rsidP="00CF6811">
            <w:pPr>
              <w:jc w:val="right"/>
              <w:cnfStyle w:val="000000100000" w:firstRow="0" w:lastRow="0" w:firstColumn="0" w:lastColumn="0" w:oddVBand="0" w:evenVBand="0" w:oddHBand="1" w:evenHBand="0" w:firstRowFirstColumn="0" w:firstRowLastColumn="0" w:lastRowFirstColumn="0" w:lastRowLastColumn="0"/>
              <w:rPr>
                <w:rFonts w:ascii="Shentox SemiBold" w:hAnsi="Shentox SemiBold"/>
              </w:rPr>
            </w:pPr>
            <w:r w:rsidRPr="008A2840">
              <w:rPr>
                <w:rFonts w:ascii="Shentox SemiBold" w:hAnsi="Shentox SemiBold"/>
              </w:rPr>
              <w:t>42.5h</w:t>
            </w:r>
          </w:p>
        </w:tc>
      </w:tr>
      <w:tr w:rsidR="008A2840" w:rsidRPr="00704B66" w14:paraId="0EBDA6AF"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389AD92F" w14:textId="77777777" w:rsidR="008A2840" w:rsidRPr="00704B66" w:rsidRDefault="008A2840" w:rsidP="00CF6811">
            <w:pPr>
              <w:rPr>
                <w:b w:val="0"/>
                <w:bCs w:val="0"/>
              </w:rPr>
            </w:pPr>
            <w:r w:rsidRPr="00704B66">
              <w:rPr>
                <w:b w:val="0"/>
                <w:bCs w:val="0"/>
              </w:rPr>
              <w:t>Implementierung des Datenbankmodells bzw. der Datenbanklogik</w:t>
            </w:r>
          </w:p>
        </w:tc>
        <w:tc>
          <w:tcPr>
            <w:tcW w:w="706" w:type="dxa"/>
          </w:tcPr>
          <w:p w14:paraId="278AB139"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2.0h</w:t>
            </w:r>
          </w:p>
        </w:tc>
      </w:tr>
      <w:tr w:rsidR="008A2840" w:rsidRPr="00704B66" w14:paraId="5AC1A5EF"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1CB04C49" w14:textId="77777777" w:rsidR="008A2840" w:rsidRPr="00704B66" w:rsidRDefault="008A2840" w:rsidP="00CF6811">
            <w:pPr>
              <w:rPr>
                <w:b w:val="0"/>
                <w:bCs w:val="0"/>
              </w:rPr>
            </w:pPr>
            <w:r w:rsidRPr="00704B66">
              <w:rPr>
                <w:b w:val="0"/>
                <w:bCs w:val="0"/>
              </w:rPr>
              <w:t>Erstellung des Antrags-Interface</w:t>
            </w:r>
          </w:p>
        </w:tc>
        <w:tc>
          <w:tcPr>
            <w:tcW w:w="706" w:type="dxa"/>
          </w:tcPr>
          <w:p w14:paraId="326B55A7"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5.0h</w:t>
            </w:r>
          </w:p>
        </w:tc>
      </w:tr>
      <w:tr w:rsidR="008A2840" w:rsidRPr="00704B66" w14:paraId="53964885"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5207997D" w14:textId="77777777" w:rsidR="008A2840" w:rsidRPr="00704B66" w:rsidRDefault="008A2840" w:rsidP="00CF6811">
            <w:pPr>
              <w:rPr>
                <w:b w:val="0"/>
                <w:bCs w:val="0"/>
              </w:rPr>
            </w:pPr>
            <w:r w:rsidRPr="00704B66">
              <w:rPr>
                <w:b w:val="0"/>
                <w:bCs w:val="0"/>
              </w:rPr>
              <w:t>Erstellung des Management-Interface</w:t>
            </w:r>
          </w:p>
        </w:tc>
        <w:tc>
          <w:tcPr>
            <w:tcW w:w="706" w:type="dxa"/>
          </w:tcPr>
          <w:p w14:paraId="08983E2F"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4.0h</w:t>
            </w:r>
          </w:p>
        </w:tc>
      </w:tr>
      <w:tr w:rsidR="008A2840" w:rsidRPr="00704B66" w14:paraId="28AE551A"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4769000A" w14:textId="77777777" w:rsidR="008A2840" w:rsidRPr="00704B66" w:rsidRDefault="008A2840" w:rsidP="00CF6811">
            <w:pPr>
              <w:rPr>
                <w:b w:val="0"/>
                <w:bCs w:val="0"/>
              </w:rPr>
            </w:pPr>
            <w:r w:rsidRPr="00704B66">
              <w:rPr>
                <w:b w:val="0"/>
                <w:bCs w:val="0"/>
              </w:rPr>
              <w:t>Erstellung des Dashboards</w:t>
            </w:r>
          </w:p>
        </w:tc>
        <w:tc>
          <w:tcPr>
            <w:tcW w:w="706" w:type="dxa"/>
          </w:tcPr>
          <w:p w14:paraId="223364CA"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4.0h</w:t>
            </w:r>
          </w:p>
        </w:tc>
      </w:tr>
      <w:tr w:rsidR="008A2840" w:rsidRPr="00704B66" w14:paraId="61BF1233"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4303975E" w14:textId="77777777" w:rsidR="008A2840" w:rsidRPr="00704B66" w:rsidRDefault="008A2840" w:rsidP="00CF6811">
            <w:pPr>
              <w:rPr>
                <w:b w:val="0"/>
                <w:bCs w:val="0"/>
              </w:rPr>
            </w:pPr>
            <w:r w:rsidRPr="00704B66">
              <w:rPr>
                <w:b w:val="0"/>
                <w:bCs w:val="0"/>
              </w:rPr>
              <w:t>Erstellung des Verwaltungs-Interface</w:t>
            </w:r>
          </w:p>
        </w:tc>
        <w:tc>
          <w:tcPr>
            <w:tcW w:w="706" w:type="dxa"/>
          </w:tcPr>
          <w:p w14:paraId="7BD2D194"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4.0h</w:t>
            </w:r>
          </w:p>
        </w:tc>
      </w:tr>
      <w:tr w:rsidR="008A2840" w:rsidRPr="00704B66" w14:paraId="410EAEA7"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7A2A1D0B" w14:textId="77777777" w:rsidR="008A2840" w:rsidRPr="00704B66" w:rsidRDefault="008A2840" w:rsidP="00CF6811">
            <w:pPr>
              <w:rPr>
                <w:b w:val="0"/>
                <w:bCs w:val="0"/>
              </w:rPr>
            </w:pPr>
            <w:r w:rsidRPr="00704B66">
              <w:rPr>
                <w:b w:val="0"/>
                <w:bCs w:val="0"/>
              </w:rPr>
              <w:t>Entwicklung der Zuweisungslogik</w:t>
            </w:r>
          </w:p>
        </w:tc>
        <w:tc>
          <w:tcPr>
            <w:tcW w:w="706" w:type="dxa"/>
          </w:tcPr>
          <w:p w14:paraId="3CA92C20"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2.0h</w:t>
            </w:r>
          </w:p>
        </w:tc>
      </w:tr>
      <w:tr w:rsidR="008A2840" w:rsidRPr="00704B66" w14:paraId="77277EAF"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6B4F0D23" w14:textId="77777777" w:rsidR="008A2840" w:rsidRPr="00704B66" w:rsidRDefault="008A2840" w:rsidP="00CF6811">
            <w:pPr>
              <w:rPr>
                <w:b w:val="0"/>
                <w:bCs w:val="0"/>
              </w:rPr>
            </w:pPr>
            <w:r w:rsidRPr="00704B66">
              <w:rPr>
                <w:b w:val="0"/>
                <w:bCs w:val="0"/>
              </w:rPr>
              <w:t>Entwicklung der Mail-</w:t>
            </w:r>
            <w:proofErr w:type="spellStart"/>
            <w:r w:rsidRPr="00704B66">
              <w:rPr>
                <w:b w:val="0"/>
                <w:bCs w:val="0"/>
              </w:rPr>
              <w:t>Notifications</w:t>
            </w:r>
            <w:proofErr w:type="spellEnd"/>
            <w:r w:rsidRPr="00704B66">
              <w:rPr>
                <w:b w:val="0"/>
                <w:bCs w:val="0"/>
              </w:rPr>
              <w:t xml:space="preserve"> </w:t>
            </w:r>
          </w:p>
        </w:tc>
        <w:tc>
          <w:tcPr>
            <w:tcW w:w="706" w:type="dxa"/>
          </w:tcPr>
          <w:p w14:paraId="52B7FB10"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3.0h</w:t>
            </w:r>
          </w:p>
        </w:tc>
      </w:tr>
      <w:tr w:rsidR="008A2840" w:rsidRPr="00704B66" w14:paraId="41D4E841"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4133F2AA" w14:textId="77777777" w:rsidR="008A2840" w:rsidRPr="00704B66" w:rsidRDefault="008A2840" w:rsidP="00CF6811">
            <w:pPr>
              <w:rPr>
                <w:b w:val="0"/>
                <w:bCs w:val="0"/>
              </w:rPr>
            </w:pPr>
            <w:r w:rsidRPr="00704B66">
              <w:rPr>
                <w:b w:val="0"/>
                <w:bCs w:val="0"/>
              </w:rPr>
              <w:t>Entwicklung der Abnahme Logik</w:t>
            </w:r>
          </w:p>
        </w:tc>
        <w:tc>
          <w:tcPr>
            <w:tcW w:w="706" w:type="dxa"/>
          </w:tcPr>
          <w:p w14:paraId="00F13D9A"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2.0h</w:t>
            </w:r>
          </w:p>
        </w:tc>
      </w:tr>
      <w:tr w:rsidR="008A2840" w:rsidRPr="00704B66" w14:paraId="4E67F3D2"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1FDEDF02" w14:textId="77777777" w:rsidR="008A2840" w:rsidRPr="00704B66" w:rsidRDefault="008A2840" w:rsidP="00CF6811">
            <w:pPr>
              <w:rPr>
                <w:b w:val="0"/>
                <w:bCs w:val="0"/>
              </w:rPr>
            </w:pPr>
            <w:r w:rsidRPr="00704B66">
              <w:rPr>
                <w:b w:val="0"/>
                <w:bCs w:val="0"/>
              </w:rPr>
              <w:t xml:space="preserve">Entwicklung der </w:t>
            </w:r>
            <w:proofErr w:type="spellStart"/>
            <w:r w:rsidRPr="00704B66">
              <w:rPr>
                <w:b w:val="0"/>
                <w:bCs w:val="0"/>
              </w:rPr>
              <w:t>Ablehnungs</w:t>
            </w:r>
            <w:proofErr w:type="spellEnd"/>
            <w:r w:rsidRPr="00704B66">
              <w:rPr>
                <w:b w:val="0"/>
                <w:bCs w:val="0"/>
              </w:rPr>
              <w:t xml:space="preserve"> Logik</w:t>
            </w:r>
          </w:p>
        </w:tc>
        <w:tc>
          <w:tcPr>
            <w:tcW w:w="706" w:type="dxa"/>
          </w:tcPr>
          <w:p w14:paraId="441E030D"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3.0h</w:t>
            </w:r>
          </w:p>
        </w:tc>
      </w:tr>
      <w:tr w:rsidR="008A2840" w:rsidRPr="00704B66" w14:paraId="235D296A"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0501A0ED" w14:textId="77777777" w:rsidR="008A2840" w:rsidRPr="00704B66" w:rsidRDefault="008A2840" w:rsidP="00CF6811">
            <w:pPr>
              <w:rPr>
                <w:b w:val="0"/>
                <w:bCs w:val="0"/>
              </w:rPr>
            </w:pPr>
            <w:r w:rsidRPr="00704B66">
              <w:rPr>
                <w:b w:val="0"/>
                <w:bCs w:val="0"/>
              </w:rPr>
              <w:t>Einrichtung der Routen</w:t>
            </w:r>
          </w:p>
        </w:tc>
        <w:tc>
          <w:tcPr>
            <w:tcW w:w="706" w:type="dxa"/>
          </w:tcPr>
          <w:p w14:paraId="2A874B36"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1.5h</w:t>
            </w:r>
          </w:p>
        </w:tc>
      </w:tr>
      <w:tr w:rsidR="008A2840" w:rsidRPr="00704B66" w14:paraId="0B4422D4"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480A9655" w14:textId="77777777" w:rsidR="008A2840" w:rsidRPr="00704B66" w:rsidRDefault="008A2840" w:rsidP="00CF6811">
            <w:pPr>
              <w:rPr>
                <w:b w:val="0"/>
                <w:bCs w:val="0"/>
              </w:rPr>
            </w:pPr>
            <w:r w:rsidRPr="00704B66">
              <w:rPr>
                <w:b w:val="0"/>
                <w:bCs w:val="0"/>
              </w:rPr>
              <w:t xml:space="preserve">Frontend Erstellung nach </w:t>
            </w:r>
            <w:proofErr w:type="spellStart"/>
            <w:r w:rsidRPr="00704B66">
              <w:rPr>
                <w:b w:val="0"/>
                <w:bCs w:val="0"/>
              </w:rPr>
              <w:t>Mockup</w:t>
            </w:r>
            <w:proofErr w:type="spellEnd"/>
          </w:p>
        </w:tc>
        <w:tc>
          <w:tcPr>
            <w:tcW w:w="706" w:type="dxa"/>
          </w:tcPr>
          <w:p w14:paraId="59361803"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6.0h</w:t>
            </w:r>
          </w:p>
        </w:tc>
      </w:tr>
      <w:tr w:rsidR="008A2840" w:rsidRPr="00704B66" w14:paraId="0E764528"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4FF8DC88" w14:textId="77777777" w:rsidR="008A2840" w:rsidRPr="00704B66" w:rsidRDefault="008A2840" w:rsidP="00CF6811">
            <w:pPr>
              <w:rPr>
                <w:b w:val="0"/>
                <w:bCs w:val="0"/>
              </w:rPr>
            </w:pPr>
            <w:r w:rsidRPr="00704B66">
              <w:rPr>
                <w:b w:val="0"/>
                <w:bCs w:val="0"/>
              </w:rPr>
              <w:t>Implementierung der Benutzer Authentifikation &amp; Rechte</w:t>
            </w:r>
          </w:p>
        </w:tc>
        <w:tc>
          <w:tcPr>
            <w:tcW w:w="706" w:type="dxa"/>
          </w:tcPr>
          <w:p w14:paraId="19312C1E"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6.0h</w:t>
            </w:r>
          </w:p>
        </w:tc>
      </w:tr>
      <w:tr w:rsidR="008A2840" w:rsidRPr="008A2840" w14:paraId="1676611E"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6A47C33B" w14:textId="77777777" w:rsidR="008A2840" w:rsidRPr="008A2840" w:rsidRDefault="008A2840" w:rsidP="00CF6811">
            <w:pPr>
              <w:rPr>
                <w:rFonts w:ascii="Shentox SemiBold" w:hAnsi="Shentox SemiBold"/>
              </w:rPr>
            </w:pPr>
            <w:r w:rsidRPr="008A2840">
              <w:rPr>
                <w:rFonts w:ascii="Shentox SemiBold" w:hAnsi="Shentox SemiBold"/>
              </w:rPr>
              <w:t xml:space="preserve">Abnahme und </w:t>
            </w:r>
            <w:proofErr w:type="spellStart"/>
            <w:r w:rsidRPr="008A2840">
              <w:rPr>
                <w:rFonts w:ascii="Shentox SemiBold" w:hAnsi="Shentox SemiBold"/>
              </w:rPr>
              <w:t>Deployment</w:t>
            </w:r>
            <w:proofErr w:type="spellEnd"/>
          </w:p>
        </w:tc>
        <w:tc>
          <w:tcPr>
            <w:tcW w:w="706" w:type="dxa"/>
          </w:tcPr>
          <w:p w14:paraId="5E199502" w14:textId="77777777" w:rsidR="008A2840" w:rsidRPr="008A2840" w:rsidRDefault="008A2840" w:rsidP="00CF6811">
            <w:pPr>
              <w:jc w:val="right"/>
              <w:cnfStyle w:val="000000000000" w:firstRow="0" w:lastRow="0" w:firstColumn="0" w:lastColumn="0" w:oddVBand="0" w:evenVBand="0" w:oddHBand="0" w:evenHBand="0" w:firstRowFirstColumn="0" w:firstRowLastColumn="0" w:lastRowFirstColumn="0" w:lastRowLastColumn="0"/>
              <w:rPr>
                <w:rFonts w:ascii="Shentox SemiBold" w:hAnsi="Shentox SemiBold"/>
              </w:rPr>
            </w:pPr>
            <w:r w:rsidRPr="008A2840">
              <w:rPr>
                <w:rFonts w:ascii="Shentox SemiBold" w:hAnsi="Shentox SemiBold"/>
              </w:rPr>
              <w:t>4.0h</w:t>
            </w:r>
          </w:p>
        </w:tc>
      </w:tr>
      <w:tr w:rsidR="008A2840" w:rsidRPr="00704B66" w14:paraId="5B8FBE93"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56788B3F" w14:textId="77777777" w:rsidR="008A2840" w:rsidRPr="00704B66" w:rsidRDefault="008A2840" w:rsidP="00CF6811">
            <w:pPr>
              <w:rPr>
                <w:b w:val="0"/>
                <w:bCs w:val="0"/>
              </w:rPr>
            </w:pPr>
            <w:r w:rsidRPr="00704B66">
              <w:rPr>
                <w:b w:val="0"/>
                <w:bCs w:val="0"/>
              </w:rPr>
              <w:t xml:space="preserve">Code-Review mit dem Ausbilder u. </w:t>
            </w:r>
            <w:proofErr w:type="spellStart"/>
            <w:r w:rsidRPr="00704B66">
              <w:rPr>
                <w:b w:val="0"/>
                <w:bCs w:val="0"/>
              </w:rPr>
              <w:t>ggf</w:t>
            </w:r>
            <w:proofErr w:type="spellEnd"/>
            <w:r w:rsidRPr="00704B66">
              <w:rPr>
                <w:b w:val="0"/>
                <w:bCs w:val="0"/>
              </w:rPr>
              <w:t xml:space="preserve"> Fachabteilung(en)</w:t>
            </w:r>
          </w:p>
        </w:tc>
        <w:tc>
          <w:tcPr>
            <w:tcW w:w="706" w:type="dxa"/>
          </w:tcPr>
          <w:p w14:paraId="6982D76F"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1.0h</w:t>
            </w:r>
          </w:p>
        </w:tc>
      </w:tr>
      <w:tr w:rsidR="008A2840" w:rsidRPr="00704B66" w14:paraId="247ECA14"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348EF3E8" w14:textId="77777777" w:rsidR="008A2840" w:rsidRPr="00704B66" w:rsidRDefault="008A2840" w:rsidP="00CF6811">
            <w:pPr>
              <w:rPr>
                <w:b w:val="0"/>
                <w:bCs w:val="0"/>
              </w:rPr>
            </w:pPr>
            <w:r w:rsidRPr="00704B66">
              <w:rPr>
                <w:b w:val="0"/>
                <w:bCs w:val="0"/>
              </w:rPr>
              <w:t>Abnahme durch einen Ausgewählten Fachbereich</w:t>
            </w:r>
          </w:p>
        </w:tc>
        <w:tc>
          <w:tcPr>
            <w:tcW w:w="706" w:type="dxa"/>
          </w:tcPr>
          <w:p w14:paraId="6B2FD156"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1.0h</w:t>
            </w:r>
          </w:p>
        </w:tc>
      </w:tr>
      <w:tr w:rsidR="008A2840" w:rsidRPr="00704B66" w14:paraId="09AC9060"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2F1B223B" w14:textId="77777777" w:rsidR="008A2840" w:rsidRPr="00704B66" w:rsidRDefault="008A2840" w:rsidP="00CF6811">
            <w:pPr>
              <w:rPr>
                <w:b w:val="0"/>
                <w:bCs w:val="0"/>
              </w:rPr>
            </w:pPr>
            <w:proofErr w:type="spellStart"/>
            <w:r w:rsidRPr="00704B66">
              <w:rPr>
                <w:b w:val="0"/>
                <w:bCs w:val="0"/>
              </w:rPr>
              <w:t>Deployment</w:t>
            </w:r>
            <w:proofErr w:type="spellEnd"/>
            <w:r w:rsidRPr="00704B66">
              <w:rPr>
                <w:b w:val="0"/>
                <w:bCs w:val="0"/>
              </w:rPr>
              <w:t xml:space="preserve"> der Applikation</w:t>
            </w:r>
          </w:p>
        </w:tc>
        <w:tc>
          <w:tcPr>
            <w:tcW w:w="706" w:type="dxa"/>
          </w:tcPr>
          <w:p w14:paraId="3EFCF76B"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2.0h</w:t>
            </w:r>
          </w:p>
        </w:tc>
      </w:tr>
      <w:tr w:rsidR="008A2840" w:rsidRPr="00704B66" w14:paraId="1BB4BC11"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3C2B77CF" w14:textId="77777777" w:rsidR="008A2840" w:rsidRPr="00704B66" w:rsidRDefault="008A2840" w:rsidP="00CF6811">
            <w:pPr>
              <w:rPr>
                <w:rFonts w:ascii="Shentox SemiBold" w:hAnsi="Shentox SemiBold"/>
                <w:b w:val="0"/>
                <w:bCs w:val="0"/>
              </w:rPr>
            </w:pPr>
            <w:r w:rsidRPr="00704B66">
              <w:rPr>
                <w:rFonts w:ascii="Shentox SemiBold" w:hAnsi="Shentox SemiBold"/>
                <w:b w:val="0"/>
                <w:bCs w:val="0"/>
              </w:rPr>
              <w:t>Dokumentation</w:t>
            </w:r>
          </w:p>
        </w:tc>
        <w:tc>
          <w:tcPr>
            <w:tcW w:w="706" w:type="dxa"/>
          </w:tcPr>
          <w:p w14:paraId="6AA01E3B"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rPr>
                <w:rFonts w:ascii="Shentox SemiBold" w:hAnsi="Shentox SemiBold"/>
              </w:rPr>
            </w:pPr>
            <w:r w:rsidRPr="00704B66">
              <w:rPr>
                <w:rFonts w:ascii="Shentox SemiBold" w:hAnsi="Shentox SemiBold"/>
              </w:rPr>
              <w:t>13.0h</w:t>
            </w:r>
          </w:p>
        </w:tc>
      </w:tr>
      <w:tr w:rsidR="008A2840" w:rsidRPr="00704B66" w14:paraId="40F2B387"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7F9F8A99" w14:textId="77777777" w:rsidR="008A2840" w:rsidRPr="00704B66" w:rsidRDefault="008A2840" w:rsidP="00CF6811">
            <w:pPr>
              <w:rPr>
                <w:b w:val="0"/>
                <w:bCs w:val="0"/>
              </w:rPr>
            </w:pPr>
            <w:r w:rsidRPr="00704B66">
              <w:rPr>
                <w:b w:val="0"/>
                <w:bCs w:val="0"/>
              </w:rPr>
              <w:t>Erstellen der Projektdokumentation</w:t>
            </w:r>
          </w:p>
        </w:tc>
        <w:tc>
          <w:tcPr>
            <w:tcW w:w="706" w:type="dxa"/>
          </w:tcPr>
          <w:p w14:paraId="26951927" w14:textId="77777777"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pPr>
            <w:r w:rsidRPr="00704B66">
              <w:t>12.0h</w:t>
            </w:r>
          </w:p>
        </w:tc>
      </w:tr>
      <w:tr w:rsidR="008A2840" w:rsidRPr="00704B66" w14:paraId="0B8939EC" w14:textId="77777777" w:rsidTr="00704B66">
        <w:tc>
          <w:tcPr>
            <w:cnfStyle w:val="001000000000" w:firstRow="0" w:lastRow="0" w:firstColumn="1" w:lastColumn="0" w:oddVBand="0" w:evenVBand="0" w:oddHBand="0" w:evenHBand="0" w:firstRowFirstColumn="0" w:firstRowLastColumn="0" w:lastRowFirstColumn="0" w:lastRowLastColumn="0"/>
            <w:tcW w:w="8356" w:type="dxa"/>
          </w:tcPr>
          <w:p w14:paraId="39DE0B06" w14:textId="77777777" w:rsidR="008A2840" w:rsidRPr="00704B66" w:rsidRDefault="008A2840" w:rsidP="00CF6811">
            <w:pPr>
              <w:rPr>
                <w:b w:val="0"/>
                <w:bCs w:val="0"/>
              </w:rPr>
            </w:pPr>
            <w:r w:rsidRPr="00704B66">
              <w:rPr>
                <w:b w:val="0"/>
                <w:bCs w:val="0"/>
              </w:rPr>
              <w:t xml:space="preserve">Erstellen der Entwicklungsdokumentation u.a. für zukünftige Erweiterungen. Die Projektdokumentation wird hier als Basis verwendet u. ggf. erweitert. </w:t>
            </w:r>
          </w:p>
        </w:tc>
        <w:tc>
          <w:tcPr>
            <w:tcW w:w="706" w:type="dxa"/>
          </w:tcPr>
          <w:p w14:paraId="1659BBE0" w14:textId="77777777" w:rsidR="008A2840" w:rsidRPr="00704B66" w:rsidRDefault="008A2840" w:rsidP="00CF6811">
            <w:pPr>
              <w:jc w:val="right"/>
              <w:cnfStyle w:val="000000000000" w:firstRow="0" w:lastRow="0" w:firstColumn="0" w:lastColumn="0" w:oddVBand="0" w:evenVBand="0" w:oddHBand="0" w:evenHBand="0" w:firstRowFirstColumn="0" w:firstRowLastColumn="0" w:lastRowFirstColumn="0" w:lastRowLastColumn="0"/>
            </w:pPr>
            <w:r w:rsidRPr="00704B66">
              <w:t>1.0h</w:t>
            </w:r>
          </w:p>
        </w:tc>
      </w:tr>
      <w:tr w:rsidR="008A2840" w:rsidRPr="00704B66" w14:paraId="23360F11" w14:textId="77777777" w:rsidTr="00704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6" w:type="dxa"/>
          </w:tcPr>
          <w:p w14:paraId="0279D92D" w14:textId="0E9BEB9F" w:rsidR="008A2840" w:rsidRPr="00704B66" w:rsidRDefault="008A2840" w:rsidP="00CF6811">
            <w:r w:rsidRPr="00704B66">
              <w:t>Gesamt</w:t>
            </w:r>
          </w:p>
        </w:tc>
        <w:tc>
          <w:tcPr>
            <w:tcW w:w="706" w:type="dxa"/>
          </w:tcPr>
          <w:p w14:paraId="178D4FAB" w14:textId="2926AA1A" w:rsidR="008A2840" w:rsidRPr="00704B66" w:rsidRDefault="008A2840" w:rsidP="00CF6811">
            <w:pPr>
              <w:jc w:val="right"/>
              <w:cnfStyle w:val="000000100000" w:firstRow="0" w:lastRow="0" w:firstColumn="0" w:lastColumn="0" w:oddVBand="0" w:evenVBand="0" w:oddHBand="1" w:evenHBand="0" w:firstRowFirstColumn="0" w:firstRowLastColumn="0" w:lastRowFirstColumn="0" w:lastRowLastColumn="0"/>
              <w:rPr>
                <w:b/>
                <w:bCs/>
              </w:rPr>
            </w:pPr>
            <w:r w:rsidRPr="00704B66">
              <w:rPr>
                <w:b/>
                <w:bCs/>
              </w:rPr>
              <w:t>70h</w:t>
            </w:r>
          </w:p>
        </w:tc>
      </w:tr>
    </w:tbl>
    <w:p w14:paraId="695D578E" w14:textId="77777777" w:rsidR="00704B66" w:rsidRDefault="00704B66" w:rsidP="000A0B3B">
      <w:pPr>
        <w:pStyle w:val="Heading2"/>
        <w:numPr>
          <w:ilvl w:val="0"/>
          <w:numId w:val="0"/>
        </w:numPr>
        <w:ind w:left="576" w:hanging="576"/>
      </w:pPr>
      <w:bookmarkStart w:id="43" w:name="_Toc69917000"/>
    </w:p>
    <w:p w14:paraId="17D5C644" w14:textId="77777777" w:rsidR="00704B66" w:rsidRDefault="00704B66">
      <w:pPr>
        <w:rPr>
          <w:rFonts w:ascii="Shentox SemiBold" w:eastAsiaTheme="majorEastAsia" w:hAnsi="Shentox SemiBold" w:cstheme="majorBidi"/>
          <w:color w:val="9A1240"/>
          <w:sz w:val="32"/>
          <w:szCs w:val="26"/>
        </w:rPr>
      </w:pPr>
      <w:r>
        <w:br w:type="page"/>
      </w:r>
    </w:p>
    <w:p w14:paraId="76C358F4" w14:textId="3CF4D680" w:rsidR="008A2840" w:rsidRDefault="000A0B3B" w:rsidP="000A0B3B">
      <w:pPr>
        <w:pStyle w:val="Heading2"/>
        <w:numPr>
          <w:ilvl w:val="0"/>
          <w:numId w:val="0"/>
        </w:numPr>
        <w:ind w:left="576" w:hanging="576"/>
      </w:pPr>
      <w:bookmarkStart w:id="44" w:name="_A.2__Ressourcenplan"/>
      <w:bookmarkEnd w:id="44"/>
      <w:r>
        <w:lastRenderedPageBreak/>
        <w:t>A.2</w:t>
      </w:r>
      <w:r>
        <w:tab/>
      </w:r>
      <w:r>
        <w:tab/>
      </w:r>
      <w:r w:rsidR="008A2840">
        <w:t>Ressourcenplan</w:t>
      </w:r>
      <w:bookmarkStart w:id="45" w:name="_A.3__Ist-Analyse"/>
      <w:bookmarkStart w:id="46" w:name="_Toc69917001"/>
      <w:bookmarkEnd w:id="43"/>
      <w:bookmarkEnd w:id="45"/>
    </w:p>
    <w:tbl>
      <w:tblPr>
        <w:tblStyle w:val="PlainTable5"/>
        <w:tblW w:w="9173" w:type="dxa"/>
        <w:tblLook w:val="04A0" w:firstRow="1" w:lastRow="0" w:firstColumn="1" w:lastColumn="0" w:noHBand="0" w:noVBand="1"/>
      </w:tblPr>
      <w:tblGrid>
        <w:gridCol w:w="1277"/>
        <w:gridCol w:w="7896"/>
      </w:tblGrid>
      <w:tr w:rsidR="00704B66" w14:paraId="68CCBAB9" w14:textId="77777777" w:rsidTr="00D26C60">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1277" w:type="dxa"/>
          </w:tcPr>
          <w:p w14:paraId="3768B65A" w14:textId="29D8531F" w:rsidR="00704B66" w:rsidRPr="00D26C60" w:rsidRDefault="00704B66" w:rsidP="00704B66">
            <w:pPr>
              <w:rPr>
                <w:i w:val="0"/>
                <w:iCs w:val="0"/>
                <w:sz w:val="24"/>
                <w:szCs w:val="21"/>
              </w:rPr>
            </w:pPr>
            <w:r w:rsidRPr="00D26C60">
              <w:rPr>
                <w:i w:val="0"/>
                <w:iCs w:val="0"/>
                <w:sz w:val="24"/>
                <w:szCs w:val="21"/>
              </w:rPr>
              <w:t>Typ</w:t>
            </w:r>
          </w:p>
        </w:tc>
        <w:tc>
          <w:tcPr>
            <w:tcW w:w="7896" w:type="dxa"/>
          </w:tcPr>
          <w:p w14:paraId="47287BE1" w14:textId="76A2FD65" w:rsidR="00704B66" w:rsidRPr="00D26C60" w:rsidRDefault="00704B66" w:rsidP="00704B66">
            <w:pPr>
              <w:cnfStyle w:val="100000000000" w:firstRow="1" w:lastRow="0" w:firstColumn="0" w:lastColumn="0" w:oddVBand="0" w:evenVBand="0" w:oddHBand="0" w:evenHBand="0" w:firstRowFirstColumn="0" w:firstRowLastColumn="0" w:lastRowFirstColumn="0" w:lastRowLastColumn="0"/>
              <w:rPr>
                <w:i w:val="0"/>
                <w:iCs w:val="0"/>
                <w:sz w:val="24"/>
                <w:szCs w:val="21"/>
              </w:rPr>
            </w:pPr>
            <w:r w:rsidRPr="00D26C60">
              <w:rPr>
                <w:i w:val="0"/>
                <w:iCs w:val="0"/>
                <w:sz w:val="24"/>
                <w:szCs w:val="21"/>
              </w:rPr>
              <w:t>Bezeichnung</w:t>
            </w:r>
          </w:p>
        </w:tc>
      </w:tr>
      <w:tr w:rsidR="00D26C60" w14:paraId="55E098F7"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11243E3A" w14:textId="1409AD12" w:rsidR="00D26C60" w:rsidRPr="00D26C60" w:rsidRDefault="00D26C60" w:rsidP="00D26C60">
            <w:pPr>
              <w:rPr>
                <w:b/>
                <w:bCs/>
                <w:i w:val="0"/>
                <w:iCs w:val="0"/>
              </w:rPr>
            </w:pPr>
            <w:r w:rsidRPr="00D26C60">
              <w:rPr>
                <w:b/>
                <w:bCs/>
                <w:i w:val="0"/>
                <w:iCs w:val="0"/>
                <w:sz w:val="24"/>
                <w:szCs w:val="21"/>
              </w:rPr>
              <w:t>Hardware</w:t>
            </w:r>
          </w:p>
        </w:tc>
        <w:tc>
          <w:tcPr>
            <w:tcW w:w="7896" w:type="dxa"/>
            <w:tcBorders>
              <w:top w:val="single" w:sz="4" w:space="0" w:color="7F7F7F" w:themeColor="text1" w:themeTint="80"/>
              <w:bottom w:val="single" w:sz="4" w:space="0" w:color="auto"/>
            </w:tcBorders>
            <w:shd w:val="clear" w:color="auto" w:fill="auto"/>
          </w:tcPr>
          <w:p w14:paraId="3673E394" w14:textId="4233B370" w:rsidR="00D26C60" w:rsidRDefault="00D26C60" w:rsidP="00D26C60">
            <w:pPr>
              <w:cnfStyle w:val="000000100000" w:firstRow="0" w:lastRow="0" w:firstColumn="0" w:lastColumn="0" w:oddVBand="0" w:evenVBand="0" w:oddHBand="1" w:evenHBand="0" w:firstRowFirstColumn="0" w:firstRowLastColumn="0" w:lastRowFirstColumn="0" w:lastRowLastColumn="0"/>
            </w:pPr>
            <w:r>
              <w:t>Tisch</w:t>
            </w:r>
          </w:p>
        </w:tc>
      </w:tr>
      <w:tr w:rsidR="00D26C60" w14:paraId="5FE8E18D" w14:textId="77777777" w:rsidTr="00D26C60">
        <w:trPr>
          <w:trHeight w:val="324"/>
        </w:trPr>
        <w:tc>
          <w:tcPr>
            <w:cnfStyle w:val="001000000000" w:firstRow="0" w:lastRow="0" w:firstColumn="1" w:lastColumn="0" w:oddVBand="0" w:evenVBand="0" w:oddHBand="0" w:evenHBand="0" w:firstRowFirstColumn="0" w:firstRowLastColumn="0" w:lastRowFirstColumn="0" w:lastRowLastColumn="0"/>
            <w:tcW w:w="1277" w:type="dxa"/>
          </w:tcPr>
          <w:p w14:paraId="24590D7B" w14:textId="77777777" w:rsidR="00D26C60" w:rsidRDefault="00D26C60" w:rsidP="00D26C60"/>
        </w:tc>
        <w:tc>
          <w:tcPr>
            <w:tcW w:w="7896" w:type="dxa"/>
            <w:tcBorders>
              <w:top w:val="single" w:sz="4" w:space="0" w:color="auto"/>
              <w:bottom w:val="single" w:sz="4" w:space="0" w:color="auto"/>
            </w:tcBorders>
            <w:shd w:val="clear" w:color="auto" w:fill="auto"/>
          </w:tcPr>
          <w:p w14:paraId="0766E1AF" w14:textId="6875FA42" w:rsidR="00D26C60" w:rsidRDefault="00D26C60" w:rsidP="00D26C60">
            <w:pPr>
              <w:cnfStyle w:val="000000000000" w:firstRow="0" w:lastRow="0" w:firstColumn="0" w:lastColumn="0" w:oddVBand="0" w:evenVBand="0" w:oddHBand="0" w:evenHBand="0" w:firstRowFirstColumn="0" w:firstRowLastColumn="0" w:lastRowFirstColumn="0" w:lastRowLastColumn="0"/>
            </w:pPr>
            <w:r>
              <w:t>Stuhl</w:t>
            </w:r>
          </w:p>
        </w:tc>
      </w:tr>
      <w:tr w:rsidR="00D26C60" w14:paraId="534A0CB0"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0421CD0C" w14:textId="77777777" w:rsidR="00D26C60" w:rsidRDefault="00D26C60" w:rsidP="00D26C60"/>
        </w:tc>
        <w:tc>
          <w:tcPr>
            <w:tcW w:w="7896" w:type="dxa"/>
            <w:tcBorders>
              <w:top w:val="single" w:sz="4" w:space="0" w:color="auto"/>
              <w:bottom w:val="single" w:sz="4" w:space="0" w:color="auto"/>
            </w:tcBorders>
            <w:shd w:val="clear" w:color="auto" w:fill="auto"/>
          </w:tcPr>
          <w:p w14:paraId="1FC3EB46" w14:textId="110EA03A" w:rsidR="00D26C60" w:rsidRDefault="00D26C60" w:rsidP="00D26C60">
            <w:pPr>
              <w:cnfStyle w:val="000000100000" w:firstRow="0" w:lastRow="0" w:firstColumn="0" w:lastColumn="0" w:oddVBand="0" w:evenVBand="0" w:oddHBand="1" w:evenHBand="0" w:firstRowFirstColumn="0" w:firstRowLastColumn="0" w:lastRowFirstColumn="0" w:lastRowLastColumn="0"/>
            </w:pPr>
            <w:r>
              <w:t>Notebook</w:t>
            </w:r>
          </w:p>
        </w:tc>
      </w:tr>
      <w:tr w:rsidR="00D26C60" w14:paraId="49A65930"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5AD59314" w14:textId="77777777" w:rsidR="00D26C60" w:rsidRDefault="00D26C60" w:rsidP="00D26C60"/>
        </w:tc>
        <w:tc>
          <w:tcPr>
            <w:tcW w:w="7896" w:type="dxa"/>
            <w:tcBorders>
              <w:top w:val="single" w:sz="4" w:space="0" w:color="auto"/>
              <w:bottom w:val="single" w:sz="4" w:space="0" w:color="auto"/>
            </w:tcBorders>
            <w:shd w:val="clear" w:color="auto" w:fill="auto"/>
          </w:tcPr>
          <w:p w14:paraId="4E78499F" w14:textId="79259A46" w:rsidR="00D26C60" w:rsidRDefault="00D26C60" w:rsidP="00D26C60">
            <w:pPr>
              <w:cnfStyle w:val="000000000000" w:firstRow="0" w:lastRow="0" w:firstColumn="0" w:lastColumn="0" w:oddVBand="0" w:evenVBand="0" w:oddHBand="0" w:evenHBand="0" w:firstRowFirstColumn="0" w:firstRowLastColumn="0" w:lastRowFirstColumn="0" w:lastRowLastColumn="0"/>
            </w:pPr>
            <w:r>
              <w:t>Monitor</w:t>
            </w:r>
          </w:p>
        </w:tc>
      </w:tr>
      <w:tr w:rsidR="00D26C60" w14:paraId="4B2B5F3E"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02AE6CB3" w14:textId="77777777" w:rsidR="00D26C60" w:rsidRDefault="00D26C60" w:rsidP="00D26C60"/>
        </w:tc>
        <w:tc>
          <w:tcPr>
            <w:tcW w:w="7896" w:type="dxa"/>
            <w:tcBorders>
              <w:top w:val="single" w:sz="4" w:space="0" w:color="auto"/>
              <w:bottom w:val="single" w:sz="4" w:space="0" w:color="auto"/>
            </w:tcBorders>
            <w:shd w:val="clear" w:color="auto" w:fill="auto"/>
          </w:tcPr>
          <w:p w14:paraId="788CC340" w14:textId="329C5B07" w:rsidR="00D26C60" w:rsidRDefault="00D26C60" w:rsidP="00D26C60">
            <w:pPr>
              <w:cnfStyle w:val="000000100000" w:firstRow="0" w:lastRow="0" w:firstColumn="0" w:lastColumn="0" w:oddVBand="0" w:evenVBand="0" w:oddHBand="1" w:evenHBand="0" w:firstRowFirstColumn="0" w:firstRowLastColumn="0" w:lastRowFirstColumn="0" w:lastRowLastColumn="0"/>
            </w:pPr>
            <w:r>
              <w:t>Tastatur</w:t>
            </w:r>
          </w:p>
        </w:tc>
      </w:tr>
      <w:tr w:rsidR="00D26C60" w14:paraId="70F27609"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4520D107" w14:textId="77777777" w:rsidR="00D26C60" w:rsidRDefault="00D26C60" w:rsidP="00D26C60"/>
        </w:tc>
        <w:tc>
          <w:tcPr>
            <w:tcW w:w="7896" w:type="dxa"/>
            <w:tcBorders>
              <w:top w:val="single" w:sz="4" w:space="0" w:color="auto"/>
              <w:bottom w:val="single" w:sz="4" w:space="0" w:color="auto"/>
            </w:tcBorders>
            <w:shd w:val="clear" w:color="auto" w:fill="auto"/>
          </w:tcPr>
          <w:p w14:paraId="16FFDDF3" w14:textId="335CEF17" w:rsidR="00D26C60" w:rsidRDefault="00D26C60" w:rsidP="00D26C60">
            <w:pPr>
              <w:cnfStyle w:val="000000000000" w:firstRow="0" w:lastRow="0" w:firstColumn="0" w:lastColumn="0" w:oddVBand="0" w:evenVBand="0" w:oddHBand="0" w:evenHBand="0" w:firstRowFirstColumn="0" w:firstRowLastColumn="0" w:lastRowFirstColumn="0" w:lastRowLastColumn="0"/>
            </w:pPr>
            <w:r>
              <w:t>Maus</w:t>
            </w:r>
          </w:p>
        </w:tc>
      </w:tr>
      <w:tr w:rsidR="00D26C60" w14:paraId="017EC301"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4918AE7A" w14:textId="77777777" w:rsidR="00D26C60" w:rsidRDefault="00D26C60" w:rsidP="00D26C60"/>
        </w:tc>
        <w:tc>
          <w:tcPr>
            <w:tcW w:w="7896" w:type="dxa"/>
            <w:tcBorders>
              <w:top w:val="single" w:sz="4" w:space="0" w:color="auto"/>
              <w:bottom w:val="single" w:sz="4" w:space="0" w:color="auto"/>
            </w:tcBorders>
            <w:shd w:val="clear" w:color="auto" w:fill="auto"/>
          </w:tcPr>
          <w:p w14:paraId="52EA4C52" w14:textId="0F4D0D24" w:rsidR="00D26C60" w:rsidRDefault="00D26C60" w:rsidP="00D26C60">
            <w:pPr>
              <w:cnfStyle w:val="000000100000" w:firstRow="0" w:lastRow="0" w:firstColumn="0" w:lastColumn="0" w:oddVBand="0" w:evenVBand="0" w:oddHBand="1" w:evenHBand="0" w:firstRowFirstColumn="0" w:firstRowLastColumn="0" w:lastRowFirstColumn="0" w:lastRowLastColumn="0"/>
            </w:pPr>
            <w:r>
              <w:t>Headset</w:t>
            </w:r>
          </w:p>
        </w:tc>
      </w:tr>
      <w:tr w:rsidR="00D26C60" w14:paraId="5572BF54"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599D7F74" w14:textId="30DB9AEF" w:rsidR="00D26C60" w:rsidRPr="00D26C60" w:rsidRDefault="00D26C60" w:rsidP="00D26C60">
            <w:pPr>
              <w:rPr>
                <w:b/>
                <w:bCs/>
                <w:i w:val="0"/>
                <w:iCs w:val="0"/>
              </w:rPr>
            </w:pPr>
            <w:r w:rsidRPr="00D26C60">
              <w:rPr>
                <w:b/>
                <w:bCs/>
                <w:i w:val="0"/>
                <w:iCs w:val="0"/>
                <w:sz w:val="24"/>
                <w:szCs w:val="21"/>
              </w:rPr>
              <w:t>Software</w:t>
            </w:r>
          </w:p>
        </w:tc>
        <w:tc>
          <w:tcPr>
            <w:tcW w:w="7896" w:type="dxa"/>
            <w:tcBorders>
              <w:top w:val="single" w:sz="4" w:space="0" w:color="auto"/>
              <w:bottom w:val="single" w:sz="4" w:space="0" w:color="auto"/>
            </w:tcBorders>
            <w:shd w:val="clear" w:color="auto" w:fill="auto"/>
          </w:tcPr>
          <w:p w14:paraId="0A2F58EA" w14:textId="5BDDFDBE" w:rsidR="00D26C60" w:rsidRDefault="00D26C60" w:rsidP="00D26C60">
            <w:pPr>
              <w:cnfStyle w:val="000000000000" w:firstRow="0" w:lastRow="0" w:firstColumn="0" w:lastColumn="0" w:oddVBand="0" w:evenVBand="0" w:oddHBand="0" w:evenHBand="0" w:firstRowFirstColumn="0" w:firstRowLastColumn="0" w:lastRowFirstColumn="0" w:lastRowLastColumn="0"/>
            </w:pPr>
            <w:proofErr w:type="spellStart"/>
            <w:r>
              <w:t>macOS</w:t>
            </w:r>
            <w:proofErr w:type="spellEnd"/>
            <w:r>
              <w:t xml:space="preserve"> Big </w:t>
            </w:r>
            <w:proofErr w:type="spellStart"/>
            <w:r>
              <w:t>Sur</w:t>
            </w:r>
            <w:proofErr w:type="spellEnd"/>
            <w:r>
              <w:t xml:space="preserve"> 11.2.3</w:t>
            </w:r>
          </w:p>
        </w:tc>
      </w:tr>
      <w:tr w:rsidR="00D26C60" w14:paraId="404F0995"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33F6F037" w14:textId="77777777" w:rsidR="00D26C60" w:rsidRDefault="00D26C60" w:rsidP="00D26C60"/>
        </w:tc>
        <w:tc>
          <w:tcPr>
            <w:tcW w:w="7896" w:type="dxa"/>
            <w:tcBorders>
              <w:top w:val="single" w:sz="4" w:space="0" w:color="auto"/>
              <w:bottom w:val="single" w:sz="4" w:space="0" w:color="auto"/>
            </w:tcBorders>
            <w:shd w:val="clear" w:color="auto" w:fill="auto"/>
          </w:tcPr>
          <w:p w14:paraId="236A4E6A" w14:textId="423BB5E3" w:rsidR="00D26C60" w:rsidRDefault="00D26C60" w:rsidP="00D26C60">
            <w:pPr>
              <w:cnfStyle w:val="000000100000" w:firstRow="0" w:lastRow="0" w:firstColumn="0" w:lastColumn="0" w:oddVBand="0" w:evenVBand="0" w:oddHBand="1" w:evenHBand="0" w:firstRowFirstColumn="0" w:firstRowLastColumn="0" w:lastRowFirstColumn="0" w:lastRowLastColumn="0"/>
            </w:pPr>
            <w:r>
              <w:t>Ubuntu 20.04.02 LTS</w:t>
            </w:r>
          </w:p>
        </w:tc>
      </w:tr>
      <w:tr w:rsidR="00D26C60" w14:paraId="18C6FE10"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4CA60DA8" w14:textId="77777777" w:rsidR="00D26C60" w:rsidRDefault="00D26C60" w:rsidP="00D26C60"/>
        </w:tc>
        <w:tc>
          <w:tcPr>
            <w:tcW w:w="7896" w:type="dxa"/>
            <w:tcBorders>
              <w:top w:val="single" w:sz="4" w:space="0" w:color="auto"/>
              <w:bottom w:val="single" w:sz="4" w:space="0" w:color="auto"/>
            </w:tcBorders>
            <w:shd w:val="clear" w:color="auto" w:fill="auto"/>
          </w:tcPr>
          <w:p w14:paraId="1966D35B" w14:textId="07BD8C47" w:rsidR="00D26C60" w:rsidRDefault="00D26C60" w:rsidP="00D26C60">
            <w:pPr>
              <w:cnfStyle w:val="000000000000" w:firstRow="0" w:lastRow="0" w:firstColumn="0" w:lastColumn="0" w:oddVBand="0" w:evenVBand="0" w:oddHBand="0" w:evenHBand="0" w:firstRowFirstColumn="0" w:firstRowLastColumn="0" w:lastRowFirstColumn="0" w:lastRowLastColumn="0"/>
            </w:pPr>
            <w:r>
              <w:t>Ubuntu Server 18.02</w:t>
            </w:r>
          </w:p>
        </w:tc>
      </w:tr>
      <w:tr w:rsidR="00D26C60" w14:paraId="06AF1D30"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432468B2" w14:textId="77777777" w:rsidR="00D26C60" w:rsidRDefault="00D26C60" w:rsidP="00D26C60"/>
        </w:tc>
        <w:tc>
          <w:tcPr>
            <w:tcW w:w="7896" w:type="dxa"/>
            <w:tcBorders>
              <w:top w:val="single" w:sz="4" w:space="0" w:color="auto"/>
              <w:bottom w:val="single" w:sz="4" w:space="0" w:color="auto"/>
            </w:tcBorders>
            <w:shd w:val="clear" w:color="auto" w:fill="auto"/>
          </w:tcPr>
          <w:p w14:paraId="66D14E20" w14:textId="0DBB25DC" w:rsidR="00D26C60" w:rsidRDefault="00D26C60" w:rsidP="00D26C60">
            <w:pPr>
              <w:cnfStyle w:val="000000100000" w:firstRow="0" w:lastRow="0" w:firstColumn="0" w:lastColumn="0" w:oddVBand="0" w:evenVBand="0" w:oddHBand="1" w:evenHBand="0" w:firstRowFirstColumn="0" w:firstRowLastColumn="0" w:lastRowFirstColumn="0" w:lastRowLastColumn="0"/>
            </w:pPr>
            <w:proofErr w:type="spellStart"/>
            <w:r>
              <w:t>VMWare</w:t>
            </w:r>
            <w:proofErr w:type="spellEnd"/>
            <w:r>
              <w:t xml:space="preserve"> ESX</w:t>
            </w:r>
          </w:p>
        </w:tc>
      </w:tr>
      <w:tr w:rsidR="00D26C60" w14:paraId="119D7F53"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516500A7" w14:textId="77777777" w:rsidR="00D26C60" w:rsidRDefault="00D26C60" w:rsidP="00D26C60"/>
        </w:tc>
        <w:tc>
          <w:tcPr>
            <w:tcW w:w="7896" w:type="dxa"/>
            <w:tcBorders>
              <w:top w:val="single" w:sz="4" w:space="0" w:color="auto"/>
              <w:bottom w:val="single" w:sz="4" w:space="0" w:color="auto"/>
            </w:tcBorders>
            <w:shd w:val="clear" w:color="auto" w:fill="auto"/>
          </w:tcPr>
          <w:p w14:paraId="2AD6E860" w14:textId="5FA826E3" w:rsidR="00D26C60" w:rsidRDefault="00D26C60" w:rsidP="00D26C60">
            <w:pPr>
              <w:cnfStyle w:val="000000000000" w:firstRow="0" w:lastRow="0" w:firstColumn="0" w:lastColumn="0" w:oddVBand="0" w:evenVBand="0" w:oddHBand="0" w:evenHBand="0" w:firstRowFirstColumn="0" w:firstRowLastColumn="0" w:lastRowFirstColumn="0" w:lastRowLastColumn="0"/>
            </w:pPr>
            <w:r>
              <w:t xml:space="preserve">Docker </w:t>
            </w:r>
            <w:proofErr w:type="spellStart"/>
            <w:r>
              <w:t>desktop</w:t>
            </w:r>
            <w:proofErr w:type="spellEnd"/>
            <w:r>
              <w:t xml:space="preserve"> 3.3.1</w:t>
            </w:r>
          </w:p>
        </w:tc>
      </w:tr>
      <w:tr w:rsidR="00D26C60" w:rsidRPr="004559DB" w14:paraId="30B3D363"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0F2CBAD0" w14:textId="77777777" w:rsidR="00D26C60" w:rsidRDefault="00D26C60" w:rsidP="00D26C60"/>
        </w:tc>
        <w:tc>
          <w:tcPr>
            <w:tcW w:w="7896" w:type="dxa"/>
            <w:tcBorders>
              <w:top w:val="single" w:sz="4" w:space="0" w:color="auto"/>
              <w:bottom w:val="single" w:sz="4" w:space="0" w:color="auto"/>
            </w:tcBorders>
            <w:shd w:val="clear" w:color="auto" w:fill="auto"/>
          </w:tcPr>
          <w:p w14:paraId="420764D3" w14:textId="50E8B49F" w:rsidR="00D26C60" w:rsidRPr="00D26C60" w:rsidRDefault="00D26C60" w:rsidP="00D26C60">
            <w:pPr>
              <w:cnfStyle w:val="000000100000" w:firstRow="0" w:lastRow="0" w:firstColumn="0" w:lastColumn="0" w:oddVBand="0" w:evenVBand="0" w:oddHBand="1" w:evenHBand="0" w:firstRowFirstColumn="0" w:firstRowLastColumn="0" w:lastRowFirstColumn="0" w:lastRowLastColumn="0"/>
              <w:rPr>
                <w:lang w:val="en-US"/>
              </w:rPr>
            </w:pPr>
            <w:r w:rsidRPr="00704B66">
              <w:rPr>
                <w:lang w:val="en-US"/>
              </w:rPr>
              <w:t xml:space="preserve">Docker Container </w:t>
            </w:r>
            <w:proofErr w:type="spellStart"/>
            <w:r w:rsidRPr="00704B66">
              <w:rPr>
                <w:lang w:val="en-US"/>
              </w:rPr>
              <w:t>mysql</w:t>
            </w:r>
            <w:proofErr w:type="spellEnd"/>
            <w:r w:rsidRPr="00704B66">
              <w:rPr>
                <w:lang w:val="en-US"/>
              </w:rPr>
              <w:t>/</w:t>
            </w:r>
            <w:proofErr w:type="spellStart"/>
            <w:r w:rsidRPr="00704B66">
              <w:rPr>
                <w:lang w:val="en-US"/>
              </w:rPr>
              <w:t>mysql</w:t>
            </w:r>
            <w:proofErr w:type="spellEnd"/>
            <w:r w:rsidRPr="00704B66">
              <w:rPr>
                <w:lang w:val="en-US"/>
              </w:rPr>
              <w:t>-ser</w:t>
            </w:r>
            <w:r>
              <w:rPr>
                <w:lang w:val="en-US"/>
              </w:rPr>
              <w:t>ver (</w:t>
            </w:r>
            <w:proofErr w:type="spellStart"/>
            <w:r>
              <w:rPr>
                <w:lang w:val="en-US"/>
              </w:rPr>
              <w:t>lokal</w:t>
            </w:r>
            <w:proofErr w:type="spellEnd"/>
            <w:r>
              <w:rPr>
                <w:lang w:val="en-US"/>
              </w:rPr>
              <w:t>)</w:t>
            </w:r>
          </w:p>
        </w:tc>
      </w:tr>
      <w:tr w:rsidR="00D26C60" w:rsidRPr="00704B66" w14:paraId="370A9B7C"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06B27CD8" w14:textId="77777777" w:rsidR="00D26C60" w:rsidRPr="00D26C60" w:rsidRDefault="00D26C60" w:rsidP="00D26C60">
            <w:pPr>
              <w:rPr>
                <w:lang w:val="en-US"/>
              </w:rPr>
            </w:pPr>
          </w:p>
        </w:tc>
        <w:tc>
          <w:tcPr>
            <w:tcW w:w="7896" w:type="dxa"/>
            <w:tcBorders>
              <w:top w:val="single" w:sz="4" w:space="0" w:color="auto"/>
              <w:bottom w:val="single" w:sz="4" w:space="0" w:color="auto"/>
            </w:tcBorders>
            <w:shd w:val="clear" w:color="auto" w:fill="auto"/>
          </w:tcPr>
          <w:p w14:paraId="086C1FBF" w14:textId="0A660FA8" w:rsidR="00D26C60" w:rsidRPr="00704B66" w:rsidRDefault="00D26C60" w:rsidP="00D26C60">
            <w:pPr>
              <w:cnfStyle w:val="000000000000" w:firstRow="0" w:lastRow="0" w:firstColumn="0" w:lastColumn="0" w:oddVBand="0" w:evenVBand="0" w:oddHBand="0" w:evenHBand="0" w:firstRowFirstColumn="0" w:firstRowLastColumn="0" w:lastRowFirstColumn="0" w:lastRowLastColumn="0"/>
              <w:rPr>
                <w:lang w:val="en-US"/>
              </w:rPr>
            </w:pPr>
            <w:r>
              <w:rPr>
                <w:lang w:val="en-US"/>
              </w:rPr>
              <w:t>Docker Container dockage/</w:t>
            </w:r>
            <w:proofErr w:type="spellStart"/>
            <w:r>
              <w:rPr>
                <w:lang w:val="en-US"/>
              </w:rPr>
              <w:t>mailcatcher</w:t>
            </w:r>
            <w:proofErr w:type="spellEnd"/>
            <w:r>
              <w:rPr>
                <w:lang w:val="en-US"/>
              </w:rPr>
              <w:t xml:space="preserve"> (</w:t>
            </w:r>
            <w:proofErr w:type="spellStart"/>
            <w:r>
              <w:rPr>
                <w:lang w:val="en-US"/>
              </w:rPr>
              <w:t>lokal</w:t>
            </w:r>
            <w:proofErr w:type="spellEnd"/>
            <w:r>
              <w:rPr>
                <w:lang w:val="en-US"/>
              </w:rPr>
              <w:t>)</w:t>
            </w:r>
          </w:p>
        </w:tc>
      </w:tr>
      <w:tr w:rsidR="00D26C60" w:rsidRPr="00704B66" w14:paraId="0A4F9A16"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3CF0D611" w14:textId="77777777" w:rsidR="00D26C60" w:rsidRPr="00704B66" w:rsidRDefault="00D26C60" w:rsidP="00D26C60">
            <w:pPr>
              <w:rPr>
                <w:lang w:val="en-US"/>
              </w:rPr>
            </w:pPr>
          </w:p>
        </w:tc>
        <w:tc>
          <w:tcPr>
            <w:tcW w:w="7896" w:type="dxa"/>
            <w:tcBorders>
              <w:top w:val="single" w:sz="4" w:space="0" w:color="auto"/>
              <w:bottom w:val="single" w:sz="4" w:space="0" w:color="auto"/>
            </w:tcBorders>
            <w:shd w:val="clear" w:color="auto" w:fill="auto"/>
          </w:tcPr>
          <w:p w14:paraId="7E5126EF" w14:textId="087355FC" w:rsidR="00D26C60" w:rsidRPr="00704B66" w:rsidRDefault="00D26C60" w:rsidP="00D26C60">
            <w:pPr>
              <w:cnfStyle w:val="000000100000" w:firstRow="0" w:lastRow="0" w:firstColumn="0" w:lastColumn="0" w:oddVBand="0" w:evenVBand="0" w:oddHBand="1" w:evenHBand="0" w:firstRowFirstColumn="0" w:firstRowLastColumn="0" w:lastRowFirstColumn="0" w:lastRowLastColumn="0"/>
              <w:rPr>
                <w:lang w:val="en-US"/>
              </w:rPr>
            </w:pPr>
            <w:r>
              <w:rPr>
                <w:lang w:val="en-US"/>
              </w:rPr>
              <w:t>GIT (CLI)</w:t>
            </w:r>
          </w:p>
        </w:tc>
      </w:tr>
      <w:tr w:rsidR="00D26C60" w:rsidRPr="00704B66" w14:paraId="2B3E5125"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5F9A0FD7" w14:textId="77777777" w:rsidR="00D26C60" w:rsidRPr="00704B66" w:rsidRDefault="00D26C60" w:rsidP="00D26C60">
            <w:pPr>
              <w:rPr>
                <w:lang w:val="en-US"/>
              </w:rPr>
            </w:pPr>
          </w:p>
        </w:tc>
        <w:tc>
          <w:tcPr>
            <w:tcW w:w="7896" w:type="dxa"/>
            <w:tcBorders>
              <w:top w:val="single" w:sz="4" w:space="0" w:color="auto"/>
              <w:bottom w:val="single" w:sz="4" w:space="0" w:color="auto"/>
            </w:tcBorders>
            <w:shd w:val="clear" w:color="auto" w:fill="auto"/>
          </w:tcPr>
          <w:p w14:paraId="345E931B" w14:textId="4BB64FA1" w:rsidR="00D26C60" w:rsidRDefault="00D26C60" w:rsidP="00D26C60">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Jetbrains</w:t>
            </w:r>
            <w:proofErr w:type="spellEnd"/>
            <w:r>
              <w:rPr>
                <w:lang w:val="en-US"/>
              </w:rPr>
              <w:t xml:space="preserve"> </w:t>
            </w:r>
            <w:proofErr w:type="spellStart"/>
            <w:r>
              <w:rPr>
                <w:lang w:val="en-US"/>
              </w:rPr>
              <w:t>Datagrip</w:t>
            </w:r>
            <w:proofErr w:type="spellEnd"/>
          </w:p>
        </w:tc>
      </w:tr>
      <w:tr w:rsidR="00D26C60" w:rsidRPr="00704B66" w14:paraId="4CB765A8"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25A6D8E2" w14:textId="77777777" w:rsidR="00D26C60" w:rsidRPr="00704B66" w:rsidRDefault="00D26C60" w:rsidP="00D26C60">
            <w:pPr>
              <w:rPr>
                <w:lang w:val="en-US"/>
              </w:rPr>
            </w:pPr>
          </w:p>
        </w:tc>
        <w:tc>
          <w:tcPr>
            <w:tcW w:w="7896" w:type="dxa"/>
            <w:tcBorders>
              <w:top w:val="single" w:sz="4" w:space="0" w:color="auto"/>
              <w:bottom w:val="single" w:sz="4" w:space="0" w:color="auto"/>
            </w:tcBorders>
            <w:shd w:val="clear" w:color="auto" w:fill="auto"/>
          </w:tcPr>
          <w:p w14:paraId="0CDB1B6A" w14:textId="2C19BE56" w:rsidR="00D26C60" w:rsidRDefault="00D26C60" w:rsidP="00D26C60">
            <w:pPr>
              <w:cnfStyle w:val="000000100000" w:firstRow="0" w:lastRow="0" w:firstColumn="0" w:lastColumn="0" w:oddVBand="0" w:evenVBand="0" w:oddHBand="1" w:evenHBand="0" w:firstRowFirstColumn="0" w:firstRowLastColumn="0" w:lastRowFirstColumn="0" w:lastRowLastColumn="0"/>
              <w:rPr>
                <w:lang w:val="en-US"/>
              </w:rPr>
            </w:pPr>
            <w:r>
              <w:rPr>
                <w:lang w:val="en-US"/>
              </w:rPr>
              <w:t>Microsoft Visual Studio Code</w:t>
            </w:r>
          </w:p>
        </w:tc>
      </w:tr>
      <w:tr w:rsidR="00D26C60" w:rsidRPr="00704B66" w14:paraId="1D143F38"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72049935" w14:textId="77777777" w:rsidR="00D26C60" w:rsidRPr="00704B66" w:rsidRDefault="00D26C60" w:rsidP="00D26C60">
            <w:pPr>
              <w:rPr>
                <w:lang w:val="en-US"/>
              </w:rPr>
            </w:pPr>
          </w:p>
        </w:tc>
        <w:tc>
          <w:tcPr>
            <w:tcW w:w="7896" w:type="dxa"/>
            <w:tcBorders>
              <w:top w:val="single" w:sz="4" w:space="0" w:color="auto"/>
              <w:bottom w:val="single" w:sz="4" w:space="0" w:color="auto"/>
            </w:tcBorders>
            <w:shd w:val="clear" w:color="auto" w:fill="auto"/>
          </w:tcPr>
          <w:p w14:paraId="35767932" w14:textId="72A7C3D4" w:rsidR="00D26C60" w:rsidRDefault="00D26C60" w:rsidP="00D26C60">
            <w:pPr>
              <w:cnfStyle w:val="000000000000" w:firstRow="0" w:lastRow="0" w:firstColumn="0" w:lastColumn="0" w:oddVBand="0" w:evenVBand="0" w:oddHBand="0" w:evenHBand="0" w:firstRowFirstColumn="0" w:firstRowLastColumn="0" w:lastRowFirstColumn="0" w:lastRowLastColumn="0"/>
              <w:rPr>
                <w:lang w:val="en-US"/>
              </w:rPr>
            </w:pPr>
            <w:r w:rsidRPr="00D26C60">
              <w:rPr>
                <w:lang w:val="en-US"/>
              </w:rPr>
              <w:t xml:space="preserve">Microsoft Visual Studio Code </w:t>
            </w:r>
            <w:proofErr w:type="spellStart"/>
            <w:r w:rsidRPr="00D26C60">
              <w:rPr>
                <w:lang w:val="en-US"/>
              </w:rPr>
              <w:t>UMLet</w:t>
            </w:r>
            <w:proofErr w:type="spellEnd"/>
            <w:r>
              <w:rPr>
                <w:lang w:val="en-US"/>
              </w:rPr>
              <w:t xml:space="preserve"> Extension</w:t>
            </w:r>
          </w:p>
        </w:tc>
      </w:tr>
      <w:tr w:rsidR="00D26C60" w:rsidRPr="00D26C60" w14:paraId="0183D80D"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67D6DD74" w14:textId="77777777" w:rsidR="00D26C60" w:rsidRPr="00704B66" w:rsidRDefault="00D26C60" w:rsidP="00D26C60">
            <w:pPr>
              <w:rPr>
                <w:lang w:val="en-US"/>
              </w:rPr>
            </w:pPr>
          </w:p>
        </w:tc>
        <w:tc>
          <w:tcPr>
            <w:tcW w:w="7896" w:type="dxa"/>
            <w:tcBorders>
              <w:top w:val="single" w:sz="4" w:space="0" w:color="auto"/>
              <w:bottom w:val="single" w:sz="4" w:space="0" w:color="auto"/>
            </w:tcBorders>
            <w:shd w:val="clear" w:color="auto" w:fill="auto"/>
          </w:tcPr>
          <w:p w14:paraId="38FA9DC8" w14:textId="29108D02" w:rsidR="00D26C60" w:rsidRPr="00D26C60" w:rsidRDefault="00D26C60" w:rsidP="00D26C60">
            <w:pPr>
              <w:cnfStyle w:val="000000100000" w:firstRow="0" w:lastRow="0" w:firstColumn="0" w:lastColumn="0" w:oddVBand="0" w:evenVBand="0" w:oddHBand="1" w:evenHBand="0" w:firstRowFirstColumn="0" w:firstRowLastColumn="0" w:lastRowFirstColumn="0" w:lastRowLastColumn="0"/>
              <w:rPr>
                <w:lang w:val="en-US"/>
              </w:rPr>
            </w:pPr>
            <w:r>
              <w:rPr>
                <w:lang w:val="en-US"/>
              </w:rPr>
              <w:t>Microsoft Teams</w:t>
            </w:r>
          </w:p>
        </w:tc>
      </w:tr>
      <w:tr w:rsidR="00D26C60" w:rsidRPr="00D26C60" w14:paraId="4AA79087"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276575D7" w14:textId="77777777" w:rsidR="00D26C60" w:rsidRPr="00704B66" w:rsidRDefault="00D26C60" w:rsidP="00D26C60">
            <w:pPr>
              <w:rPr>
                <w:lang w:val="en-US"/>
              </w:rPr>
            </w:pPr>
          </w:p>
        </w:tc>
        <w:tc>
          <w:tcPr>
            <w:tcW w:w="7896" w:type="dxa"/>
            <w:tcBorders>
              <w:top w:val="single" w:sz="4" w:space="0" w:color="auto"/>
              <w:bottom w:val="single" w:sz="4" w:space="0" w:color="auto"/>
            </w:tcBorders>
            <w:shd w:val="clear" w:color="auto" w:fill="auto"/>
          </w:tcPr>
          <w:p w14:paraId="7A668920" w14:textId="7AFE5C44" w:rsidR="00D26C60" w:rsidRPr="00D26C60" w:rsidRDefault="00D26C60" w:rsidP="00D26C60">
            <w:pPr>
              <w:cnfStyle w:val="000000000000" w:firstRow="0" w:lastRow="0" w:firstColumn="0" w:lastColumn="0" w:oddVBand="0" w:evenVBand="0" w:oddHBand="0" w:evenHBand="0" w:firstRowFirstColumn="0" w:firstRowLastColumn="0" w:lastRowFirstColumn="0" w:lastRowLastColumn="0"/>
              <w:rPr>
                <w:lang w:val="en-US"/>
              </w:rPr>
            </w:pPr>
            <w:r>
              <w:rPr>
                <w:lang w:val="en-US"/>
              </w:rPr>
              <w:t>Composer (CLI)</w:t>
            </w:r>
          </w:p>
        </w:tc>
      </w:tr>
      <w:tr w:rsidR="00D26C60" w:rsidRPr="00D26C60" w14:paraId="3953D277"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4DCFB312" w14:textId="77777777" w:rsidR="00D26C60" w:rsidRPr="00704B66" w:rsidRDefault="00D26C60" w:rsidP="00D26C60">
            <w:pPr>
              <w:rPr>
                <w:lang w:val="en-US"/>
              </w:rPr>
            </w:pPr>
          </w:p>
        </w:tc>
        <w:tc>
          <w:tcPr>
            <w:tcW w:w="7896" w:type="dxa"/>
            <w:tcBorders>
              <w:top w:val="single" w:sz="4" w:space="0" w:color="auto"/>
              <w:bottom w:val="single" w:sz="4" w:space="0" w:color="auto"/>
            </w:tcBorders>
            <w:shd w:val="clear" w:color="auto" w:fill="auto"/>
          </w:tcPr>
          <w:p w14:paraId="341589CA" w14:textId="0B26950B" w:rsidR="00D26C60" w:rsidRDefault="00D26C60" w:rsidP="00D26C60">
            <w:pPr>
              <w:cnfStyle w:val="000000100000" w:firstRow="0" w:lastRow="0" w:firstColumn="0" w:lastColumn="0" w:oddVBand="0" w:evenVBand="0" w:oddHBand="1" w:evenHBand="0" w:firstRowFirstColumn="0" w:firstRowLastColumn="0" w:lastRowFirstColumn="0" w:lastRowLastColumn="0"/>
              <w:rPr>
                <w:lang w:val="en-US"/>
              </w:rPr>
            </w:pPr>
            <w:r>
              <w:rPr>
                <w:lang w:val="en-US"/>
              </w:rPr>
              <w:t>NPM (CLI)</w:t>
            </w:r>
          </w:p>
        </w:tc>
      </w:tr>
      <w:tr w:rsidR="00D26C60" w:rsidRPr="00D26C60" w14:paraId="0817909F"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31958376" w14:textId="77777777" w:rsidR="00D26C60" w:rsidRPr="00704B66" w:rsidRDefault="00D26C60" w:rsidP="00D26C60">
            <w:pPr>
              <w:rPr>
                <w:lang w:val="en-US"/>
              </w:rPr>
            </w:pPr>
          </w:p>
        </w:tc>
        <w:tc>
          <w:tcPr>
            <w:tcW w:w="7896" w:type="dxa"/>
            <w:tcBorders>
              <w:top w:val="single" w:sz="4" w:space="0" w:color="auto"/>
              <w:bottom w:val="single" w:sz="4" w:space="0" w:color="auto"/>
            </w:tcBorders>
            <w:shd w:val="clear" w:color="auto" w:fill="auto"/>
          </w:tcPr>
          <w:p w14:paraId="4FE10F5F" w14:textId="62306FAE" w:rsidR="00D26C60" w:rsidRPr="00D26C60" w:rsidRDefault="00D26C60" w:rsidP="00D26C60">
            <w:pPr>
              <w:cnfStyle w:val="000000000000" w:firstRow="0" w:lastRow="0" w:firstColumn="0" w:lastColumn="0" w:oddVBand="0" w:evenVBand="0" w:oddHBand="0" w:evenHBand="0" w:firstRowFirstColumn="0" w:firstRowLastColumn="0" w:lastRowFirstColumn="0" w:lastRowLastColumn="0"/>
            </w:pPr>
            <w:proofErr w:type="spellStart"/>
            <w:r w:rsidRPr="00D26C60">
              <w:t>iTerm</w:t>
            </w:r>
            <w:proofErr w:type="spellEnd"/>
            <w:r w:rsidRPr="00D26C60">
              <w:t xml:space="preserve"> (im Verbund mit ZSH)</w:t>
            </w:r>
          </w:p>
        </w:tc>
      </w:tr>
      <w:tr w:rsidR="00D26C60" w:rsidRPr="00D26C60" w14:paraId="7C4146B3"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7901F2A1" w14:textId="18036B28" w:rsidR="00D26C60" w:rsidRPr="00D26C60" w:rsidRDefault="00D26C60" w:rsidP="00D26C60">
            <w:pPr>
              <w:rPr>
                <w:b/>
                <w:bCs/>
                <w:i w:val="0"/>
                <w:iCs w:val="0"/>
              </w:rPr>
            </w:pPr>
            <w:r w:rsidRPr="00D26C60">
              <w:rPr>
                <w:b/>
                <w:bCs/>
                <w:i w:val="0"/>
                <w:iCs w:val="0"/>
                <w:sz w:val="24"/>
                <w:szCs w:val="21"/>
              </w:rPr>
              <w:t>Personal</w:t>
            </w:r>
          </w:p>
        </w:tc>
        <w:tc>
          <w:tcPr>
            <w:tcW w:w="7896" w:type="dxa"/>
            <w:tcBorders>
              <w:top w:val="single" w:sz="4" w:space="0" w:color="auto"/>
              <w:bottom w:val="single" w:sz="4" w:space="0" w:color="auto"/>
            </w:tcBorders>
            <w:shd w:val="clear" w:color="auto" w:fill="auto"/>
          </w:tcPr>
          <w:p w14:paraId="5AC615DB" w14:textId="76923BCE" w:rsidR="00D26C60" w:rsidRPr="00D26C60" w:rsidRDefault="00D26C60" w:rsidP="00D26C60">
            <w:pPr>
              <w:cnfStyle w:val="000000100000" w:firstRow="0" w:lastRow="0" w:firstColumn="0" w:lastColumn="0" w:oddVBand="0" w:evenVBand="0" w:oddHBand="1" w:evenHBand="0" w:firstRowFirstColumn="0" w:firstRowLastColumn="0" w:lastRowFirstColumn="0" w:lastRowLastColumn="0"/>
            </w:pPr>
            <w:r>
              <w:t>Leiter der Entwicklung Kundenentwicklung, Ausbildungsleiter</w:t>
            </w:r>
          </w:p>
        </w:tc>
      </w:tr>
      <w:tr w:rsidR="00D26C60" w:rsidRPr="00D26C60" w14:paraId="32C9D15D"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4A096ABB" w14:textId="77777777" w:rsidR="00D26C60" w:rsidRDefault="00D26C60" w:rsidP="00D26C60"/>
        </w:tc>
        <w:tc>
          <w:tcPr>
            <w:tcW w:w="7896" w:type="dxa"/>
            <w:tcBorders>
              <w:top w:val="single" w:sz="4" w:space="0" w:color="auto"/>
              <w:bottom w:val="single" w:sz="4" w:space="0" w:color="auto"/>
            </w:tcBorders>
            <w:shd w:val="clear" w:color="auto" w:fill="auto"/>
          </w:tcPr>
          <w:p w14:paraId="66505495" w14:textId="583955BB" w:rsidR="00D26C60" w:rsidRPr="00D26C60" w:rsidRDefault="00D26C60" w:rsidP="00D26C60">
            <w:pPr>
              <w:cnfStyle w:val="000000000000" w:firstRow="0" w:lastRow="0" w:firstColumn="0" w:lastColumn="0" w:oddVBand="0" w:evenVBand="0" w:oddHBand="0" w:evenHBand="0" w:firstRowFirstColumn="0" w:firstRowLastColumn="0" w:lastRowFirstColumn="0" w:lastRowLastColumn="0"/>
            </w:pPr>
            <w:proofErr w:type="spellStart"/>
            <w:r>
              <w:t>Mitarbeiter:in</w:t>
            </w:r>
            <w:proofErr w:type="spellEnd"/>
            <w:r>
              <w:t xml:space="preserve"> der Verwaltung</w:t>
            </w:r>
          </w:p>
        </w:tc>
      </w:tr>
      <w:tr w:rsidR="00D26C60" w:rsidRPr="00D26C60" w14:paraId="263024BA" w14:textId="77777777" w:rsidTr="00D26C6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77" w:type="dxa"/>
          </w:tcPr>
          <w:p w14:paraId="0F335425" w14:textId="77777777" w:rsidR="00D26C60" w:rsidRDefault="00D26C60" w:rsidP="00D26C60"/>
        </w:tc>
        <w:tc>
          <w:tcPr>
            <w:tcW w:w="7896" w:type="dxa"/>
            <w:tcBorders>
              <w:top w:val="single" w:sz="4" w:space="0" w:color="auto"/>
              <w:bottom w:val="single" w:sz="4" w:space="0" w:color="auto"/>
            </w:tcBorders>
            <w:shd w:val="clear" w:color="auto" w:fill="auto"/>
          </w:tcPr>
          <w:p w14:paraId="3F2FC1F2" w14:textId="2A9ACEC9" w:rsidR="00D26C60" w:rsidRDefault="00D26C60" w:rsidP="00D26C60">
            <w:pPr>
              <w:cnfStyle w:val="000000100000" w:firstRow="0" w:lastRow="0" w:firstColumn="0" w:lastColumn="0" w:oddVBand="0" w:evenVBand="0" w:oddHBand="1" w:evenHBand="0" w:firstRowFirstColumn="0" w:firstRowLastColumn="0" w:lastRowFirstColumn="0" w:lastRowLastColumn="0"/>
            </w:pPr>
            <w:proofErr w:type="spellStart"/>
            <w:r>
              <w:t>Mitarbeiter:in</w:t>
            </w:r>
            <w:proofErr w:type="spellEnd"/>
            <w:r>
              <w:t xml:space="preserve"> </w:t>
            </w:r>
            <w:proofErr w:type="spellStart"/>
            <w:r>
              <w:t>Testing</w:t>
            </w:r>
            <w:proofErr w:type="spellEnd"/>
            <w:r>
              <w:t xml:space="preserve"> bzw. Projektleitung</w:t>
            </w:r>
          </w:p>
        </w:tc>
      </w:tr>
      <w:tr w:rsidR="00D26C60" w:rsidRPr="00D26C60" w14:paraId="27FD36B1" w14:textId="77777777" w:rsidTr="00D26C60">
        <w:trPr>
          <w:trHeight w:val="307"/>
        </w:trPr>
        <w:tc>
          <w:tcPr>
            <w:cnfStyle w:val="001000000000" w:firstRow="0" w:lastRow="0" w:firstColumn="1" w:lastColumn="0" w:oddVBand="0" w:evenVBand="0" w:oddHBand="0" w:evenHBand="0" w:firstRowFirstColumn="0" w:firstRowLastColumn="0" w:lastRowFirstColumn="0" w:lastRowLastColumn="0"/>
            <w:tcW w:w="1277" w:type="dxa"/>
          </w:tcPr>
          <w:p w14:paraId="550DF9C6" w14:textId="77777777" w:rsidR="00D26C60" w:rsidRDefault="00D26C60" w:rsidP="00D26C60"/>
        </w:tc>
        <w:tc>
          <w:tcPr>
            <w:tcW w:w="7896" w:type="dxa"/>
            <w:tcBorders>
              <w:top w:val="single" w:sz="4" w:space="0" w:color="auto"/>
            </w:tcBorders>
            <w:shd w:val="clear" w:color="auto" w:fill="auto"/>
          </w:tcPr>
          <w:p w14:paraId="1433F2FB" w14:textId="0FFBC56C" w:rsidR="00D26C60" w:rsidRDefault="00D26C60" w:rsidP="00D26C60">
            <w:pPr>
              <w:cnfStyle w:val="000000000000" w:firstRow="0" w:lastRow="0" w:firstColumn="0" w:lastColumn="0" w:oddVBand="0" w:evenVBand="0" w:oddHBand="0" w:evenHBand="0" w:firstRowFirstColumn="0" w:firstRowLastColumn="0" w:lastRowFirstColumn="0" w:lastRowLastColumn="0"/>
            </w:pPr>
            <w:r>
              <w:t>Anwendungsentwickler, Prüfling</w:t>
            </w:r>
          </w:p>
        </w:tc>
      </w:tr>
    </w:tbl>
    <w:p w14:paraId="3FBDCDEE" w14:textId="3585FA71" w:rsidR="00704B66" w:rsidRPr="00D26C60" w:rsidRDefault="00704B66" w:rsidP="00704B66"/>
    <w:p w14:paraId="6FE58994" w14:textId="77777777" w:rsidR="00704B66" w:rsidRPr="00D26C60" w:rsidRDefault="00704B66">
      <w:r w:rsidRPr="00D26C60">
        <w:br w:type="page"/>
      </w:r>
    </w:p>
    <w:p w14:paraId="3A6E537F" w14:textId="77777777" w:rsidR="00704B66" w:rsidRPr="00D26C60" w:rsidRDefault="00704B66" w:rsidP="00704B66"/>
    <w:p w14:paraId="1FBE184B" w14:textId="161E9E9F" w:rsidR="00704B66" w:rsidRPr="00D26C60" w:rsidRDefault="00704B66" w:rsidP="00704B66"/>
    <w:p w14:paraId="2FB80358" w14:textId="77777777" w:rsidR="00704B66" w:rsidRPr="00D26C60" w:rsidRDefault="00704B66" w:rsidP="00704B66"/>
    <w:p w14:paraId="45D5F16A" w14:textId="503E07F0" w:rsidR="000A0B3B" w:rsidRDefault="00D503AC" w:rsidP="000A0B3B">
      <w:pPr>
        <w:pStyle w:val="Heading2"/>
        <w:numPr>
          <w:ilvl w:val="0"/>
          <w:numId w:val="0"/>
        </w:numPr>
        <w:ind w:left="576" w:hanging="576"/>
      </w:pPr>
      <w:r>
        <w:rPr>
          <w:noProof/>
        </w:rPr>
        <w:drawing>
          <wp:anchor distT="0" distB="0" distL="114300" distR="114300" simplePos="0" relativeHeight="251668480" behindDoc="1" locked="0" layoutInCell="1" allowOverlap="1" wp14:anchorId="1F40B7A6" wp14:editId="6D5F6904">
            <wp:simplePos x="0" y="0"/>
            <wp:positionH relativeFrom="column">
              <wp:posOffset>-2116</wp:posOffset>
            </wp:positionH>
            <wp:positionV relativeFrom="paragraph">
              <wp:posOffset>358775</wp:posOffset>
            </wp:positionV>
            <wp:extent cx="5846445" cy="2434085"/>
            <wp:effectExtent l="0" t="0" r="0" b="4445"/>
            <wp:wrapTight wrapText="bothSides">
              <wp:wrapPolygon edited="0">
                <wp:start x="0" y="0"/>
                <wp:lineTo x="0" y="21527"/>
                <wp:lineTo x="21537" y="21527"/>
                <wp:lineTo x="21537"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6445" cy="2434085"/>
                    </a:xfrm>
                    <a:prstGeom prst="rect">
                      <a:avLst/>
                    </a:prstGeom>
                  </pic:spPr>
                </pic:pic>
              </a:graphicData>
            </a:graphic>
            <wp14:sizeRelH relativeFrom="page">
              <wp14:pctWidth>0</wp14:pctWidth>
            </wp14:sizeRelH>
            <wp14:sizeRelV relativeFrom="page">
              <wp14:pctHeight>0</wp14:pctHeight>
            </wp14:sizeRelV>
          </wp:anchor>
        </w:drawing>
      </w:r>
      <w:r w:rsidR="000A0B3B">
        <w:t>A.3</w:t>
      </w:r>
      <w:r w:rsidR="000A0B3B">
        <w:tab/>
      </w:r>
      <w:r w:rsidR="000A0B3B">
        <w:tab/>
        <w:t xml:space="preserve">Ist-Analyse </w:t>
      </w:r>
      <w:r w:rsidR="00992D70">
        <w:t xml:space="preserve">- </w:t>
      </w:r>
      <w:r w:rsidR="000A0B3B">
        <w:t>Aktivitätsdiagram</w:t>
      </w:r>
      <w:r w:rsidR="00181D11">
        <w:t>m</w:t>
      </w:r>
      <w:bookmarkEnd w:id="46"/>
    </w:p>
    <w:p w14:paraId="6674926D" w14:textId="2F77B4B3" w:rsidR="00D503AC" w:rsidRDefault="00D503AC" w:rsidP="00D503AC">
      <w:pPr>
        <w:pStyle w:val="Heading2"/>
        <w:numPr>
          <w:ilvl w:val="0"/>
          <w:numId w:val="0"/>
        </w:numPr>
        <w:ind w:left="576" w:hanging="576"/>
      </w:pPr>
      <w:bookmarkStart w:id="47" w:name="_A.4__Kalkulatorische"/>
      <w:bookmarkStart w:id="48" w:name="_Toc69917002"/>
      <w:bookmarkEnd w:id="0"/>
      <w:bookmarkEnd w:id="47"/>
      <w:r>
        <w:t>A.4</w:t>
      </w:r>
      <w:r>
        <w:tab/>
      </w:r>
      <w:r>
        <w:tab/>
        <w:t>Kalkulatorische Aufstellung</w:t>
      </w:r>
      <w:bookmarkEnd w:id="48"/>
    </w:p>
    <w:tbl>
      <w:tblPr>
        <w:tblStyle w:val="PlainTable2"/>
        <w:tblW w:w="0" w:type="auto"/>
        <w:tblLook w:val="04A0" w:firstRow="1" w:lastRow="0" w:firstColumn="1" w:lastColumn="0" w:noHBand="0" w:noVBand="1"/>
      </w:tblPr>
      <w:tblGrid>
        <w:gridCol w:w="5763"/>
        <w:gridCol w:w="991"/>
        <w:gridCol w:w="1133"/>
        <w:gridCol w:w="1185"/>
      </w:tblGrid>
      <w:tr w:rsidR="00BC6FEB" w:rsidRPr="00BC6FEB" w14:paraId="2A9EB25C" w14:textId="77777777" w:rsidTr="00BC6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6AC7B75" w14:textId="220971B0" w:rsidR="00D503AC" w:rsidRPr="00BC6FEB" w:rsidRDefault="00D503AC" w:rsidP="00D503AC">
            <w:pPr>
              <w:rPr>
                <w:color w:val="000000" w:themeColor="text1"/>
              </w:rPr>
            </w:pPr>
            <w:r w:rsidRPr="00BC6FEB">
              <w:rPr>
                <w:color w:val="000000" w:themeColor="text1"/>
              </w:rPr>
              <w:t>Position</w:t>
            </w:r>
          </w:p>
        </w:tc>
        <w:tc>
          <w:tcPr>
            <w:tcW w:w="992" w:type="dxa"/>
          </w:tcPr>
          <w:p w14:paraId="5209336F" w14:textId="35B4432A" w:rsidR="00D503AC" w:rsidRPr="00BC6FEB" w:rsidRDefault="00D503AC" w:rsidP="00D503AC">
            <w:pPr>
              <w:cnfStyle w:val="100000000000" w:firstRow="1" w:lastRow="0" w:firstColumn="0" w:lastColumn="0" w:oddVBand="0" w:evenVBand="0" w:oddHBand="0" w:evenHBand="0" w:firstRowFirstColumn="0" w:firstRowLastColumn="0" w:lastRowFirstColumn="0" w:lastRowLastColumn="0"/>
              <w:rPr>
                <w:color w:val="000000" w:themeColor="text1"/>
              </w:rPr>
            </w:pPr>
            <w:r w:rsidRPr="00BC6FEB">
              <w:rPr>
                <w:color w:val="000000" w:themeColor="text1"/>
              </w:rPr>
              <w:t>Kosten</w:t>
            </w:r>
          </w:p>
        </w:tc>
        <w:tc>
          <w:tcPr>
            <w:tcW w:w="1134" w:type="dxa"/>
          </w:tcPr>
          <w:p w14:paraId="460713F2" w14:textId="6A38C653" w:rsidR="00D503AC" w:rsidRPr="00BC6FEB" w:rsidRDefault="00D503AC" w:rsidP="00D503AC">
            <w:pPr>
              <w:cnfStyle w:val="100000000000" w:firstRow="1" w:lastRow="0" w:firstColumn="0" w:lastColumn="0" w:oddVBand="0" w:evenVBand="0" w:oddHBand="0" w:evenHBand="0" w:firstRowFirstColumn="0" w:firstRowLastColumn="0" w:lastRowFirstColumn="0" w:lastRowLastColumn="0"/>
              <w:rPr>
                <w:color w:val="000000" w:themeColor="text1"/>
              </w:rPr>
            </w:pPr>
            <w:r w:rsidRPr="00BC6FEB">
              <w:rPr>
                <w:color w:val="000000" w:themeColor="text1"/>
              </w:rPr>
              <w:t>Stunden</w:t>
            </w:r>
          </w:p>
        </w:tc>
        <w:tc>
          <w:tcPr>
            <w:tcW w:w="1129" w:type="dxa"/>
          </w:tcPr>
          <w:p w14:paraId="189516F7" w14:textId="70DCD741" w:rsidR="00D503AC" w:rsidRPr="00BC6FEB" w:rsidRDefault="00D503AC" w:rsidP="00D503AC">
            <w:pPr>
              <w:cnfStyle w:val="100000000000" w:firstRow="1" w:lastRow="0" w:firstColumn="0" w:lastColumn="0" w:oddVBand="0" w:evenVBand="0" w:oddHBand="0" w:evenHBand="0" w:firstRowFirstColumn="0" w:firstRowLastColumn="0" w:lastRowFirstColumn="0" w:lastRowLastColumn="0"/>
              <w:rPr>
                <w:color w:val="000000" w:themeColor="text1"/>
              </w:rPr>
            </w:pPr>
            <w:r w:rsidRPr="00BC6FEB">
              <w:rPr>
                <w:color w:val="000000" w:themeColor="text1"/>
              </w:rPr>
              <w:t>Gesamt</w:t>
            </w:r>
          </w:p>
        </w:tc>
      </w:tr>
      <w:tr w:rsidR="00D503AC" w:rsidRPr="00BC6FEB" w14:paraId="2976440B" w14:textId="77777777" w:rsidTr="00BC6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83DEFE2" w14:textId="0169BDA7" w:rsidR="00D503AC" w:rsidRPr="00BC6FEB" w:rsidRDefault="00D503AC" w:rsidP="00D503AC">
            <w:pPr>
              <w:rPr>
                <w:b w:val="0"/>
                <w:bCs w:val="0"/>
              </w:rPr>
            </w:pPr>
            <w:r w:rsidRPr="00BC6FEB">
              <w:rPr>
                <w:b w:val="0"/>
                <w:bCs w:val="0"/>
              </w:rPr>
              <w:t>Herr Müller (Auszubildender</w:t>
            </w:r>
            <w:r w:rsidR="00BC6FEB" w:rsidRPr="00BC6FEB">
              <w:rPr>
                <w:b w:val="0"/>
                <w:bCs w:val="0"/>
              </w:rPr>
              <w:t xml:space="preserve"> Entwicklung</w:t>
            </w:r>
            <w:r w:rsidRPr="00BC6FEB">
              <w:rPr>
                <w:b w:val="0"/>
                <w:bCs w:val="0"/>
              </w:rPr>
              <w:t>, Prüfling)</w:t>
            </w:r>
          </w:p>
        </w:tc>
        <w:tc>
          <w:tcPr>
            <w:tcW w:w="992" w:type="dxa"/>
          </w:tcPr>
          <w:p w14:paraId="0B288E8A" w14:textId="363E527D" w:rsidR="00D503AC" w:rsidRPr="00BC6FEB" w:rsidRDefault="00BC6FEB" w:rsidP="00D503AC">
            <w:pPr>
              <w:cnfStyle w:val="000000100000" w:firstRow="0" w:lastRow="0" w:firstColumn="0" w:lastColumn="0" w:oddVBand="0" w:evenVBand="0" w:oddHBand="1" w:evenHBand="0" w:firstRowFirstColumn="0" w:firstRowLastColumn="0" w:lastRowFirstColumn="0" w:lastRowLastColumn="0"/>
            </w:pPr>
            <w:r>
              <w:t>65€</w:t>
            </w:r>
          </w:p>
        </w:tc>
        <w:tc>
          <w:tcPr>
            <w:tcW w:w="1134" w:type="dxa"/>
          </w:tcPr>
          <w:p w14:paraId="2DF10B04" w14:textId="78F1F0A1" w:rsidR="00D503AC" w:rsidRPr="00BC6FEB" w:rsidRDefault="00BC6FEB" w:rsidP="00D503AC">
            <w:pPr>
              <w:cnfStyle w:val="000000100000" w:firstRow="0" w:lastRow="0" w:firstColumn="0" w:lastColumn="0" w:oddVBand="0" w:evenVBand="0" w:oddHBand="1" w:evenHBand="0" w:firstRowFirstColumn="0" w:firstRowLastColumn="0" w:lastRowFirstColumn="0" w:lastRowLastColumn="0"/>
            </w:pPr>
            <w:r>
              <w:t>70h</w:t>
            </w:r>
          </w:p>
        </w:tc>
        <w:tc>
          <w:tcPr>
            <w:tcW w:w="1129" w:type="dxa"/>
          </w:tcPr>
          <w:p w14:paraId="13406BDA" w14:textId="219BABB6" w:rsidR="00D503AC" w:rsidRPr="00BC6FEB" w:rsidRDefault="00BC6FEB" w:rsidP="00BC6FEB">
            <w:pPr>
              <w:jc w:val="right"/>
              <w:cnfStyle w:val="000000100000" w:firstRow="0" w:lastRow="0" w:firstColumn="0" w:lastColumn="0" w:oddVBand="0" w:evenVBand="0" w:oddHBand="1" w:evenHBand="0" w:firstRowFirstColumn="0" w:firstRowLastColumn="0" w:lastRowFirstColumn="0" w:lastRowLastColumn="0"/>
            </w:pPr>
            <w:r>
              <w:t>4.550,00€</w:t>
            </w:r>
          </w:p>
        </w:tc>
      </w:tr>
      <w:tr w:rsidR="00D503AC" w:rsidRPr="00BC6FEB" w14:paraId="7CCEA001" w14:textId="77777777" w:rsidTr="00BC6FEB">
        <w:tc>
          <w:tcPr>
            <w:cnfStyle w:val="001000000000" w:firstRow="0" w:lastRow="0" w:firstColumn="1" w:lastColumn="0" w:oddVBand="0" w:evenVBand="0" w:oddHBand="0" w:evenHBand="0" w:firstRowFirstColumn="0" w:firstRowLastColumn="0" w:lastRowFirstColumn="0" w:lastRowLastColumn="0"/>
            <w:tcW w:w="5807" w:type="dxa"/>
          </w:tcPr>
          <w:p w14:paraId="28F455DD" w14:textId="4B6920D3" w:rsidR="00D503AC" w:rsidRPr="00BC6FEB" w:rsidRDefault="00D503AC" w:rsidP="00D503AC">
            <w:pPr>
              <w:rPr>
                <w:rFonts w:ascii="Times New Roman" w:hAnsi="Times New Roman"/>
                <w:b w:val="0"/>
                <w:bCs w:val="0"/>
                <w:lang w:val="en-US"/>
              </w:rPr>
            </w:pPr>
            <w:r w:rsidRPr="00BC6FEB">
              <w:rPr>
                <w:b w:val="0"/>
                <w:bCs w:val="0"/>
                <w:lang w:val="en-US"/>
              </w:rPr>
              <w:t xml:space="preserve">Herr </w:t>
            </w:r>
            <w:proofErr w:type="spellStart"/>
            <w:r w:rsidRPr="00BC6FEB">
              <w:rPr>
                <w:b w:val="0"/>
                <w:bCs w:val="0"/>
                <w:lang w:val="en-US"/>
              </w:rPr>
              <w:t>Tamler</w:t>
            </w:r>
            <w:proofErr w:type="spellEnd"/>
            <w:r w:rsidRPr="00BC6FEB">
              <w:rPr>
                <w:b w:val="0"/>
                <w:bCs w:val="0"/>
                <w:lang w:val="en-US"/>
              </w:rPr>
              <w:t xml:space="preserve"> </w:t>
            </w:r>
            <w:r w:rsidR="00BC6FEB" w:rsidRPr="00BC6FEB">
              <w:rPr>
                <w:b w:val="0"/>
                <w:bCs w:val="0"/>
                <w:lang w:val="en-US"/>
              </w:rPr>
              <w:t>(</w:t>
            </w:r>
            <w:r w:rsidR="00BC6FEB" w:rsidRPr="00BC6FEB">
              <w:rPr>
                <w:b w:val="0"/>
                <w:bCs w:val="0"/>
                <w:color w:val="000000"/>
                <w:lang w:val="en-US"/>
              </w:rPr>
              <w:t>IT Consultant / Head of Development)</w:t>
            </w:r>
          </w:p>
        </w:tc>
        <w:tc>
          <w:tcPr>
            <w:tcW w:w="992" w:type="dxa"/>
          </w:tcPr>
          <w:p w14:paraId="408EB828" w14:textId="61737264" w:rsidR="00D503AC" w:rsidRPr="00BC6FEB" w:rsidRDefault="00BC6FEB" w:rsidP="00D503AC">
            <w:pPr>
              <w:cnfStyle w:val="000000000000" w:firstRow="0" w:lastRow="0" w:firstColumn="0" w:lastColumn="0" w:oddVBand="0" w:evenVBand="0" w:oddHBand="0" w:evenHBand="0" w:firstRowFirstColumn="0" w:firstRowLastColumn="0" w:lastRowFirstColumn="0" w:lastRowLastColumn="0"/>
            </w:pPr>
            <w:r>
              <w:t>130€</w:t>
            </w:r>
          </w:p>
        </w:tc>
        <w:tc>
          <w:tcPr>
            <w:tcW w:w="1134" w:type="dxa"/>
          </w:tcPr>
          <w:p w14:paraId="3E3BAB33" w14:textId="74A94A3E" w:rsidR="00D503AC" w:rsidRPr="00BC6FEB" w:rsidRDefault="00BC6FEB" w:rsidP="00D503AC">
            <w:pPr>
              <w:cnfStyle w:val="000000000000" w:firstRow="0" w:lastRow="0" w:firstColumn="0" w:lastColumn="0" w:oddVBand="0" w:evenVBand="0" w:oddHBand="0" w:evenHBand="0" w:firstRowFirstColumn="0" w:firstRowLastColumn="0" w:lastRowFirstColumn="0" w:lastRowLastColumn="0"/>
            </w:pPr>
            <w:r>
              <w:t>8h</w:t>
            </w:r>
          </w:p>
        </w:tc>
        <w:tc>
          <w:tcPr>
            <w:tcW w:w="1129" w:type="dxa"/>
          </w:tcPr>
          <w:p w14:paraId="1223A71C" w14:textId="2CA0F2A3" w:rsidR="00D503AC" w:rsidRPr="00BC6FEB" w:rsidRDefault="00BC6FEB" w:rsidP="00BC6FEB">
            <w:pPr>
              <w:jc w:val="right"/>
              <w:cnfStyle w:val="000000000000" w:firstRow="0" w:lastRow="0" w:firstColumn="0" w:lastColumn="0" w:oddVBand="0" w:evenVBand="0" w:oddHBand="0" w:evenHBand="0" w:firstRowFirstColumn="0" w:firstRowLastColumn="0" w:lastRowFirstColumn="0" w:lastRowLastColumn="0"/>
            </w:pPr>
            <w:r>
              <w:t>1.040,00€</w:t>
            </w:r>
          </w:p>
        </w:tc>
      </w:tr>
      <w:tr w:rsidR="00BC6FEB" w:rsidRPr="00BC6FEB" w14:paraId="7091F01C" w14:textId="77777777" w:rsidTr="00BC6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ED5AAB6" w14:textId="32F0BD82" w:rsidR="00BC6FEB" w:rsidRPr="00BC6FEB" w:rsidRDefault="00BC6FEB" w:rsidP="00BC6FEB">
            <w:pPr>
              <w:rPr>
                <w:b w:val="0"/>
                <w:bCs w:val="0"/>
              </w:rPr>
            </w:pPr>
            <w:r w:rsidRPr="00BC6FEB">
              <w:rPr>
                <w:b w:val="0"/>
                <w:bCs w:val="0"/>
              </w:rPr>
              <w:t xml:space="preserve">Frau Klasen (Auszubildende Projektleitung, </w:t>
            </w:r>
            <w:proofErr w:type="spellStart"/>
            <w:r w:rsidRPr="00BC6FEB">
              <w:rPr>
                <w:b w:val="0"/>
                <w:bCs w:val="0"/>
              </w:rPr>
              <w:t>Testing</w:t>
            </w:r>
            <w:proofErr w:type="spellEnd"/>
            <w:r w:rsidRPr="00BC6FEB">
              <w:rPr>
                <w:b w:val="0"/>
                <w:bCs w:val="0"/>
              </w:rPr>
              <w:t>)</w:t>
            </w:r>
          </w:p>
        </w:tc>
        <w:tc>
          <w:tcPr>
            <w:tcW w:w="992" w:type="dxa"/>
          </w:tcPr>
          <w:p w14:paraId="3602BF7D" w14:textId="69A4B4EF" w:rsidR="00BC6FEB" w:rsidRPr="00BC6FEB" w:rsidRDefault="00BC6FEB" w:rsidP="00BC6FEB">
            <w:pPr>
              <w:cnfStyle w:val="000000100000" w:firstRow="0" w:lastRow="0" w:firstColumn="0" w:lastColumn="0" w:oddVBand="0" w:evenVBand="0" w:oddHBand="1" w:evenHBand="0" w:firstRowFirstColumn="0" w:firstRowLastColumn="0" w:lastRowFirstColumn="0" w:lastRowLastColumn="0"/>
            </w:pPr>
            <w:r>
              <w:t>65€</w:t>
            </w:r>
          </w:p>
        </w:tc>
        <w:tc>
          <w:tcPr>
            <w:tcW w:w="1134" w:type="dxa"/>
          </w:tcPr>
          <w:p w14:paraId="2279012B" w14:textId="1D92332C" w:rsidR="00BC6FEB" w:rsidRPr="00BC6FEB" w:rsidRDefault="00BC6FEB" w:rsidP="00BC6FEB">
            <w:pPr>
              <w:cnfStyle w:val="000000100000" w:firstRow="0" w:lastRow="0" w:firstColumn="0" w:lastColumn="0" w:oddVBand="0" w:evenVBand="0" w:oddHBand="1" w:evenHBand="0" w:firstRowFirstColumn="0" w:firstRowLastColumn="0" w:lastRowFirstColumn="0" w:lastRowLastColumn="0"/>
            </w:pPr>
            <w:r>
              <w:t>2h</w:t>
            </w:r>
          </w:p>
        </w:tc>
        <w:tc>
          <w:tcPr>
            <w:tcW w:w="1129" w:type="dxa"/>
          </w:tcPr>
          <w:p w14:paraId="172E9189" w14:textId="322ED2D1" w:rsidR="00BC6FEB" w:rsidRPr="00BC6FEB" w:rsidRDefault="00BC6FEB" w:rsidP="00BC6FEB">
            <w:pPr>
              <w:jc w:val="right"/>
              <w:cnfStyle w:val="000000100000" w:firstRow="0" w:lastRow="0" w:firstColumn="0" w:lastColumn="0" w:oddVBand="0" w:evenVBand="0" w:oddHBand="1" w:evenHBand="0" w:firstRowFirstColumn="0" w:firstRowLastColumn="0" w:lastRowFirstColumn="0" w:lastRowLastColumn="0"/>
            </w:pPr>
            <w:r>
              <w:t>130,00€</w:t>
            </w:r>
          </w:p>
        </w:tc>
      </w:tr>
      <w:tr w:rsidR="00BC6FEB" w:rsidRPr="00BC6FEB" w14:paraId="43C1E49E" w14:textId="77777777" w:rsidTr="00BC6FEB">
        <w:tc>
          <w:tcPr>
            <w:cnfStyle w:val="001000000000" w:firstRow="0" w:lastRow="0" w:firstColumn="1" w:lastColumn="0" w:oddVBand="0" w:evenVBand="0" w:oddHBand="0" w:evenHBand="0" w:firstRowFirstColumn="0" w:firstRowLastColumn="0" w:lastRowFirstColumn="0" w:lastRowLastColumn="0"/>
            <w:tcW w:w="7933" w:type="dxa"/>
            <w:gridSpan w:val="3"/>
          </w:tcPr>
          <w:p w14:paraId="0940B9EF" w14:textId="657E0D43" w:rsidR="00BC6FEB" w:rsidRPr="00BC6FEB" w:rsidRDefault="00BC6FEB" w:rsidP="00BC6FEB">
            <w:pPr>
              <w:rPr>
                <w:color w:val="000000" w:themeColor="text1"/>
              </w:rPr>
            </w:pPr>
            <w:r w:rsidRPr="00BC6FEB">
              <w:rPr>
                <w:color w:val="000000" w:themeColor="text1"/>
              </w:rPr>
              <w:t>Gesamt</w:t>
            </w:r>
          </w:p>
        </w:tc>
        <w:tc>
          <w:tcPr>
            <w:tcW w:w="1129" w:type="dxa"/>
          </w:tcPr>
          <w:p w14:paraId="1329C045" w14:textId="2CFC9F10" w:rsidR="00BC6FEB" w:rsidRPr="00BC6FEB" w:rsidRDefault="00BC6FEB" w:rsidP="00BC6FE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C6FEB">
              <w:rPr>
                <w:color w:val="000000" w:themeColor="text1"/>
              </w:rPr>
              <w:t>5.720,00€</w:t>
            </w:r>
          </w:p>
        </w:tc>
      </w:tr>
    </w:tbl>
    <w:p w14:paraId="58B27EC3" w14:textId="77777777" w:rsidR="008A2840" w:rsidRPr="008A2840" w:rsidRDefault="008A2840" w:rsidP="002309DE">
      <w:pPr>
        <w:pStyle w:val="Heading2"/>
        <w:numPr>
          <w:ilvl w:val="0"/>
          <w:numId w:val="0"/>
        </w:numPr>
        <w:ind w:left="576" w:hanging="576"/>
        <w:rPr>
          <w:sz w:val="22"/>
          <w:szCs w:val="22"/>
        </w:rPr>
      </w:pPr>
      <w:bookmarkStart w:id="49" w:name="_A.5__Zeiteinsparung"/>
      <w:bookmarkStart w:id="50" w:name="_Toc69917003"/>
      <w:bookmarkEnd w:id="49"/>
    </w:p>
    <w:p w14:paraId="0A89AE99" w14:textId="2E8C5556" w:rsidR="002309DE" w:rsidRPr="00D503AC" w:rsidRDefault="002309DE" w:rsidP="002309DE">
      <w:pPr>
        <w:pStyle w:val="Heading2"/>
        <w:numPr>
          <w:ilvl w:val="0"/>
          <w:numId w:val="0"/>
        </w:numPr>
        <w:ind w:left="576" w:hanging="576"/>
      </w:pPr>
      <w:r>
        <w:t>A.5</w:t>
      </w:r>
      <w:r>
        <w:tab/>
      </w:r>
      <w:r>
        <w:tab/>
        <w:t>Zeiteinsparung</w:t>
      </w:r>
      <w:bookmarkEnd w:id="50"/>
    </w:p>
    <w:tbl>
      <w:tblPr>
        <w:tblStyle w:val="PlainTable2"/>
        <w:tblW w:w="0" w:type="auto"/>
        <w:tblLook w:val="04A0" w:firstRow="1" w:lastRow="0" w:firstColumn="1" w:lastColumn="0" w:noHBand="0" w:noVBand="1"/>
      </w:tblPr>
      <w:tblGrid>
        <w:gridCol w:w="2268"/>
        <w:gridCol w:w="2552"/>
        <w:gridCol w:w="3067"/>
        <w:gridCol w:w="1185"/>
      </w:tblGrid>
      <w:tr w:rsidR="002309DE" w:rsidRPr="00BC6FEB" w14:paraId="167F375A" w14:textId="77777777" w:rsidTr="00624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205BF0" w14:textId="7C74BC2E" w:rsidR="002309DE" w:rsidRPr="00BC6FEB" w:rsidRDefault="002309DE" w:rsidP="00CF6811">
            <w:pPr>
              <w:rPr>
                <w:color w:val="000000" w:themeColor="text1"/>
              </w:rPr>
            </w:pPr>
            <w:r>
              <w:rPr>
                <w:color w:val="000000" w:themeColor="text1"/>
              </w:rPr>
              <w:t>Stelle</w:t>
            </w:r>
          </w:p>
        </w:tc>
        <w:tc>
          <w:tcPr>
            <w:tcW w:w="2552" w:type="dxa"/>
          </w:tcPr>
          <w:p w14:paraId="4F73D589" w14:textId="3525CF97" w:rsidR="002309DE" w:rsidRPr="00BC6FEB" w:rsidRDefault="002309DE" w:rsidP="00CF6811">
            <w:pPr>
              <w:cnfStyle w:val="100000000000" w:firstRow="1" w:lastRow="0" w:firstColumn="0" w:lastColumn="0" w:oddVBand="0" w:evenVBand="0" w:oddHBand="0" w:evenHBand="0" w:firstRowFirstColumn="0" w:firstRowLastColumn="0" w:lastRowFirstColumn="0" w:lastRowLastColumn="0"/>
              <w:rPr>
                <w:color w:val="000000" w:themeColor="text1"/>
              </w:rPr>
            </w:pPr>
            <w:r w:rsidRPr="00BC6FEB">
              <w:rPr>
                <w:color w:val="000000" w:themeColor="text1"/>
              </w:rPr>
              <w:t>Kosten</w:t>
            </w:r>
            <w:r w:rsidR="0062443C">
              <w:rPr>
                <w:color w:val="000000" w:themeColor="text1"/>
              </w:rPr>
              <w:t xml:space="preserve"> in € pro Stunde</w:t>
            </w:r>
          </w:p>
        </w:tc>
        <w:tc>
          <w:tcPr>
            <w:tcW w:w="3067" w:type="dxa"/>
          </w:tcPr>
          <w:p w14:paraId="29D3D052" w14:textId="2B28E78D" w:rsidR="002309DE" w:rsidRPr="00BC6FEB" w:rsidRDefault="0062443C" w:rsidP="00CF6811">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Ersparnis in Minuten</w:t>
            </w:r>
          </w:p>
        </w:tc>
        <w:tc>
          <w:tcPr>
            <w:tcW w:w="1185" w:type="dxa"/>
          </w:tcPr>
          <w:p w14:paraId="3DEBB4AD" w14:textId="77777777" w:rsidR="002309DE" w:rsidRPr="00BC6FEB" w:rsidRDefault="002309DE" w:rsidP="00CF6811">
            <w:pPr>
              <w:cnfStyle w:val="100000000000" w:firstRow="1" w:lastRow="0" w:firstColumn="0" w:lastColumn="0" w:oddVBand="0" w:evenVBand="0" w:oddHBand="0" w:evenHBand="0" w:firstRowFirstColumn="0" w:firstRowLastColumn="0" w:lastRowFirstColumn="0" w:lastRowLastColumn="0"/>
              <w:rPr>
                <w:color w:val="000000" w:themeColor="text1"/>
              </w:rPr>
            </w:pPr>
            <w:r w:rsidRPr="00BC6FEB">
              <w:rPr>
                <w:color w:val="000000" w:themeColor="text1"/>
              </w:rPr>
              <w:t>Gesamt</w:t>
            </w:r>
          </w:p>
        </w:tc>
      </w:tr>
      <w:tr w:rsidR="002309DE" w:rsidRPr="00BC6FEB" w14:paraId="1394C501" w14:textId="77777777" w:rsidTr="00624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7B3DC1" w14:textId="08BD962B" w:rsidR="002309DE" w:rsidRPr="00BC6FEB" w:rsidRDefault="002309DE" w:rsidP="00CF6811">
            <w:pPr>
              <w:rPr>
                <w:b w:val="0"/>
                <w:bCs w:val="0"/>
              </w:rPr>
            </w:pPr>
            <w:r>
              <w:rPr>
                <w:b w:val="0"/>
                <w:bCs w:val="0"/>
              </w:rPr>
              <w:t>Mitarbeiter</w:t>
            </w:r>
          </w:p>
        </w:tc>
        <w:tc>
          <w:tcPr>
            <w:tcW w:w="2552" w:type="dxa"/>
          </w:tcPr>
          <w:p w14:paraId="77FCE895" w14:textId="570B35B7" w:rsidR="002309DE" w:rsidRPr="00BC6FEB" w:rsidRDefault="004A1E64" w:rsidP="00CF6811">
            <w:pPr>
              <w:cnfStyle w:val="000000100000" w:firstRow="0" w:lastRow="0" w:firstColumn="0" w:lastColumn="0" w:oddVBand="0" w:evenVBand="0" w:oddHBand="1" w:evenHBand="0" w:firstRowFirstColumn="0" w:firstRowLastColumn="0" w:lastRowFirstColumn="0" w:lastRowLastColumn="0"/>
            </w:pPr>
            <w:r>
              <w:t>85</w:t>
            </w:r>
            <w:r w:rsidR="0062443C">
              <w:t xml:space="preserve"> *</w:t>
            </w:r>
          </w:p>
        </w:tc>
        <w:tc>
          <w:tcPr>
            <w:tcW w:w="3067" w:type="dxa"/>
          </w:tcPr>
          <w:p w14:paraId="3C73834E" w14:textId="336793CC" w:rsidR="002309DE" w:rsidRPr="00BC6FEB" w:rsidRDefault="004A1E64" w:rsidP="00CF6811">
            <w:pPr>
              <w:cnfStyle w:val="000000100000" w:firstRow="0" w:lastRow="0" w:firstColumn="0" w:lastColumn="0" w:oddVBand="0" w:evenVBand="0" w:oddHBand="1" w:evenHBand="0" w:firstRowFirstColumn="0" w:firstRowLastColumn="0" w:lastRowFirstColumn="0" w:lastRowLastColumn="0"/>
            </w:pPr>
            <w:r>
              <w:t>10</w:t>
            </w:r>
          </w:p>
        </w:tc>
        <w:tc>
          <w:tcPr>
            <w:tcW w:w="1185" w:type="dxa"/>
          </w:tcPr>
          <w:p w14:paraId="368125D2" w14:textId="6B6FCAAE" w:rsidR="002309DE" w:rsidRPr="00BC6FEB" w:rsidRDefault="004A1E64" w:rsidP="00CF6811">
            <w:pPr>
              <w:jc w:val="right"/>
              <w:cnfStyle w:val="000000100000" w:firstRow="0" w:lastRow="0" w:firstColumn="0" w:lastColumn="0" w:oddVBand="0" w:evenVBand="0" w:oddHBand="1" w:evenHBand="0" w:firstRowFirstColumn="0" w:firstRowLastColumn="0" w:lastRowFirstColumn="0" w:lastRowLastColumn="0"/>
            </w:pPr>
            <w:r>
              <w:t>14,17</w:t>
            </w:r>
            <w:r w:rsidR="002309DE">
              <w:t>€</w:t>
            </w:r>
          </w:p>
        </w:tc>
      </w:tr>
      <w:tr w:rsidR="002309DE" w:rsidRPr="00BC6FEB" w14:paraId="50CB5F37" w14:textId="77777777" w:rsidTr="0062443C">
        <w:tc>
          <w:tcPr>
            <w:cnfStyle w:val="001000000000" w:firstRow="0" w:lastRow="0" w:firstColumn="1" w:lastColumn="0" w:oddVBand="0" w:evenVBand="0" w:oddHBand="0" w:evenHBand="0" w:firstRowFirstColumn="0" w:firstRowLastColumn="0" w:lastRowFirstColumn="0" w:lastRowLastColumn="0"/>
            <w:tcW w:w="2268" w:type="dxa"/>
          </w:tcPr>
          <w:p w14:paraId="4D56776D" w14:textId="348630EF" w:rsidR="002309DE" w:rsidRPr="0062443C" w:rsidRDefault="0062443C" w:rsidP="00CF6811">
            <w:pPr>
              <w:rPr>
                <w:b w:val="0"/>
                <w:bCs w:val="0"/>
                <w:lang w:val="en-US"/>
              </w:rPr>
            </w:pPr>
            <w:proofErr w:type="spellStart"/>
            <w:r w:rsidRPr="0062443C">
              <w:rPr>
                <w:b w:val="0"/>
                <w:bCs w:val="0"/>
                <w:lang w:val="en-US"/>
              </w:rPr>
              <w:t>Vorgesetzer</w:t>
            </w:r>
            <w:proofErr w:type="spellEnd"/>
          </w:p>
        </w:tc>
        <w:tc>
          <w:tcPr>
            <w:tcW w:w="2552" w:type="dxa"/>
          </w:tcPr>
          <w:p w14:paraId="0930760E" w14:textId="0997DE6E" w:rsidR="002309DE" w:rsidRPr="00BC6FEB" w:rsidRDefault="004A1E64" w:rsidP="00CF6811">
            <w:pPr>
              <w:cnfStyle w:val="000000000000" w:firstRow="0" w:lastRow="0" w:firstColumn="0" w:lastColumn="0" w:oddVBand="0" w:evenVBand="0" w:oddHBand="0" w:evenHBand="0" w:firstRowFirstColumn="0" w:firstRowLastColumn="0" w:lastRowFirstColumn="0" w:lastRowLastColumn="0"/>
            </w:pPr>
            <w:r>
              <w:t>85</w:t>
            </w:r>
            <w:r w:rsidR="0062443C">
              <w:t xml:space="preserve"> *</w:t>
            </w:r>
          </w:p>
        </w:tc>
        <w:tc>
          <w:tcPr>
            <w:tcW w:w="3067" w:type="dxa"/>
          </w:tcPr>
          <w:p w14:paraId="232DA851" w14:textId="6C2E4BE5" w:rsidR="002309DE" w:rsidRPr="00BC6FEB" w:rsidRDefault="004A1E64" w:rsidP="00CF6811">
            <w:pPr>
              <w:cnfStyle w:val="000000000000" w:firstRow="0" w:lastRow="0" w:firstColumn="0" w:lastColumn="0" w:oddVBand="0" w:evenVBand="0" w:oddHBand="0" w:evenHBand="0" w:firstRowFirstColumn="0" w:firstRowLastColumn="0" w:lastRowFirstColumn="0" w:lastRowLastColumn="0"/>
            </w:pPr>
            <w:r>
              <w:t>5</w:t>
            </w:r>
          </w:p>
        </w:tc>
        <w:tc>
          <w:tcPr>
            <w:tcW w:w="1185" w:type="dxa"/>
          </w:tcPr>
          <w:p w14:paraId="299EEBDE" w14:textId="2595C866" w:rsidR="002309DE" w:rsidRPr="00BC6FEB" w:rsidRDefault="004A1E64" w:rsidP="00CF6811">
            <w:pPr>
              <w:jc w:val="right"/>
              <w:cnfStyle w:val="000000000000" w:firstRow="0" w:lastRow="0" w:firstColumn="0" w:lastColumn="0" w:oddVBand="0" w:evenVBand="0" w:oddHBand="0" w:evenHBand="0" w:firstRowFirstColumn="0" w:firstRowLastColumn="0" w:lastRowFirstColumn="0" w:lastRowLastColumn="0"/>
            </w:pPr>
            <w:r>
              <w:t>7.08</w:t>
            </w:r>
            <w:r w:rsidR="002309DE">
              <w:t>€</w:t>
            </w:r>
          </w:p>
        </w:tc>
      </w:tr>
      <w:tr w:rsidR="0062443C" w:rsidRPr="00BC6FEB" w14:paraId="607B5799" w14:textId="77777777" w:rsidTr="00624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510AA55" w14:textId="47364FE1" w:rsidR="002309DE" w:rsidRPr="00BC6FEB" w:rsidRDefault="0062443C" w:rsidP="00CF6811">
            <w:pPr>
              <w:rPr>
                <w:b w:val="0"/>
                <w:bCs w:val="0"/>
              </w:rPr>
            </w:pPr>
            <w:r>
              <w:rPr>
                <w:b w:val="0"/>
                <w:bCs w:val="0"/>
              </w:rPr>
              <w:t>Verwaltung</w:t>
            </w:r>
          </w:p>
        </w:tc>
        <w:tc>
          <w:tcPr>
            <w:tcW w:w="2552" w:type="dxa"/>
          </w:tcPr>
          <w:p w14:paraId="0B634132" w14:textId="0A0725A0" w:rsidR="002309DE" w:rsidRPr="00BC6FEB" w:rsidRDefault="004A1E64" w:rsidP="00CF6811">
            <w:pPr>
              <w:cnfStyle w:val="000000100000" w:firstRow="0" w:lastRow="0" w:firstColumn="0" w:lastColumn="0" w:oddVBand="0" w:evenVBand="0" w:oddHBand="1" w:evenHBand="0" w:firstRowFirstColumn="0" w:firstRowLastColumn="0" w:lastRowFirstColumn="0" w:lastRowLastColumn="0"/>
            </w:pPr>
            <w:r>
              <w:t>85</w:t>
            </w:r>
            <w:r w:rsidR="0062443C">
              <w:t xml:space="preserve"> *</w:t>
            </w:r>
          </w:p>
        </w:tc>
        <w:tc>
          <w:tcPr>
            <w:tcW w:w="3067" w:type="dxa"/>
          </w:tcPr>
          <w:p w14:paraId="79C8C51F" w14:textId="13A2C919" w:rsidR="002309DE" w:rsidRPr="00BC6FEB" w:rsidRDefault="004A1E64" w:rsidP="00CF6811">
            <w:pPr>
              <w:cnfStyle w:val="000000100000" w:firstRow="0" w:lastRow="0" w:firstColumn="0" w:lastColumn="0" w:oddVBand="0" w:evenVBand="0" w:oddHBand="1" w:evenHBand="0" w:firstRowFirstColumn="0" w:firstRowLastColumn="0" w:lastRowFirstColumn="0" w:lastRowLastColumn="0"/>
            </w:pPr>
            <w:r>
              <w:t>7</w:t>
            </w:r>
          </w:p>
        </w:tc>
        <w:tc>
          <w:tcPr>
            <w:tcW w:w="1185" w:type="dxa"/>
          </w:tcPr>
          <w:p w14:paraId="263F2BAD" w14:textId="408760B0" w:rsidR="002309DE" w:rsidRPr="00BC6FEB" w:rsidRDefault="004A1E64" w:rsidP="00CF6811">
            <w:pPr>
              <w:jc w:val="right"/>
              <w:cnfStyle w:val="000000100000" w:firstRow="0" w:lastRow="0" w:firstColumn="0" w:lastColumn="0" w:oddVBand="0" w:evenVBand="0" w:oddHBand="1" w:evenHBand="0" w:firstRowFirstColumn="0" w:firstRowLastColumn="0" w:lastRowFirstColumn="0" w:lastRowLastColumn="0"/>
            </w:pPr>
            <w:r>
              <w:t>9.92</w:t>
            </w:r>
            <w:r w:rsidR="002309DE">
              <w:t>€</w:t>
            </w:r>
          </w:p>
        </w:tc>
      </w:tr>
      <w:tr w:rsidR="002309DE" w:rsidRPr="00BC6FEB" w14:paraId="440CD1FE" w14:textId="77777777" w:rsidTr="0062443C">
        <w:tc>
          <w:tcPr>
            <w:cnfStyle w:val="001000000000" w:firstRow="0" w:lastRow="0" w:firstColumn="1" w:lastColumn="0" w:oddVBand="0" w:evenVBand="0" w:oddHBand="0" w:evenHBand="0" w:firstRowFirstColumn="0" w:firstRowLastColumn="0" w:lastRowFirstColumn="0" w:lastRowLastColumn="0"/>
            <w:tcW w:w="7887" w:type="dxa"/>
            <w:gridSpan w:val="3"/>
          </w:tcPr>
          <w:p w14:paraId="76DC7AEB" w14:textId="56318DC2" w:rsidR="002309DE" w:rsidRPr="00BC6FEB" w:rsidRDefault="0062443C" w:rsidP="00CF6811">
            <w:pPr>
              <w:rPr>
                <w:color w:val="000000" w:themeColor="text1"/>
              </w:rPr>
            </w:pPr>
            <w:r>
              <w:rPr>
                <w:color w:val="000000" w:themeColor="text1"/>
              </w:rPr>
              <w:t>Ersparnis pro Antrag</w:t>
            </w:r>
          </w:p>
        </w:tc>
        <w:tc>
          <w:tcPr>
            <w:tcW w:w="1185" w:type="dxa"/>
          </w:tcPr>
          <w:p w14:paraId="0364909F" w14:textId="11137C85" w:rsidR="002309DE" w:rsidRPr="00BC6FEB" w:rsidRDefault="004A1E64" w:rsidP="0062443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31,17</w:t>
            </w:r>
            <w:r w:rsidR="002309DE" w:rsidRPr="00BC6FEB">
              <w:rPr>
                <w:color w:val="000000" w:themeColor="text1"/>
              </w:rPr>
              <w:t>€</w:t>
            </w:r>
          </w:p>
        </w:tc>
      </w:tr>
    </w:tbl>
    <w:p w14:paraId="3BA5D0F8" w14:textId="6D73F026" w:rsidR="00D503AC" w:rsidRDefault="0062443C" w:rsidP="000A0B3B">
      <w:r>
        <w:t>* Durchschnittswerte</w:t>
      </w:r>
    </w:p>
    <w:p w14:paraId="101C8FC0" w14:textId="603EEF4B" w:rsidR="004A1E64" w:rsidRPr="004A1E64" w:rsidRDefault="0062443C" w:rsidP="004A1E64">
      <w:r>
        <w:t xml:space="preserve">Berechnung: </w:t>
      </w:r>
      <m:oMath>
        <m:d>
          <m:dPr>
            <m:ctrlPr>
              <w:rPr>
                <w:rFonts w:ascii="Cambria Math" w:hAnsi="Cambria Math"/>
                <w:i/>
              </w:rPr>
            </m:ctrlPr>
          </m:dPr>
          <m:e>
            <m:r>
              <w:rPr>
                <w:rFonts w:ascii="Cambria Math" w:hAnsi="Cambria Math"/>
              </w:rPr>
              <m:t>31,17€*3 Anträge pro Jahr</m:t>
            </m:r>
          </m:e>
        </m:d>
        <m:r>
          <w:rPr>
            <w:rFonts w:ascii="Cambria Math" w:hAnsi="Cambria Math"/>
          </w:rPr>
          <m:t>*20</m:t>
        </m:r>
        <m:r>
          <w:rPr>
            <w:rFonts w:ascii="Cambria Math" w:eastAsiaTheme="minorEastAsia" w:hAnsi="Cambria Math"/>
          </w:rPr>
          <m:t xml:space="preserve"> Mitarbeiter= 1.190,20€ pro Jahr</m:t>
        </m:r>
      </m:oMath>
    </w:p>
    <w:p w14:paraId="1FA16BE9" w14:textId="32FF0CE2" w:rsidR="004A1E64" w:rsidRDefault="00992D70" w:rsidP="00992D70">
      <w:pPr>
        <w:pStyle w:val="Heading2"/>
        <w:numPr>
          <w:ilvl w:val="0"/>
          <w:numId w:val="0"/>
        </w:numPr>
        <w:ind w:left="576" w:hanging="576"/>
      </w:pPr>
      <w:bookmarkStart w:id="51" w:name="_A.6__Anwendungsfälle"/>
      <w:bookmarkStart w:id="52" w:name="_Toc69917004"/>
      <w:bookmarkEnd w:id="51"/>
      <w:r>
        <w:lastRenderedPageBreak/>
        <w:t>A.6</w:t>
      </w:r>
      <w:r>
        <w:tab/>
      </w:r>
      <w:r>
        <w:tab/>
        <w:t xml:space="preserve">Anwendungsfälle – </w:t>
      </w:r>
      <w:proofErr w:type="spellStart"/>
      <w:r>
        <w:t>Use</w:t>
      </w:r>
      <w:proofErr w:type="spellEnd"/>
      <w:r>
        <w:t xml:space="preserve"> Case Diagramm</w:t>
      </w:r>
      <w:bookmarkEnd w:id="52"/>
    </w:p>
    <w:p w14:paraId="75DFAC38" w14:textId="06294D70" w:rsidR="00D503AC" w:rsidRDefault="00753B78" w:rsidP="000A0B3B">
      <w:r>
        <w:rPr>
          <w:noProof/>
        </w:rPr>
        <w:drawing>
          <wp:inline distT="0" distB="0" distL="0" distR="0" wp14:anchorId="798C7C81" wp14:editId="4B4EFFB0">
            <wp:extent cx="5760720" cy="5168265"/>
            <wp:effectExtent l="0" t="0" r="508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5168265"/>
                    </a:xfrm>
                    <a:prstGeom prst="rect">
                      <a:avLst/>
                    </a:prstGeom>
                  </pic:spPr>
                </pic:pic>
              </a:graphicData>
            </a:graphic>
          </wp:inline>
        </w:drawing>
      </w:r>
    </w:p>
    <w:p w14:paraId="224D818A" w14:textId="4EE3A790" w:rsidR="00D503AC" w:rsidRDefault="002A5672" w:rsidP="002A5672">
      <w:pPr>
        <w:pStyle w:val="Heading2"/>
        <w:numPr>
          <w:ilvl w:val="0"/>
          <w:numId w:val="0"/>
        </w:numPr>
        <w:ind w:left="576" w:hanging="576"/>
      </w:pPr>
      <w:bookmarkStart w:id="53" w:name="_A.7__Auszug"/>
      <w:bookmarkStart w:id="54" w:name="_Toc69917005"/>
      <w:bookmarkEnd w:id="53"/>
      <w:r>
        <w:lastRenderedPageBreak/>
        <w:t>A.7</w:t>
      </w:r>
      <w:r>
        <w:tab/>
      </w:r>
      <w:r>
        <w:tab/>
        <w:t>Auszug Lastenheft</w:t>
      </w:r>
      <w:bookmarkEnd w:id="54"/>
    </w:p>
    <w:p w14:paraId="0EA025F8" w14:textId="344F2FF2" w:rsidR="002A5672" w:rsidRDefault="002A5672" w:rsidP="002A5672">
      <w:pPr>
        <w:jc w:val="center"/>
      </w:pPr>
      <w:r w:rsidRPr="002A5672">
        <w:rPr>
          <w:noProof/>
        </w:rPr>
        <w:drawing>
          <wp:inline distT="0" distB="0" distL="0" distR="0" wp14:anchorId="5CE39AE3" wp14:editId="0190CA0D">
            <wp:extent cx="4253007" cy="6018530"/>
            <wp:effectExtent l="12700" t="12700" r="1460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689" cy="6026570"/>
                    </a:xfrm>
                    <a:prstGeom prst="rect">
                      <a:avLst/>
                    </a:prstGeom>
                    <a:ln>
                      <a:solidFill>
                        <a:schemeClr val="bg1">
                          <a:lumMod val="95000"/>
                        </a:schemeClr>
                      </a:solidFill>
                    </a:ln>
                  </pic:spPr>
                </pic:pic>
              </a:graphicData>
            </a:graphic>
          </wp:inline>
        </w:drawing>
      </w:r>
    </w:p>
    <w:p w14:paraId="5CEF3459" w14:textId="6194145B" w:rsidR="00B21A89" w:rsidRDefault="00B21A89">
      <w:r>
        <w:br w:type="page"/>
      </w:r>
    </w:p>
    <w:p w14:paraId="343BD2CD" w14:textId="3F7524D0" w:rsidR="002A5672" w:rsidRPr="002A5672" w:rsidRDefault="00B21A89" w:rsidP="00B21A89">
      <w:pPr>
        <w:pStyle w:val="Heading2"/>
        <w:numPr>
          <w:ilvl w:val="0"/>
          <w:numId w:val="0"/>
        </w:numPr>
        <w:ind w:left="576" w:hanging="576"/>
      </w:pPr>
      <w:bookmarkStart w:id="55" w:name="_A.8__"/>
      <w:bookmarkStart w:id="56" w:name="_Toc69917006"/>
      <w:bookmarkEnd w:id="55"/>
      <w:r>
        <w:lastRenderedPageBreak/>
        <w:t>A.8</w:t>
      </w:r>
      <w:r w:rsidR="004145F6">
        <w:tab/>
      </w:r>
      <w:r w:rsidR="004145F6">
        <w:tab/>
      </w:r>
      <w:proofErr w:type="spellStart"/>
      <w:r>
        <w:t>Mockup</w:t>
      </w:r>
      <w:proofErr w:type="spellEnd"/>
      <w:r>
        <w:t xml:space="preserve"> </w:t>
      </w:r>
      <w:r w:rsidR="005D4E52">
        <w:t xml:space="preserve">- </w:t>
      </w:r>
      <w:r>
        <w:t>Formular</w:t>
      </w:r>
      <w:bookmarkEnd w:id="56"/>
    </w:p>
    <w:p w14:paraId="55AF9F92" w14:textId="392615B3" w:rsidR="00D503AC" w:rsidRDefault="00B21A89" w:rsidP="00B21A89">
      <w:pPr>
        <w:jc w:val="center"/>
      </w:pPr>
      <w:r>
        <w:rPr>
          <w:noProof/>
        </w:rPr>
        <w:drawing>
          <wp:inline distT="0" distB="0" distL="0" distR="0" wp14:anchorId="10D961C7" wp14:editId="64988291">
            <wp:extent cx="4682436" cy="3996266"/>
            <wp:effectExtent l="0" t="0" r="0" b="444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rotWithShape="1">
                    <a:blip r:embed="rId16" cstate="print">
                      <a:extLst>
                        <a:ext uri="{BEBA8EAE-BF5A-486C-A8C5-ECC9F3942E4B}">
                          <a14:imgProps xmlns:a14="http://schemas.microsoft.com/office/drawing/2010/main">
                            <a14:imgLayer r:embed="rId17">
                              <a14:imgEffect>
                                <a14:saturation sat="66000"/>
                              </a14:imgEffect>
                            </a14:imgLayer>
                          </a14:imgProps>
                        </a:ext>
                        <a:ext uri="{28A0092B-C50C-407E-A947-70E740481C1C}">
                          <a14:useLocalDpi xmlns:a14="http://schemas.microsoft.com/office/drawing/2010/main" val="0"/>
                        </a:ext>
                      </a:extLst>
                    </a:blip>
                    <a:srcRect l="-1" r="-6" b="13619"/>
                    <a:stretch/>
                  </pic:blipFill>
                  <pic:spPr bwMode="auto">
                    <a:xfrm>
                      <a:off x="0" y="0"/>
                      <a:ext cx="4788006" cy="4086366"/>
                    </a:xfrm>
                    <a:prstGeom prst="rect">
                      <a:avLst/>
                    </a:prstGeom>
                    <a:ln>
                      <a:noFill/>
                    </a:ln>
                    <a:extLst>
                      <a:ext uri="{53640926-AAD7-44D8-BBD7-CCE9431645EC}">
                        <a14:shadowObscured xmlns:a14="http://schemas.microsoft.com/office/drawing/2010/main"/>
                      </a:ext>
                    </a:extLst>
                  </pic:spPr>
                </pic:pic>
              </a:graphicData>
            </a:graphic>
          </wp:inline>
        </w:drawing>
      </w:r>
    </w:p>
    <w:p w14:paraId="7D6E8143" w14:textId="1602BB93" w:rsidR="00B21A89" w:rsidRDefault="00B21A89" w:rsidP="00B21A89">
      <w:pPr>
        <w:pStyle w:val="Heading2"/>
        <w:numPr>
          <w:ilvl w:val="0"/>
          <w:numId w:val="0"/>
        </w:numPr>
        <w:ind w:left="576" w:hanging="576"/>
      </w:pPr>
      <w:bookmarkStart w:id="57" w:name="_A.9__Mockup"/>
      <w:bookmarkStart w:id="58" w:name="_Toc69917007"/>
      <w:bookmarkEnd w:id="57"/>
      <w:r>
        <w:t>A.9</w:t>
      </w:r>
      <w:r>
        <w:tab/>
      </w:r>
      <w:r>
        <w:tab/>
      </w:r>
      <w:proofErr w:type="spellStart"/>
      <w:r>
        <w:t>Mockup</w:t>
      </w:r>
      <w:proofErr w:type="spellEnd"/>
      <w:r>
        <w:t xml:space="preserve"> </w:t>
      </w:r>
      <w:r w:rsidR="005D4E52">
        <w:t xml:space="preserve">- </w:t>
      </w:r>
      <w:r>
        <w:t>Dashboard</w:t>
      </w:r>
      <w:bookmarkEnd w:id="58"/>
    </w:p>
    <w:p w14:paraId="28A62E9D" w14:textId="42F47796" w:rsidR="00B21A89" w:rsidRDefault="00B21A89" w:rsidP="00B21A89">
      <w:pPr>
        <w:jc w:val="center"/>
      </w:pPr>
      <w:r>
        <w:rPr>
          <w:noProof/>
        </w:rPr>
        <w:drawing>
          <wp:inline distT="0" distB="0" distL="0" distR="0" wp14:anchorId="4AEB606F" wp14:editId="49D5F195">
            <wp:extent cx="4706562" cy="3141133"/>
            <wp:effectExtent l="0" t="0" r="0" b="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low confidence"/>
                    <pic:cNvPicPr/>
                  </pic:nvPicPr>
                  <pic:blipFill rotWithShape="1">
                    <a:blip r:embed="rId18" cstate="print">
                      <a:extLst>
                        <a:ext uri="{BEBA8EAE-BF5A-486C-A8C5-ECC9F3942E4B}">
                          <a14:imgProps xmlns:a14="http://schemas.microsoft.com/office/drawing/2010/main">
                            <a14:imgLayer r:embed="rId19">
                              <a14:imgEffect>
                                <a14:saturation sat="66000"/>
                              </a14:imgEffect>
                            </a14:imgLayer>
                          </a14:imgProps>
                        </a:ext>
                        <a:ext uri="{28A0092B-C50C-407E-A947-70E740481C1C}">
                          <a14:useLocalDpi xmlns:a14="http://schemas.microsoft.com/office/drawing/2010/main" val="0"/>
                        </a:ext>
                      </a:extLst>
                    </a:blip>
                    <a:srcRect r="-10" b="32450"/>
                    <a:stretch/>
                  </pic:blipFill>
                  <pic:spPr bwMode="auto">
                    <a:xfrm>
                      <a:off x="0" y="0"/>
                      <a:ext cx="4726557" cy="3154478"/>
                    </a:xfrm>
                    <a:prstGeom prst="rect">
                      <a:avLst/>
                    </a:prstGeom>
                    <a:ln>
                      <a:noFill/>
                    </a:ln>
                    <a:extLst>
                      <a:ext uri="{53640926-AAD7-44D8-BBD7-CCE9431645EC}">
                        <a14:shadowObscured xmlns:a14="http://schemas.microsoft.com/office/drawing/2010/main"/>
                      </a:ext>
                    </a:extLst>
                  </pic:spPr>
                </pic:pic>
              </a:graphicData>
            </a:graphic>
          </wp:inline>
        </w:drawing>
      </w:r>
    </w:p>
    <w:p w14:paraId="379C8B5C" w14:textId="6D55B3C3" w:rsidR="009C66E2" w:rsidRDefault="009C66E2" w:rsidP="009C66E2">
      <w:pPr>
        <w:pStyle w:val="Heading2"/>
        <w:numPr>
          <w:ilvl w:val="0"/>
          <w:numId w:val="0"/>
        </w:numPr>
        <w:ind w:left="576" w:hanging="576"/>
      </w:pPr>
      <w:bookmarkStart w:id="59" w:name="_Toc69917008"/>
      <w:bookmarkStart w:id="60" w:name="_A.10_Entity_Relationship"/>
      <w:bookmarkEnd w:id="60"/>
      <w:r>
        <w:lastRenderedPageBreak/>
        <w:t>A.10</w:t>
      </w:r>
      <w:r>
        <w:tab/>
      </w:r>
      <w:bookmarkEnd w:id="59"/>
      <w:r w:rsidR="006B1F0C" w:rsidRPr="006B1F0C">
        <w:t xml:space="preserve">Entity </w:t>
      </w:r>
      <w:proofErr w:type="spellStart"/>
      <w:r w:rsidR="006B1F0C" w:rsidRPr="006B1F0C">
        <w:t>Relationship</w:t>
      </w:r>
      <w:proofErr w:type="spellEnd"/>
      <w:r w:rsidR="006B1F0C" w:rsidRPr="006B1F0C">
        <w:t xml:space="preserve"> Modell</w:t>
      </w:r>
    </w:p>
    <w:p w14:paraId="092CC1FB" w14:textId="4C805B93" w:rsidR="009C66E2" w:rsidRDefault="009C66E2" w:rsidP="009C66E2">
      <w:pPr>
        <w:jc w:val="center"/>
      </w:pPr>
    </w:p>
    <w:p w14:paraId="7345E9B8" w14:textId="3D1F96C0" w:rsidR="004559DB" w:rsidRDefault="006B1F0C" w:rsidP="009C66E2">
      <w:pPr>
        <w:jc w:val="center"/>
      </w:pPr>
      <w:r>
        <w:rPr>
          <w:noProof/>
        </w:rPr>
        <w:drawing>
          <wp:inline distT="0" distB="0" distL="0" distR="0" wp14:anchorId="012EC035" wp14:editId="224EA028">
            <wp:extent cx="5760720" cy="6972935"/>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6972935"/>
                    </a:xfrm>
                    <a:prstGeom prst="rect">
                      <a:avLst/>
                    </a:prstGeom>
                  </pic:spPr>
                </pic:pic>
              </a:graphicData>
            </a:graphic>
          </wp:inline>
        </w:drawing>
      </w:r>
    </w:p>
    <w:p w14:paraId="773B9D0F" w14:textId="45053D56" w:rsidR="00073B24" w:rsidRDefault="00073B24" w:rsidP="009C66E2">
      <w:pPr>
        <w:jc w:val="center"/>
      </w:pPr>
    </w:p>
    <w:p w14:paraId="1C373A6E" w14:textId="2CB0214C" w:rsidR="00073B24" w:rsidRPr="00073B24" w:rsidRDefault="00073B24" w:rsidP="00073B24">
      <w:pPr>
        <w:jc w:val="center"/>
      </w:pPr>
    </w:p>
    <w:sectPr w:rsidR="00073B24" w:rsidRPr="00073B24" w:rsidSect="00D94118">
      <w:pgSz w:w="11906" w:h="16838"/>
      <w:pgMar w:top="2576" w:right="1417" w:bottom="1134" w:left="1417" w:header="703" w:footer="70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3BCDE" w14:textId="77777777" w:rsidR="00712E39" w:rsidRDefault="00712E39" w:rsidP="00563830">
      <w:pPr>
        <w:spacing w:after="0" w:line="240" w:lineRule="auto"/>
      </w:pPr>
      <w:r>
        <w:separator/>
      </w:r>
    </w:p>
  </w:endnote>
  <w:endnote w:type="continuationSeparator" w:id="0">
    <w:p w14:paraId="3CF841C7" w14:textId="77777777" w:rsidR="00712E39" w:rsidRDefault="00712E39" w:rsidP="00563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hentox Regular">
    <w:altName w:val="Calibri"/>
    <w:panose1 w:val="020B0604020202020204"/>
    <w:charset w:val="4D"/>
    <w:family w:val="auto"/>
    <w:notTrueType/>
    <w:pitch w:val="variable"/>
    <w:sig w:usb0="A00000AF" w:usb1="5000205B" w:usb2="00000010" w:usb3="00000000" w:csb0="00000093"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hentox SemiBold">
    <w:altName w:val="Calibri"/>
    <w:panose1 w:val="020B0604020202020204"/>
    <w:charset w:val="4D"/>
    <w:family w:val="auto"/>
    <w:notTrueType/>
    <w:pitch w:val="variable"/>
    <w:sig w:usb0="A00000AF" w:usb1="5000205B" w:usb2="0000001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hentox Bold">
    <w:altName w:val="Calibri"/>
    <w:panose1 w:val="020B0604020202020204"/>
    <w:charset w:val="4D"/>
    <w:family w:val="auto"/>
    <w:notTrueType/>
    <w:pitch w:val="variable"/>
    <w:sig w:usb0="A00000AF" w:usb1="5000205B" w:usb2="00000010" w:usb3="00000000" w:csb0="00000093" w:csb1="00000000"/>
  </w:font>
  <w:font w:name="Shentox UltraLight Italic">
    <w:altName w:val="Shentox UltraLight Italic"/>
    <w:panose1 w:val="00000000000000000000"/>
    <w:charset w:val="4D"/>
    <w:family w:val="auto"/>
    <w:notTrueType/>
    <w:pitch w:val="variable"/>
    <w:sig w:usb0="A00000AF" w:usb1="5000205B" w:usb2="00000010" w:usb3="00000000" w:csb0="00000093" w:csb1="00000000"/>
  </w:font>
  <w:font w:name="Shentox UltraLight">
    <w:altName w:val="Shentox UltraLight"/>
    <w:panose1 w:val="00000000000000000000"/>
    <w:charset w:val="4D"/>
    <w:family w:val="auto"/>
    <w:notTrueType/>
    <w:pitch w:val="variable"/>
    <w:sig w:usb0="A00000AF" w:usb1="5000205B" w:usb2="00000010" w:usb3="00000000" w:csb0="00000093" w:csb1="00000000"/>
  </w:font>
  <w:font w:name="Shentox Light">
    <w:altName w:val="Calibri"/>
    <w:panose1 w:val="020B0604020202020204"/>
    <w:charset w:val="4D"/>
    <w:family w:val="auto"/>
    <w:notTrueType/>
    <w:pitch w:val="variable"/>
    <w:sig w:usb0="A00000AF" w:usb1="5000205B" w:usb2="00000010" w:usb3="00000000" w:csb0="00000093" w:csb1="00000000"/>
  </w:font>
  <w:font w:name="Cambria Math">
    <w:panose1 w:val="02040503050406030204"/>
    <w:charset w:val="00"/>
    <w:family w:val="roman"/>
    <w:pitch w:val="variable"/>
    <w:sig w:usb0="E00002FF" w:usb1="420024FF" w:usb2="00000000" w:usb3="00000000" w:csb0="0000019F" w:csb1="00000000"/>
  </w:font>
  <w:font w:name="Fira Mono for Powerline">
    <w:altName w:val="Fira Mono for Powerline"/>
    <w:panose1 w:val="020B0509050000020004"/>
    <w:charset w:val="00"/>
    <w:family w:val="modern"/>
    <w:notTrueType/>
    <w:pitch w:val="fixed"/>
    <w:sig w:usb0="40000287" w:usb1="02003801"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674A0" w14:textId="77777777" w:rsidR="00FA619F" w:rsidRDefault="00FA619F" w:rsidP="00563830">
    <w:pPr>
      <w:pStyle w:val="Footer"/>
    </w:pPr>
  </w:p>
  <w:p w14:paraId="53950DD8" w14:textId="77777777" w:rsidR="00FA619F" w:rsidRDefault="002B3367" w:rsidP="00563830">
    <w:pPr>
      <w:pStyle w:val="Footer"/>
    </w:pPr>
    <w:r w:rsidRPr="00FB65B8">
      <w:rPr>
        <w:b/>
        <w:bCs/>
        <w:noProof/>
        <w:lang w:eastAsia="de-DE"/>
      </w:rPr>
      <mc:AlternateContent>
        <mc:Choice Requires="wps">
          <w:drawing>
            <wp:anchor distT="45720" distB="45720" distL="114300" distR="114300" simplePos="0" relativeHeight="251665408" behindDoc="0" locked="0" layoutInCell="1" allowOverlap="1" wp14:anchorId="530A4669" wp14:editId="4C3C1152">
              <wp:simplePos x="0" y="0"/>
              <wp:positionH relativeFrom="column">
                <wp:posOffset>3910330</wp:posOffset>
              </wp:positionH>
              <wp:positionV relativeFrom="paragraph">
                <wp:posOffset>130810</wp:posOffset>
              </wp:positionV>
              <wp:extent cx="1934845" cy="584200"/>
              <wp:effectExtent l="0" t="0" r="8255" b="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584200"/>
                      </a:xfrm>
                      <a:prstGeom prst="rect">
                        <a:avLst/>
                      </a:prstGeom>
                      <a:solidFill>
                        <a:srgbClr val="FFFFFF"/>
                      </a:solidFill>
                      <a:ln w="9525">
                        <a:noFill/>
                        <a:miter lim="800000"/>
                        <a:headEnd/>
                        <a:tailEnd/>
                      </a:ln>
                    </wps:spPr>
                    <wps:txbx>
                      <w:txbxContent>
                        <w:p w14:paraId="5C5D044A" w14:textId="77777777" w:rsidR="002B3367" w:rsidRPr="00FB65B8" w:rsidRDefault="002B3367" w:rsidP="002B3367">
                          <w:pPr>
                            <w:spacing w:line="312" w:lineRule="auto"/>
                            <w:rPr>
                              <w:color w:val="A8003B"/>
                              <w:spacing w:val="10"/>
                              <w:sz w:val="12"/>
                              <w:szCs w:val="12"/>
                            </w:rPr>
                          </w:pPr>
                          <w:r w:rsidRPr="00FB65B8">
                            <w:rPr>
                              <w:color w:val="A8003B"/>
                              <w:spacing w:val="10"/>
                              <w:sz w:val="12"/>
                              <w:szCs w:val="12"/>
                            </w:rPr>
                            <w:t>Geschäftsführer: Dr. Gerd Graf, Michael Helm</w:t>
                          </w:r>
                          <w:r w:rsidRPr="00FB65B8">
                            <w:rPr>
                              <w:color w:val="A8003B"/>
                              <w:spacing w:val="10"/>
                              <w:sz w:val="12"/>
                              <w:szCs w:val="12"/>
                            </w:rPr>
                            <w:br/>
                            <w:t>Amtsgericht Kempten: HRB 8224</w:t>
                          </w:r>
                          <w:r w:rsidRPr="00FB65B8">
                            <w:rPr>
                              <w:color w:val="A8003B"/>
                              <w:spacing w:val="10"/>
                              <w:sz w:val="12"/>
                              <w:szCs w:val="12"/>
                            </w:rPr>
                            <w:br/>
                            <w:t>USt-IdNr. DE229953934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A4669" id="_x0000_t202" coordsize="21600,21600" o:spt="202" path="m,l,21600r21600,l21600,xe">
              <v:stroke joinstyle="miter"/>
              <v:path gradientshapeok="t" o:connecttype="rect"/>
            </v:shapetype>
            <v:shape id="_x0000_s1030" type="#_x0000_t202" style="position:absolute;margin-left:307.9pt;margin-top:10.3pt;width:152.35pt;height:4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" stroked="f">
              <v:textbox style="mso-fit-shape-to-text:t">
                <w:txbxContent>
                  <w:p w14:paraId="5C5D044A" w14:textId="77777777" w:rsidR="002B3367" w:rsidRPr="00FB65B8" w:rsidRDefault="002B3367" w:rsidP="002B3367">
                    <w:pPr>
                      <w:spacing w:line="312" w:lineRule="auto"/>
                      <w:rPr>
                        <w:color w:val="A8003B"/>
                        <w:spacing w:val="10"/>
                        <w:sz w:val="12"/>
                        <w:szCs w:val="12"/>
                      </w:rPr>
                    </w:pPr>
                    <w:r w:rsidRPr="00FB65B8">
                      <w:rPr>
                        <w:color w:val="A8003B"/>
                        <w:spacing w:val="10"/>
                        <w:sz w:val="12"/>
                        <w:szCs w:val="12"/>
                      </w:rPr>
                      <w:t>Geschäftsführer: Dr. Gerd Graf, Michael Helm</w:t>
                    </w:r>
                    <w:r w:rsidRPr="00FB65B8">
                      <w:rPr>
                        <w:color w:val="A8003B"/>
                        <w:spacing w:val="10"/>
                        <w:sz w:val="12"/>
                        <w:szCs w:val="12"/>
                      </w:rPr>
                      <w:br/>
                      <w:t>Amtsgericht Kempten: HRB 8224</w:t>
                    </w:r>
                    <w:r w:rsidRPr="00FB65B8">
                      <w:rPr>
                        <w:color w:val="A8003B"/>
                        <w:spacing w:val="10"/>
                        <w:sz w:val="12"/>
                        <w:szCs w:val="12"/>
                      </w:rPr>
                      <w:br/>
                      <w:t>USt-IdNr. DE229953934</w:t>
                    </w:r>
                  </w:p>
                </w:txbxContent>
              </v:textbox>
              <w10:wrap type="square"/>
            </v:shape>
          </w:pict>
        </mc:Fallback>
      </mc:AlternateContent>
    </w:r>
  </w:p>
  <w:p w14:paraId="1840EAB8" w14:textId="77777777" w:rsidR="00563830" w:rsidRDefault="00563830">
    <w:pPr>
      <w:pStyle w:val="Footer"/>
      <w:rPr>
        <w:rFonts w:ascii="Shentox Light" w:hAnsi="Shentox Light"/>
      </w:rPr>
    </w:pPr>
  </w:p>
  <w:p w14:paraId="0D7940C1" w14:textId="21E2E456" w:rsidR="002B3367" w:rsidRDefault="00DC6CD2">
    <w:pPr>
      <w:pStyle w:val="Footer"/>
    </w:pPr>
    <w:r>
      <w:t>Maximilian Müller, Prüf-Nr.: 4087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D7D9E8" w14:textId="77777777" w:rsidR="00712E39" w:rsidRDefault="00712E39" w:rsidP="00563830">
      <w:pPr>
        <w:spacing w:after="0" w:line="240" w:lineRule="auto"/>
      </w:pPr>
      <w:r>
        <w:separator/>
      </w:r>
    </w:p>
  </w:footnote>
  <w:footnote w:type="continuationSeparator" w:id="0">
    <w:p w14:paraId="627DE097" w14:textId="77777777" w:rsidR="00712E39" w:rsidRDefault="00712E39" w:rsidP="00563830">
      <w:pPr>
        <w:spacing w:after="0" w:line="240" w:lineRule="auto"/>
      </w:pPr>
      <w:r>
        <w:continuationSeparator/>
      </w:r>
    </w:p>
  </w:footnote>
  <w:footnote w:id="1">
    <w:p w14:paraId="1B2EE44C" w14:textId="77635CDD" w:rsidR="00181D11" w:rsidRDefault="00181D11">
      <w:pPr>
        <w:pStyle w:val="FootnoteText"/>
      </w:pPr>
      <w:r>
        <w:rPr>
          <w:rStyle w:val="FootnoteReference"/>
        </w:rPr>
        <w:footnoteRef/>
      </w:r>
      <w:r>
        <w:t xml:space="preserve"> </w:t>
      </w:r>
      <w:r w:rsidR="00992D70">
        <w:t>Vgl.</w:t>
      </w:r>
      <w:r>
        <w:t xml:space="preserve"> </w:t>
      </w:r>
      <w:hyperlink w:anchor="_Literaturverzeichnis" w:history="1">
        <w:r w:rsidRPr="00181D11">
          <w:rPr>
            <w:rStyle w:val="Hyperlink"/>
          </w:rPr>
          <w:t>Literaturverzeichnis</w:t>
        </w:r>
      </w:hyperlink>
      <w:r>
        <w:t xml:space="preserve">: </w:t>
      </w:r>
      <w:r w:rsidRPr="00181D11">
        <w:rPr>
          <w:i/>
          <w:iCs/>
        </w:rPr>
        <w:t>Objektorientierte Systemanalyse</w:t>
      </w:r>
      <w:r>
        <w:t>, S. 59</w:t>
      </w:r>
    </w:p>
  </w:footnote>
  <w:footnote w:id="2">
    <w:p w14:paraId="0A6E0E26" w14:textId="7D9D6E6D" w:rsidR="00992D70" w:rsidRDefault="00992D70">
      <w:pPr>
        <w:pStyle w:val="FootnoteText"/>
      </w:pPr>
      <w:r>
        <w:rPr>
          <w:rStyle w:val="FootnoteReference"/>
        </w:rPr>
        <w:footnoteRef/>
      </w:r>
      <w:r>
        <w:t xml:space="preserve"> </w:t>
      </w:r>
      <w:proofErr w:type="spellStart"/>
      <w:r>
        <w:t>Vg</w:t>
      </w:r>
      <w:proofErr w:type="spellEnd"/>
      <w:r>
        <w:t xml:space="preserve">. </w:t>
      </w:r>
      <w:hyperlink w:anchor="_Literaturverzeichnis" w:history="1">
        <w:r w:rsidRPr="00181D11">
          <w:rPr>
            <w:rStyle w:val="Hyperlink"/>
          </w:rPr>
          <w:t>Literaturverzeichnis</w:t>
        </w:r>
      </w:hyperlink>
      <w:r>
        <w:t xml:space="preserve">: </w:t>
      </w:r>
      <w:r w:rsidRPr="00181D11">
        <w:rPr>
          <w:i/>
          <w:iCs/>
        </w:rPr>
        <w:t>Objektorientierte Systemanalyse</w:t>
      </w:r>
      <w:r>
        <w:t>, S. 58</w:t>
      </w:r>
    </w:p>
  </w:footnote>
  <w:footnote w:id="3">
    <w:p w14:paraId="04A17A47" w14:textId="39F9DDDA" w:rsidR="00073B24" w:rsidRPr="00073B24" w:rsidRDefault="00073B24">
      <w:pPr>
        <w:pStyle w:val="FootnoteText"/>
        <w:rPr>
          <w:lang w:val="en-DE"/>
        </w:rPr>
      </w:pPr>
      <w:r>
        <w:rPr>
          <w:rStyle w:val="FootnoteReference"/>
        </w:rPr>
        <w:footnoteRef/>
      </w:r>
      <w:r>
        <w:t xml:space="preserve"> Kostenlose Diagramm </w:t>
      </w:r>
      <w:proofErr w:type="spellStart"/>
      <w:r>
        <w:t>WebApp</w:t>
      </w:r>
      <w:proofErr w:type="spellEnd"/>
      <w:r>
        <w:t xml:space="preserve"> aus dem </w:t>
      </w:r>
      <w:proofErr w:type="spellStart"/>
      <w:r w:rsidRPr="00073B24">
        <w:t>Atlassian</w:t>
      </w:r>
      <w:proofErr w:type="spellEnd"/>
      <w:r w:rsidRPr="00073B24">
        <w:t xml:space="preserve"> </w:t>
      </w:r>
      <w:r>
        <w:t>Öko</w:t>
      </w:r>
      <w:r w:rsidRPr="00073B24">
        <w:t>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C96B" w14:textId="13500F2A" w:rsidR="008437C6" w:rsidRPr="00413FD2" w:rsidRDefault="00322185" w:rsidP="00413FD2">
    <w:pPr>
      <w:pStyle w:val="Header"/>
      <w:rPr>
        <w:b/>
        <w:color w:val="A6A6A6" w:themeColor="background1" w:themeShade="A6"/>
        <w:sz w:val="72"/>
        <w:szCs w:val="72"/>
      </w:rPr>
    </w:pPr>
    <w:r w:rsidRPr="00322185">
      <w:rPr>
        <w:rFonts w:ascii="Times New Roman" w:eastAsia="Times New Roman" w:hAnsi="Times New Roman" w:cs="Times New Roman"/>
        <w:noProof/>
        <w:sz w:val="24"/>
        <w:szCs w:val="24"/>
        <w:lang w:val="en-DE" w:eastAsia="en-GB"/>
      </w:rPr>
      <w:drawing>
        <wp:anchor distT="0" distB="0" distL="114300" distR="114300" simplePos="0" relativeHeight="251667456" behindDoc="0" locked="0" layoutInCell="1" allowOverlap="1" wp14:anchorId="26B6363B" wp14:editId="5788099F">
          <wp:simplePos x="0" y="0"/>
          <wp:positionH relativeFrom="column">
            <wp:posOffset>4815205</wp:posOffset>
          </wp:positionH>
          <wp:positionV relativeFrom="paragraph">
            <wp:posOffset>-3810</wp:posOffset>
          </wp:positionV>
          <wp:extent cx="1460500" cy="361510"/>
          <wp:effectExtent l="0" t="0" r="0" b="0"/>
          <wp:wrapNone/>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0500" cy="361510"/>
                  </a:xfrm>
                  <a:prstGeom prst="rect">
                    <a:avLst/>
                  </a:prstGeom>
                  <a:noFill/>
                  <a:ln>
                    <a:noFill/>
                  </a:ln>
                </pic:spPr>
              </pic:pic>
            </a:graphicData>
          </a:graphic>
          <wp14:sizeRelH relativeFrom="page">
            <wp14:pctWidth>0</wp14:pctWidth>
          </wp14:sizeRelH>
          <wp14:sizeRelV relativeFrom="page">
            <wp14:pctHeight>0</wp14:pctHeight>
          </wp14:sizeRelV>
        </wp:anchor>
      </w:drawing>
    </w:r>
    <w:r w:rsidR="00A51659">
      <w:rPr>
        <w:noProof/>
        <w:lang w:eastAsia="de-DE"/>
      </w:rPr>
      <w:drawing>
        <wp:anchor distT="0" distB="0" distL="114300" distR="114300" simplePos="0" relativeHeight="251659264" behindDoc="1" locked="0" layoutInCell="1" allowOverlap="1" wp14:anchorId="008610BA" wp14:editId="323C5F61">
          <wp:simplePos x="0" y="0"/>
          <wp:positionH relativeFrom="column">
            <wp:posOffset>0</wp:posOffset>
          </wp:positionH>
          <wp:positionV relativeFrom="paragraph">
            <wp:posOffset>-635</wp:posOffset>
          </wp:positionV>
          <wp:extent cx="1383527" cy="363042"/>
          <wp:effectExtent l="0" t="0" r="7620" b="0"/>
          <wp:wrapNone/>
          <wp:docPr id="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rivio-Dach-Bildmarke-Wortmarke-rot-2.png"/>
                  <pic:cNvPicPr/>
                </pic:nvPicPr>
                <pic:blipFill>
                  <a:blip r:embed="rId2">
                    <a:extLst>
                      <a:ext uri="{28A0092B-C50C-407E-A947-70E740481C1C}">
                        <a14:useLocalDpi xmlns:a14="http://schemas.microsoft.com/office/drawing/2010/main" val="0"/>
                      </a:ext>
                    </a:extLst>
                  </a:blip>
                  <a:stretch>
                    <a:fillRect/>
                  </a:stretch>
                </pic:blipFill>
                <pic:spPr>
                  <a:xfrm>
                    <a:off x="0" y="0"/>
                    <a:ext cx="1400438" cy="367480"/>
                  </a:xfrm>
                  <a:prstGeom prst="rect">
                    <a:avLst/>
                  </a:prstGeom>
                </pic:spPr>
              </pic:pic>
            </a:graphicData>
          </a:graphic>
          <wp14:sizeRelH relativeFrom="page">
            <wp14:pctWidth>0</wp14:pctWidth>
          </wp14:sizeRelH>
          <wp14:sizeRelV relativeFrom="page">
            <wp14:pctHeight>0</wp14:pctHeight>
          </wp14:sizeRelV>
        </wp:anchor>
      </w:drawing>
    </w:r>
    <w:r w:rsidR="00413FD2">
      <w:rPr>
        <w:rFonts w:ascii="Shentox Bold" w:hAnsi="Shentox Bold"/>
        <w:b/>
        <w:color w:val="9A123F"/>
        <w:sz w:val="56"/>
        <w:szCs w:val="56"/>
      </w:rPr>
      <w:tab/>
    </w:r>
    <w:r w:rsidR="00413FD2">
      <w:rPr>
        <w:rFonts w:ascii="Shentox Bold" w:hAnsi="Shentox Bold"/>
        <w:b/>
        <w:color w:val="9A123F"/>
        <w:sz w:val="56"/>
        <w:szCs w:val="56"/>
      </w:rPr>
      <w:tab/>
    </w:r>
  </w:p>
  <w:p w14:paraId="2D8BFDBE" w14:textId="0370E8E8" w:rsidR="008437C6" w:rsidRDefault="00A51659">
    <w:pPr>
      <w:pStyle w:val="Header"/>
    </w:pPr>
    <w:r>
      <w:rPr>
        <w:noProof/>
        <w:lang w:eastAsia="de-DE"/>
      </w:rPr>
      <mc:AlternateContent>
        <mc:Choice Requires="wps">
          <w:drawing>
            <wp:anchor distT="0" distB="0" distL="114300" distR="114300" simplePos="0" relativeHeight="251661312" behindDoc="0" locked="0" layoutInCell="1" allowOverlap="1" wp14:anchorId="5123D25D" wp14:editId="664A2771">
              <wp:simplePos x="0" y="0"/>
              <wp:positionH relativeFrom="column">
                <wp:posOffset>-71110</wp:posOffset>
              </wp:positionH>
              <wp:positionV relativeFrom="paragraph">
                <wp:posOffset>171450</wp:posOffset>
              </wp:positionV>
              <wp:extent cx="2061376" cy="241300"/>
              <wp:effectExtent l="0" t="0" r="0" b="6350"/>
              <wp:wrapNone/>
              <wp:docPr id="38" name="Textfeld 38"/>
              <wp:cNvGraphicFramePr/>
              <a:graphic xmlns:a="http://schemas.openxmlformats.org/drawingml/2006/main">
                <a:graphicData uri="http://schemas.microsoft.com/office/word/2010/wordprocessingShape">
                  <wps:wsp>
                    <wps:cNvSpPr txBox="1"/>
                    <wps:spPr>
                      <a:xfrm>
                        <a:off x="0" y="0"/>
                        <a:ext cx="2061376" cy="241300"/>
                      </a:xfrm>
                      <a:prstGeom prst="rect">
                        <a:avLst/>
                      </a:prstGeom>
                      <a:solidFill>
                        <a:schemeClr val="lt1"/>
                      </a:solidFill>
                      <a:ln w="6350">
                        <a:noFill/>
                      </a:ln>
                    </wps:spPr>
                    <wps:txbx>
                      <w:txbxContent>
                        <w:p w14:paraId="0C3B3AA7" w14:textId="282D0D2C" w:rsidR="00A51659" w:rsidRPr="00913438" w:rsidRDefault="00A51659" w:rsidP="00A51659">
                          <w:pPr>
                            <w:spacing w:line="312" w:lineRule="auto"/>
                            <w:rPr>
                              <w:rFonts w:ascii="Shentox Light" w:hAnsi="Shentox Light"/>
                              <w:color w:val="9A123F"/>
                              <w:spacing w:val="6"/>
                              <w:sz w:val="18"/>
                              <w:szCs w:val="18"/>
                            </w:rPr>
                          </w:pPr>
                          <w:r w:rsidRPr="00913438">
                            <w:rPr>
                              <w:rFonts w:ascii="Shentox Light" w:hAnsi="Shentox Light"/>
                              <w:color w:val="9A123F"/>
                              <w:spacing w:val="6"/>
                              <w:sz w:val="18"/>
                              <w:szCs w:val="18"/>
                            </w:rPr>
                            <w:t xml:space="preserve">Datum: </w:t>
                          </w:r>
                          <w:r w:rsidRPr="00913438">
                            <w:rPr>
                              <w:rFonts w:ascii="Shentox Light" w:hAnsi="Shentox Light"/>
                              <w:color w:val="9A123F"/>
                              <w:spacing w:val="6"/>
                              <w:sz w:val="18"/>
                              <w:szCs w:val="18"/>
                            </w:rPr>
                            <w:fldChar w:fldCharType="begin"/>
                          </w:r>
                          <w:r w:rsidRPr="00913438">
                            <w:rPr>
                              <w:rFonts w:ascii="Shentox Light" w:hAnsi="Shentox Light"/>
                              <w:color w:val="9A123F"/>
                              <w:spacing w:val="6"/>
                              <w:sz w:val="18"/>
                              <w:szCs w:val="18"/>
                            </w:rPr>
                            <w:instrText xml:space="preserve"> DATE   \* MERGEFORMAT </w:instrText>
                          </w:r>
                          <w:r w:rsidRPr="00913438">
                            <w:rPr>
                              <w:rFonts w:ascii="Shentox Light" w:hAnsi="Shentox Light"/>
                              <w:color w:val="9A123F"/>
                              <w:spacing w:val="6"/>
                              <w:sz w:val="18"/>
                              <w:szCs w:val="18"/>
                            </w:rPr>
                            <w:fldChar w:fldCharType="separate"/>
                          </w:r>
                          <w:r w:rsidR="004559DB">
                            <w:rPr>
                              <w:rFonts w:ascii="Shentox Light" w:hAnsi="Shentox Light"/>
                              <w:noProof/>
                              <w:color w:val="9A123F"/>
                              <w:spacing w:val="6"/>
                              <w:sz w:val="18"/>
                              <w:szCs w:val="18"/>
                            </w:rPr>
                            <w:t>22.04.21</w:t>
                          </w:r>
                          <w:r w:rsidRPr="00913438">
                            <w:rPr>
                              <w:rFonts w:ascii="Shentox Light" w:hAnsi="Shentox Light"/>
                              <w:color w:val="9A123F"/>
                              <w:spacing w:val="6"/>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3D25D" id="_x0000_t202" coordsize="21600,21600" o:spt="202" path="m,l,21600r21600,l21600,xe">
              <v:stroke joinstyle="miter"/>
              <v:path gradientshapeok="t" o:connecttype="rect"/>
            </v:shapetype>
            <v:shape id="Textfeld 38" o:spid="_x0000_s1028" type="#_x0000_t202" style="position:absolute;margin-left:-5.6pt;margin-top:13.5pt;width:162.3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" fillcolor="white [3201]" stroked="f" strokeweight=".5pt">
              <v:textbox>
                <w:txbxContent>
                  <w:p w14:paraId="0C3B3AA7" w14:textId="282D0D2C" w:rsidR="00A51659" w:rsidRPr="00913438" w:rsidRDefault="00A51659" w:rsidP="00A51659">
                    <w:pPr>
                      <w:spacing w:line="312" w:lineRule="auto"/>
                      <w:rPr>
                        <w:rFonts w:ascii="Shentox Light" w:hAnsi="Shentox Light"/>
                        <w:color w:val="9A123F"/>
                        <w:spacing w:val="6"/>
                        <w:sz w:val="18"/>
                        <w:szCs w:val="18"/>
                      </w:rPr>
                    </w:pPr>
                    <w:r w:rsidRPr="00913438">
                      <w:rPr>
                        <w:rFonts w:ascii="Shentox Light" w:hAnsi="Shentox Light"/>
                        <w:color w:val="9A123F"/>
                        <w:spacing w:val="6"/>
                        <w:sz w:val="18"/>
                        <w:szCs w:val="18"/>
                      </w:rPr>
                      <w:t xml:space="preserve">Datum: </w:t>
                    </w:r>
                    <w:r w:rsidRPr="00913438">
                      <w:rPr>
                        <w:rFonts w:ascii="Shentox Light" w:hAnsi="Shentox Light"/>
                        <w:color w:val="9A123F"/>
                        <w:spacing w:val="6"/>
                        <w:sz w:val="18"/>
                        <w:szCs w:val="18"/>
                      </w:rPr>
                      <w:fldChar w:fldCharType="begin"/>
                    </w:r>
                    <w:r w:rsidRPr="00913438">
                      <w:rPr>
                        <w:rFonts w:ascii="Shentox Light" w:hAnsi="Shentox Light"/>
                        <w:color w:val="9A123F"/>
                        <w:spacing w:val="6"/>
                        <w:sz w:val="18"/>
                        <w:szCs w:val="18"/>
                      </w:rPr>
                      <w:instrText xml:space="preserve"> DATE   \* MERGEFORMAT </w:instrText>
                    </w:r>
                    <w:r w:rsidRPr="00913438">
                      <w:rPr>
                        <w:rFonts w:ascii="Shentox Light" w:hAnsi="Shentox Light"/>
                        <w:color w:val="9A123F"/>
                        <w:spacing w:val="6"/>
                        <w:sz w:val="18"/>
                        <w:szCs w:val="18"/>
                      </w:rPr>
                      <w:fldChar w:fldCharType="separate"/>
                    </w:r>
                    <w:r w:rsidR="004559DB">
                      <w:rPr>
                        <w:rFonts w:ascii="Shentox Light" w:hAnsi="Shentox Light"/>
                        <w:noProof/>
                        <w:color w:val="9A123F"/>
                        <w:spacing w:val="6"/>
                        <w:sz w:val="18"/>
                        <w:szCs w:val="18"/>
                      </w:rPr>
                      <w:t>22.04.21</w:t>
                    </w:r>
                    <w:r w:rsidRPr="00913438">
                      <w:rPr>
                        <w:rFonts w:ascii="Shentox Light" w:hAnsi="Shentox Light"/>
                        <w:color w:val="9A123F"/>
                        <w:spacing w:val="6"/>
                        <w:sz w:val="18"/>
                        <w:szCs w:val="18"/>
                      </w:rPr>
                      <w:fldChar w:fldCharType="end"/>
                    </w:r>
                  </w:p>
                </w:txbxContent>
              </v:textbox>
            </v:shape>
          </w:pict>
        </mc:Fallback>
      </mc:AlternateContent>
    </w:r>
    <w:r>
      <w:rPr>
        <w:noProof/>
        <w:lang w:eastAsia="de-DE"/>
      </w:rPr>
      <mc:AlternateContent>
        <mc:Choice Requires="wps">
          <w:drawing>
            <wp:anchor distT="0" distB="0" distL="114300" distR="114300" simplePos="0" relativeHeight="251663360" behindDoc="0" locked="0" layoutInCell="1" allowOverlap="1" wp14:anchorId="45D8008D" wp14:editId="0A9A0DA6">
              <wp:simplePos x="0" y="0"/>
              <wp:positionH relativeFrom="column">
                <wp:posOffset>4819445</wp:posOffset>
              </wp:positionH>
              <wp:positionV relativeFrom="paragraph">
                <wp:posOffset>177149</wp:posOffset>
              </wp:positionV>
              <wp:extent cx="1550505" cy="241300"/>
              <wp:effectExtent l="0" t="0" r="0" b="6350"/>
              <wp:wrapNone/>
              <wp:docPr id="39" name="Textfeld 39"/>
              <wp:cNvGraphicFramePr/>
              <a:graphic xmlns:a="http://schemas.openxmlformats.org/drawingml/2006/main">
                <a:graphicData uri="http://schemas.microsoft.com/office/word/2010/wordprocessingShape">
                  <wps:wsp>
                    <wps:cNvSpPr txBox="1"/>
                    <wps:spPr>
                      <a:xfrm>
                        <a:off x="0" y="0"/>
                        <a:ext cx="1550505" cy="241300"/>
                      </a:xfrm>
                      <a:prstGeom prst="rect">
                        <a:avLst/>
                      </a:prstGeom>
                      <a:solidFill>
                        <a:schemeClr val="lt1"/>
                      </a:solidFill>
                      <a:ln w="6350">
                        <a:noFill/>
                      </a:ln>
                    </wps:spPr>
                    <wps:txbx>
                      <w:txbxContent>
                        <w:p w14:paraId="2AFD8164" w14:textId="77777777" w:rsidR="00A51659" w:rsidRDefault="00A51659" w:rsidP="00A51659">
                          <w:pPr>
                            <w:pStyle w:val="Header"/>
                            <w:jc w:val="right"/>
                          </w:pPr>
                          <w:r>
                            <w:rPr>
                              <w:rFonts w:ascii="Shentox Light" w:hAnsi="Shentox Light"/>
                              <w:color w:val="9A123F"/>
                              <w:spacing w:val="6"/>
                              <w:sz w:val="18"/>
                              <w:szCs w:val="18"/>
                            </w:rPr>
                            <w:t xml:space="preserve">Seite: </w:t>
                          </w:r>
                          <w:sdt>
                            <w:sdtPr>
                              <w:id w:val="-1077514099"/>
                              <w:docPartObj>
                                <w:docPartGallery w:val="Page Numbers (Top of Page)"/>
                                <w:docPartUnique/>
                              </w:docPartObj>
                            </w:sdtPr>
                            <w:sdtEndPr>
                              <w:rPr>
                                <w:rFonts w:ascii="Shentox Light" w:hAnsi="Shentox Light"/>
                                <w:color w:val="9A123F"/>
                                <w:spacing w:val="6"/>
                                <w:sz w:val="18"/>
                                <w:szCs w:val="18"/>
                              </w:rPr>
                            </w:sdtEndPr>
                            <w:sdtContent>
                              <w:r w:rsidRPr="00FB65B8">
                                <w:rPr>
                                  <w:rFonts w:ascii="Shentox Light" w:hAnsi="Shentox Light"/>
                                  <w:color w:val="9A123F"/>
                                  <w:spacing w:val="6"/>
                                  <w:sz w:val="18"/>
                                  <w:szCs w:val="18"/>
                                </w:rPr>
                                <w:fldChar w:fldCharType="begin"/>
                              </w:r>
                              <w:r w:rsidRPr="00FB65B8">
                                <w:rPr>
                                  <w:rFonts w:ascii="Shentox Light" w:hAnsi="Shentox Light"/>
                                  <w:color w:val="9A123F"/>
                                  <w:spacing w:val="6"/>
                                  <w:sz w:val="18"/>
                                  <w:szCs w:val="18"/>
                                </w:rPr>
                                <w:instrText xml:space="preserve"> PAGE    \* MERGEFORMAT </w:instrText>
                              </w:r>
                              <w:r w:rsidRPr="00FB65B8">
                                <w:rPr>
                                  <w:rFonts w:ascii="Shentox Light" w:hAnsi="Shentox Light"/>
                                  <w:color w:val="9A123F"/>
                                  <w:spacing w:val="6"/>
                                  <w:sz w:val="18"/>
                                  <w:szCs w:val="18"/>
                                </w:rPr>
                                <w:fldChar w:fldCharType="separate"/>
                              </w:r>
                              <w:r w:rsidR="00DA6694">
                                <w:rPr>
                                  <w:rFonts w:ascii="Shentox Light" w:hAnsi="Shentox Light"/>
                                  <w:noProof/>
                                  <w:color w:val="9A123F"/>
                                  <w:spacing w:val="6"/>
                                  <w:sz w:val="18"/>
                                  <w:szCs w:val="18"/>
                                </w:rPr>
                                <w:t>2</w:t>
                              </w:r>
                              <w:r w:rsidRPr="00FB65B8">
                                <w:rPr>
                                  <w:rFonts w:ascii="Shentox Light" w:hAnsi="Shentox Light"/>
                                  <w:color w:val="9A123F"/>
                                  <w:spacing w:val="6"/>
                                  <w:sz w:val="18"/>
                                  <w:szCs w:val="18"/>
                                </w:rPr>
                                <w:fldChar w:fldCharType="end"/>
                              </w:r>
                              <w:r w:rsidRPr="00FB65B8">
                                <w:rPr>
                                  <w:rFonts w:ascii="Shentox Light" w:hAnsi="Shentox Light"/>
                                  <w:color w:val="9A123F"/>
                                  <w:spacing w:val="6"/>
                                  <w:sz w:val="18"/>
                                  <w:szCs w:val="18"/>
                                </w:rPr>
                                <w:t>/</w:t>
                              </w:r>
                              <w:r w:rsidRPr="00FB65B8">
                                <w:rPr>
                                  <w:rFonts w:ascii="Shentox Light" w:hAnsi="Shentox Light"/>
                                  <w:color w:val="9A123F"/>
                                  <w:spacing w:val="6"/>
                                  <w:sz w:val="18"/>
                                  <w:szCs w:val="18"/>
                                </w:rPr>
                                <w:fldChar w:fldCharType="begin"/>
                              </w:r>
                              <w:r w:rsidRPr="00FB65B8">
                                <w:rPr>
                                  <w:rFonts w:ascii="Shentox Light" w:hAnsi="Shentox Light"/>
                                  <w:color w:val="9A123F"/>
                                  <w:spacing w:val="6"/>
                                  <w:sz w:val="18"/>
                                  <w:szCs w:val="18"/>
                                </w:rPr>
                                <w:instrText xml:space="preserve"> NUMPAGES  \* Arabic  \* MERGEFORMAT </w:instrText>
                              </w:r>
                              <w:r w:rsidRPr="00FB65B8">
                                <w:rPr>
                                  <w:rFonts w:ascii="Shentox Light" w:hAnsi="Shentox Light"/>
                                  <w:color w:val="9A123F"/>
                                  <w:spacing w:val="6"/>
                                  <w:sz w:val="18"/>
                                  <w:szCs w:val="18"/>
                                </w:rPr>
                                <w:fldChar w:fldCharType="separate"/>
                              </w:r>
                              <w:r w:rsidR="00DA6694">
                                <w:rPr>
                                  <w:rFonts w:ascii="Shentox Light" w:hAnsi="Shentox Light"/>
                                  <w:noProof/>
                                  <w:color w:val="9A123F"/>
                                  <w:spacing w:val="6"/>
                                  <w:sz w:val="18"/>
                                  <w:szCs w:val="18"/>
                                </w:rPr>
                                <w:t>9</w:t>
                              </w:r>
                              <w:r w:rsidRPr="00FB65B8">
                                <w:rPr>
                                  <w:rFonts w:ascii="Shentox Light" w:hAnsi="Shentox Light"/>
                                  <w:color w:val="9A123F"/>
                                  <w:spacing w:val="6"/>
                                  <w:sz w:val="18"/>
                                  <w:szCs w:val="18"/>
                                </w:rPr>
                                <w:fldChar w:fldCharType="end"/>
                              </w:r>
                              <w:r w:rsidRPr="00FB65B8">
                                <w:rPr>
                                  <w:rFonts w:ascii="Shentox Light" w:hAnsi="Shentox Light"/>
                                  <w:color w:val="9A123F"/>
                                  <w:spacing w:val="6"/>
                                  <w:sz w:val="18"/>
                                  <w:szCs w:val="18"/>
                                </w:rPr>
                                <w:t xml:space="preserve"> </w:t>
                              </w:r>
                            </w:sdtContent>
                          </w:sdt>
                        </w:p>
                        <w:p w14:paraId="5A59ADEC" w14:textId="77777777" w:rsidR="00A51659" w:rsidRPr="00913438" w:rsidRDefault="00A51659" w:rsidP="00A51659">
                          <w:pPr>
                            <w:spacing w:line="312" w:lineRule="auto"/>
                            <w:rPr>
                              <w:rFonts w:ascii="Shentox Light" w:hAnsi="Shentox Light"/>
                              <w:color w:val="9A123F"/>
                              <w:spacing w:val="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8008D" id="Textfeld 39" o:spid="_x0000_s1029" type="#_x0000_t202" style="position:absolute;margin-left:379.5pt;margin-top:13.95pt;width:122.1pt;height: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" fillcolor="white [3201]" stroked="f" strokeweight=".5pt">
              <v:textbox>
                <w:txbxContent>
                  <w:p w14:paraId="2AFD8164" w14:textId="77777777" w:rsidR="00A51659" w:rsidRDefault="00A51659" w:rsidP="00A51659">
                    <w:pPr>
                      <w:pStyle w:val="Header"/>
                      <w:jc w:val="right"/>
                    </w:pPr>
                    <w:r>
                      <w:rPr>
                        <w:rFonts w:ascii="Shentox Light" w:hAnsi="Shentox Light"/>
                        <w:color w:val="9A123F"/>
                        <w:spacing w:val="6"/>
                        <w:sz w:val="18"/>
                        <w:szCs w:val="18"/>
                      </w:rPr>
                      <w:t xml:space="preserve">Seite: </w:t>
                    </w:r>
                    <w:sdt>
                      <w:sdtPr>
                        <w:id w:val="-1077514099"/>
                        <w:docPartObj>
                          <w:docPartGallery w:val="Page Numbers (Top of Page)"/>
                          <w:docPartUnique/>
                        </w:docPartObj>
                      </w:sdtPr>
                      <w:sdtEndPr>
                        <w:rPr>
                          <w:rFonts w:ascii="Shentox Light" w:hAnsi="Shentox Light"/>
                          <w:color w:val="9A123F"/>
                          <w:spacing w:val="6"/>
                          <w:sz w:val="18"/>
                          <w:szCs w:val="18"/>
                        </w:rPr>
                      </w:sdtEndPr>
                      <w:sdtContent>
                        <w:r w:rsidRPr="00FB65B8">
                          <w:rPr>
                            <w:rFonts w:ascii="Shentox Light" w:hAnsi="Shentox Light"/>
                            <w:color w:val="9A123F"/>
                            <w:spacing w:val="6"/>
                            <w:sz w:val="18"/>
                            <w:szCs w:val="18"/>
                          </w:rPr>
                          <w:fldChar w:fldCharType="begin"/>
                        </w:r>
                        <w:r w:rsidRPr="00FB65B8">
                          <w:rPr>
                            <w:rFonts w:ascii="Shentox Light" w:hAnsi="Shentox Light"/>
                            <w:color w:val="9A123F"/>
                            <w:spacing w:val="6"/>
                            <w:sz w:val="18"/>
                            <w:szCs w:val="18"/>
                          </w:rPr>
                          <w:instrText xml:space="preserve"> PAGE    \* MERGEFORMAT </w:instrText>
                        </w:r>
                        <w:r w:rsidRPr="00FB65B8">
                          <w:rPr>
                            <w:rFonts w:ascii="Shentox Light" w:hAnsi="Shentox Light"/>
                            <w:color w:val="9A123F"/>
                            <w:spacing w:val="6"/>
                            <w:sz w:val="18"/>
                            <w:szCs w:val="18"/>
                          </w:rPr>
                          <w:fldChar w:fldCharType="separate"/>
                        </w:r>
                        <w:r w:rsidR="00DA6694">
                          <w:rPr>
                            <w:rFonts w:ascii="Shentox Light" w:hAnsi="Shentox Light"/>
                            <w:noProof/>
                            <w:color w:val="9A123F"/>
                            <w:spacing w:val="6"/>
                            <w:sz w:val="18"/>
                            <w:szCs w:val="18"/>
                          </w:rPr>
                          <w:t>2</w:t>
                        </w:r>
                        <w:r w:rsidRPr="00FB65B8">
                          <w:rPr>
                            <w:rFonts w:ascii="Shentox Light" w:hAnsi="Shentox Light"/>
                            <w:color w:val="9A123F"/>
                            <w:spacing w:val="6"/>
                            <w:sz w:val="18"/>
                            <w:szCs w:val="18"/>
                          </w:rPr>
                          <w:fldChar w:fldCharType="end"/>
                        </w:r>
                        <w:r w:rsidRPr="00FB65B8">
                          <w:rPr>
                            <w:rFonts w:ascii="Shentox Light" w:hAnsi="Shentox Light"/>
                            <w:color w:val="9A123F"/>
                            <w:spacing w:val="6"/>
                            <w:sz w:val="18"/>
                            <w:szCs w:val="18"/>
                          </w:rPr>
                          <w:t>/</w:t>
                        </w:r>
                        <w:r w:rsidRPr="00FB65B8">
                          <w:rPr>
                            <w:rFonts w:ascii="Shentox Light" w:hAnsi="Shentox Light"/>
                            <w:color w:val="9A123F"/>
                            <w:spacing w:val="6"/>
                            <w:sz w:val="18"/>
                            <w:szCs w:val="18"/>
                          </w:rPr>
                          <w:fldChar w:fldCharType="begin"/>
                        </w:r>
                        <w:r w:rsidRPr="00FB65B8">
                          <w:rPr>
                            <w:rFonts w:ascii="Shentox Light" w:hAnsi="Shentox Light"/>
                            <w:color w:val="9A123F"/>
                            <w:spacing w:val="6"/>
                            <w:sz w:val="18"/>
                            <w:szCs w:val="18"/>
                          </w:rPr>
                          <w:instrText xml:space="preserve"> NUMPAGES  \* Arabic  \* MERGEFORMAT </w:instrText>
                        </w:r>
                        <w:r w:rsidRPr="00FB65B8">
                          <w:rPr>
                            <w:rFonts w:ascii="Shentox Light" w:hAnsi="Shentox Light"/>
                            <w:color w:val="9A123F"/>
                            <w:spacing w:val="6"/>
                            <w:sz w:val="18"/>
                            <w:szCs w:val="18"/>
                          </w:rPr>
                          <w:fldChar w:fldCharType="separate"/>
                        </w:r>
                        <w:r w:rsidR="00DA6694">
                          <w:rPr>
                            <w:rFonts w:ascii="Shentox Light" w:hAnsi="Shentox Light"/>
                            <w:noProof/>
                            <w:color w:val="9A123F"/>
                            <w:spacing w:val="6"/>
                            <w:sz w:val="18"/>
                            <w:szCs w:val="18"/>
                          </w:rPr>
                          <w:t>9</w:t>
                        </w:r>
                        <w:r w:rsidRPr="00FB65B8">
                          <w:rPr>
                            <w:rFonts w:ascii="Shentox Light" w:hAnsi="Shentox Light"/>
                            <w:color w:val="9A123F"/>
                            <w:spacing w:val="6"/>
                            <w:sz w:val="18"/>
                            <w:szCs w:val="18"/>
                          </w:rPr>
                          <w:fldChar w:fldCharType="end"/>
                        </w:r>
                        <w:r w:rsidRPr="00FB65B8">
                          <w:rPr>
                            <w:rFonts w:ascii="Shentox Light" w:hAnsi="Shentox Light"/>
                            <w:color w:val="9A123F"/>
                            <w:spacing w:val="6"/>
                            <w:sz w:val="18"/>
                            <w:szCs w:val="18"/>
                          </w:rPr>
                          <w:t xml:space="preserve"> </w:t>
                        </w:r>
                      </w:sdtContent>
                    </w:sdt>
                  </w:p>
                  <w:p w14:paraId="5A59ADEC" w14:textId="77777777" w:rsidR="00A51659" w:rsidRPr="00913438" w:rsidRDefault="00A51659" w:rsidP="00A51659">
                    <w:pPr>
                      <w:spacing w:line="312" w:lineRule="auto"/>
                      <w:rPr>
                        <w:rFonts w:ascii="Shentox Light" w:hAnsi="Shentox Light"/>
                        <w:color w:val="9A123F"/>
                        <w:spacing w:val="6"/>
                        <w:sz w:val="18"/>
                        <w:szCs w:val="18"/>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3E3E"/>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83109"/>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D4955C4"/>
    <w:multiLevelType w:val="multilevel"/>
    <w:tmpl w:val="9D7E9B86"/>
    <w:lvl w:ilvl="0">
      <w:start w:val="1"/>
      <w:numFmt w:val="decimal"/>
      <w:lvlText w:val="%1."/>
      <w:lvlJc w:val="left"/>
      <w:pPr>
        <w:ind w:left="1080" w:hanging="72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451DCF"/>
    <w:multiLevelType w:val="multilevel"/>
    <w:tmpl w:val="17440F7C"/>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8B7F77"/>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E203CD"/>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C0269E"/>
    <w:multiLevelType w:val="hybridMultilevel"/>
    <w:tmpl w:val="D166E4B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D46D7"/>
    <w:multiLevelType w:val="hybridMultilevel"/>
    <w:tmpl w:val="5642984C"/>
    <w:lvl w:ilvl="0" w:tplc="0A76B76C">
      <w:start w:val="3"/>
      <w:numFmt w:val="bullet"/>
      <w:lvlText w:val="-"/>
      <w:lvlJc w:val="left"/>
      <w:pPr>
        <w:ind w:left="720" w:hanging="360"/>
      </w:pPr>
      <w:rPr>
        <w:rFonts w:ascii="Shentox Regular" w:eastAsiaTheme="minorHAnsi" w:hAnsi="Shentox Regular" w:cstheme="minorBidi" w:hint="default"/>
        <w:b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F9116E"/>
    <w:multiLevelType w:val="multilevel"/>
    <w:tmpl w:val="0407001F"/>
    <w:numStyleLink w:val="111111"/>
  </w:abstractNum>
  <w:abstractNum w:abstractNumId="9" w15:restartNumberingAfterBreak="0">
    <w:nsid w:val="43FE2FAA"/>
    <w:multiLevelType w:val="multilevel"/>
    <w:tmpl w:val="430213F2"/>
    <w:lvl w:ilvl="0">
      <w:start w:val="1"/>
      <w:numFmt w:val="none"/>
      <w:lvlText w:val="%1A"/>
      <w:lvlJc w:val="left"/>
      <w:pPr>
        <w:ind w:left="360" w:hanging="360"/>
      </w:pPr>
      <w:rPr>
        <w:rFonts w:hint="default"/>
      </w:rPr>
    </w:lvl>
    <w:lvl w:ilvl="1">
      <w:start w:val="1"/>
      <w:numFmt w:val="none"/>
      <w:lvlText w:val="A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4FC28CB"/>
    <w:multiLevelType w:val="hybridMultilevel"/>
    <w:tmpl w:val="4240F22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4820423E"/>
    <w:multiLevelType w:val="multilevel"/>
    <w:tmpl w:val="9D7E9B86"/>
    <w:lvl w:ilvl="0">
      <w:start w:val="1"/>
      <w:numFmt w:val="decimal"/>
      <w:lvlText w:val="%1."/>
      <w:lvlJc w:val="left"/>
      <w:pPr>
        <w:ind w:left="1080" w:hanging="72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A670451"/>
    <w:multiLevelType w:val="hybridMultilevel"/>
    <w:tmpl w:val="8940C9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BD3B71"/>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D8E4CDE"/>
    <w:multiLevelType w:val="multilevel"/>
    <w:tmpl w:val="0407001F"/>
    <w:numStyleLink w:val="111111"/>
  </w:abstractNum>
  <w:abstractNum w:abstractNumId="15" w15:restartNumberingAfterBreak="0">
    <w:nsid w:val="66AF238F"/>
    <w:multiLevelType w:val="hybridMultilevel"/>
    <w:tmpl w:val="C19AC7C0"/>
    <w:lvl w:ilvl="0" w:tplc="A6D6032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117D4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2665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1F9374B"/>
    <w:multiLevelType w:val="hybridMultilevel"/>
    <w:tmpl w:val="DA6612F8"/>
    <w:lvl w:ilvl="0" w:tplc="0407000F">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9" w15:restartNumberingAfterBreak="0">
    <w:nsid w:val="781342EB"/>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2"/>
  </w:num>
  <w:num w:numId="3">
    <w:abstractNumId w:val="10"/>
  </w:num>
  <w:num w:numId="4">
    <w:abstractNumId w:val="14"/>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abstractNumId w:val="18"/>
  </w:num>
  <w:num w:numId="6">
    <w:abstractNumId w:val="3"/>
  </w:num>
  <w:num w:numId="7">
    <w:abstractNumId w:val="11"/>
  </w:num>
  <w:num w:numId="8">
    <w:abstractNumId w:val="2"/>
  </w:num>
  <w:num w:numId="9">
    <w:abstractNumId w:val="0"/>
  </w:num>
  <w:num w:numId="10">
    <w:abstractNumId w:val="14"/>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1">
    <w:abstractNumId w:val="19"/>
  </w:num>
  <w:num w:numId="12">
    <w:abstractNumId w:val="5"/>
  </w:num>
  <w:num w:numId="13">
    <w:abstractNumId w:val="16"/>
  </w:num>
  <w:num w:numId="14">
    <w:abstractNumId w:val="17"/>
  </w:num>
  <w:num w:numId="15">
    <w:abstractNumId w:val="13"/>
  </w:num>
  <w:num w:numId="16">
    <w:abstractNumId w:val="4"/>
  </w:num>
  <w:num w:numId="17">
    <w:abstractNumId w:val="15"/>
  </w:num>
  <w:num w:numId="18">
    <w:abstractNumId w:val="1"/>
  </w:num>
  <w:num w:numId="19">
    <w:abstractNumId w:val="6"/>
  </w:num>
  <w:num w:numId="20">
    <w:abstractNumId w:val="9"/>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czNDcyNzE0MTYxMDBT0lEKTi0uzszPAykwrAUAa52O1SwAAAA="/>
    <w:docVar w:name="dgnword-docGUID" w:val="{63C69895-D0AD-40C5-85B1-E20E082ED5BF}"/>
    <w:docVar w:name="dgnword-eventsink" w:val="162365952"/>
  </w:docVars>
  <w:rsids>
    <w:rsidRoot w:val="00414EEE"/>
    <w:rsid w:val="000110FA"/>
    <w:rsid w:val="00012609"/>
    <w:rsid w:val="00073B24"/>
    <w:rsid w:val="000937A6"/>
    <w:rsid w:val="000A0B3B"/>
    <w:rsid w:val="000C1AF3"/>
    <w:rsid w:val="000F5C2A"/>
    <w:rsid w:val="00127C52"/>
    <w:rsid w:val="001623C0"/>
    <w:rsid w:val="00181D11"/>
    <w:rsid w:val="00194111"/>
    <w:rsid w:val="001A0292"/>
    <w:rsid w:val="001C032C"/>
    <w:rsid w:val="001C6C0C"/>
    <w:rsid w:val="001E2CD9"/>
    <w:rsid w:val="001F21C4"/>
    <w:rsid w:val="001F3613"/>
    <w:rsid w:val="001F3B18"/>
    <w:rsid w:val="00215419"/>
    <w:rsid w:val="002159C5"/>
    <w:rsid w:val="002214BC"/>
    <w:rsid w:val="002309DE"/>
    <w:rsid w:val="00235047"/>
    <w:rsid w:val="00236D47"/>
    <w:rsid w:val="00243BC1"/>
    <w:rsid w:val="00283C57"/>
    <w:rsid w:val="00293B28"/>
    <w:rsid w:val="002A5672"/>
    <w:rsid w:val="002B3367"/>
    <w:rsid w:val="002B55FD"/>
    <w:rsid w:val="002D710B"/>
    <w:rsid w:val="002F0C4D"/>
    <w:rsid w:val="002F65E5"/>
    <w:rsid w:val="00322185"/>
    <w:rsid w:val="00332BA5"/>
    <w:rsid w:val="003375FF"/>
    <w:rsid w:val="003579DB"/>
    <w:rsid w:val="0036796D"/>
    <w:rsid w:val="00393EAA"/>
    <w:rsid w:val="003A541D"/>
    <w:rsid w:val="003C76BC"/>
    <w:rsid w:val="003F5105"/>
    <w:rsid w:val="003F6B57"/>
    <w:rsid w:val="00413FD2"/>
    <w:rsid w:val="004145F6"/>
    <w:rsid w:val="00414D93"/>
    <w:rsid w:val="00414EEE"/>
    <w:rsid w:val="00434FD5"/>
    <w:rsid w:val="004559DB"/>
    <w:rsid w:val="00456C89"/>
    <w:rsid w:val="0045702C"/>
    <w:rsid w:val="00464361"/>
    <w:rsid w:val="00481DB8"/>
    <w:rsid w:val="004A1E64"/>
    <w:rsid w:val="004C3F80"/>
    <w:rsid w:val="004C6531"/>
    <w:rsid w:val="004E4AEF"/>
    <w:rsid w:val="00516C0A"/>
    <w:rsid w:val="00521E3D"/>
    <w:rsid w:val="005339AC"/>
    <w:rsid w:val="00551D1C"/>
    <w:rsid w:val="00563830"/>
    <w:rsid w:val="005B7C84"/>
    <w:rsid w:val="005D4E52"/>
    <w:rsid w:val="005E201A"/>
    <w:rsid w:val="005E58BF"/>
    <w:rsid w:val="00602D68"/>
    <w:rsid w:val="00606344"/>
    <w:rsid w:val="0062443C"/>
    <w:rsid w:val="00636BFD"/>
    <w:rsid w:val="00670EAB"/>
    <w:rsid w:val="006771D9"/>
    <w:rsid w:val="006A64B8"/>
    <w:rsid w:val="006B1F0C"/>
    <w:rsid w:val="006C1BE0"/>
    <w:rsid w:val="006C5013"/>
    <w:rsid w:val="00704B66"/>
    <w:rsid w:val="00712E39"/>
    <w:rsid w:val="007178E9"/>
    <w:rsid w:val="0073278C"/>
    <w:rsid w:val="00753B78"/>
    <w:rsid w:val="007D34BC"/>
    <w:rsid w:val="007F6DB3"/>
    <w:rsid w:val="00827D9A"/>
    <w:rsid w:val="008437C6"/>
    <w:rsid w:val="00845593"/>
    <w:rsid w:val="008574B3"/>
    <w:rsid w:val="00867605"/>
    <w:rsid w:val="008762A8"/>
    <w:rsid w:val="008813EE"/>
    <w:rsid w:val="008903FD"/>
    <w:rsid w:val="00896F0A"/>
    <w:rsid w:val="008A05D5"/>
    <w:rsid w:val="008A2840"/>
    <w:rsid w:val="008C3C89"/>
    <w:rsid w:val="008F2269"/>
    <w:rsid w:val="00925470"/>
    <w:rsid w:val="00944CED"/>
    <w:rsid w:val="00953502"/>
    <w:rsid w:val="00965C05"/>
    <w:rsid w:val="00982227"/>
    <w:rsid w:val="00982AD9"/>
    <w:rsid w:val="00992D70"/>
    <w:rsid w:val="009A161F"/>
    <w:rsid w:val="009C66E2"/>
    <w:rsid w:val="009E76F2"/>
    <w:rsid w:val="009F3F8C"/>
    <w:rsid w:val="00A25E88"/>
    <w:rsid w:val="00A34AE8"/>
    <w:rsid w:val="00A46C79"/>
    <w:rsid w:val="00A51659"/>
    <w:rsid w:val="00A55F25"/>
    <w:rsid w:val="00A62E35"/>
    <w:rsid w:val="00A838F6"/>
    <w:rsid w:val="00AB2931"/>
    <w:rsid w:val="00AF6132"/>
    <w:rsid w:val="00B05079"/>
    <w:rsid w:val="00B07CF7"/>
    <w:rsid w:val="00B21A89"/>
    <w:rsid w:val="00B31A71"/>
    <w:rsid w:val="00B4762D"/>
    <w:rsid w:val="00B51F1C"/>
    <w:rsid w:val="00B6391A"/>
    <w:rsid w:val="00B66CC5"/>
    <w:rsid w:val="00B72FF0"/>
    <w:rsid w:val="00B850AF"/>
    <w:rsid w:val="00B94ED3"/>
    <w:rsid w:val="00BC6FEB"/>
    <w:rsid w:val="00BC7163"/>
    <w:rsid w:val="00BE412B"/>
    <w:rsid w:val="00C137AD"/>
    <w:rsid w:val="00C2075A"/>
    <w:rsid w:val="00C7107E"/>
    <w:rsid w:val="00C716A2"/>
    <w:rsid w:val="00C73FB9"/>
    <w:rsid w:val="00C9274E"/>
    <w:rsid w:val="00CC75C4"/>
    <w:rsid w:val="00D1784C"/>
    <w:rsid w:val="00D26C60"/>
    <w:rsid w:val="00D32565"/>
    <w:rsid w:val="00D46037"/>
    <w:rsid w:val="00D503AC"/>
    <w:rsid w:val="00D5734F"/>
    <w:rsid w:val="00D94118"/>
    <w:rsid w:val="00DA6694"/>
    <w:rsid w:val="00DC6CD2"/>
    <w:rsid w:val="00E0706C"/>
    <w:rsid w:val="00E15696"/>
    <w:rsid w:val="00E44004"/>
    <w:rsid w:val="00E54EE8"/>
    <w:rsid w:val="00E743D4"/>
    <w:rsid w:val="00E76195"/>
    <w:rsid w:val="00EC1783"/>
    <w:rsid w:val="00EE0E0E"/>
    <w:rsid w:val="00EF4690"/>
    <w:rsid w:val="00F2169D"/>
    <w:rsid w:val="00F25559"/>
    <w:rsid w:val="00F31799"/>
    <w:rsid w:val="00F546A8"/>
    <w:rsid w:val="00F57FC5"/>
    <w:rsid w:val="00F8055A"/>
    <w:rsid w:val="00F951C0"/>
    <w:rsid w:val="00FA619F"/>
    <w:rsid w:val="00FC1789"/>
    <w:rsid w:val="00FC34B2"/>
    <w:rsid w:val="00FC3C73"/>
    <w:rsid w:val="00FC4AA6"/>
    <w:rsid w:val="00FD6217"/>
    <w:rsid w:val="00FD6C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5CC82"/>
  <w15:docId w15:val="{A6E59541-013A-3C45-9557-434A005DE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1C0"/>
    <w:rPr>
      <w:rFonts w:ascii="Shentox Regular" w:hAnsi="Shentox Regular"/>
    </w:rPr>
  </w:style>
  <w:style w:type="paragraph" w:styleId="Heading1">
    <w:name w:val="heading 1"/>
    <w:basedOn w:val="Normal"/>
    <w:next w:val="Normal"/>
    <w:link w:val="Heading1Char"/>
    <w:uiPriority w:val="9"/>
    <w:qFormat/>
    <w:rsid w:val="00F951C0"/>
    <w:pPr>
      <w:keepNext/>
      <w:keepLines/>
      <w:numPr>
        <w:numId w:val="18"/>
      </w:numPr>
      <w:spacing w:before="240" w:after="0"/>
      <w:outlineLvl w:val="0"/>
    </w:pPr>
    <w:rPr>
      <w:rFonts w:ascii="Shentox SemiBold" w:eastAsiaTheme="majorEastAsia" w:hAnsi="Shentox SemiBold" w:cstheme="majorBidi"/>
      <w:color w:val="9A1240"/>
      <w:sz w:val="40"/>
      <w:szCs w:val="32"/>
    </w:rPr>
  </w:style>
  <w:style w:type="paragraph" w:styleId="Heading2">
    <w:name w:val="heading 2"/>
    <w:basedOn w:val="Normal"/>
    <w:next w:val="Normal"/>
    <w:link w:val="Heading2Char"/>
    <w:uiPriority w:val="9"/>
    <w:unhideWhenUsed/>
    <w:qFormat/>
    <w:rsid w:val="00F951C0"/>
    <w:pPr>
      <w:keepNext/>
      <w:keepLines/>
      <w:numPr>
        <w:ilvl w:val="1"/>
        <w:numId w:val="18"/>
      </w:numPr>
      <w:spacing w:before="40" w:after="0"/>
      <w:outlineLvl w:val="1"/>
    </w:pPr>
    <w:rPr>
      <w:rFonts w:ascii="Shentox SemiBold" w:eastAsiaTheme="majorEastAsia" w:hAnsi="Shentox SemiBold" w:cstheme="majorBidi"/>
      <w:color w:val="9A1240"/>
      <w:sz w:val="32"/>
      <w:szCs w:val="26"/>
    </w:rPr>
  </w:style>
  <w:style w:type="paragraph" w:styleId="Heading3">
    <w:name w:val="heading 3"/>
    <w:basedOn w:val="Normal"/>
    <w:next w:val="Normal"/>
    <w:link w:val="Heading3Char"/>
    <w:uiPriority w:val="9"/>
    <w:unhideWhenUsed/>
    <w:qFormat/>
    <w:rsid w:val="009A161F"/>
    <w:pPr>
      <w:keepNext/>
      <w:keepLines/>
      <w:numPr>
        <w:ilvl w:val="2"/>
        <w:numId w:val="18"/>
      </w:numPr>
      <w:spacing w:before="40" w:after="0"/>
      <w:outlineLvl w:val="2"/>
    </w:pPr>
    <w:rPr>
      <w:rFonts w:ascii="Shentox SemiBold" w:eastAsiaTheme="majorEastAsia" w:hAnsi="Shentox SemiBold" w:cstheme="majorBidi"/>
      <w:color w:val="9A1240"/>
      <w:sz w:val="24"/>
      <w:szCs w:val="24"/>
    </w:rPr>
  </w:style>
  <w:style w:type="paragraph" w:styleId="Heading4">
    <w:name w:val="heading 4"/>
    <w:basedOn w:val="Normal"/>
    <w:next w:val="Normal"/>
    <w:link w:val="Heading4Char"/>
    <w:uiPriority w:val="9"/>
    <w:semiHidden/>
    <w:unhideWhenUsed/>
    <w:qFormat/>
    <w:rsid w:val="00F951C0"/>
    <w:pPr>
      <w:keepNext/>
      <w:keepLines/>
      <w:numPr>
        <w:ilvl w:val="3"/>
        <w:numId w:val="18"/>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951C0"/>
    <w:pPr>
      <w:keepNext/>
      <w:keepLines/>
      <w:numPr>
        <w:ilvl w:val="4"/>
        <w:numId w:val="18"/>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51C0"/>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51C0"/>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51C0"/>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1C0"/>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83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3830"/>
  </w:style>
  <w:style w:type="paragraph" w:styleId="Footer">
    <w:name w:val="footer"/>
    <w:basedOn w:val="Normal"/>
    <w:link w:val="FooterChar"/>
    <w:uiPriority w:val="99"/>
    <w:unhideWhenUsed/>
    <w:rsid w:val="0056383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3830"/>
  </w:style>
  <w:style w:type="paragraph" w:styleId="BalloonText">
    <w:name w:val="Balloon Text"/>
    <w:basedOn w:val="Normal"/>
    <w:link w:val="BalloonTextChar"/>
    <w:uiPriority w:val="99"/>
    <w:semiHidden/>
    <w:unhideWhenUsed/>
    <w:rsid w:val="005638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830"/>
    <w:rPr>
      <w:rFonts w:ascii="Tahoma" w:hAnsi="Tahoma" w:cs="Tahoma"/>
      <w:sz w:val="16"/>
      <w:szCs w:val="16"/>
    </w:rPr>
  </w:style>
  <w:style w:type="table" w:styleId="TableGrid">
    <w:name w:val="Table Grid"/>
    <w:basedOn w:val="TableNormal"/>
    <w:uiPriority w:val="59"/>
    <w:rsid w:val="00F57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78E9"/>
    <w:pPr>
      <w:ind w:left="720"/>
      <w:contextualSpacing/>
    </w:pPr>
  </w:style>
  <w:style w:type="paragraph" w:styleId="TOC1">
    <w:name w:val="toc 1"/>
    <w:basedOn w:val="Normal"/>
    <w:next w:val="Normal"/>
    <w:autoRedefine/>
    <w:uiPriority w:val="39"/>
    <w:unhideWhenUsed/>
    <w:rsid w:val="00243BC1"/>
    <w:pPr>
      <w:spacing w:before="360" w:after="360"/>
    </w:pPr>
    <w:rPr>
      <w:b/>
      <w:bCs/>
      <w:caps/>
      <w:u w:val="single"/>
    </w:rPr>
  </w:style>
  <w:style w:type="paragraph" w:styleId="TOC2">
    <w:name w:val="toc 2"/>
    <w:basedOn w:val="Normal"/>
    <w:next w:val="Normal"/>
    <w:autoRedefine/>
    <w:uiPriority w:val="39"/>
    <w:unhideWhenUsed/>
    <w:rsid w:val="00393EAA"/>
    <w:pPr>
      <w:spacing w:after="0"/>
    </w:pPr>
    <w:rPr>
      <w:b/>
      <w:bCs/>
      <w:smallCaps/>
    </w:rPr>
  </w:style>
  <w:style w:type="paragraph" w:styleId="TOC3">
    <w:name w:val="toc 3"/>
    <w:basedOn w:val="Normal"/>
    <w:next w:val="Normal"/>
    <w:autoRedefine/>
    <w:uiPriority w:val="39"/>
    <w:unhideWhenUsed/>
    <w:rsid w:val="00243BC1"/>
    <w:pPr>
      <w:spacing w:after="0"/>
    </w:pPr>
    <w:rPr>
      <w:smallCaps/>
    </w:rPr>
  </w:style>
  <w:style w:type="paragraph" w:styleId="TOC4">
    <w:name w:val="toc 4"/>
    <w:basedOn w:val="Normal"/>
    <w:next w:val="Normal"/>
    <w:autoRedefine/>
    <w:uiPriority w:val="39"/>
    <w:unhideWhenUsed/>
    <w:rsid w:val="00243BC1"/>
    <w:pPr>
      <w:spacing w:after="0"/>
    </w:pPr>
  </w:style>
  <w:style w:type="paragraph" w:styleId="TOC5">
    <w:name w:val="toc 5"/>
    <w:basedOn w:val="Normal"/>
    <w:next w:val="Normal"/>
    <w:autoRedefine/>
    <w:uiPriority w:val="39"/>
    <w:unhideWhenUsed/>
    <w:rsid w:val="00243BC1"/>
    <w:pPr>
      <w:spacing w:after="0"/>
    </w:pPr>
  </w:style>
  <w:style w:type="paragraph" w:styleId="TOC6">
    <w:name w:val="toc 6"/>
    <w:basedOn w:val="Normal"/>
    <w:next w:val="Normal"/>
    <w:autoRedefine/>
    <w:uiPriority w:val="39"/>
    <w:unhideWhenUsed/>
    <w:rsid w:val="00243BC1"/>
    <w:pPr>
      <w:spacing w:after="0"/>
    </w:pPr>
  </w:style>
  <w:style w:type="paragraph" w:styleId="TOC7">
    <w:name w:val="toc 7"/>
    <w:basedOn w:val="Normal"/>
    <w:next w:val="Normal"/>
    <w:autoRedefine/>
    <w:uiPriority w:val="39"/>
    <w:unhideWhenUsed/>
    <w:rsid w:val="00243BC1"/>
    <w:pPr>
      <w:spacing w:after="0"/>
    </w:pPr>
  </w:style>
  <w:style w:type="paragraph" w:styleId="TOC8">
    <w:name w:val="toc 8"/>
    <w:basedOn w:val="Normal"/>
    <w:next w:val="Normal"/>
    <w:autoRedefine/>
    <w:uiPriority w:val="39"/>
    <w:unhideWhenUsed/>
    <w:rsid w:val="00243BC1"/>
    <w:pPr>
      <w:spacing w:after="0"/>
    </w:pPr>
  </w:style>
  <w:style w:type="paragraph" w:styleId="TOC9">
    <w:name w:val="toc 9"/>
    <w:basedOn w:val="Normal"/>
    <w:next w:val="Normal"/>
    <w:autoRedefine/>
    <w:uiPriority w:val="39"/>
    <w:unhideWhenUsed/>
    <w:rsid w:val="00243BC1"/>
    <w:pPr>
      <w:spacing w:after="0"/>
    </w:pPr>
  </w:style>
  <w:style w:type="character" w:customStyle="1" w:styleId="Heading1Char">
    <w:name w:val="Heading 1 Char"/>
    <w:basedOn w:val="DefaultParagraphFont"/>
    <w:link w:val="Heading1"/>
    <w:uiPriority w:val="9"/>
    <w:rsid w:val="00F951C0"/>
    <w:rPr>
      <w:rFonts w:ascii="Shentox SemiBold" w:eastAsiaTheme="majorEastAsia" w:hAnsi="Shentox SemiBold" w:cstheme="majorBidi"/>
      <w:color w:val="9A1240"/>
      <w:sz w:val="40"/>
      <w:szCs w:val="32"/>
    </w:rPr>
  </w:style>
  <w:style w:type="character" w:customStyle="1" w:styleId="Heading2Char">
    <w:name w:val="Heading 2 Char"/>
    <w:basedOn w:val="DefaultParagraphFont"/>
    <w:link w:val="Heading2"/>
    <w:uiPriority w:val="9"/>
    <w:rsid w:val="00F951C0"/>
    <w:rPr>
      <w:rFonts w:ascii="Shentox SemiBold" w:eastAsiaTheme="majorEastAsia" w:hAnsi="Shentox SemiBold" w:cstheme="majorBidi"/>
      <w:color w:val="9A1240"/>
      <w:sz w:val="32"/>
      <w:szCs w:val="26"/>
    </w:rPr>
  </w:style>
  <w:style w:type="character" w:styleId="Hyperlink">
    <w:name w:val="Hyperlink"/>
    <w:basedOn w:val="DefaultParagraphFont"/>
    <w:uiPriority w:val="99"/>
    <w:unhideWhenUsed/>
    <w:rsid w:val="00393EAA"/>
    <w:rPr>
      <w:color w:val="0000FF" w:themeColor="hyperlink"/>
      <w:u w:val="single"/>
    </w:rPr>
  </w:style>
  <w:style w:type="numbering" w:styleId="111111">
    <w:name w:val="Outline List 2"/>
    <w:basedOn w:val="NoList"/>
    <w:uiPriority w:val="99"/>
    <w:semiHidden/>
    <w:unhideWhenUsed/>
    <w:rsid w:val="00982227"/>
    <w:pPr>
      <w:numPr>
        <w:numId w:val="9"/>
      </w:numPr>
    </w:pPr>
  </w:style>
  <w:style w:type="paragraph" w:styleId="TOCHeading">
    <w:name w:val="TOC Heading"/>
    <w:basedOn w:val="Heading1"/>
    <w:next w:val="Normal"/>
    <w:uiPriority w:val="39"/>
    <w:unhideWhenUsed/>
    <w:qFormat/>
    <w:rsid w:val="001F21C4"/>
    <w:pPr>
      <w:numPr>
        <w:numId w:val="0"/>
      </w:numPr>
      <w:spacing w:before="480"/>
      <w:outlineLvl w:val="9"/>
    </w:pPr>
    <w:rPr>
      <w:b/>
      <w:bCs/>
      <w:sz w:val="28"/>
      <w:szCs w:val="28"/>
      <w:lang w:eastAsia="de-DE"/>
    </w:rPr>
  </w:style>
  <w:style w:type="character" w:customStyle="1" w:styleId="Heading3Char">
    <w:name w:val="Heading 3 Char"/>
    <w:basedOn w:val="DefaultParagraphFont"/>
    <w:link w:val="Heading3"/>
    <w:uiPriority w:val="9"/>
    <w:rsid w:val="009A161F"/>
    <w:rPr>
      <w:rFonts w:ascii="Shentox SemiBold" w:eastAsiaTheme="majorEastAsia" w:hAnsi="Shentox SemiBold" w:cstheme="majorBidi"/>
      <w:color w:val="9A1240"/>
      <w:sz w:val="24"/>
      <w:szCs w:val="24"/>
    </w:rPr>
  </w:style>
  <w:style w:type="character" w:customStyle="1" w:styleId="Heading4Char">
    <w:name w:val="Heading 4 Char"/>
    <w:basedOn w:val="DefaultParagraphFont"/>
    <w:link w:val="Heading4"/>
    <w:uiPriority w:val="9"/>
    <w:semiHidden/>
    <w:rsid w:val="00F951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951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951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951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951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51C0"/>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F2269"/>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FootnoteText">
    <w:name w:val="footnote text"/>
    <w:basedOn w:val="Normal"/>
    <w:link w:val="FootnoteTextChar"/>
    <w:uiPriority w:val="99"/>
    <w:semiHidden/>
    <w:unhideWhenUsed/>
    <w:rsid w:val="00A25E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5E88"/>
    <w:rPr>
      <w:rFonts w:ascii="Shentox Regular" w:hAnsi="Shentox Regular"/>
      <w:sz w:val="20"/>
      <w:szCs w:val="20"/>
    </w:rPr>
  </w:style>
  <w:style w:type="character" w:styleId="FootnoteReference">
    <w:name w:val="footnote reference"/>
    <w:basedOn w:val="DefaultParagraphFont"/>
    <w:uiPriority w:val="99"/>
    <w:semiHidden/>
    <w:unhideWhenUsed/>
    <w:rsid w:val="00A25E88"/>
    <w:rPr>
      <w:vertAlign w:val="superscript"/>
    </w:rPr>
  </w:style>
  <w:style w:type="character" w:styleId="UnresolvedMention">
    <w:name w:val="Unresolved Mention"/>
    <w:basedOn w:val="DefaultParagraphFont"/>
    <w:uiPriority w:val="99"/>
    <w:semiHidden/>
    <w:unhideWhenUsed/>
    <w:rsid w:val="00C9274E"/>
    <w:rPr>
      <w:color w:val="605E5C"/>
      <w:shd w:val="clear" w:color="auto" w:fill="E1DFDD"/>
    </w:rPr>
  </w:style>
  <w:style w:type="character" w:styleId="FollowedHyperlink">
    <w:name w:val="FollowedHyperlink"/>
    <w:basedOn w:val="DefaultParagraphFont"/>
    <w:uiPriority w:val="99"/>
    <w:semiHidden/>
    <w:unhideWhenUsed/>
    <w:rsid w:val="00C9274E"/>
    <w:rPr>
      <w:color w:val="800080" w:themeColor="followedHyperlink"/>
      <w:u w:val="single"/>
    </w:rPr>
  </w:style>
  <w:style w:type="character" w:styleId="CommentReference">
    <w:name w:val="annotation reference"/>
    <w:basedOn w:val="DefaultParagraphFont"/>
    <w:uiPriority w:val="99"/>
    <w:semiHidden/>
    <w:unhideWhenUsed/>
    <w:rsid w:val="002F0C4D"/>
    <w:rPr>
      <w:sz w:val="16"/>
      <w:szCs w:val="16"/>
    </w:rPr>
  </w:style>
  <w:style w:type="paragraph" w:styleId="CommentText">
    <w:name w:val="annotation text"/>
    <w:basedOn w:val="Normal"/>
    <w:link w:val="CommentTextChar"/>
    <w:uiPriority w:val="99"/>
    <w:semiHidden/>
    <w:unhideWhenUsed/>
    <w:rsid w:val="002F0C4D"/>
    <w:pPr>
      <w:spacing w:line="240" w:lineRule="auto"/>
    </w:pPr>
    <w:rPr>
      <w:sz w:val="20"/>
      <w:szCs w:val="20"/>
    </w:rPr>
  </w:style>
  <w:style w:type="character" w:customStyle="1" w:styleId="CommentTextChar">
    <w:name w:val="Comment Text Char"/>
    <w:basedOn w:val="DefaultParagraphFont"/>
    <w:link w:val="CommentText"/>
    <w:uiPriority w:val="99"/>
    <w:semiHidden/>
    <w:rsid w:val="002F0C4D"/>
    <w:rPr>
      <w:rFonts w:ascii="Shentox Regular" w:hAnsi="Shentox Regular"/>
      <w:sz w:val="20"/>
      <w:szCs w:val="20"/>
    </w:rPr>
  </w:style>
  <w:style w:type="paragraph" w:styleId="CommentSubject">
    <w:name w:val="annotation subject"/>
    <w:basedOn w:val="CommentText"/>
    <w:next w:val="CommentText"/>
    <w:link w:val="CommentSubjectChar"/>
    <w:uiPriority w:val="99"/>
    <w:semiHidden/>
    <w:unhideWhenUsed/>
    <w:rsid w:val="002F0C4D"/>
    <w:rPr>
      <w:b/>
      <w:bCs/>
    </w:rPr>
  </w:style>
  <w:style w:type="character" w:customStyle="1" w:styleId="CommentSubjectChar">
    <w:name w:val="Comment Subject Char"/>
    <w:basedOn w:val="CommentTextChar"/>
    <w:link w:val="CommentSubject"/>
    <w:uiPriority w:val="99"/>
    <w:semiHidden/>
    <w:rsid w:val="002F0C4D"/>
    <w:rPr>
      <w:rFonts w:ascii="Shentox Regular" w:hAnsi="Shentox Regular"/>
      <w:b/>
      <w:bCs/>
      <w:sz w:val="20"/>
      <w:szCs w:val="20"/>
    </w:rPr>
  </w:style>
  <w:style w:type="table" w:styleId="GridTable1LightAccent2">
    <w:name w:val="Grid Table 1 Light Accent 2"/>
    <w:basedOn w:val="TableNormal"/>
    <w:uiPriority w:val="46"/>
    <w:rsid w:val="00D503AC"/>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urfulAccent2">
    <w:name w:val="Grid Table 6 Colorful Accent 2"/>
    <w:basedOn w:val="TableNormal"/>
    <w:uiPriority w:val="51"/>
    <w:rsid w:val="00D503AC"/>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PlainTable1">
    <w:name w:val="Plain Table 1"/>
    <w:basedOn w:val="TableNormal"/>
    <w:uiPriority w:val="41"/>
    <w:rsid w:val="00D503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6F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62443C"/>
    <w:rPr>
      <w:color w:val="808080"/>
    </w:rPr>
  </w:style>
  <w:style w:type="table" w:styleId="PlainTable5">
    <w:name w:val="Plain Table 5"/>
    <w:basedOn w:val="TableNormal"/>
    <w:uiPriority w:val="45"/>
    <w:rsid w:val="008A28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04B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04B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394414">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177164546">
      <w:bodyDiv w:val="1"/>
      <w:marLeft w:val="0"/>
      <w:marRight w:val="0"/>
      <w:marTop w:val="0"/>
      <w:marBottom w:val="0"/>
      <w:divBdr>
        <w:top w:val="none" w:sz="0" w:space="0" w:color="auto"/>
        <w:left w:val="none" w:sz="0" w:space="0" w:color="auto"/>
        <w:bottom w:val="none" w:sz="0" w:space="0" w:color="auto"/>
        <w:right w:val="none" w:sz="0" w:space="0" w:color="auto"/>
      </w:divBdr>
    </w:div>
    <w:div w:id="199705148">
      <w:bodyDiv w:val="1"/>
      <w:marLeft w:val="0"/>
      <w:marRight w:val="0"/>
      <w:marTop w:val="0"/>
      <w:marBottom w:val="0"/>
      <w:divBdr>
        <w:top w:val="none" w:sz="0" w:space="0" w:color="auto"/>
        <w:left w:val="none" w:sz="0" w:space="0" w:color="auto"/>
        <w:bottom w:val="none" w:sz="0" w:space="0" w:color="auto"/>
        <w:right w:val="none" w:sz="0" w:space="0" w:color="auto"/>
      </w:divBdr>
    </w:div>
    <w:div w:id="209341267">
      <w:bodyDiv w:val="1"/>
      <w:marLeft w:val="0"/>
      <w:marRight w:val="0"/>
      <w:marTop w:val="0"/>
      <w:marBottom w:val="0"/>
      <w:divBdr>
        <w:top w:val="none" w:sz="0" w:space="0" w:color="auto"/>
        <w:left w:val="none" w:sz="0" w:space="0" w:color="auto"/>
        <w:bottom w:val="none" w:sz="0" w:space="0" w:color="auto"/>
        <w:right w:val="none" w:sz="0" w:space="0" w:color="auto"/>
      </w:divBdr>
    </w:div>
    <w:div w:id="241186352">
      <w:bodyDiv w:val="1"/>
      <w:marLeft w:val="0"/>
      <w:marRight w:val="0"/>
      <w:marTop w:val="0"/>
      <w:marBottom w:val="0"/>
      <w:divBdr>
        <w:top w:val="none" w:sz="0" w:space="0" w:color="auto"/>
        <w:left w:val="none" w:sz="0" w:space="0" w:color="auto"/>
        <w:bottom w:val="none" w:sz="0" w:space="0" w:color="auto"/>
        <w:right w:val="none" w:sz="0" w:space="0" w:color="auto"/>
      </w:divBdr>
    </w:div>
    <w:div w:id="312490512">
      <w:bodyDiv w:val="1"/>
      <w:marLeft w:val="0"/>
      <w:marRight w:val="0"/>
      <w:marTop w:val="0"/>
      <w:marBottom w:val="0"/>
      <w:divBdr>
        <w:top w:val="none" w:sz="0" w:space="0" w:color="auto"/>
        <w:left w:val="none" w:sz="0" w:space="0" w:color="auto"/>
        <w:bottom w:val="none" w:sz="0" w:space="0" w:color="auto"/>
        <w:right w:val="none" w:sz="0" w:space="0" w:color="auto"/>
      </w:divBdr>
    </w:div>
    <w:div w:id="418406114">
      <w:bodyDiv w:val="1"/>
      <w:marLeft w:val="0"/>
      <w:marRight w:val="0"/>
      <w:marTop w:val="0"/>
      <w:marBottom w:val="0"/>
      <w:divBdr>
        <w:top w:val="none" w:sz="0" w:space="0" w:color="auto"/>
        <w:left w:val="none" w:sz="0" w:space="0" w:color="auto"/>
        <w:bottom w:val="none" w:sz="0" w:space="0" w:color="auto"/>
        <w:right w:val="none" w:sz="0" w:space="0" w:color="auto"/>
      </w:divBdr>
    </w:div>
    <w:div w:id="446047123">
      <w:bodyDiv w:val="1"/>
      <w:marLeft w:val="0"/>
      <w:marRight w:val="0"/>
      <w:marTop w:val="0"/>
      <w:marBottom w:val="0"/>
      <w:divBdr>
        <w:top w:val="none" w:sz="0" w:space="0" w:color="auto"/>
        <w:left w:val="none" w:sz="0" w:space="0" w:color="auto"/>
        <w:bottom w:val="none" w:sz="0" w:space="0" w:color="auto"/>
        <w:right w:val="none" w:sz="0" w:space="0" w:color="auto"/>
      </w:divBdr>
    </w:div>
    <w:div w:id="525295514">
      <w:bodyDiv w:val="1"/>
      <w:marLeft w:val="0"/>
      <w:marRight w:val="0"/>
      <w:marTop w:val="0"/>
      <w:marBottom w:val="0"/>
      <w:divBdr>
        <w:top w:val="none" w:sz="0" w:space="0" w:color="auto"/>
        <w:left w:val="none" w:sz="0" w:space="0" w:color="auto"/>
        <w:bottom w:val="none" w:sz="0" w:space="0" w:color="auto"/>
        <w:right w:val="none" w:sz="0" w:space="0" w:color="auto"/>
      </w:divBdr>
    </w:div>
    <w:div w:id="574557506">
      <w:bodyDiv w:val="1"/>
      <w:marLeft w:val="0"/>
      <w:marRight w:val="0"/>
      <w:marTop w:val="0"/>
      <w:marBottom w:val="0"/>
      <w:divBdr>
        <w:top w:val="none" w:sz="0" w:space="0" w:color="auto"/>
        <w:left w:val="none" w:sz="0" w:space="0" w:color="auto"/>
        <w:bottom w:val="none" w:sz="0" w:space="0" w:color="auto"/>
        <w:right w:val="none" w:sz="0" w:space="0" w:color="auto"/>
      </w:divBdr>
    </w:div>
    <w:div w:id="595864052">
      <w:bodyDiv w:val="1"/>
      <w:marLeft w:val="0"/>
      <w:marRight w:val="0"/>
      <w:marTop w:val="0"/>
      <w:marBottom w:val="0"/>
      <w:divBdr>
        <w:top w:val="none" w:sz="0" w:space="0" w:color="auto"/>
        <w:left w:val="none" w:sz="0" w:space="0" w:color="auto"/>
        <w:bottom w:val="none" w:sz="0" w:space="0" w:color="auto"/>
        <w:right w:val="none" w:sz="0" w:space="0" w:color="auto"/>
      </w:divBdr>
    </w:div>
    <w:div w:id="619991668">
      <w:bodyDiv w:val="1"/>
      <w:marLeft w:val="0"/>
      <w:marRight w:val="0"/>
      <w:marTop w:val="0"/>
      <w:marBottom w:val="0"/>
      <w:divBdr>
        <w:top w:val="none" w:sz="0" w:space="0" w:color="auto"/>
        <w:left w:val="none" w:sz="0" w:space="0" w:color="auto"/>
        <w:bottom w:val="none" w:sz="0" w:space="0" w:color="auto"/>
        <w:right w:val="none" w:sz="0" w:space="0" w:color="auto"/>
      </w:divBdr>
    </w:div>
    <w:div w:id="669261099">
      <w:bodyDiv w:val="1"/>
      <w:marLeft w:val="0"/>
      <w:marRight w:val="0"/>
      <w:marTop w:val="0"/>
      <w:marBottom w:val="0"/>
      <w:divBdr>
        <w:top w:val="none" w:sz="0" w:space="0" w:color="auto"/>
        <w:left w:val="none" w:sz="0" w:space="0" w:color="auto"/>
        <w:bottom w:val="none" w:sz="0" w:space="0" w:color="auto"/>
        <w:right w:val="none" w:sz="0" w:space="0" w:color="auto"/>
      </w:divBdr>
      <w:divsChild>
        <w:div w:id="1077942912">
          <w:marLeft w:val="0"/>
          <w:marRight w:val="0"/>
          <w:marTop w:val="0"/>
          <w:marBottom w:val="0"/>
          <w:divBdr>
            <w:top w:val="none" w:sz="0" w:space="0" w:color="auto"/>
            <w:left w:val="none" w:sz="0" w:space="0" w:color="auto"/>
            <w:bottom w:val="none" w:sz="0" w:space="0" w:color="auto"/>
            <w:right w:val="none" w:sz="0" w:space="0" w:color="auto"/>
          </w:divBdr>
        </w:div>
      </w:divsChild>
    </w:div>
    <w:div w:id="806436087">
      <w:bodyDiv w:val="1"/>
      <w:marLeft w:val="0"/>
      <w:marRight w:val="0"/>
      <w:marTop w:val="0"/>
      <w:marBottom w:val="0"/>
      <w:divBdr>
        <w:top w:val="none" w:sz="0" w:space="0" w:color="auto"/>
        <w:left w:val="none" w:sz="0" w:space="0" w:color="auto"/>
        <w:bottom w:val="none" w:sz="0" w:space="0" w:color="auto"/>
        <w:right w:val="none" w:sz="0" w:space="0" w:color="auto"/>
      </w:divBdr>
    </w:div>
    <w:div w:id="864517355">
      <w:bodyDiv w:val="1"/>
      <w:marLeft w:val="0"/>
      <w:marRight w:val="0"/>
      <w:marTop w:val="0"/>
      <w:marBottom w:val="0"/>
      <w:divBdr>
        <w:top w:val="none" w:sz="0" w:space="0" w:color="auto"/>
        <w:left w:val="none" w:sz="0" w:space="0" w:color="auto"/>
        <w:bottom w:val="none" w:sz="0" w:space="0" w:color="auto"/>
        <w:right w:val="none" w:sz="0" w:space="0" w:color="auto"/>
      </w:divBdr>
    </w:div>
    <w:div w:id="958071481">
      <w:bodyDiv w:val="1"/>
      <w:marLeft w:val="0"/>
      <w:marRight w:val="0"/>
      <w:marTop w:val="0"/>
      <w:marBottom w:val="0"/>
      <w:divBdr>
        <w:top w:val="none" w:sz="0" w:space="0" w:color="auto"/>
        <w:left w:val="none" w:sz="0" w:space="0" w:color="auto"/>
        <w:bottom w:val="none" w:sz="0" w:space="0" w:color="auto"/>
        <w:right w:val="none" w:sz="0" w:space="0" w:color="auto"/>
      </w:divBdr>
    </w:div>
    <w:div w:id="983855424">
      <w:bodyDiv w:val="1"/>
      <w:marLeft w:val="0"/>
      <w:marRight w:val="0"/>
      <w:marTop w:val="0"/>
      <w:marBottom w:val="0"/>
      <w:divBdr>
        <w:top w:val="none" w:sz="0" w:space="0" w:color="auto"/>
        <w:left w:val="none" w:sz="0" w:space="0" w:color="auto"/>
        <w:bottom w:val="none" w:sz="0" w:space="0" w:color="auto"/>
        <w:right w:val="none" w:sz="0" w:space="0" w:color="auto"/>
      </w:divBdr>
    </w:div>
    <w:div w:id="1014648558">
      <w:bodyDiv w:val="1"/>
      <w:marLeft w:val="0"/>
      <w:marRight w:val="0"/>
      <w:marTop w:val="0"/>
      <w:marBottom w:val="0"/>
      <w:divBdr>
        <w:top w:val="none" w:sz="0" w:space="0" w:color="auto"/>
        <w:left w:val="none" w:sz="0" w:space="0" w:color="auto"/>
        <w:bottom w:val="none" w:sz="0" w:space="0" w:color="auto"/>
        <w:right w:val="none" w:sz="0" w:space="0" w:color="auto"/>
      </w:divBdr>
    </w:div>
    <w:div w:id="1025209015">
      <w:bodyDiv w:val="1"/>
      <w:marLeft w:val="0"/>
      <w:marRight w:val="0"/>
      <w:marTop w:val="0"/>
      <w:marBottom w:val="0"/>
      <w:divBdr>
        <w:top w:val="none" w:sz="0" w:space="0" w:color="auto"/>
        <w:left w:val="none" w:sz="0" w:space="0" w:color="auto"/>
        <w:bottom w:val="none" w:sz="0" w:space="0" w:color="auto"/>
        <w:right w:val="none" w:sz="0" w:space="0" w:color="auto"/>
      </w:divBdr>
    </w:div>
    <w:div w:id="1088845535">
      <w:bodyDiv w:val="1"/>
      <w:marLeft w:val="0"/>
      <w:marRight w:val="0"/>
      <w:marTop w:val="0"/>
      <w:marBottom w:val="0"/>
      <w:divBdr>
        <w:top w:val="none" w:sz="0" w:space="0" w:color="auto"/>
        <w:left w:val="none" w:sz="0" w:space="0" w:color="auto"/>
        <w:bottom w:val="none" w:sz="0" w:space="0" w:color="auto"/>
        <w:right w:val="none" w:sz="0" w:space="0" w:color="auto"/>
      </w:divBdr>
    </w:div>
    <w:div w:id="1202280306">
      <w:bodyDiv w:val="1"/>
      <w:marLeft w:val="0"/>
      <w:marRight w:val="0"/>
      <w:marTop w:val="0"/>
      <w:marBottom w:val="0"/>
      <w:divBdr>
        <w:top w:val="none" w:sz="0" w:space="0" w:color="auto"/>
        <w:left w:val="none" w:sz="0" w:space="0" w:color="auto"/>
        <w:bottom w:val="none" w:sz="0" w:space="0" w:color="auto"/>
        <w:right w:val="none" w:sz="0" w:space="0" w:color="auto"/>
      </w:divBdr>
      <w:divsChild>
        <w:div w:id="795411405">
          <w:marLeft w:val="0"/>
          <w:marRight w:val="0"/>
          <w:marTop w:val="0"/>
          <w:marBottom w:val="0"/>
          <w:divBdr>
            <w:top w:val="none" w:sz="0" w:space="0" w:color="auto"/>
            <w:left w:val="none" w:sz="0" w:space="0" w:color="auto"/>
            <w:bottom w:val="none" w:sz="0" w:space="0" w:color="auto"/>
            <w:right w:val="none" w:sz="0" w:space="0" w:color="auto"/>
          </w:divBdr>
        </w:div>
      </w:divsChild>
    </w:div>
    <w:div w:id="1309819964">
      <w:bodyDiv w:val="1"/>
      <w:marLeft w:val="0"/>
      <w:marRight w:val="0"/>
      <w:marTop w:val="0"/>
      <w:marBottom w:val="0"/>
      <w:divBdr>
        <w:top w:val="none" w:sz="0" w:space="0" w:color="auto"/>
        <w:left w:val="none" w:sz="0" w:space="0" w:color="auto"/>
        <w:bottom w:val="none" w:sz="0" w:space="0" w:color="auto"/>
        <w:right w:val="none" w:sz="0" w:space="0" w:color="auto"/>
      </w:divBdr>
    </w:div>
    <w:div w:id="1338575381">
      <w:bodyDiv w:val="1"/>
      <w:marLeft w:val="0"/>
      <w:marRight w:val="0"/>
      <w:marTop w:val="0"/>
      <w:marBottom w:val="0"/>
      <w:divBdr>
        <w:top w:val="none" w:sz="0" w:space="0" w:color="auto"/>
        <w:left w:val="none" w:sz="0" w:space="0" w:color="auto"/>
        <w:bottom w:val="none" w:sz="0" w:space="0" w:color="auto"/>
        <w:right w:val="none" w:sz="0" w:space="0" w:color="auto"/>
      </w:divBdr>
    </w:div>
    <w:div w:id="1359232907">
      <w:bodyDiv w:val="1"/>
      <w:marLeft w:val="0"/>
      <w:marRight w:val="0"/>
      <w:marTop w:val="0"/>
      <w:marBottom w:val="0"/>
      <w:divBdr>
        <w:top w:val="none" w:sz="0" w:space="0" w:color="auto"/>
        <w:left w:val="none" w:sz="0" w:space="0" w:color="auto"/>
        <w:bottom w:val="none" w:sz="0" w:space="0" w:color="auto"/>
        <w:right w:val="none" w:sz="0" w:space="0" w:color="auto"/>
      </w:divBdr>
    </w:div>
    <w:div w:id="1403143138">
      <w:bodyDiv w:val="1"/>
      <w:marLeft w:val="0"/>
      <w:marRight w:val="0"/>
      <w:marTop w:val="0"/>
      <w:marBottom w:val="0"/>
      <w:divBdr>
        <w:top w:val="none" w:sz="0" w:space="0" w:color="auto"/>
        <w:left w:val="none" w:sz="0" w:space="0" w:color="auto"/>
        <w:bottom w:val="none" w:sz="0" w:space="0" w:color="auto"/>
        <w:right w:val="none" w:sz="0" w:space="0" w:color="auto"/>
      </w:divBdr>
    </w:div>
    <w:div w:id="1457678086">
      <w:bodyDiv w:val="1"/>
      <w:marLeft w:val="0"/>
      <w:marRight w:val="0"/>
      <w:marTop w:val="0"/>
      <w:marBottom w:val="0"/>
      <w:divBdr>
        <w:top w:val="none" w:sz="0" w:space="0" w:color="auto"/>
        <w:left w:val="none" w:sz="0" w:space="0" w:color="auto"/>
        <w:bottom w:val="none" w:sz="0" w:space="0" w:color="auto"/>
        <w:right w:val="none" w:sz="0" w:space="0" w:color="auto"/>
      </w:divBdr>
    </w:div>
    <w:div w:id="1470708832">
      <w:bodyDiv w:val="1"/>
      <w:marLeft w:val="0"/>
      <w:marRight w:val="0"/>
      <w:marTop w:val="0"/>
      <w:marBottom w:val="0"/>
      <w:divBdr>
        <w:top w:val="none" w:sz="0" w:space="0" w:color="auto"/>
        <w:left w:val="none" w:sz="0" w:space="0" w:color="auto"/>
        <w:bottom w:val="none" w:sz="0" w:space="0" w:color="auto"/>
        <w:right w:val="none" w:sz="0" w:space="0" w:color="auto"/>
      </w:divBdr>
    </w:div>
    <w:div w:id="1487435401">
      <w:bodyDiv w:val="1"/>
      <w:marLeft w:val="0"/>
      <w:marRight w:val="0"/>
      <w:marTop w:val="0"/>
      <w:marBottom w:val="0"/>
      <w:divBdr>
        <w:top w:val="none" w:sz="0" w:space="0" w:color="auto"/>
        <w:left w:val="none" w:sz="0" w:space="0" w:color="auto"/>
        <w:bottom w:val="none" w:sz="0" w:space="0" w:color="auto"/>
        <w:right w:val="none" w:sz="0" w:space="0" w:color="auto"/>
      </w:divBdr>
    </w:div>
    <w:div w:id="1506163681">
      <w:bodyDiv w:val="1"/>
      <w:marLeft w:val="0"/>
      <w:marRight w:val="0"/>
      <w:marTop w:val="0"/>
      <w:marBottom w:val="0"/>
      <w:divBdr>
        <w:top w:val="none" w:sz="0" w:space="0" w:color="auto"/>
        <w:left w:val="none" w:sz="0" w:space="0" w:color="auto"/>
        <w:bottom w:val="none" w:sz="0" w:space="0" w:color="auto"/>
        <w:right w:val="none" w:sz="0" w:space="0" w:color="auto"/>
      </w:divBdr>
    </w:div>
    <w:div w:id="1511796777">
      <w:bodyDiv w:val="1"/>
      <w:marLeft w:val="0"/>
      <w:marRight w:val="0"/>
      <w:marTop w:val="0"/>
      <w:marBottom w:val="0"/>
      <w:divBdr>
        <w:top w:val="none" w:sz="0" w:space="0" w:color="auto"/>
        <w:left w:val="none" w:sz="0" w:space="0" w:color="auto"/>
        <w:bottom w:val="none" w:sz="0" w:space="0" w:color="auto"/>
        <w:right w:val="none" w:sz="0" w:space="0" w:color="auto"/>
      </w:divBdr>
    </w:div>
    <w:div w:id="1565408995">
      <w:bodyDiv w:val="1"/>
      <w:marLeft w:val="0"/>
      <w:marRight w:val="0"/>
      <w:marTop w:val="0"/>
      <w:marBottom w:val="0"/>
      <w:divBdr>
        <w:top w:val="none" w:sz="0" w:space="0" w:color="auto"/>
        <w:left w:val="none" w:sz="0" w:space="0" w:color="auto"/>
        <w:bottom w:val="none" w:sz="0" w:space="0" w:color="auto"/>
        <w:right w:val="none" w:sz="0" w:space="0" w:color="auto"/>
      </w:divBdr>
    </w:div>
    <w:div w:id="1685860095">
      <w:bodyDiv w:val="1"/>
      <w:marLeft w:val="0"/>
      <w:marRight w:val="0"/>
      <w:marTop w:val="0"/>
      <w:marBottom w:val="0"/>
      <w:divBdr>
        <w:top w:val="none" w:sz="0" w:space="0" w:color="auto"/>
        <w:left w:val="none" w:sz="0" w:space="0" w:color="auto"/>
        <w:bottom w:val="none" w:sz="0" w:space="0" w:color="auto"/>
        <w:right w:val="none" w:sz="0" w:space="0" w:color="auto"/>
      </w:divBdr>
    </w:div>
    <w:div w:id="1723938307">
      <w:bodyDiv w:val="1"/>
      <w:marLeft w:val="0"/>
      <w:marRight w:val="0"/>
      <w:marTop w:val="0"/>
      <w:marBottom w:val="0"/>
      <w:divBdr>
        <w:top w:val="none" w:sz="0" w:space="0" w:color="auto"/>
        <w:left w:val="none" w:sz="0" w:space="0" w:color="auto"/>
        <w:bottom w:val="none" w:sz="0" w:space="0" w:color="auto"/>
        <w:right w:val="none" w:sz="0" w:space="0" w:color="auto"/>
      </w:divBdr>
    </w:div>
    <w:div w:id="1822916239">
      <w:bodyDiv w:val="1"/>
      <w:marLeft w:val="0"/>
      <w:marRight w:val="0"/>
      <w:marTop w:val="0"/>
      <w:marBottom w:val="0"/>
      <w:divBdr>
        <w:top w:val="none" w:sz="0" w:space="0" w:color="auto"/>
        <w:left w:val="none" w:sz="0" w:space="0" w:color="auto"/>
        <w:bottom w:val="none" w:sz="0" w:space="0" w:color="auto"/>
        <w:right w:val="none" w:sz="0" w:space="0" w:color="auto"/>
      </w:divBdr>
    </w:div>
    <w:div w:id="1844280405">
      <w:bodyDiv w:val="1"/>
      <w:marLeft w:val="0"/>
      <w:marRight w:val="0"/>
      <w:marTop w:val="0"/>
      <w:marBottom w:val="0"/>
      <w:divBdr>
        <w:top w:val="none" w:sz="0" w:space="0" w:color="auto"/>
        <w:left w:val="none" w:sz="0" w:space="0" w:color="auto"/>
        <w:bottom w:val="none" w:sz="0" w:space="0" w:color="auto"/>
        <w:right w:val="none" w:sz="0" w:space="0" w:color="auto"/>
      </w:divBdr>
    </w:div>
    <w:div w:id="1853956745">
      <w:bodyDiv w:val="1"/>
      <w:marLeft w:val="0"/>
      <w:marRight w:val="0"/>
      <w:marTop w:val="0"/>
      <w:marBottom w:val="0"/>
      <w:divBdr>
        <w:top w:val="none" w:sz="0" w:space="0" w:color="auto"/>
        <w:left w:val="none" w:sz="0" w:space="0" w:color="auto"/>
        <w:bottom w:val="none" w:sz="0" w:space="0" w:color="auto"/>
        <w:right w:val="none" w:sz="0" w:space="0" w:color="auto"/>
      </w:divBdr>
      <w:divsChild>
        <w:div w:id="1383098291">
          <w:marLeft w:val="0"/>
          <w:marRight w:val="0"/>
          <w:marTop w:val="0"/>
          <w:marBottom w:val="0"/>
          <w:divBdr>
            <w:top w:val="none" w:sz="0" w:space="0" w:color="auto"/>
            <w:left w:val="none" w:sz="0" w:space="0" w:color="auto"/>
            <w:bottom w:val="none" w:sz="0" w:space="0" w:color="auto"/>
            <w:right w:val="none" w:sz="0" w:space="0" w:color="auto"/>
          </w:divBdr>
        </w:div>
      </w:divsChild>
    </w:div>
    <w:div w:id="1899583404">
      <w:bodyDiv w:val="1"/>
      <w:marLeft w:val="0"/>
      <w:marRight w:val="0"/>
      <w:marTop w:val="0"/>
      <w:marBottom w:val="0"/>
      <w:divBdr>
        <w:top w:val="none" w:sz="0" w:space="0" w:color="auto"/>
        <w:left w:val="none" w:sz="0" w:space="0" w:color="auto"/>
        <w:bottom w:val="none" w:sz="0" w:space="0" w:color="auto"/>
        <w:right w:val="none" w:sz="0" w:space="0" w:color="auto"/>
      </w:divBdr>
    </w:div>
    <w:div w:id="1991983137">
      <w:bodyDiv w:val="1"/>
      <w:marLeft w:val="0"/>
      <w:marRight w:val="0"/>
      <w:marTop w:val="0"/>
      <w:marBottom w:val="0"/>
      <w:divBdr>
        <w:top w:val="none" w:sz="0" w:space="0" w:color="auto"/>
        <w:left w:val="none" w:sz="0" w:space="0" w:color="auto"/>
        <w:bottom w:val="none" w:sz="0" w:space="0" w:color="auto"/>
        <w:right w:val="none" w:sz="0" w:space="0" w:color="auto"/>
      </w:divBdr>
    </w:div>
    <w:div w:id="2062096857">
      <w:bodyDiv w:val="1"/>
      <w:marLeft w:val="0"/>
      <w:marRight w:val="0"/>
      <w:marTop w:val="0"/>
      <w:marBottom w:val="0"/>
      <w:divBdr>
        <w:top w:val="none" w:sz="0" w:space="0" w:color="auto"/>
        <w:left w:val="none" w:sz="0" w:space="0" w:color="auto"/>
        <w:bottom w:val="none" w:sz="0" w:space="0" w:color="auto"/>
        <w:right w:val="none" w:sz="0" w:space="0" w:color="auto"/>
      </w:divBdr>
    </w:div>
    <w:div w:id="2071494497">
      <w:bodyDiv w:val="1"/>
      <w:marLeft w:val="0"/>
      <w:marRight w:val="0"/>
      <w:marTop w:val="0"/>
      <w:marBottom w:val="0"/>
      <w:divBdr>
        <w:top w:val="none" w:sz="0" w:space="0" w:color="auto"/>
        <w:left w:val="none" w:sz="0" w:space="0" w:color="auto"/>
        <w:bottom w:val="none" w:sz="0" w:space="0" w:color="auto"/>
        <w:right w:val="none" w:sz="0" w:space="0" w:color="auto"/>
      </w:divBdr>
    </w:div>
    <w:div w:id="213439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jpeg"/><Relationship Id="rId19" Type="http://schemas.microsoft.com/office/2007/relationships/hdphoto" Target="media/hdphoto3.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ximilianmuller/SeaDrive/Fu&#776;r%20meine%20Gruppen/Marketing/Atrivio%20CI/02_CD_Entwicklung/10_Anwendungen/Word%20Vorlagen/Dokumentatio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file>

<file path=customXml/itemProps1.xml><?xml version="1.0" encoding="utf-8"?>
<ds:datastoreItem xmlns:ds="http://schemas.openxmlformats.org/officeDocument/2006/customXml" ds:itemID="{AA7ABBAC-4925-4D51-A0CA-7E1AF73DB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Dokumentation.dotx</Template>
  <TotalTime>411</TotalTime>
  <Pages>22</Pages>
  <Words>3759</Words>
  <Characters>21430</Characters>
  <Application>Microsoft Office Word</Application>
  <DocSecurity>0</DocSecurity>
  <Lines>178</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25139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Maximilian Müller</cp:lastModifiedBy>
  <cp:revision>12</cp:revision>
  <cp:lastPrinted>2021-04-21T15:29:00Z</cp:lastPrinted>
  <dcterms:created xsi:type="dcterms:W3CDTF">2021-04-19T15:01:00Z</dcterms:created>
  <dcterms:modified xsi:type="dcterms:W3CDTF">2021-04-22T08:43:00Z</dcterms:modified>
</cp:coreProperties>
</file>