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39759" w14:textId="6E7BDA49" w:rsidR="00626272" w:rsidRPr="000E13B0" w:rsidRDefault="00D153D1">
      <w:pPr>
        <w:rPr>
          <w:rFonts w:cstheme="minorHAnsi"/>
          <w:lang w:val="de-DE"/>
        </w:rPr>
      </w:pPr>
      <w:r w:rsidRPr="000E13B0">
        <w:rPr>
          <w:rFonts w:cstheme="minorHAnsi"/>
          <w:lang w:val="de-DE"/>
        </w:rPr>
        <w:t>ER-Modell</w:t>
      </w:r>
      <w:r w:rsidR="000E13B0">
        <w:rPr>
          <w:rFonts w:cstheme="minorHAnsi"/>
          <w:lang w:val="de-DE"/>
        </w:rPr>
        <w:t>:</w:t>
      </w:r>
    </w:p>
    <w:p w14:paraId="0C84C751" w14:textId="5F5D0CAA" w:rsidR="00D153D1" w:rsidRPr="000E13B0" w:rsidRDefault="00D153D1">
      <w:pPr>
        <w:rPr>
          <w:rFonts w:cstheme="minorHAnsi"/>
          <w:lang w:val="de-DE"/>
        </w:rPr>
      </w:pPr>
      <w:r w:rsidRPr="000E13B0">
        <w:rPr>
          <w:rFonts w:cstheme="minorHAnsi"/>
          <w:lang w:val="de-DE"/>
        </w:rPr>
        <w:tab/>
        <w:t>Bestandteile?</w:t>
      </w:r>
    </w:p>
    <w:p w14:paraId="333199DE" w14:textId="20720EF1" w:rsidR="00D153D1" w:rsidRPr="000E13B0" w:rsidRDefault="00D153D1">
      <w:pPr>
        <w:rPr>
          <w:rFonts w:cstheme="minorHAnsi"/>
          <w:lang w:val="de-DE"/>
        </w:rPr>
      </w:pPr>
      <w:r w:rsidRPr="000E13B0">
        <w:rPr>
          <w:rFonts w:cstheme="minorHAnsi"/>
          <w:lang w:val="de-DE"/>
        </w:rPr>
        <w:tab/>
        <w:t>Erzeugen?</w:t>
      </w:r>
    </w:p>
    <w:p w14:paraId="15E100A2" w14:textId="77777777" w:rsidR="00D153D1" w:rsidRPr="000E13B0" w:rsidRDefault="00D153D1" w:rsidP="00D153D1">
      <w:pPr>
        <w:rPr>
          <w:rFonts w:eastAsia="Times New Roman" w:cstheme="minorHAnsi"/>
          <w:i/>
          <w:iCs/>
          <w:color w:val="767171" w:themeColor="background2" w:themeShade="80"/>
          <w:lang w:eastAsia="en-GB"/>
        </w:rPr>
      </w:pPr>
      <w:r w:rsidRPr="000E13B0">
        <w:rPr>
          <w:rFonts w:cstheme="minorHAnsi"/>
          <w:i/>
          <w:iCs/>
          <w:color w:val="767171" w:themeColor="background2" w:themeShade="80"/>
          <w:lang w:val="de-DE"/>
        </w:rPr>
        <w:t xml:space="preserve">L: </w:t>
      </w:r>
      <w:r w:rsidRPr="000E13B0">
        <w:rPr>
          <w:rFonts w:eastAsia="Times New Roman" w:cstheme="minorHAnsi"/>
          <w:i/>
          <w:iCs/>
          <w:color w:val="767171" w:themeColor="background2" w:themeShade="80"/>
          <w:shd w:val="clear" w:color="auto" w:fill="FFFFFF"/>
          <w:lang w:eastAsia="en-GB"/>
        </w:rPr>
        <w:t>Das Entity-Relationship-Modell ist der Standard zur </w:t>
      </w:r>
      <w:r w:rsidRPr="000E13B0">
        <w:rPr>
          <w:rFonts w:eastAsia="Times New Roman" w:cstheme="minorHAnsi"/>
          <w:i/>
          <w:iCs/>
          <w:color w:val="767171" w:themeColor="background2" w:themeShade="80"/>
          <w:lang w:eastAsia="en-GB"/>
        </w:rPr>
        <w:fldChar w:fldCharType="begin"/>
      </w:r>
      <w:r w:rsidRPr="000E13B0">
        <w:rPr>
          <w:rFonts w:eastAsia="Times New Roman" w:cstheme="minorHAnsi"/>
          <w:i/>
          <w:iCs/>
          <w:color w:val="767171" w:themeColor="background2" w:themeShade="80"/>
          <w:lang w:eastAsia="en-GB"/>
        </w:rPr>
        <w:instrText xml:space="preserve"> HYPERLINK "http://www.softselect.de/business-software-glossar/semantik-bedeutungslehre" \t "_blank" </w:instrText>
      </w:r>
      <w:r w:rsidRPr="000E13B0">
        <w:rPr>
          <w:rFonts w:eastAsia="Times New Roman" w:cstheme="minorHAnsi"/>
          <w:i/>
          <w:iCs/>
          <w:color w:val="767171" w:themeColor="background2" w:themeShade="80"/>
          <w:lang w:eastAsia="en-GB"/>
        </w:rPr>
        <w:fldChar w:fldCharType="separate"/>
      </w:r>
      <w:r w:rsidRPr="000E13B0">
        <w:rPr>
          <w:rFonts w:eastAsia="Times New Roman" w:cstheme="minorHAnsi"/>
          <w:b/>
          <w:bCs/>
          <w:i/>
          <w:iCs/>
          <w:color w:val="767171" w:themeColor="background2" w:themeShade="80"/>
          <w:u w:val="single"/>
          <w:lang w:eastAsia="en-GB"/>
        </w:rPr>
        <w:t>semantischen</w:t>
      </w:r>
      <w:r w:rsidRPr="000E13B0">
        <w:rPr>
          <w:rFonts w:eastAsia="Times New Roman" w:cstheme="minorHAnsi"/>
          <w:i/>
          <w:iCs/>
          <w:color w:val="767171" w:themeColor="background2" w:themeShade="80"/>
          <w:lang w:eastAsia="en-GB"/>
        </w:rPr>
        <w:fldChar w:fldCharType="end"/>
      </w:r>
      <w:r w:rsidRPr="000E13B0">
        <w:rPr>
          <w:rFonts w:eastAsia="Times New Roman" w:cstheme="minorHAnsi"/>
          <w:i/>
          <w:iCs/>
          <w:color w:val="767171" w:themeColor="background2" w:themeShade="80"/>
          <w:shd w:val="clear" w:color="auto" w:fill="FFFFFF"/>
          <w:lang w:eastAsia="en-GB"/>
        </w:rPr>
        <w:t> Datenmodellierung. Mit Hilfe des Modells kann wird u. a. der logische Aufbau einer Datenbank dargestellt.</w:t>
      </w:r>
    </w:p>
    <w:p w14:paraId="4B1AC9FF" w14:textId="716F921C" w:rsidR="00D153D1" w:rsidRDefault="00D153D1">
      <w:pPr>
        <w:rPr>
          <w:rFonts w:cstheme="minorHAnsi"/>
        </w:rPr>
      </w:pPr>
    </w:p>
    <w:p w14:paraId="6045410D" w14:textId="77777777" w:rsidR="000E13B0" w:rsidRPr="000E13B0" w:rsidRDefault="000E13B0">
      <w:pPr>
        <w:rPr>
          <w:rFonts w:cstheme="minorHAnsi"/>
        </w:rPr>
      </w:pPr>
    </w:p>
    <w:p w14:paraId="4707993D" w14:textId="52B40718" w:rsidR="000E13B0" w:rsidRPr="000E13B0" w:rsidRDefault="000E13B0">
      <w:pPr>
        <w:rPr>
          <w:rFonts w:cstheme="minorHAnsi"/>
          <w:lang w:val="de-DE"/>
        </w:rPr>
      </w:pPr>
      <w:r w:rsidRPr="000E13B0">
        <w:rPr>
          <w:rFonts w:cstheme="minorHAnsi"/>
          <w:lang w:val="de-DE"/>
        </w:rPr>
        <w:t>Was ist eine Entität?</w:t>
      </w:r>
    </w:p>
    <w:p w14:paraId="765EC8FB" w14:textId="42894D85" w:rsidR="000E13B0" w:rsidRPr="000E13B0" w:rsidRDefault="000E13B0">
      <w:pPr>
        <w:rPr>
          <w:rFonts w:cstheme="minorHAnsi"/>
          <w:i/>
          <w:iCs/>
          <w:color w:val="767171" w:themeColor="background2" w:themeShade="80"/>
          <w:lang w:val="de-DE"/>
        </w:rPr>
      </w:pPr>
      <w:r w:rsidRPr="000E13B0">
        <w:rPr>
          <w:rFonts w:cstheme="minorHAnsi"/>
          <w:i/>
          <w:iCs/>
          <w:color w:val="767171" w:themeColor="background2" w:themeShade="80"/>
          <w:lang w:val="de-DE"/>
        </w:rPr>
        <w:t>L: Als Entität wird in der Datenmodellierung ein eindeutig zu bestimmendem Objekt bezeichnet</w:t>
      </w:r>
    </w:p>
    <w:p w14:paraId="398F6FB6" w14:textId="6BA62B53" w:rsidR="000E13B0" w:rsidRDefault="000E13B0">
      <w:pPr>
        <w:rPr>
          <w:rFonts w:cstheme="minorHAnsi"/>
          <w:i/>
          <w:iCs/>
          <w:lang w:val="de-DE"/>
        </w:rPr>
      </w:pPr>
    </w:p>
    <w:p w14:paraId="0607B9CD" w14:textId="77777777" w:rsidR="000E13B0" w:rsidRDefault="000E13B0">
      <w:pPr>
        <w:rPr>
          <w:rFonts w:cstheme="minorHAnsi"/>
          <w:i/>
          <w:iCs/>
          <w:lang w:val="de-DE"/>
        </w:rPr>
      </w:pPr>
    </w:p>
    <w:p w14:paraId="3D03802C" w14:textId="5F8111DD" w:rsidR="000E13B0" w:rsidRPr="000E13B0" w:rsidRDefault="000E13B0">
      <w:pPr>
        <w:rPr>
          <w:rFonts w:cstheme="minorHAnsi"/>
          <w:lang w:val="de-DE"/>
        </w:rPr>
      </w:pPr>
      <w:r w:rsidRPr="000E13B0">
        <w:rPr>
          <w:rFonts w:cstheme="minorHAnsi"/>
          <w:lang w:val="de-DE"/>
        </w:rPr>
        <w:t>Welche Relationen gibt es?</w:t>
      </w:r>
    </w:p>
    <w:p w14:paraId="5661F809" w14:textId="4A58FA37" w:rsidR="000E13B0" w:rsidRDefault="000E13B0">
      <w:pPr>
        <w:rPr>
          <w:rFonts w:cstheme="minorHAnsi"/>
          <w:i/>
          <w:iCs/>
          <w:color w:val="767171" w:themeColor="background2" w:themeShade="80"/>
          <w:lang w:val="de-DE"/>
        </w:rPr>
      </w:pPr>
      <w:r w:rsidRPr="000E13B0">
        <w:rPr>
          <w:rFonts w:cstheme="minorHAnsi"/>
          <w:i/>
          <w:iCs/>
          <w:color w:val="767171" w:themeColor="background2" w:themeShade="80"/>
          <w:lang w:val="de-DE"/>
        </w:rPr>
        <w:t xml:space="preserve">L: Die </w:t>
      </w:r>
      <w:proofErr w:type="spellStart"/>
      <w:r w:rsidRPr="000E13B0">
        <w:rPr>
          <w:rFonts w:cstheme="minorHAnsi"/>
          <w:i/>
          <w:iCs/>
          <w:color w:val="767171" w:themeColor="background2" w:themeShade="80"/>
          <w:lang w:val="de-DE"/>
        </w:rPr>
        <w:t>Kardinalität</w:t>
      </w:r>
      <w:proofErr w:type="spellEnd"/>
      <w:r w:rsidRPr="000E13B0">
        <w:rPr>
          <w:rFonts w:cstheme="minorHAnsi"/>
          <w:i/>
          <w:iCs/>
          <w:color w:val="767171" w:themeColor="background2" w:themeShade="80"/>
          <w:lang w:val="de-DE"/>
        </w:rPr>
        <w:t xml:space="preserve"> von Beziehungen ist in relationalen Datenbanken in folgenden Formen vorhanden: 1:1 Beziehung, </w:t>
      </w:r>
      <w:proofErr w:type="gramStart"/>
      <w:r w:rsidRPr="000E13B0">
        <w:rPr>
          <w:rFonts w:cstheme="minorHAnsi"/>
          <w:i/>
          <w:iCs/>
          <w:color w:val="767171" w:themeColor="background2" w:themeShade="80"/>
          <w:lang w:val="de-DE"/>
        </w:rPr>
        <w:t>1:n</w:t>
      </w:r>
      <w:proofErr w:type="gramEnd"/>
      <w:r w:rsidRPr="000E13B0">
        <w:rPr>
          <w:rFonts w:cstheme="minorHAnsi"/>
          <w:i/>
          <w:iCs/>
          <w:color w:val="767171" w:themeColor="background2" w:themeShade="80"/>
          <w:lang w:val="de-DE"/>
        </w:rPr>
        <w:t xml:space="preserve"> Beziehung und </w:t>
      </w:r>
      <w:proofErr w:type="spellStart"/>
      <w:r w:rsidRPr="000E13B0">
        <w:rPr>
          <w:rFonts w:cstheme="minorHAnsi"/>
          <w:i/>
          <w:iCs/>
          <w:color w:val="767171" w:themeColor="background2" w:themeShade="80"/>
          <w:lang w:val="de-DE"/>
        </w:rPr>
        <w:t>m:n</w:t>
      </w:r>
      <w:proofErr w:type="spellEnd"/>
      <w:r w:rsidRPr="000E13B0">
        <w:rPr>
          <w:rFonts w:cstheme="minorHAnsi"/>
          <w:i/>
          <w:iCs/>
          <w:color w:val="767171" w:themeColor="background2" w:themeShade="80"/>
          <w:lang w:val="de-DE"/>
        </w:rPr>
        <w:t xml:space="preserve"> Beziehung.</w:t>
      </w:r>
    </w:p>
    <w:p w14:paraId="5283EED7" w14:textId="585941B8" w:rsidR="000E13B0" w:rsidRDefault="000E13B0">
      <w:pPr>
        <w:rPr>
          <w:rFonts w:cstheme="minorHAnsi"/>
          <w:i/>
          <w:iCs/>
          <w:color w:val="767171" w:themeColor="background2" w:themeShade="80"/>
          <w:lang w:val="de-DE"/>
        </w:rPr>
      </w:pPr>
    </w:p>
    <w:p w14:paraId="733B0B2E" w14:textId="77777777" w:rsidR="000E13B0" w:rsidRDefault="000E13B0">
      <w:pPr>
        <w:rPr>
          <w:rFonts w:cstheme="minorHAnsi"/>
          <w:i/>
          <w:iCs/>
          <w:color w:val="767171" w:themeColor="background2" w:themeShade="80"/>
          <w:lang w:val="de-DE"/>
        </w:rPr>
      </w:pPr>
    </w:p>
    <w:p w14:paraId="6D22E36E" w14:textId="5E5D64A9" w:rsidR="000E13B0" w:rsidRDefault="000E13B0">
      <w:pPr>
        <w:rPr>
          <w:rFonts w:cstheme="minorHAnsi"/>
          <w:color w:val="000000" w:themeColor="text1"/>
          <w:lang w:val="de-DE"/>
        </w:rPr>
      </w:pPr>
      <w:r>
        <w:rPr>
          <w:rFonts w:cstheme="minorHAnsi"/>
          <w:color w:val="000000" w:themeColor="text1"/>
          <w:lang w:val="de-DE"/>
        </w:rPr>
        <w:t xml:space="preserve">Verbindungen </w:t>
      </w:r>
      <w:r w:rsidR="006F1403">
        <w:rPr>
          <w:rFonts w:cstheme="minorHAnsi"/>
          <w:color w:val="000000" w:themeColor="text1"/>
          <w:lang w:val="de-DE"/>
        </w:rPr>
        <w:t>Benennung</w:t>
      </w:r>
      <w:r>
        <w:rPr>
          <w:rFonts w:cstheme="minorHAnsi"/>
          <w:color w:val="000000" w:themeColor="text1"/>
          <w:lang w:val="de-DE"/>
        </w:rPr>
        <w:t>?</w:t>
      </w:r>
    </w:p>
    <w:p w14:paraId="0F46F902" w14:textId="23FC3C5E" w:rsidR="000E13B0" w:rsidRDefault="000E13B0">
      <w:pPr>
        <w:rPr>
          <w:rFonts w:cstheme="minorHAnsi"/>
          <w:i/>
          <w:iCs/>
          <w:color w:val="767171" w:themeColor="background2" w:themeShade="80"/>
          <w:lang w:val="de-DE"/>
        </w:rPr>
      </w:pPr>
      <w:r w:rsidRPr="000E13B0">
        <w:rPr>
          <w:rFonts w:cstheme="minorHAnsi"/>
          <w:i/>
          <w:iCs/>
          <w:color w:val="767171" w:themeColor="background2" w:themeShade="80"/>
          <w:lang w:val="de-DE"/>
        </w:rPr>
        <w:t xml:space="preserve">L: </w:t>
      </w:r>
      <w:proofErr w:type="spellStart"/>
      <w:r w:rsidRPr="000E13B0">
        <w:rPr>
          <w:rFonts w:cstheme="minorHAnsi"/>
          <w:i/>
          <w:iCs/>
          <w:color w:val="767171" w:themeColor="background2" w:themeShade="80"/>
          <w:lang w:val="de-DE"/>
        </w:rPr>
        <w:t>Kardinalität</w:t>
      </w:r>
      <w:proofErr w:type="spellEnd"/>
    </w:p>
    <w:p w14:paraId="1EA49D7E" w14:textId="2C3ABF38" w:rsidR="000E13B0" w:rsidRDefault="000E13B0">
      <w:pPr>
        <w:rPr>
          <w:rFonts w:cstheme="minorHAnsi"/>
          <w:i/>
          <w:iCs/>
          <w:color w:val="767171" w:themeColor="background2" w:themeShade="80"/>
          <w:lang w:val="de-DE"/>
        </w:rPr>
      </w:pPr>
    </w:p>
    <w:p w14:paraId="64C69604" w14:textId="3B28CDA9" w:rsidR="000E13B0" w:rsidRDefault="000E13B0">
      <w:pPr>
        <w:rPr>
          <w:rFonts w:cstheme="minorHAnsi"/>
          <w:color w:val="767171" w:themeColor="background2" w:themeShade="80"/>
          <w:lang w:val="de-DE"/>
        </w:rPr>
      </w:pPr>
    </w:p>
    <w:p w14:paraId="2766A03E" w14:textId="3B4E143D" w:rsidR="000E13B0" w:rsidRPr="006F1403" w:rsidRDefault="000E13B0">
      <w:pPr>
        <w:rPr>
          <w:rFonts w:cstheme="minorHAnsi"/>
          <w:color w:val="000000" w:themeColor="text1"/>
          <w:lang w:val="de-DE"/>
        </w:rPr>
      </w:pPr>
      <w:r w:rsidRPr="006F1403">
        <w:rPr>
          <w:rFonts w:cstheme="minorHAnsi"/>
          <w:color w:val="000000" w:themeColor="text1"/>
          <w:lang w:val="de-DE"/>
        </w:rPr>
        <w:t>Welche Schleifen gibt es?</w:t>
      </w:r>
    </w:p>
    <w:p w14:paraId="6E115B7B" w14:textId="0837410F" w:rsidR="006F1403" w:rsidRPr="006F1403" w:rsidRDefault="000E13B0">
      <w:pPr>
        <w:rPr>
          <w:rFonts w:cstheme="minorHAnsi"/>
          <w:i/>
          <w:iCs/>
          <w:color w:val="767171" w:themeColor="background2" w:themeShade="80"/>
          <w:lang w:val="de-DE"/>
        </w:rPr>
      </w:pPr>
      <w:r w:rsidRPr="006F1403">
        <w:rPr>
          <w:rFonts w:cstheme="minorHAnsi"/>
          <w:i/>
          <w:iCs/>
          <w:color w:val="767171" w:themeColor="background2" w:themeShade="80"/>
          <w:lang w:val="de-DE"/>
        </w:rPr>
        <w:t xml:space="preserve">L: </w:t>
      </w:r>
      <w:proofErr w:type="spellStart"/>
      <w:r w:rsidR="006F1403" w:rsidRPr="006F1403">
        <w:rPr>
          <w:rFonts w:cstheme="minorHAnsi"/>
          <w:i/>
          <w:iCs/>
          <w:color w:val="767171" w:themeColor="background2" w:themeShade="80"/>
          <w:lang w:val="de-DE"/>
        </w:rPr>
        <w:t>Kopfgesteuerert</w:t>
      </w:r>
      <w:proofErr w:type="spellEnd"/>
      <w:r w:rsidR="006F1403" w:rsidRPr="006F1403">
        <w:rPr>
          <w:rFonts w:cstheme="minorHAnsi"/>
          <w:i/>
          <w:iCs/>
          <w:color w:val="767171" w:themeColor="background2" w:themeShade="80"/>
          <w:lang w:val="de-DE"/>
        </w:rPr>
        <w:t xml:space="preserve"> bzw. Fußgesteuert</w:t>
      </w:r>
      <w:r w:rsidR="00AF155B">
        <w:rPr>
          <w:rFonts w:cstheme="minorHAnsi"/>
          <w:i/>
          <w:iCs/>
          <w:color w:val="767171" w:themeColor="background2" w:themeShade="80"/>
          <w:lang w:val="de-DE"/>
        </w:rPr>
        <w:t xml:space="preserve"> u. Zählerschleife</w:t>
      </w:r>
    </w:p>
    <w:p w14:paraId="3D6B4453" w14:textId="45A83DAF" w:rsidR="000E13B0" w:rsidRPr="00CE43B1" w:rsidRDefault="006F1403">
      <w:pPr>
        <w:rPr>
          <w:rFonts w:cstheme="minorHAnsi"/>
          <w:i/>
          <w:iCs/>
          <w:color w:val="767171" w:themeColor="background2" w:themeShade="80"/>
          <w:lang w:val="de-DE"/>
        </w:rPr>
      </w:pPr>
      <w:proofErr w:type="spellStart"/>
      <w:r w:rsidRPr="00CE43B1">
        <w:rPr>
          <w:rFonts w:cstheme="minorHAnsi"/>
          <w:i/>
          <w:iCs/>
          <w:color w:val="767171" w:themeColor="background2" w:themeShade="80"/>
          <w:lang w:val="de-DE"/>
        </w:rPr>
        <w:t>For</w:t>
      </w:r>
      <w:proofErr w:type="spellEnd"/>
      <w:r w:rsidR="00AF155B" w:rsidRPr="00CE43B1">
        <w:rPr>
          <w:rFonts w:cstheme="minorHAnsi"/>
          <w:i/>
          <w:iCs/>
          <w:color w:val="767171" w:themeColor="background2" w:themeShade="80"/>
          <w:lang w:val="de-DE"/>
        </w:rPr>
        <w:t xml:space="preserve"> (Zähler</w:t>
      </w:r>
      <w:proofErr w:type="gramStart"/>
      <w:r w:rsidR="00AF155B" w:rsidRPr="00CE43B1">
        <w:rPr>
          <w:rFonts w:cstheme="minorHAnsi"/>
          <w:i/>
          <w:iCs/>
          <w:color w:val="767171" w:themeColor="background2" w:themeShade="80"/>
          <w:lang w:val="de-DE"/>
        </w:rPr>
        <w:t xml:space="preserve">) </w:t>
      </w:r>
      <w:r w:rsidRPr="00CE43B1">
        <w:rPr>
          <w:rFonts w:cstheme="minorHAnsi"/>
          <w:i/>
          <w:iCs/>
          <w:color w:val="767171" w:themeColor="background2" w:themeShade="80"/>
          <w:lang w:val="de-DE"/>
        </w:rPr>
        <w:t>,</w:t>
      </w:r>
      <w:proofErr w:type="gramEnd"/>
      <w:r w:rsidRPr="00CE43B1">
        <w:rPr>
          <w:rFonts w:cstheme="minorHAnsi"/>
          <w:i/>
          <w:iCs/>
          <w:color w:val="767171" w:themeColor="background2" w:themeShade="80"/>
          <w:lang w:val="de-DE"/>
        </w:rPr>
        <w:t xml:space="preserve"> </w:t>
      </w:r>
      <w:proofErr w:type="spellStart"/>
      <w:r w:rsidR="00AF155B" w:rsidRPr="00CE43B1">
        <w:rPr>
          <w:rFonts w:cstheme="minorHAnsi"/>
          <w:i/>
          <w:iCs/>
          <w:color w:val="767171" w:themeColor="background2" w:themeShade="80"/>
          <w:lang w:val="de-DE"/>
        </w:rPr>
        <w:t>For</w:t>
      </w:r>
      <w:proofErr w:type="spellEnd"/>
      <w:r w:rsidR="00AF155B" w:rsidRPr="00CE43B1">
        <w:rPr>
          <w:rFonts w:cstheme="minorHAnsi"/>
          <w:i/>
          <w:iCs/>
          <w:color w:val="767171" w:themeColor="background2" w:themeShade="80"/>
          <w:lang w:val="de-DE"/>
        </w:rPr>
        <w:t xml:space="preserve"> </w:t>
      </w:r>
      <w:proofErr w:type="spellStart"/>
      <w:r w:rsidR="00AF155B" w:rsidRPr="00CE43B1">
        <w:rPr>
          <w:rFonts w:cstheme="minorHAnsi"/>
          <w:i/>
          <w:iCs/>
          <w:color w:val="767171" w:themeColor="background2" w:themeShade="80"/>
          <w:lang w:val="de-DE"/>
        </w:rPr>
        <w:t>each</w:t>
      </w:r>
      <w:proofErr w:type="spellEnd"/>
      <w:r w:rsidR="00AF155B" w:rsidRPr="00CE43B1">
        <w:rPr>
          <w:rFonts w:cstheme="minorHAnsi"/>
          <w:i/>
          <w:iCs/>
          <w:color w:val="767171" w:themeColor="background2" w:themeShade="80"/>
          <w:lang w:val="de-DE"/>
        </w:rPr>
        <w:t xml:space="preserve"> (Kopf), </w:t>
      </w:r>
      <w:proofErr w:type="spellStart"/>
      <w:r w:rsidRPr="00CE43B1">
        <w:rPr>
          <w:rFonts w:cstheme="minorHAnsi"/>
          <w:i/>
          <w:iCs/>
          <w:color w:val="767171" w:themeColor="background2" w:themeShade="80"/>
          <w:lang w:val="de-DE"/>
        </w:rPr>
        <w:t>While</w:t>
      </w:r>
      <w:proofErr w:type="spellEnd"/>
      <w:r w:rsidRPr="00CE43B1">
        <w:rPr>
          <w:rFonts w:cstheme="minorHAnsi"/>
          <w:i/>
          <w:iCs/>
          <w:color w:val="767171" w:themeColor="background2" w:themeShade="80"/>
          <w:lang w:val="de-DE"/>
        </w:rPr>
        <w:t xml:space="preserve"> (Kopf), Do-</w:t>
      </w:r>
      <w:proofErr w:type="spellStart"/>
      <w:r w:rsidRPr="00CE43B1">
        <w:rPr>
          <w:rFonts w:cstheme="minorHAnsi"/>
          <w:i/>
          <w:iCs/>
          <w:color w:val="767171" w:themeColor="background2" w:themeShade="80"/>
          <w:lang w:val="de-DE"/>
        </w:rPr>
        <w:t>While</w:t>
      </w:r>
      <w:proofErr w:type="spellEnd"/>
      <w:r w:rsidRPr="00CE43B1">
        <w:rPr>
          <w:rFonts w:cstheme="minorHAnsi"/>
          <w:i/>
          <w:iCs/>
          <w:color w:val="767171" w:themeColor="background2" w:themeShade="80"/>
          <w:lang w:val="de-DE"/>
        </w:rPr>
        <w:t xml:space="preserve"> (Fuß)</w:t>
      </w:r>
    </w:p>
    <w:p w14:paraId="6FCC15D8" w14:textId="40BDAA00" w:rsidR="006F1403" w:rsidRPr="00CE43B1" w:rsidRDefault="006F1403">
      <w:pPr>
        <w:rPr>
          <w:rFonts w:cstheme="minorHAnsi"/>
          <w:i/>
          <w:iCs/>
          <w:color w:val="767171" w:themeColor="background2" w:themeShade="80"/>
          <w:lang w:val="de-DE"/>
        </w:rPr>
      </w:pPr>
    </w:p>
    <w:p w14:paraId="472FABA6" w14:textId="77777777" w:rsidR="006F1403" w:rsidRPr="00CE43B1" w:rsidRDefault="006F1403">
      <w:pPr>
        <w:rPr>
          <w:rFonts w:cstheme="minorHAnsi"/>
          <w:i/>
          <w:iCs/>
          <w:color w:val="767171" w:themeColor="background2" w:themeShade="80"/>
          <w:lang w:val="de-DE"/>
        </w:rPr>
      </w:pPr>
    </w:p>
    <w:p w14:paraId="0D643145" w14:textId="6960C6F6" w:rsidR="006F1403" w:rsidRPr="006F1403" w:rsidRDefault="006F1403" w:rsidP="006F1403">
      <w:pPr>
        <w:rPr>
          <w:rFonts w:cstheme="minorHAnsi"/>
          <w:color w:val="000000" w:themeColor="text1"/>
          <w:lang w:val="de-DE"/>
        </w:rPr>
      </w:pPr>
      <w:r w:rsidRPr="006F1403">
        <w:rPr>
          <w:rFonts w:cstheme="minorHAnsi"/>
          <w:color w:val="000000" w:themeColor="text1"/>
          <w:lang w:val="de-DE"/>
        </w:rPr>
        <w:t xml:space="preserve">Unterschied </w:t>
      </w:r>
      <w:proofErr w:type="spellStart"/>
      <w:r w:rsidRPr="006F1403">
        <w:rPr>
          <w:rFonts w:cstheme="minorHAnsi"/>
          <w:color w:val="000000" w:themeColor="text1"/>
          <w:lang w:val="de-DE"/>
        </w:rPr>
        <w:t>Kopfgesteuerert</w:t>
      </w:r>
      <w:proofErr w:type="spellEnd"/>
      <w:r w:rsidRPr="006F1403">
        <w:rPr>
          <w:rFonts w:cstheme="minorHAnsi"/>
          <w:color w:val="000000" w:themeColor="text1"/>
          <w:lang w:val="de-DE"/>
        </w:rPr>
        <w:t xml:space="preserve"> bzw. Fußgesteuert?</w:t>
      </w:r>
    </w:p>
    <w:p w14:paraId="57C2EB52" w14:textId="533ECC25" w:rsidR="006F1403" w:rsidRPr="006F1403" w:rsidRDefault="006F1403" w:rsidP="006F1403">
      <w:pPr>
        <w:rPr>
          <w:rFonts w:cstheme="minorHAnsi"/>
          <w:i/>
          <w:iCs/>
          <w:color w:val="767171" w:themeColor="background2" w:themeShade="80"/>
          <w:lang w:val="de-DE"/>
        </w:rPr>
      </w:pPr>
      <w:r w:rsidRPr="00CE43B1">
        <w:rPr>
          <w:rFonts w:cstheme="minorHAnsi"/>
          <w:i/>
          <w:iCs/>
          <w:color w:val="767171" w:themeColor="background2" w:themeShade="80"/>
          <w:lang w:val="de-DE"/>
        </w:rPr>
        <w:t xml:space="preserve">L: </w:t>
      </w:r>
      <w:proofErr w:type="spellStart"/>
      <w:r w:rsidRPr="00CE43B1">
        <w:rPr>
          <w:rFonts w:cstheme="minorHAnsi"/>
          <w:i/>
          <w:iCs/>
          <w:color w:val="767171" w:themeColor="background2" w:themeShade="80"/>
          <w:lang w:val="de-DE"/>
        </w:rPr>
        <w:t>Fußgest</w:t>
      </w:r>
      <w:proofErr w:type="spellEnd"/>
      <w:r w:rsidRPr="00CE43B1">
        <w:rPr>
          <w:rFonts w:cstheme="minorHAnsi"/>
          <w:i/>
          <w:iCs/>
          <w:color w:val="767171" w:themeColor="background2" w:themeShade="80"/>
          <w:lang w:val="de-DE"/>
        </w:rPr>
        <w:t xml:space="preserve">. Wird mind. </w:t>
      </w:r>
      <w:r w:rsidRPr="006F1403">
        <w:rPr>
          <w:rFonts w:cstheme="minorHAnsi"/>
          <w:i/>
          <w:iCs/>
          <w:color w:val="767171" w:themeColor="background2" w:themeShade="80"/>
          <w:lang w:val="de-DE"/>
        </w:rPr>
        <w:t>Einmal durchlaufen. Kopf kann durch Beding</w:t>
      </w:r>
      <w:r>
        <w:rPr>
          <w:rFonts w:cstheme="minorHAnsi"/>
          <w:i/>
          <w:iCs/>
          <w:color w:val="767171" w:themeColor="background2" w:themeShade="80"/>
          <w:lang w:val="de-DE"/>
        </w:rPr>
        <w:t>ung übersprungen werden.</w:t>
      </w:r>
    </w:p>
    <w:p w14:paraId="72876F90" w14:textId="6BAA5B91" w:rsidR="006F1403" w:rsidRPr="00CE43B1" w:rsidRDefault="006F1403">
      <w:pPr>
        <w:rPr>
          <w:rFonts w:cstheme="minorHAnsi"/>
          <w:color w:val="767171" w:themeColor="background2" w:themeShade="80"/>
          <w:lang w:val="de-DE"/>
        </w:rPr>
      </w:pPr>
    </w:p>
    <w:p w14:paraId="0187B44E" w14:textId="77777777" w:rsidR="006F1403" w:rsidRPr="00CE43B1" w:rsidRDefault="006F1403">
      <w:pPr>
        <w:rPr>
          <w:rFonts w:cstheme="minorHAnsi"/>
          <w:color w:val="767171" w:themeColor="background2" w:themeShade="80"/>
          <w:lang w:val="de-DE"/>
        </w:rPr>
      </w:pPr>
    </w:p>
    <w:p w14:paraId="3EA97736" w14:textId="101B540B" w:rsidR="006F1403" w:rsidRDefault="006F1403">
      <w:pPr>
        <w:rPr>
          <w:rFonts w:cstheme="minorHAnsi"/>
          <w:color w:val="767171" w:themeColor="background2" w:themeShade="80"/>
          <w:lang w:val="de-DE"/>
        </w:rPr>
      </w:pPr>
      <w:r w:rsidRPr="006F1403">
        <w:rPr>
          <w:rFonts w:cstheme="minorHAnsi"/>
          <w:color w:val="000000" w:themeColor="text1"/>
          <w:lang w:val="de-DE"/>
        </w:rPr>
        <w:t>Unterschied zwischen Do-</w:t>
      </w:r>
      <w:proofErr w:type="spellStart"/>
      <w:r w:rsidRPr="006F1403">
        <w:rPr>
          <w:rFonts w:cstheme="minorHAnsi"/>
          <w:color w:val="000000" w:themeColor="text1"/>
          <w:lang w:val="de-DE"/>
        </w:rPr>
        <w:t>while</w:t>
      </w:r>
      <w:proofErr w:type="spellEnd"/>
      <w:r w:rsidRPr="006F1403">
        <w:rPr>
          <w:rFonts w:cstheme="minorHAnsi"/>
          <w:color w:val="000000" w:themeColor="text1"/>
          <w:lang w:val="de-DE"/>
        </w:rPr>
        <w:t xml:space="preserve">, </w:t>
      </w:r>
      <w:proofErr w:type="spellStart"/>
      <w:r w:rsidRPr="006F1403">
        <w:rPr>
          <w:rFonts w:cstheme="minorHAnsi"/>
          <w:color w:val="000000" w:themeColor="text1"/>
          <w:lang w:val="de-DE"/>
        </w:rPr>
        <w:t>while</w:t>
      </w:r>
      <w:proofErr w:type="spellEnd"/>
      <w:r w:rsidRPr="006F1403">
        <w:rPr>
          <w:rFonts w:cstheme="minorHAnsi"/>
          <w:color w:val="000000" w:themeColor="text1"/>
          <w:lang w:val="de-DE"/>
        </w:rPr>
        <w:t>?</w:t>
      </w:r>
    </w:p>
    <w:p w14:paraId="0373DADA" w14:textId="71ECD5C7" w:rsidR="006F1403" w:rsidRPr="006F1403" w:rsidRDefault="006F1403">
      <w:pPr>
        <w:rPr>
          <w:rFonts w:cstheme="minorHAnsi"/>
          <w:i/>
          <w:iCs/>
          <w:color w:val="767171" w:themeColor="background2" w:themeShade="80"/>
          <w:lang w:val="de-DE"/>
        </w:rPr>
      </w:pPr>
      <w:r w:rsidRPr="006F1403">
        <w:rPr>
          <w:rFonts w:cstheme="minorHAnsi"/>
          <w:i/>
          <w:iCs/>
          <w:color w:val="767171" w:themeColor="background2" w:themeShade="80"/>
          <w:lang w:val="de-DE"/>
        </w:rPr>
        <w:t xml:space="preserve">L: In der </w:t>
      </w:r>
      <w:proofErr w:type="spellStart"/>
      <w:r w:rsidRPr="006F1403">
        <w:rPr>
          <w:rFonts w:cstheme="minorHAnsi"/>
          <w:i/>
          <w:iCs/>
          <w:color w:val="767171" w:themeColor="background2" w:themeShade="80"/>
          <w:lang w:val="de-DE"/>
        </w:rPr>
        <w:t>while</w:t>
      </w:r>
      <w:proofErr w:type="spellEnd"/>
      <w:r w:rsidRPr="006F1403">
        <w:rPr>
          <w:rFonts w:cstheme="minorHAnsi"/>
          <w:i/>
          <w:iCs/>
          <w:color w:val="767171" w:themeColor="background2" w:themeShade="80"/>
          <w:lang w:val="de-DE"/>
        </w:rPr>
        <w:t xml:space="preserve"> Schleife entscheidest du zu Beginn, noch vor dem Anweisungsteil, ob ein (weiterer) Schleifendurchlauf erfolgen soll. Bei der do-</w:t>
      </w:r>
      <w:proofErr w:type="spellStart"/>
      <w:r w:rsidRPr="006F1403">
        <w:rPr>
          <w:rFonts w:cstheme="minorHAnsi"/>
          <w:i/>
          <w:iCs/>
          <w:color w:val="767171" w:themeColor="background2" w:themeShade="80"/>
          <w:lang w:val="de-DE"/>
        </w:rPr>
        <w:t>while</w:t>
      </w:r>
      <w:proofErr w:type="spellEnd"/>
      <w:r w:rsidRPr="006F1403">
        <w:rPr>
          <w:rFonts w:cstheme="minorHAnsi"/>
          <w:i/>
          <w:iCs/>
          <w:color w:val="767171" w:themeColor="background2" w:themeShade="80"/>
          <w:lang w:val="de-DE"/>
        </w:rPr>
        <w:t xml:space="preserve"> Schleife steht die Bedingung hingegen am Ende, weshalb du erst am Schluss entscheidest, ob ein weiterer Durchlauf stattfinden soll.</w:t>
      </w:r>
    </w:p>
    <w:p w14:paraId="521FAE37" w14:textId="25D214DA" w:rsidR="006F1403" w:rsidRDefault="006F1403">
      <w:pPr>
        <w:rPr>
          <w:rFonts w:cstheme="minorHAnsi"/>
          <w:color w:val="767171" w:themeColor="background2" w:themeShade="80"/>
          <w:lang w:val="de-DE"/>
        </w:rPr>
      </w:pPr>
    </w:p>
    <w:p w14:paraId="0776B5DB" w14:textId="702B510C" w:rsidR="006F1403" w:rsidRDefault="006F1403">
      <w:pPr>
        <w:rPr>
          <w:rFonts w:cstheme="minorHAnsi"/>
          <w:color w:val="767171" w:themeColor="background2" w:themeShade="80"/>
          <w:lang w:val="de-DE"/>
        </w:rPr>
      </w:pPr>
    </w:p>
    <w:p w14:paraId="48D125EE" w14:textId="35B805D1" w:rsidR="006F1403" w:rsidRDefault="006F1403">
      <w:pPr>
        <w:rPr>
          <w:rFonts w:cstheme="minorHAnsi"/>
          <w:color w:val="000000" w:themeColor="text1"/>
          <w:lang w:val="de-DE"/>
        </w:rPr>
      </w:pPr>
      <w:r>
        <w:rPr>
          <w:rFonts w:cstheme="minorHAnsi"/>
          <w:color w:val="000000" w:themeColor="text1"/>
          <w:lang w:val="de-DE"/>
        </w:rPr>
        <w:t>DSGVO?</w:t>
      </w:r>
    </w:p>
    <w:p w14:paraId="6FC3ED07" w14:textId="79629140" w:rsidR="006F1403" w:rsidRPr="00AE7BDE" w:rsidRDefault="006F1403">
      <w:pPr>
        <w:rPr>
          <w:rFonts w:cstheme="minorHAnsi"/>
          <w:i/>
          <w:iCs/>
          <w:color w:val="767171" w:themeColor="background2" w:themeShade="80"/>
        </w:rPr>
      </w:pPr>
      <w:r w:rsidRPr="00AE7BDE">
        <w:rPr>
          <w:rFonts w:cstheme="minorHAnsi"/>
          <w:i/>
          <w:iCs/>
          <w:color w:val="767171" w:themeColor="background2" w:themeShade="80"/>
          <w:lang w:val="de-DE"/>
        </w:rPr>
        <w:t>L:</w:t>
      </w:r>
      <w:r w:rsidR="00CA17DE" w:rsidRPr="00AE7BDE">
        <w:rPr>
          <w:rFonts w:cstheme="minorHAnsi"/>
          <w:i/>
          <w:iCs/>
          <w:color w:val="767171" w:themeColor="background2" w:themeShade="80"/>
          <w:lang w:val="de-DE"/>
        </w:rPr>
        <w:t xml:space="preserve"> </w:t>
      </w:r>
      <w:r w:rsidR="00AE7BDE">
        <w:rPr>
          <w:rFonts w:cstheme="minorHAnsi"/>
          <w:i/>
          <w:iCs/>
          <w:color w:val="767171" w:themeColor="background2" w:themeShade="80"/>
          <w:lang w:val="de-DE"/>
        </w:rPr>
        <w:t xml:space="preserve">Datenschutzgrundverordnung. </w:t>
      </w:r>
      <w:r w:rsidR="00CA17DE" w:rsidRPr="00AE7BDE">
        <w:rPr>
          <w:rFonts w:cstheme="minorHAnsi"/>
          <w:i/>
          <w:iCs/>
          <w:color w:val="767171" w:themeColor="background2" w:themeShade="80"/>
          <w:lang w:val="de-DE"/>
        </w:rPr>
        <w:t>Beim Datenschutz geht es um den Schutz von personenbezogenen Daten</w:t>
      </w:r>
      <w:r w:rsidR="00AE7BDE">
        <w:rPr>
          <w:rFonts w:cstheme="minorHAnsi"/>
          <w:i/>
          <w:iCs/>
          <w:color w:val="767171" w:themeColor="background2" w:themeShade="80"/>
          <w:lang w:val="de-DE"/>
        </w:rPr>
        <w:t>.</w:t>
      </w:r>
    </w:p>
    <w:p w14:paraId="035B72FA" w14:textId="77777777" w:rsidR="00AE7BDE" w:rsidRPr="00AE7BDE" w:rsidRDefault="00AE7BDE" w:rsidP="00AE7BDE">
      <w:pPr>
        <w:ind w:left="720"/>
        <w:rPr>
          <w:rFonts w:cstheme="minorHAnsi"/>
          <w:i/>
          <w:iCs/>
          <w:color w:val="767171" w:themeColor="background2" w:themeShade="80"/>
          <w:lang w:val="de-DE"/>
        </w:rPr>
      </w:pPr>
      <w:r w:rsidRPr="00AE7BDE">
        <w:rPr>
          <w:rFonts w:cstheme="minorHAnsi"/>
          <w:i/>
          <w:iCs/>
          <w:color w:val="767171" w:themeColor="background2" w:themeShade="80"/>
          <w:lang w:val="de-DE"/>
        </w:rPr>
        <w:t>- Informationsrecht</w:t>
      </w:r>
    </w:p>
    <w:p w14:paraId="66569CE9" w14:textId="77777777" w:rsidR="00AE7BDE" w:rsidRPr="00AE7BDE" w:rsidRDefault="00AE7BDE" w:rsidP="00AE7BDE">
      <w:pPr>
        <w:ind w:left="720"/>
        <w:rPr>
          <w:rFonts w:cstheme="minorHAnsi"/>
          <w:i/>
          <w:iCs/>
          <w:color w:val="767171" w:themeColor="background2" w:themeShade="80"/>
          <w:lang w:val="de-DE"/>
        </w:rPr>
      </w:pPr>
      <w:r w:rsidRPr="00AE7BDE">
        <w:rPr>
          <w:rFonts w:cstheme="minorHAnsi"/>
          <w:i/>
          <w:iCs/>
          <w:color w:val="767171" w:themeColor="background2" w:themeShade="80"/>
          <w:lang w:val="de-DE"/>
        </w:rPr>
        <w:t>- Auskunfts- und Widerspruchsrecht</w:t>
      </w:r>
    </w:p>
    <w:p w14:paraId="23CE8A69" w14:textId="77777777" w:rsidR="00AE7BDE" w:rsidRPr="00AE7BDE" w:rsidRDefault="00AE7BDE" w:rsidP="00AE7BDE">
      <w:pPr>
        <w:ind w:left="720"/>
        <w:rPr>
          <w:rFonts w:cstheme="minorHAnsi"/>
          <w:i/>
          <w:iCs/>
          <w:color w:val="767171" w:themeColor="background2" w:themeShade="80"/>
          <w:lang w:val="de-DE"/>
        </w:rPr>
      </w:pPr>
      <w:r w:rsidRPr="00AE7BDE">
        <w:rPr>
          <w:rFonts w:cstheme="minorHAnsi"/>
          <w:i/>
          <w:iCs/>
          <w:color w:val="767171" w:themeColor="background2" w:themeShade="80"/>
          <w:lang w:val="de-DE"/>
        </w:rPr>
        <w:t>- Recht auf Berechtigung, Löschung und Einschränkung</w:t>
      </w:r>
    </w:p>
    <w:p w14:paraId="0B56D41F" w14:textId="77777777" w:rsidR="00AE7BDE" w:rsidRDefault="00AE7BDE" w:rsidP="00AE7BDE">
      <w:pPr>
        <w:ind w:left="720"/>
        <w:rPr>
          <w:rFonts w:cstheme="minorHAnsi"/>
          <w:i/>
          <w:iCs/>
          <w:color w:val="767171" w:themeColor="background2" w:themeShade="80"/>
          <w:lang w:val="de-DE"/>
        </w:rPr>
      </w:pPr>
      <w:r w:rsidRPr="00AE7BDE">
        <w:rPr>
          <w:rFonts w:cstheme="minorHAnsi"/>
          <w:i/>
          <w:iCs/>
          <w:color w:val="767171" w:themeColor="background2" w:themeShade="80"/>
          <w:lang w:val="de-DE"/>
        </w:rPr>
        <w:t>- Recht auf Daten Übertragbarkeit (Mitnahmerecht für die Daten)</w:t>
      </w:r>
    </w:p>
    <w:p w14:paraId="3E085720" w14:textId="77777777" w:rsidR="00AE7BDE" w:rsidRDefault="00AE7BDE" w:rsidP="00AE7BDE">
      <w:pPr>
        <w:ind w:left="720"/>
        <w:rPr>
          <w:rFonts w:cstheme="minorHAnsi"/>
          <w:color w:val="767171" w:themeColor="background2" w:themeShade="80"/>
          <w:lang w:val="de-DE"/>
        </w:rPr>
      </w:pPr>
      <w:r>
        <w:rPr>
          <w:rFonts w:cstheme="minorHAnsi"/>
          <w:color w:val="767171" w:themeColor="background2" w:themeShade="80"/>
          <w:lang w:val="de-DE"/>
        </w:rPr>
        <w:tab/>
      </w:r>
      <w:r>
        <w:rPr>
          <w:rFonts w:cstheme="minorHAnsi"/>
          <w:color w:val="767171" w:themeColor="background2" w:themeShade="80"/>
          <w:lang w:val="de-DE"/>
        </w:rPr>
        <w:tab/>
      </w:r>
      <w:r>
        <w:rPr>
          <w:rFonts w:cstheme="minorHAnsi"/>
          <w:color w:val="767171" w:themeColor="background2" w:themeShade="80"/>
          <w:lang w:val="de-DE"/>
        </w:rPr>
        <w:tab/>
      </w:r>
      <w:r>
        <w:rPr>
          <w:rFonts w:cstheme="minorHAnsi"/>
          <w:color w:val="767171" w:themeColor="background2" w:themeShade="80"/>
          <w:lang w:val="de-DE"/>
        </w:rPr>
        <w:tab/>
      </w:r>
      <w:r>
        <w:rPr>
          <w:rFonts w:cstheme="minorHAnsi"/>
          <w:color w:val="767171" w:themeColor="background2" w:themeShade="80"/>
          <w:lang w:val="de-DE"/>
        </w:rPr>
        <w:tab/>
      </w:r>
    </w:p>
    <w:p w14:paraId="54206EA9" w14:textId="30D48A43" w:rsidR="00AE7BDE" w:rsidRDefault="00AE7BDE" w:rsidP="00AE7BDE">
      <w:pPr>
        <w:rPr>
          <w:rFonts w:cstheme="minorHAnsi"/>
          <w:color w:val="767171" w:themeColor="background2" w:themeShade="80"/>
          <w:lang w:val="de-DE"/>
        </w:rPr>
      </w:pPr>
    </w:p>
    <w:p w14:paraId="4AAB8B7D" w14:textId="77777777" w:rsidR="00AE7BDE" w:rsidRDefault="00AE7BDE" w:rsidP="00AE7BDE">
      <w:pPr>
        <w:rPr>
          <w:rFonts w:cstheme="minorHAnsi"/>
          <w:color w:val="000000" w:themeColor="text1"/>
          <w:lang w:val="de-DE"/>
        </w:rPr>
      </w:pPr>
      <w:r w:rsidRPr="00AE7BDE">
        <w:rPr>
          <w:rFonts w:cstheme="minorHAnsi"/>
          <w:color w:val="000000" w:themeColor="text1"/>
          <w:lang w:val="de-DE"/>
        </w:rPr>
        <w:lastRenderedPageBreak/>
        <w:t>DSGVO Verbotsprinzip</w:t>
      </w:r>
      <w:r>
        <w:rPr>
          <w:rFonts w:cstheme="minorHAnsi"/>
          <w:color w:val="000000" w:themeColor="text1"/>
          <w:lang w:val="de-DE"/>
        </w:rPr>
        <w:t>?</w:t>
      </w:r>
    </w:p>
    <w:p w14:paraId="56EC78D0" w14:textId="436D142B" w:rsidR="00AE7BDE" w:rsidRPr="00AE7BDE" w:rsidRDefault="00AE7BDE" w:rsidP="00AE7BDE">
      <w:pPr>
        <w:rPr>
          <w:rFonts w:cstheme="minorHAnsi"/>
          <w:color w:val="000000" w:themeColor="text1"/>
          <w:lang w:val="de-DE"/>
        </w:rPr>
      </w:pPr>
      <w:r w:rsidRPr="00AE7BDE">
        <w:rPr>
          <w:rFonts w:ascii="ArialMT" w:hAnsi="ArialMT"/>
          <w:i/>
          <w:iCs/>
          <w:color w:val="767171" w:themeColor="background2" w:themeShade="80"/>
          <w:sz w:val="22"/>
          <w:szCs w:val="22"/>
          <w:lang w:val="de-DE"/>
        </w:rPr>
        <w:t xml:space="preserve">L: </w:t>
      </w:r>
      <w:r w:rsidRPr="00AE7BDE">
        <w:rPr>
          <w:rFonts w:ascii="ArialMT" w:hAnsi="ArialMT"/>
          <w:i/>
          <w:iCs/>
          <w:color w:val="767171" w:themeColor="background2" w:themeShade="80"/>
          <w:sz w:val="22"/>
          <w:szCs w:val="22"/>
        </w:rPr>
        <w:t xml:space="preserve">Konkret bedeutet also ein Verbotsprinzip mit Erlaubnisvorbehalt im Datenschutz, dass zunächst jegliche Datennutzung grundsätzlich verboten ist. Zulässig ist sie dann und nur dann, wenn sie ausdrücklich durch das Gesetz erlaubt wurde oder wenn eine Einwilligung des Betroffenen vorliegt </w:t>
      </w:r>
    </w:p>
    <w:p w14:paraId="38CDEA59" w14:textId="499CCE2F" w:rsidR="00AE7BDE" w:rsidRPr="000F778F" w:rsidRDefault="00AE7BDE" w:rsidP="00AE7BDE">
      <w:pPr>
        <w:rPr>
          <w:rFonts w:cstheme="minorHAnsi"/>
          <w:i/>
          <w:iCs/>
          <w:color w:val="767171" w:themeColor="background2" w:themeShade="80"/>
          <w:lang w:val="de-DE"/>
        </w:rPr>
      </w:pPr>
      <w:r>
        <w:rPr>
          <w:rFonts w:cstheme="minorHAnsi"/>
          <w:i/>
          <w:iCs/>
          <w:color w:val="767171" w:themeColor="background2" w:themeShade="80"/>
          <w:lang w:val="de-DE"/>
        </w:rPr>
        <w:tab/>
      </w:r>
      <w:r>
        <w:rPr>
          <w:rFonts w:cstheme="minorHAnsi"/>
          <w:i/>
          <w:iCs/>
          <w:color w:val="767171" w:themeColor="background2" w:themeShade="80"/>
          <w:lang w:val="de-DE"/>
        </w:rPr>
        <w:tab/>
      </w:r>
      <w:r>
        <w:rPr>
          <w:rFonts w:cstheme="minorHAnsi"/>
          <w:i/>
          <w:iCs/>
          <w:color w:val="767171" w:themeColor="background2" w:themeShade="80"/>
          <w:lang w:val="de-DE"/>
        </w:rPr>
        <w:tab/>
      </w:r>
    </w:p>
    <w:p w14:paraId="27631B91" w14:textId="77777777" w:rsidR="006F1403" w:rsidRDefault="006F1403">
      <w:pPr>
        <w:rPr>
          <w:rFonts w:cstheme="minorHAnsi"/>
          <w:color w:val="000000" w:themeColor="text1"/>
          <w:lang w:val="de-DE"/>
        </w:rPr>
      </w:pPr>
    </w:p>
    <w:p w14:paraId="0D9B42D9" w14:textId="20254492" w:rsidR="006F1403" w:rsidRDefault="006F1403">
      <w:pPr>
        <w:rPr>
          <w:rFonts w:cstheme="minorHAnsi"/>
          <w:color w:val="000000" w:themeColor="text1"/>
          <w:lang w:val="de-DE"/>
        </w:rPr>
      </w:pPr>
      <w:r>
        <w:rPr>
          <w:rFonts w:cstheme="minorHAnsi"/>
          <w:color w:val="000000" w:themeColor="text1"/>
          <w:lang w:val="de-DE"/>
        </w:rPr>
        <w:t>Datensicherheit?</w:t>
      </w:r>
    </w:p>
    <w:p w14:paraId="50C46609" w14:textId="488B03EB" w:rsidR="006F1403" w:rsidRPr="000F778F" w:rsidRDefault="006F1403">
      <w:pPr>
        <w:rPr>
          <w:rFonts w:cstheme="minorHAnsi"/>
          <w:i/>
          <w:iCs/>
          <w:color w:val="767171" w:themeColor="background2" w:themeShade="80"/>
          <w:lang w:val="de-DE"/>
        </w:rPr>
      </w:pPr>
      <w:r w:rsidRPr="000F778F">
        <w:rPr>
          <w:rFonts w:cstheme="minorHAnsi"/>
          <w:i/>
          <w:iCs/>
          <w:color w:val="767171" w:themeColor="background2" w:themeShade="80"/>
          <w:lang w:val="de-DE"/>
        </w:rPr>
        <w:t>L:</w:t>
      </w:r>
      <w:r w:rsidR="00AE7BDE" w:rsidRPr="000F778F">
        <w:rPr>
          <w:rFonts w:cstheme="minorHAnsi"/>
          <w:i/>
          <w:iCs/>
          <w:color w:val="767171" w:themeColor="background2" w:themeShade="80"/>
          <w:lang w:val="de-DE"/>
        </w:rPr>
        <w:t xml:space="preserve"> </w:t>
      </w:r>
      <w:r w:rsidR="00AE7BDE" w:rsidRPr="000F778F">
        <w:rPr>
          <w:rFonts w:cstheme="minorHAnsi"/>
          <w:i/>
          <w:iCs/>
          <w:color w:val="767171" w:themeColor="background2" w:themeShade="80"/>
          <w:lang w:val="de-DE"/>
        </w:rPr>
        <w:t>Die Datensicherheit befasst sich mit dem generellen Schutz von Daten, unabhängig davon, ob ein Personenbezug besteht oder nicht.</w:t>
      </w:r>
    </w:p>
    <w:p w14:paraId="18221B07" w14:textId="6F73880C" w:rsidR="00AE7BDE" w:rsidRDefault="00AE7BDE">
      <w:pPr>
        <w:rPr>
          <w:rFonts w:cstheme="minorHAnsi"/>
          <w:color w:val="000000" w:themeColor="text1"/>
          <w:lang w:val="de-DE"/>
        </w:rPr>
      </w:pPr>
    </w:p>
    <w:p w14:paraId="21EFFDA7" w14:textId="1F9EC661" w:rsidR="00AF155B" w:rsidRDefault="00AF155B">
      <w:pPr>
        <w:rPr>
          <w:rFonts w:cstheme="minorHAnsi"/>
          <w:color w:val="000000" w:themeColor="text1"/>
          <w:lang w:val="de-DE"/>
        </w:rPr>
      </w:pPr>
    </w:p>
    <w:p w14:paraId="292D40E5" w14:textId="6129E047" w:rsidR="000F778F" w:rsidRDefault="000F778F">
      <w:pPr>
        <w:rPr>
          <w:rFonts w:cstheme="minorHAnsi"/>
          <w:color w:val="000000" w:themeColor="text1"/>
          <w:lang w:val="de-DE"/>
        </w:rPr>
      </w:pPr>
      <w:r>
        <w:rPr>
          <w:rFonts w:cstheme="minorHAnsi"/>
          <w:color w:val="000000" w:themeColor="text1"/>
          <w:lang w:val="de-DE"/>
        </w:rPr>
        <w:t>Schutzziele der Datensicherheit?</w:t>
      </w:r>
    </w:p>
    <w:p w14:paraId="6AA435CF" w14:textId="77777777" w:rsidR="000F778F" w:rsidRPr="000F778F" w:rsidRDefault="000F778F" w:rsidP="000F778F">
      <w:pPr>
        <w:rPr>
          <w:rFonts w:cstheme="minorHAnsi"/>
          <w:i/>
          <w:iCs/>
          <w:color w:val="767171" w:themeColor="background2" w:themeShade="80"/>
          <w:lang w:val="de-DE"/>
        </w:rPr>
      </w:pPr>
      <w:r w:rsidRPr="000F778F">
        <w:rPr>
          <w:rFonts w:cstheme="minorHAnsi"/>
          <w:i/>
          <w:iCs/>
          <w:color w:val="767171" w:themeColor="background2" w:themeShade="80"/>
          <w:lang w:val="de-DE"/>
        </w:rPr>
        <w:t>L:</w:t>
      </w:r>
    </w:p>
    <w:p w14:paraId="0D138DDF" w14:textId="3E3DF9C8" w:rsidR="000F778F" w:rsidRPr="000F778F" w:rsidRDefault="000F778F" w:rsidP="000F778F">
      <w:pPr>
        <w:rPr>
          <w:rFonts w:cstheme="minorHAnsi"/>
          <w:i/>
          <w:iCs/>
          <w:color w:val="767171" w:themeColor="background2" w:themeShade="80"/>
          <w:lang w:val="de-DE"/>
        </w:rPr>
      </w:pPr>
      <w:r w:rsidRPr="000F778F">
        <w:rPr>
          <w:rFonts w:cstheme="minorHAnsi"/>
          <w:i/>
          <w:iCs/>
          <w:color w:val="767171" w:themeColor="background2" w:themeShade="80"/>
          <w:lang w:val="de-DE"/>
        </w:rPr>
        <w:t>Integrität</w:t>
      </w:r>
    </w:p>
    <w:p w14:paraId="42366533" w14:textId="77777777" w:rsidR="000F778F" w:rsidRPr="000F778F" w:rsidRDefault="000F778F" w:rsidP="000F778F">
      <w:pPr>
        <w:ind w:left="720"/>
        <w:rPr>
          <w:rFonts w:cstheme="minorHAnsi"/>
          <w:i/>
          <w:iCs/>
          <w:color w:val="767171" w:themeColor="background2" w:themeShade="80"/>
          <w:lang w:val="de-DE"/>
        </w:rPr>
      </w:pPr>
      <w:r w:rsidRPr="000F778F">
        <w:rPr>
          <w:rFonts w:cstheme="minorHAnsi"/>
          <w:i/>
          <w:iCs/>
          <w:color w:val="767171" w:themeColor="background2" w:themeShade="80"/>
          <w:lang w:val="de-DE"/>
        </w:rPr>
        <w:t>Daten sind unversehrt, richtig und vollständig.</w:t>
      </w:r>
    </w:p>
    <w:p w14:paraId="3BD5306A" w14:textId="103DB3C6" w:rsidR="000F778F" w:rsidRPr="000F778F" w:rsidRDefault="000F778F" w:rsidP="000F778F">
      <w:pPr>
        <w:rPr>
          <w:rFonts w:cstheme="minorHAnsi"/>
          <w:i/>
          <w:iCs/>
          <w:color w:val="767171" w:themeColor="background2" w:themeShade="80"/>
          <w:lang w:val="de-DE"/>
        </w:rPr>
      </w:pPr>
      <w:r w:rsidRPr="000F778F">
        <w:rPr>
          <w:rFonts w:cstheme="minorHAnsi"/>
          <w:i/>
          <w:iCs/>
          <w:color w:val="767171" w:themeColor="background2" w:themeShade="80"/>
          <w:lang w:val="de-DE"/>
        </w:rPr>
        <w:t>Authentizität</w:t>
      </w:r>
    </w:p>
    <w:p w14:paraId="7CAF3902" w14:textId="77777777" w:rsidR="000F778F" w:rsidRPr="000F778F" w:rsidRDefault="000F778F" w:rsidP="000F778F">
      <w:pPr>
        <w:ind w:left="720"/>
        <w:rPr>
          <w:rFonts w:cstheme="minorHAnsi"/>
          <w:i/>
          <w:iCs/>
          <w:color w:val="767171" w:themeColor="background2" w:themeShade="80"/>
          <w:lang w:val="de-DE"/>
        </w:rPr>
      </w:pPr>
      <w:r w:rsidRPr="000F778F">
        <w:rPr>
          <w:rFonts w:cstheme="minorHAnsi"/>
          <w:i/>
          <w:iCs/>
          <w:color w:val="767171" w:themeColor="background2" w:themeShade="80"/>
          <w:lang w:val="de-DE"/>
        </w:rPr>
        <w:t xml:space="preserve">Die Daten sind </w:t>
      </w:r>
      <w:proofErr w:type="gramStart"/>
      <w:r w:rsidRPr="000F778F">
        <w:rPr>
          <w:rFonts w:cstheme="minorHAnsi"/>
          <w:i/>
          <w:iCs/>
          <w:color w:val="767171" w:themeColor="background2" w:themeShade="80"/>
          <w:lang w:val="de-DE"/>
        </w:rPr>
        <w:t>Authentisch</w:t>
      </w:r>
      <w:proofErr w:type="gramEnd"/>
      <w:r w:rsidRPr="000F778F">
        <w:rPr>
          <w:rFonts w:cstheme="minorHAnsi"/>
          <w:i/>
          <w:iCs/>
          <w:color w:val="767171" w:themeColor="background2" w:themeShade="80"/>
          <w:lang w:val="de-DE"/>
        </w:rPr>
        <w:t xml:space="preserve"> bzw. stammen von der richtigen Quelle</w:t>
      </w:r>
    </w:p>
    <w:p w14:paraId="692AEE25" w14:textId="0A4FA4E8" w:rsidR="000F778F" w:rsidRPr="000F778F" w:rsidRDefault="000F778F" w:rsidP="000F778F">
      <w:pPr>
        <w:rPr>
          <w:rFonts w:cstheme="minorHAnsi"/>
          <w:i/>
          <w:iCs/>
          <w:color w:val="767171" w:themeColor="background2" w:themeShade="80"/>
          <w:lang w:val="de-DE"/>
        </w:rPr>
      </w:pPr>
      <w:r w:rsidRPr="000F778F">
        <w:rPr>
          <w:rFonts w:cstheme="minorHAnsi"/>
          <w:i/>
          <w:iCs/>
          <w:color w:val="767171" w:themeColor="background2" w:themeShade="80"/>
          <w:lang w:val="de-DE"/>
        </w:rPr>
        <w:t>Vertraulichkeit</w:t>
      </w:r>
    </w:p>
    <w:p w14:paraId="1E8DF456" w14:textId="2EFEFB5A" w:rsidR="000F778F" w:rsidRPr="000F778F" w:rsidRDefault="000F778F" w:rsidP="000F778F">
      <w:pPr>
        <w:ind w:firstLine="720"/>
        <w:rPr>
          <w:rFonts w:cstheme="minorHAnsi"/>
          <w:i/>
          <w:iCs/>
          <w:color w:val="767171" w:themeColor="background2" w:themeShade="80"/>
          <w:lang w:val="de-DE"/>
        </w:rPr>
      </w:pPr>
      <w:r w:rsidRPr="000F778F">
        <w:rPr>
          <w:rFonts w:cstheme="minorHAnsi"/>
          <w:i/>
          <w:iCs/>
          <w:color w:val="767171" w:themeColor="background2" w:themeShade="80"/>
          <w:lang w:val="de-DE"/>
        </w:rPr>
        <w:t>Die Daten können nicht von unbefugten gelesen oder verwendet werden.</w:t>
      </w:r>
    </w:p>
    <w:p w14:paraId="6EBCD452" w14:textId="77777777" w:rsidR="000F778F" w:rsidRDefault="000F778F">
      <w:pPr>
        <w:rPr>
          <w:rFonts w:cstheme="minorHAnsi"/>
          <w:color w:val="000000" w:themeColor="text1"/>
          <w:lang w:val="de-DE"/>
        </w:rPr>
      </w:pPr>
    </w:p>
    <w:p w14:paraId="75C7A131" w14:textId="77777777" w:rsidR="000F778F" w:rsidRDefault="000F778F">
      <w:pPr>
        <w:rPr>
          <w:rFonts w:cstheme="minorHAnsi"/>
          <w:color w:val="000000" w:themeColor="text1"/>
          <w:lang w:val="de-DE"/>
        </w:rPr>
      </w:pPr>
    </w:p>
    <w:p w14:paraId="5489AE83" w14:textId="0444886B" w:rsidR="00AF155B" w:rsidRDefault="00AF155B" w:rsidP="00AF155B">
      <w:pPr>
        <w:rPr>
          <w:rFonts w:cstheme="minorHAnsi"/>
          <w:color w:val="000000" w:themeColor="text1"/>
          <w:lang w:val="de-DE"/>
        </w:rPr>
      </w:pPr>
      <w:r>
        <w:rPr>
          <w:rFonts w:cstheme="minorHAnsi"/>
          <w:color w:val="000000" w:themeColor="text1"/>
          <w:lang w:val="de-DE"/>
        </w:rPr>
        <w:t>Was ist im Stundensatz enthalten?</w:t>
      </w:r>
    </w:p>
    <w:p w14:paraId="2111AB3F" w14:textId="53C9EAE0" w:rsidR="00AF155B" w:rsidRPr="00AF155B" w:rsidRDefault="00AF155B" w:rsidP="00AF155B">
      <w:pPr>
        <w:rPr>
          <w:rFonts w:cstheme="minorHAnsi"/>
          <w:i/>
          <w:iCs/>
          <w:color w:val="767171" w:themeColor="background2" w:themeShade="80"/>
          <w:lang w:val="de-DE"/>
        </w:rPr>
      </w:pPr>
      <w:r w:rsidRPr="00AF155B">
        <w:rPr>
          <w:rFonts w:cstheme="minorHAnsi"/>
          <w:i/>
          <w:iCs/>
          <w:color w:val="767171" w:themeColor="background2" w:themeShade="80"/>
          <w:lang w:val="de-DE"/>
        </w:rPr>
        <w:t>L:</w:t>
      </w:r>
    </w:p>
    <w:p w14:paraId="4FB5F22E"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Personalkosten</w:t>
      </w:r>
    </w:p>
    <w:p w14:paraId="1218C15B"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Arbeitgeberanteil der Versicherungen</w:t>
      </w:r>
    </w:p>
    <w:p w14:paraId="5ABE7016"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Urlaub und Krankheit</w:t>
      </w:r>
    </w:p>
    <w:p w14:paraId="56DEE664"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Steuern</w:t>
      </w:r>
    </w:p>
    <w:p w14:paraId="40396178"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Laufende Kosten</w:t>
      </w:r>
    </w:p>
    <w:p w14:paraId="745D1BF2"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Preiserhöhungen</w:t>
      </w:r>
    </w:p>
    <w:p w14:paraId="33060D93"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Risiken</w:t>
      </w:r>
    </w:p>
    <w:p w14:paraId="0A438138"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Unproduktive Zeit</w:t>
      </w:r>
    </w:p>
    <w:p w14:paraId="5AC0F964"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Marketing und Werbung</w:t>
      </w:r>
    </w:p>
    <w:p w14:paraId="382C4613" w14:textId="77777777" w:rsidR="00AF155B" w:rsidRP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Gewinn</w:t>
      </w:r>
    </w:p>
    <w:p w14:paraId="12F159C2" w14:textId="543219B5" w:rsidR="00AF155B" w:rsidRDefault="00AF155B" w:rsidP="00AF155B">
      <w:pPr>
        <w:pStyle w:val="ListParagraph"/>
        <w:numPr>
          <w:ilvl w:val="0"/>
          <w:numId w:val="1"/>
        </w:numPr>
        <w:rPr>
          <w:rFonts w:cstheme="minorHAnsi"/>
          <w:i/>
          <w:iCs/>
          <w:color w:val="767171" w:themeColor="background2" w:themeShade="80"/>
          <w:lang w:val="de-DE"/>
        </w:rPr>
      </w:pPr>
      <w:r w:rsidRPr="00AF155B">
        <w:rPr>
          <w:rFonts w:cstheme="minorHAnsi"/>
          <w:i/>
          <w:iCs/>
          <w:color w:val="767171" w:themeColor="background2" w:themeShade="80"/>
          <w:lang w:val="de-DE"/>
        </w:rPr>
        <w:t>Rücklagen</w:t>
      </w:r>
    </w:p>
    <w:p w14:paraId="21110E5F" w14:textId="0657FE6B" w:rsidR="00AF155B" w:rsidRDefault="00AF155B" w:rsidP="00AF155B">
      <w:pPr>
        <w:rPr>
          <w:rFonts w:cstheme="minorHAnsi"/>
          <w:i/>
          <w:iCs/>
          <w:color w:val="767171" w:themeColor="background2" w:themeShade="80"/>
          <w:lang w:val="de-DE"/>
        </w:rPr>
      </w:pPr>
    </w:p>
    <w:p w14:paraId="78C80CE9" w14:textId="77777777" w:rsidR="00CE43B1" w:rsidRDefault="00CE43B1" w:rsidP="00AF155B">
      <w:pPr>
        <w:rPr>
          <w:rFonts w:cstheme="minorHAnsi"/>
          <w:i/>
          <w:iCs/>
          <w:color w:val="767171" w:themeColor="background2" w:themeShade="80"/>
          <w:lang w:val="de-DE"/>
        </w:rPr>
      </w:pPr>
    </w:p>
    <w:p w14:paraId="083AFB34" w14:textId="5715CC27" w:rsidR="00AF155B" w:rsidRPr="00AF155B" w:rsidRDefault="00AF155B" w:rsidP="00AF155B">
      <w:pPr>
        <w:rPr>
          <w:rFonts w:cstheme="minorHAnsi"/>
          <w:color w:val="000000" w:themeColor="text1"/>
          <w:lang w:val="de-DE"/>
        </w:rPr>
      </w:pPr>
      <w:r w:rsidRPr="00AF155B">
        <w:rPr>
          <w:rFonts w:cstheme="minorHAnsi"/>
          <w:color w:val="000000" w:themeColor="text1"/>
          <w:lang w:val="de-DE"/>
        </w:rPr>
        <w:t xml:space="preserve">Intuitiv, gibt es Maßstäbe, Best </w:t>
      </w:r>
      <w:proofErr w:type="spellStart"/>
      <w:r w:rsidRPr="00AF155B">
        <w:rPr>
          <w:rFonts w:cstheme="minorHAnsi"/>
          <w:color w:val="000000" w:themeColor="text1"/>
          <w:lang w:val="de-DE"/>
        </w:rPr>
        <w:t>Practise</w:t>
      </w:r>
      <w:proofErr w:type="spellEnd"/>
      <w:r w:rsidRPr="00AF155B">
        <w:rPr>
          <w:rFonts w:cstheme="minorHAnsi"/>
          <w:color w:val="000000" w:themeColor="text1"/>
          <w:lang w:val="de-DE"/>
        </w:rPr>
        <w:t>?</w:t>
      </w:r>
    </w:p>
    <w:p w14:paraId="38258E23" w14:textId="3E201EC7" w:rsidR="00AF155B" w:rsidRPr="00CE43B1" w:rsidRDefault="00AF155B" w:rsidP="00AF155B">
      <w:pPr>
        <w:rPr>
          <w:rFonts w:cstheme="minorHAnsi"/>
          <w:i/>
          <w:iCs/>
          <w:color w:val="767171" w:themeColor="background2" w:themeShade="80"/>
          <w:lang w:val="en-US"/>
        </w:rPr>
      </w:pPr>
      <w:r w:rsidRPr="00CE43B1">
        <w:rPr>
          <w:rFonts w:cstheme="minorHAnsi"/>
          <w:i/>
          <w:iCs/>
          <w:color w:val="767171" w:themeColor="background2" w:themeShade="80"/>
          <w:lang w:val="en-US"/>
        </w:rPr>
        <w:t xml:space="preserve">L: </w:t>
      </w:r>
      <w:proofErr w:type="spellStart"/>
      <w:r w:rsidRPr="00CE43B1">
        <w:rPr>
          <w:rFonts w:cstheme="minorHAnsi"/>
          <w:i/>
          <w:iCs/>
          <w:color w:val="767171" w:themeColor="background2" w:themeShade="80"/>
          <w:lang w:val="en-US"/>
        </w:rPr>
        <w:t>Usibility</w:t>
      </w:r>
      <w:proofErr w:type="spellEnd"/>
      <w:r w:rsidRPr="00CE43B1">
        <w:rPr>
          <w:rFonts w:cstheme="minorHAnsi"/>
          <w:i/>
          <w:iCs/>
          <w:color w:val="767171" w:themeColor="background2" w:themeShade="80"/>
          <w:lang w:val="en-US"/>
        </w:rPr>
        <w:t>, Mobile First.</w:t>
      </w:r>
    </w:p>
    <w:p w14:paraId="71499EB8" w14:textId="305ADE4C" w:rsidR="00AF155B" w:rsidRPr="00CE43B1" w:rsidRDefault="00AF155B" w:rsidP="00AF155B">
      <w:pPr>
        <w:rPr>
          <w:rFonts w:cstheme="minorHAnsi"/>
          <w:color w:val="767171" w:themeColor="background2" w:themeShade="80"/>
          <w:lang w:val="en-US"/>
        </w:rPr>
      </w:pPr>
    </w:p>
    <w:p w14:paraId="290EE15A" w14:textId="77777777" w:rsidR="00AF155B" w:rsidRPr="00CE43B1" w:rsidRDefault="00AF155B" w:rsidP="00AF155B">
      <w:pPr>
        <w:rPr>
          <w:rFonts w:cstheme="minorHAnsi"/>
          <w:color w:val="767171" w:themeColor="background2" w:themeShade="80"/>
          <w:lang w:val="en-US"/>
        </w:rPr>
      </w:pPr>
    </w:p>
    <w:p w14:paraId="60B43979" w14:textId="2C7EF4EB" w:rsidR="00AF155B" w:rsidRDefault="00CE43B1" w:rsidP="00AF155B">
      <w:pPr>
        <w:rPr>
          <w:rFonts w:cstheme="minorHAnsi"/>
          <w:color w:val="000000" w:themeColor="text1"/>
          <w:lang w:val="en-US"/>
        </w:rPr>
      </w:pPr>
      <w:r w:rsidRPr="00CE43B1">
        <w:rPr>
          <w:rFonts w:cstheme="minorHAnsi"/>
          <w:color w:val="000000" w:themeColor="text1"/>
          <w:lang w:val="en-US"/>
        </w:rPr>
        <w:t xml:space="preserve">Was </w:t>
      </w:r>
      <w:proofErr w:type="spellStart"/>
      <w:r w:rsidRPr="00CE43B1">
        <w:rPr>
          <w:rFonts w:cstheme="minorHAnsi"/>
          <w:color w:val="000000" w:themeColor="text1"/>
          <w:lang w:val="en-US"/>
        </w:rPr>
        <w:t>ist</w:t>
      </w:r>
      <w:proofErr w:type="spellEnd"/>
      <w:r w:rsidRPr="00CE43B1">
        <w:rPr>
          <w:rFonts w:cstheme="minorHAnsi"/>
          <w:color w:val="000000" w:themeColor="text1"/>
          <w:lang w:val="en-US"/>
        </w:rPr>
        <w:t xml:space="preserve"> MVC?</w:t>
      </w:r>
    </w:p>
    <w:p w14:paraId="1D86A361" w14:textId="71EE0D2E" w:rsidR="00CE43B1" w:rsidRPr="00CE43B1" w:rsidRDefault="00CE43B1" w:rsidP="00AF155B">
      <w:pPr>
        <w:rPr>
          <w:rFonts w:cstheme="minorHAnsi"/>
          <w:i/>
          <w:iCs/>
          <w:color w:val="767171" w:themeColor="background2" w:themeShade="80"/>
          <w:lang w:val="de-DE"/>
        </w:rPr>
      </w:pPr>
      <w:r w:rsidRPr="00CE43B1">
        <w:rPr>
          <w:rFonts w:cstheme="minorHAnsi"/>
          <w:i/>
          <w:iCs/>
          <w:color w:val="767171" w:themeColor="background2" w:themeShade="80"/>
          <w:lang w:val="de-DE"/>
        </w:rPr>
        <w:t xml:space="preserve">L: </w:t>
      </w:r>
      <w:r w:rsidRPr="00CE43B1">
        <w:rPr>
          <w:rFonts w:cstheme="minorHAnsi"/>
          <w:i/>
          <w:iCs/>
          <w:color w:val="767171" w:themeColor="background2" w:themeShade="80"/>
          <w:lang w:val="de-DE"/>
        </w:rPr>
        <w:t>MVC ist das Akronym für Model View Controller, ein Softwarearchitektur-Konzept</w:t>
      </w:r>
    </w:p>
    <w:p w14:paraId="547C84E3" w14:textId="4802D6F3" w:rsidR="00CE43B1" w:rsidRPr="00CE43B1" w:rsidRDefault="00CE43B1" w:rsidP="00AF155B">
      <w:pPr>
        <w:rPr>
          <w:rFonts w:cstheme="minorHAnsi"/>
          <w:color w:val="000000" w:themeColor="text1"/>
          <w:lang w:val="de-DE"/>
        </w:rPr>
      </w:pPr>
    </w:p>
    <w:p w14:paraId="2FFD03FE" w14:textId="38B14355" w:rsidR="000F778F" w:rsidRDefault="000F778F">
      <w:pPr>
        <w:rPr>
          <w:rFonts w:cstheme="minorHAnsi"/>
          <w:color w:val="000000" w:themeColor="text1"/>
          <w:lang w:val="de-DE"/>
        </w:rPr>
      </w:pPr>
      <w:r>
        <w:rPr>
          <w:rFonts w:cstheme="minorHAnsi"/>
          <w:color w:val="000000" w:themeColor="text1"/>
          <w:lang w:val="de-DE"/>
        </w:rPr>
        <w:br w:type="page"/>
      </w:r>
    </w:p>
    <w:p w14:paraId="3D4DB3B2" w14:textId="2AD6BE47" w:rsidR="00CE43B1" w:rsidRPr="00CE43B1" w:rsidRDefault="00CE43B1" w:rsidP="00AF155B">
      <w:pPr>
        <w:rPr>
          <w:rFonts w:cstheme="minorHAnsi"/>
          <w:color w:val="000000" w:themeColor="text1"/>
          <w:lang w:val="de-DE"/>
        </w:rPr>
      </w:pPr>
      <w:r w:rsidRPr="00CE43B1">
        <w:rPr>
          <w:rFonts w:cstheme="minorHAnsi"/>
          <w:color w:val="000000" w:themeColor="text1"/>
          <w:lang w:val="de-DE"/>
        </w:rPr>
        <w:lastRenderedPageBreak/>
        <w:t>Vorteile MVC?</w:t>
      </w:r>
    </w:p>
    <w:p w14:paraId="2499889F" w14:textId="6EE299F7" w:rsidR="00CE43B1" w:rsidRDefault="00CE43B1" w:rsidP="00AF155B">
      <w:pPr>
        <w:rPr>
          <w:rFonts w:cstheme="minorHAnsi"/>
          <w:i/>
          <w:iCs/>
          <w:color w:val="767171" w:themeColor="background2" w:themeShade="80"/>
          <w:lang w:val="de-DE"/>
        </w:rPr>
      </w:pPr>
      <w:proofErr w:type="gramStart"/>
      <w:r>
        <w:rPr>
          <w:rFonts w:cstheme="minorHAnsi"/>
          <w:i/>
          <w:iCs/>
          <w:color w:val="767171" w:themeColor="background2" w:themeShade="80"/>
          <w:lang w:val="de-DE"/>
        </w:rPr>
        <w:t>L :</w:t>
      </w:r>
      <w:proofErr w:type="gramEnd"/>
      <w:r w:rsidRPr="00CE43B1">
        <w:t xml:space="preserve"> </w:t>
      </w:r>
      <w:r w:rsidRPr="00CE43B1">
        <w:rPr>
          <w:rFonts w:cstheme="minorHAnsi"/>
          <w:i/>
          <w:iCs/>
          <w:color w:val="767171" w:themeColor="background2" w:themeShade="80"/>
          <w:lang w:val="de-DE"/>
        </w:rPr>
        <w:t>Diese Abstraktionen vereinfachen spätere Änderungen und Erweiterungen</w:t>
      </w:r>
      <w:r>
        <w:rPr>
          <w:rFonts w:cstheme="minorHAnsi"/>
          <w:i/>
          <w:iCs/>
          <w:color w:val="767171" w:themeColor="background2" w:themeShade="80"/>
          <w:lang w:val="de-DE"/>
        </w:rPr>
        <w:t xml:space="preserve">, </w:t>
      </w:r>
      <w:r w:rsidR="00CA17DE">
        <w:rPr>
          <w:rFonts w:cstheme="minorHAnsi"/>
          <w:i/>
          <w:iCs/>
          <w:color w:val="767171" w:themeColor="background2" w:themeShade="80"/>
          <w:lang w:val="de-DE"/>
        </w:rPr>
        <w:t>Paralleles</w:t>
      </w:r>
      <w:r>
        <w:rPr>
          <w:rFonts w:cstheme="minorHAnsi"/>
          <w:i/>
          <w:iCs/>
          <w:color w:val="767171" w:themeColor="background2" w:themeShade="80"/>
          <w:lang w:val="de-DE"/>
        </w:rPr>
        <w:t xml:space="preserve"> Arbeiten in </w:t>
      </w:r>
      <w:proofErr w:type="spellStart"/>
      <w:r>
        <w:rPr>
          <w:rFonts w:cstheme="minorHAnsi"/>
          <w:i/>
          <w:iCs/>
          <w:color w:val="767171" w:themeColor="background2" w:themeShade="80"/>
          <w:lang w:val="de-DE"/>
        </w:rPr>
        <w:t>z.b</w:t>
      </w:r>
      <w:proofErr w:type="spellEnd"/>
      <w:r>
        <w:rPr>
          <w:rFonts w:cstheme="minorHAnsi"/>
          <w:i/>
          <w:iCs/>
          <w:color w:val="767171" w:themeColor="background2" w:themeShade="80"/>
          <w:lang w:val="de-DE"/>
        </w:rPr>
        <w:t xml:space="preserve"> Teams. Integrität der Logik. </w:t>
      </w:r>
    </w:p>
    <w:p w14:paraId="6490C2FC" w14:textId="063991E5" w:rsidR="00CE43B1" w:rsidRDefault="00CE43B1" w:rsidP="00AF155B">
      <w:pPr>
        <w:rPr>
          <w:rFonts w:cstheme="minorHAnsi"/>
          <w:i/>
          <w:iCs/>
          <w:color w:val="767171" w:themeColor="background2" w:themeShade="80"/>
          <w:lang w:val="de-DE"/>
        </w:rPr>
      </w:pPr>
    </w:p>
    <w:p w14:paraId="699EA6BA" w14:textId="066F11AE" w:rsidR="00CA17DE" w:rsidRDefault="00CA17DE" w:rsidP="00AF155B">
      <w:pPr>
        <w:rPr>
          <w:rFonts w:cstheme="minorHAnsi"/>
          <w:i/>
          <w:iCs/>
          <w:color w:val="767171" w:themeColor="background2" w:themeShade="80"/>
          <w:lang w:val="de-DE"/>
        </w:rPr>
      </w:pPr>
    </w:p>
    <w:p w14:paraId="6E05E719" w14:textId="028A7689" w:rsidR="00CA17DE" w:rsidRPr="00CA17DE" w:rsidRDefault="00CA17DE" w:rsidP="00AF155B">
      <w:pPr>
        <w:rPr>
          <w:rFonts w:cstheme="minorHAnsi"/>
          <w:color w:val="000000" w:themeColor="text1"/>
          <w:lang w:val="de-DE"/>
        </w:rPr>
      </w:pPr>
      <w:r w:rsidRPr="00CA17DE">
        <w:rPr>
          <w:rFonts w:cstheme="minorHAnsi"/>
          <w:color w:val="000000" w:themeColor="text1"/>
          <w:lang w:val="de-DE"/>
        </w:rPr>
        <w:t>Alternativen zu MVC?</w:t>
      </w:r>
    </w:p>
    <w:p w14:paraId="14F22011" w14:textId="15D7C4FF" w:rsidR="00CA17DE" w:rsidRDefault="00CA17DE" w:rsidP="00AF155B">
      <w:pPr>
        <w:rPr>
          <w:rFonts w:cstheme="minorHAnsi"/>
          <w:i/>
          <w:iCs/>
          <w:color w:val="767171" w:themeColor="background2" w:themeShade="80"/>
          <w:lang w:val="en-US"/>
        </w:rPr>
      </w:pPr>
      <w:r w:rsidRPr="00CA17DE">
        <w:rPr>
          <w:rFonts w:cstheme="minorHAnsi"/>
          <w:i/>
          <w:iCs/>
          <w:color w:val="767171" w:themeColor="background2" w:themeShade="80"/>
          <w:lang w:val="en-US"/>
        </w:rPr>
        <w:t xml:space="preserve">L: </w:t>
      </w:r>
      <w:r w:rsidRPr="00CA17DE">
        <w:rPr>
          <w:rFonts w:cstheme="minorHAnsi"/>
          <w:i/>
          <w:iCs/>
          <w:color w:val="767171" w:themeColor="background2" w:themeShade="80"/>
          <w:lang w:val="en-US"/>
        </w:rPr>
        <w:t>MVVM</w:t>
      </w:r>
      <w:r w:rsidRPr="00CA17DE">
        <w:rPr>
          <w:rFonts w:cstheme="minorHAnsi"/>
          <w:i/>
          <w:iCs/>
          <w:color w:val="767171" w:themeColor="background2" w:themeShade="80"/>
          <w:lang w:val="en-US"/>
        </w:rPr>
        <w:t>, Peer-to-P</w:t>
      </w:r>
      <w:r>
        <w:rPr>
          <w:rFonts w:cstheme="minorHAnsi"/>
          <w:i/>
          <w:iCs/>
          <w:color w:val="767171" w:themeColor="background2" w:themeShade="80"/>
          <w:lang w:val="en-US"/>
        </w:rPr>
        <w:t>eer</w:t>
      </w:r>
    </w:p>
    <w:p w14:paraId="11AD3199" w14:textId="3C546E95" w:rsidR="00CA17DE" w:rsidRDefault="00CA17DE" w:rsidP="00AF155B">
      <w:pPr>
        <w:rPr>
          <w:rFonts w:cstheme="minorHAnsi"/>
          <w:i/>
          <w:iCs/>
          <w:color w:val="767171" w:themeColor="background2" w:themeShade="80"/>
          <w:lang w:val="en-US"/>
        </w:rPr>
      </w:pPr>
    </w:p>
    <w:p w14:paraId="0E232638" w14:textId="757DEEE2" w:rsidR="00CA17DE" w:rsidRDefault="00CA17DE" w:rsidP="00AF155B">
      <w:pPr>
        <w:rPr>
          <w:rFonts w:cstheme="minorHAnsi"/>
          <w:i/>
          <w:iCs/>
          <w:color w:val="767171" w:themeColor="background2" w:themeShade="80"/>
          <w:lang w:val="en-US"/>
        </w:rPr>
      </w:pPr>
    </w:p>
    <w:p w14:paraId="7B424B4F" w14:textId="77777777" w:rsidR="00CA17DE" w:rsidRPr="00CA17DE" w:rsidRDefault="00CA17DE" w:rsidP="00AF155B">
      <w:pPr>
        <w:rPr>
          <w:rFonts w:cstheme="minorHAnsi"/>
          <w:i/>
          <w:iCs/>
          <w:color w:val="767171" w:themeColor="background2" w:themeShade="80"/>
          <w:lang w:val="en-US"/>
        </w:rPr>
      </w:pPr>
    </w:p>
    <w:p w14:paraId="17D94726" w14:textId="058B4650" w:rsidR="00CE43B1" w:rsidRPr="00CA17DE" w:rsidRDefault="00CE43B1" w:rsidP="00AF155B">
      <w:pPr>
        <w:rPr>
          <w:rFonts w:cstheme="minorHAnsi"/>
          <w:i/>
          <w:iCs/>
          <w:color w:val="767171" w:themeColor="background2" w:themeShade="80"/>
          <w:lang w:val="en-US"/>
        </w:rPr>
      </w:pPr>
    </w:p>
    <w:p w14:paraId="4B1525CE" w14:textId="77777777" w:rsidR="00CE43B1" w:rsidRPr="00CE43B1" w:rsidRDefault="00CE43B1" w:rsidP="00AF155B">
      <w:pPr>
        <w:rPr>
          <w:rFonts w:cstheme="minorHAnsi"/>
          <w:i/>
          <w:iCs/>
          <w:color w:val="767171" w:themeColor="background2" w:themeShade="80"/>
        </w:rPr>
      </w:pPr>
    </w:p>
    <w:sectPr w:rsidR="00CE43B1" w:rsidRPr="00CE4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450C"/>
    <w:multiLevelType w:val="hybridMultilevel"/>
    <w:tmpl w:val="5234F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F4"/>
    <w:rsid w:val="000C3E09"/>
    <w:rsid w:val="000E13B0"/>
    <w:rsid w:val="000F778F"/>
    <w:rsid w:val="00193450"/>
    <w:rsid w:val="00626272"/>
    <w:rsid w:val="006F1403"/>
    <w:rsid w:val="00995947"/>
    <w:rsid w:val="00AE7BDE"/>
    <w:rsid w:val="00AF155B"/>
    <w:rsid w:val="00CA17DE"/>
    <w:rsid w:val="00CE43B1"/>
    <w:rsid w:val="00CE71F4"/>
    <w:rsid w:val="00D153D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9FE53A"/>
  <w15:chartTrackingRefBased/>
  <w15:docId w15:val="{E3777285-07E7-AB4E-95E0-3364FEC6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53D1"/>
    <w:rPr>
      <w:color w:val="0000FF"/>
      <w:u w:val="single"/>
    </w:rPr>
  </w:style>
  <w:style w:type="paragraph" w:styleId="ListParagraph">
    <w:name w:val="List Paragraph"/>
    <w:basedOn w:val="Normal"/>
    <w:uiPriority w:val="34"/>
    <w:qFormat/>
    <w:rsid w:val="00AF155B"/>
    <w:pPr>
      <w:ind w:left="720"/>
      <w:contextualSpacing/>
    </w:pPr>
  </w:style>
  <w:style w:type="paragraph" w:styleId="NormalWeb">
    <w:name w:val="Normal (Web)"/>
    <w:basedOn w:val="Normal"/>
    <w:uiPriority w:val="99"/>
    <w:semiHidden/>
    <w:unhideWhenUsed/>
    <w:rsid w:val="00AE7BD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19447">
      <w:bodyDiv w:val="1"/>
      <w:marLeft w:val="0"/>
      <w:marRight w:val="0"/>
      <w:marTop w:val="0"/>
      <w:marBottom w:val="0"/>
      <w:divBdr>
        <w:top w:val="none" w:sz="0" w:space="0" w:color="auto"/>
        <w:left w:val="none" w:sz="0" w:space="0" w:color="auto"/>
        <w:bottom w:val="none" w:sz="0" w:space="0" w:color="auto"/>
        <w:right w:val="none" w:sz="0" w:space="0" w:color="auto"/>
      </w:divBdr>
    </w:div>
    <w:div w:id="272324483">
      <w:bodyDiv w:val="1"/>
      <w:marLeft w:val="0"/>
      <w:marRight w:val="0"/>
      <w:marTop w:val="0"/>
      <w:marBottom w:val="0"/>
      <w:divBdr>
        <w:top w:val="none" w:sz="0" w:space="0" w:color="auto"/>
        <w:left w:val="none" w:sz="0" w:space="0" w:color="auto"/>
        <w:bottom w:val="none" w:sz="0" w:space="0" w:color="auto"/>
        <w:right w:val="none" w:sz="0" w:space="0" w:color="auto"/>
      </w:divBdr>
    </w:div>
    <w:div w:id="414283608">
      <w:bodyDiv w:val="1"/>
      <w:marLeft w:val="0"/>
      <w:marRight w:val="0"/>
      <w:marTop w:val="0"/>
      <w:marBottom w:val="0"/>
      <w:divBdr>
        <w:top w:val="none" w:sz="0" w:space="0" w:color="auto"/>
        <w:left w:val="none" w:sz="0" w:space="0" w:color="auto"/>
        <w:bottom w:val="none" w:sz="0" w:space="0" w:color="auto"/>
        <w:right w:val="none" w:sz="0" w:space="0" w:color="auto"/>
      </w:divBdr>
      <w:divsChild>
        <w:div w:id="2060129018">
          <w:marLeft w:val="0"/>
          <w:marRight w:val="0"/>
          <w:marTop w:val="0"/>
          <w:marBottom w:val="0"/>
          <w:divBdr>
            <w:top w:val="none" w:sz="0" w:space="0" w:color="auto"/>
            <w:left w:val="none" w:sz="0" w:space="0" w:color="auto"/>
            <w:bottom w:val="none" w:sz="0" w:space="0" w:color="auto"/>
            <w:right w:val="none" w:sz="0" w:space="0" w:color="auto"/>
          </w:divBdr>
          <w:divsChild>
            <w:div w:id="446773071">
              <w:marLeft w:val="0"/>
              <w:marRight w:val="0"/>
              <w:marTop w:val="0"/>
              <w:marBottom w:val="0"/>
              <w:divBdr>
                <w:top w:val="none" w:sz="0" w:space="0" w:color="auto"/>
                <w:left w:val="none" w:sz="0" w:space="0" w:color="auto"/>
                <w:bottom w:val="none" w:sz="0" w:space="0" w:color="auto"/>
                <w:right w:val="none" w:sz="0" w:space="0" w:color="auto"/>
              </w:divBdr>
              <w:divsChild>
                <w:div w:id="618294007">
                  <w:marLeft w:val="0"/>
                  <w:marRight w:val="0"/>
                  <w:marTop w:val="0"/>
                  <w:marBottom w:val="0"/>
                  <w:divBdr>
                    <w:top w:val="none" w:sz="0" w:space="0" w:color="auto"/>
                    <w:left w:val="none" w:sz="0" w:space="0" w:color="auto"/>
                    <w:bottom w:val="none" w:sz="0" w:space="0" w:color="auto"/>
                    <w:right w:val="none" w:sz="0" w:space="0" w:color="auto"/>
                  </w:divBdr>
                  <w:divsChild>
                    <w:div w:id="4374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25540">
      <w:bodyDiv w:val="1"/>
      <w:marLeft w:val="0"/>
      <w:marRight w:val="0"/>
      <w:marTop w:val="0"/>
      <w:marBottom w:val="0"/>
      <w:divBdr>
        <w:top w:val="none" w:sz="0" w:space="0" w:color="auto"/>
        <w:left w:val="none" w:sz="0" w:space="0" w:color="auto"/>
        <w:bottom w:val="none" w:sz="0" w:space="0" w:color="auto"/>
        <w:right w:val="none" w:sz="0" w:space="0" w:color="auto"/>
      </w:divBdr>
    </w:div>
    <w:div w:id="592518818">
      <w:bodyDiv w:val="1"/>
      <w:marLeft w:val="0"/>
      <w:marRight w:val="0"/>
      <w:marTop w:val="0"/>
      <w:marBottom w:val="0"/>
      <w:divBdr>
        <w:top w:val="none" w:sz="0" w:space="0" w:color="auto"/>
        <w:left w:val="none" w:sz="0" w:space="0" w:color="auto"/>
        <w:bottom w:val="none" w:sz="0" w:space="0" w:color="auto"/>
        <w:right w:val="none" w:sz="0" w:space="0" w:color="auto"/>
      </w:divBdr>
      <w:divsChild>
        <w:div w:id="737097416">
          <w:marLeft w:val="0"/>
          <w:marRight w:val="0"/>
          <w:marTop w:val="0"/>
          <w:marBottom w:val="0"/>
          <w:divBdr>
            <w:top w:val="none" w:sz="0" w:space="0" w:color="auto"/>
            <w:left w:val="none" w:sz="0" w:space="0" w:color="auto"/>
            <w:bottom w:val="none" w:sz="0" w:space="0" w:color="auto"/>
            <w:right w:val="none" w:sz="0" w:space="0" w:color="auto"/>
          </w:divBdr>
          <w:divsChild>
            <w:div w:id="69928645">
              <w:marLeft w:val="0"/>
              <w:marRight w:val="0"/>
              <w:marTop w:val="0"/>
              <w:marBottom w:val="0"/>
              <w:divBdr>
                <w:top w:val="none" w:sz="0" w:space="0" w:color="auto"/>
                <w:left w:val="none" w:sz="0" w:space="0" w:color="auto"/>
                <w:bottom w:val="none" w:sz="0" w:space="0" w:color="auto"/>
                <w:right w:val="none" w:sz="0" w:space="0" w:color="auto"/>
              </w:divBdr>
              <w:divsChild>
                <w:div w:id="1742945464">
                  <w:marLeft w:val="0"/>
                  <w:marRight w:val="0"/>
                  <w:marTop w:val="0"/>
                  <w:marBottom w:val="0"/>
                  <w:divBdr>
                    <w:top w:val="none" w:sz="0" w:space="0" w:color="auto"/>
                    <w:left w:val="none" w:sz="0" w:space="0" w:color="auto"/>
                    <w:bottom w:val="none" w:sz="0" w:space="0" w:color="auto"/>
                    <w:right w:val="none" w:sz="0" w:space="0" w:color="auto"/>
                  </w:divBdr>
                  <w:divsChild>
                    <w:div w:id="18298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6333">
      <w:bodyDiv w:val="1"/>
      <w:marLeft w:val="0"/>
      <w:marRight w:val="0"/>
      <w:marTop w:val="0"/>
      <w:marBottom w:val="0"/>
      <w:divBdr>
        <w:top w:val="none" w:sz="0" w:space="0" w:color="auto"/>
        <w:left w:val="none" w:sz="0" w:space="0" w:color="auto"/>
        <w:bottom w:val="none" w:sz="0" w:space="0" w:color="auto"/>
        <w:right w:val="none" w:sz="0" w:space="0" w:color="auto"/>
      </w:divBdr>
      <w:divsChild>
        <w:div w:id="223612029">
          <w:marLeft w:val="0"/>
          <w:marRight w:val="0"/>
          <w:marTop w:val="0"/>
          <w:marBottom w:val="0"/>
          <w:divBdr>
            <w:top w:val="none" w:sz="0" w:space="0" w:color="auto"/>
            <w:left w:val="none" w:sz="0" w:space="0" w:color="auto"/>
            <w:bottom w:val="none" w:sz="0" w:space="0" w:color="auto"/>
            <w:right w:val="none" w:sz="0" w:space="0" w:color="auto"/>
          </w:divBdr>
          <w:divsChild>
            <w:div w:id="93981647">
              <w:marLeft w:val="0"/>
              <w:marRight w:val="0"/>
              <w:marTop w:val="0"/>
              <w:marBottom w:val="0"/>
              <w:divBdr>
                <w:top w:val="none" w:sz="0" w:space="0" w:color="auto"/>
                <w:left w:val="none" w:sz="0" w:space="0" w:color="auto"/>
                <w:bottom w:val="none" w:sz="0" w:space="0" w:color="auto"/>
                <w:right w:val="none" w:sz="0" w:space="0" w:color="auto"/>
              </w:divBdr>
              <w:divsChild>
                <w:div w:id="731850631">
                  <w:marLeft w:val="0"/>
                  <w:marRight w:val="0"/>
                  <w:marTop w:val="0"/>
                  <w:marBottom w:val="0"/>
                  <w:divBdr>
                    <w:top w:val="none" w:sz="0" w:space="0" w:color="auto"/>
                    <w:left w:val="none" w:sz="0" w:space="0" w:color="auto"/>
                    <w:bottom w:val="none" w:sz="0" w:space="0" w:color="auto"/>
                    <w:right w:val="none" w:sz="0" w:space="0" w:color="auto"/>
                  </w:divBdr>
                  <w:divsChild>
                    <w:div w:id="12134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132872">
      <w:bodyDiv w:val="1"/>
      <w:marLeft w:val="0"/>
      <w:marRight w:val="0"/>
      <w:marTop w:val="0"/>
      <w:marBottom w:val="0"/>
      <w:divBdr>
        <w:top w:val="none" w:sz="0" w:space="0" w:color="auto"/>
        <w:left w:val="none" w:sz="0" w:space="0" w:color="auto"/>
        <w:bottom w:val="none" w:sz="0" w:space="0" w:color="auto"/>
        <w:right w:val="none" w:sz="0" w:space="0" w:color="auto"/>
      </w:divBdr>
    </w:div>
    <w:div w:id="947351801">
      <w:bodyDiv w:val="1"/>
      <w:marLeft w:val="0"/>
      <w:marRight w:val="0"/>
      <w:marTop w:val="0"/>
      <w:marBottom w:val="0"/>
      <w:divBdr>
        <w:top w:val="none" w:sz="0" w:space="0" w:color="auto"/>
        <w:left w:val="none" w:sz="0" w:space="0" w:color="auto"/>
        <w:bottom w:val="none" w:sz="0" w:space="0" w:color="auto"/>
        <w:right w:val="none" w:sz="0" w:space="0" w:color="auto"/>
      </w:divBdr>
    </w:div>
    <w:div w:id="983580438">
      <w:bodyDiv w:val="1"/>
      <w:marLeft w:val="0"/>
      <w:marRight w:val="0"/>
      <w:marTop w:val="0"/>
      <w:marBottom w:val="0"/>
      <w:divBdr>
        <w:top w:val="none" w:sz="0" w:space="0" w:color="auto"/>
        <w:left w:val="none" w:sz="0" w:space="0" w:color="auto"/>
        <w:bottom w:val="none" w:sz="0" w:space="0" w:color="auto"/>
        <w:right w:val="none" w:sz="0" w:space="0" w:color="auto"/>
      </w:divBdr>
      <w:divsChild>
        <w:div w:id="1043017002">
          <w:marLeft w:val="0"/>
          <w:marRight w:val="0"/>
          <w:marTop w:val="0"/>
          <w:marBottom w:val="0"/>
          <w:divBdr>
            <w:top w:val="none" w:sz="0" w:space="0" w:color="auto"/>
            <w:left w:val="none" w:sz="0" w:space="0" w:color="auto"/>
            <w:bottom w:val="none" w:sz="0" w:space="0" w:color="auto"/>
            <w:right w:val="none" w:sz="0" w:space="0" w:color="auto"/>
          </w:divBdr>
          <w:divsChild>
            <w:div w:id="1698316271">
              <w:marLeft w:val="0"/>
              <w:marRight w:val="0"/>
              <w:marTop w:val="0"/>
              <w:marBottom w:val="0"/>
              <w:divBdr>
                <w:top w:val="none" w:sz="0" w:space="0" w:color="auto"/>
                <w:left w:val="none" w:sz="0" w:space="0" w:color="auto"/>
                <w:bottom w:val="none" w:sz="0" w:space="0" w:color="auto"/>
                <w:right w:val="none" w:sz="0" w:space="0" w:color="auto"/>
              </w:divBdr>
              <w:divsChild>
                <w:div w:id="583496875">
                  <w:marLeft w:val="0"/>
                  <w:marRight w:val="0"/>
                  <w:marTop w:val="0"/>
                  <w:marBottom w:val="0"/>
                  <w:divBdr>
                    <w:top w:val="none" w:sz="0" w:space="0" w:color="auto"/>
                    <w:left w:val="none" w:sz="0" w:space="0" w:color="auto"/>
                    <w:bottom w:val="none" w:sz="0" w:space="0" w:color="auto"/>
                    <w:right w:val="none" w:sz="0" w:space="0" w:color="auto"/>
                  </w:divBdr>
                  <w:divsChild>
                    <w:div w:id="1948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8285">
      <w:bodyDiv w:val="1"/>
      <w:marLeft w:val="0"/>
      <w:marRight w:val="0"/>
      <w:marTop w:val="0"/>
      <w:marBottom w:val="0"/>
      <w:divBdr>
        <w:top w:val="none" w:sz="0" w:space="0" w:color="auto"/>
        <w:left w:val="none" w:sz="0" w:space="0" w:color="auto"/>
        <w:bottom w:val="none" w:sz="0" w:space="0" w:color="auto"/>
        <w:right w:val="none" w:sz="0" w:space="0" w:color="auto"/>
      </w:divBdr>
      <w:divsChild>
        <w:div w:id="1927616178">
          <w:marLeft w:val="0"/>
          <w:marRight w:val="0"/>
          <w:marTop w:val="0"/>
          <w:marBottom w:val="0"/>
          <w:divBdr>
            <w:top w:val="none" w:sz="0" w:space="0" w:color="auto"/>
            <w:left w:val="none" w:sz="0" w:space="0" w:color="auto"/>
            <w:bottom w:val="none" w:sz="0" w:space="0" w:color="auto"/>
            <w:right w:val="none" w:sz="0" w:space="0" w:color="auto"/>
          </w:divBdr>
          <w:divsChild>
            <w:div w:id="1542086679">
              <w:marLeft w:val="0"/>
              <w:marRight w:val="0"/>
              <w:marTop w:val="0"/>
              <w:marBottom w:val="0"/>
              <w:divBdr>
                <w:top w:val="none" w:sz="0" w:space="0" w:color="auto"/>
                <w:left w:val="none" w:sz="0" w:space="0" w:color="auto"/>
                <w:bottom w:val="none" w:sz="0" w:space="0" w:color="auto"/>
                <w:right w:val="none" w:sz="0" w:space="0" w:color="auto"/>
              </w:divBdr>
              <w:divsChild>
                <w:div w:id="1392384034">
                  <w:marLeft w:val="0"/>
                  <w:marRight w:val="0"/>
                  <w:marTop w:val="0"/>
                  <w:marBottom w:val="0"/>
                  <w:divBdr>
                    <w:top w:val="none" w:sz="0" w:space="0" w:color="auto"/>
                    <w:left w:val="none" w:sz="0" w:space="0" w:color="auto"/>
                    <w:bottom w:val="none" w:sz="0" w:space="0" w:color="auto"/>
                    <w:right w:val="none" w:sz="0" w:space="0" w:color="auto"/>
                  </w:divBdr>
                  <w:divsChild>
                    <w:div w:id="18477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97614">
      <w:bodyDiv w:val="1"/>
      <w:marLeft w:val="0"/>
      <w:marRight w:val="0"/>
      <w:marTop w:val="0"/>
      <w:marBottom w:val="0"/>
      <w:divBdr>
        <w:top w:val="none" w:sz="0" w:space="0" w:color="auto"/>
        <w:left w:val="none" w:sz="0" w:space="0" w:color="auto"/>
        <w:bottom w:val="none" w:sz="0" w:space="0" w:color="auto"/>
        <w:right w:val="none" w:sz="0" w:space="0" w:color="auto"/>
      </w:divBdr>
    </w:div>
    <w:div w:id="1834177798">
      <w:bodyDiv w:val="1"/>
      <w:marLeft w:val="0"/>
      <w:marRight w:val="0"/>
      <w:marTop w:val="0"/>
      <w:marBottom w:val="0"/>
      <w:divBdr>
        <w:top w:val="none" w:sz="0" w:space="0" w:color="auto"/>
        <w:left w:val="none" w:sz="0" w:space="0" w:color="auto"/>
        <w:bottom w:val="none" w:sz="0" w:space="0" w:color="auto"/>
        <w:right w:val="none" w:sz="0" w:space="0" w:color="auto"/>
      </w:divBdr>
    </w:div>
    <w:div w:id="1847792277">
      <w:bodyDiv w:val="1"/>
      <w:marLeft w:val="0"/>
      <w:marRight w:val="0"/>
      <w:marTop w:val="0"/>
      <w:marBottom w:val="0"/>
      <w:divBdr>
        <w:top w:val="none" w:sz="0" w:space="0" w:color="auto"/>
        <w:left w:val="none" w:sz="0" w:space="0" w:color="auto"/>
        <w:bottom w:val="none" w:sz="0" w:space="0" w:color="auto"/>
        <w:right w:val="none" w:sz="0" w:space="0" w:color="auto"/>
      </w:divBdr>
    </w:div>
    <w:div w:id="1895268171">
      <w:bodyDiv w:val="1"/>
      <w:marLeft w:val="0"/>
      <w:marRight w:val="0"/>
      <w:marTop w:val="0"/>
      <w:marBottom w:val="0"/>
      <w:divBdr>
        <w:top w:val="none" w:sz="0" w:space="0" w:color="auto"/>
        <w:left w:val="none" w:sz="0" w:space="0" w:color="auto"/>
        <w:bottom w:val="none" w:sz="0" w:space="0" w:color="auto"/>
        <w:right w:val="none" w:sz="0" w:space="0" w:color="auto"/>
      </w:divBdr>
    </w:div>
    <w:div w:id="19773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Müller</dc:creator>
  <cp:keywords/>
  <dc:description/>
  <cp:lastModifiedBy>Maximilian Müller</cp:lastModifiedBy>
  <cp:revision>4</cp:revision>
  <dcterms:created xsi:type="dcterms:W3CDTF">2021-07-01T13:50:00Z</dcterms:created>
  <dcterms:modified xsi:type="dcterms:W3CDTF">2021-07-02T08:43:00Z</dcterms:modified>
</cp:coreProperties>
</file>