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>
      <w:pPr>
        <w:jc w:val="center"/>
      </w:pPr>
    </w:p>
    <w:p>
      <w:pPr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/>
    <w:p>
      <w:pPr>
        <w:jc w:val="center"/>
        <w:rPr>
          <w:rFonts w:hint="default"/>
          <w:b/>
          <w:lang w:val="ru-RU"/>
        </w:rPr>
      </w:pPr>
      <w:r>
        <w:rPr>
          <w:b/>
        </w:rPr>
        <w:t>Отч</w:t>
      </w:r>
      <w:r>
        <w:rPr>
          <w:b/>
          <w:lang w:val="ru-RU"/>
        </w:rPr>
        <w:t>ё</w:t>
      </w:r>
      <w:r>
        <w:rPr>
          <w:b/>
        </w:rPr>
        <w:t xml:space="preserve">т по </w:t>
      </w:r>
      <w:r>
        <w:rPr>
          <w:b/>
          <w:lang w:val="ru-RU"/>
        </w:rPr>
        <w:t>лабораторной</w:t>
      </w:r>
      <w:r>
        <w:rPr>
          <w:rFonts w:hint="default"/>
          <w:b/>
          <w:lang w:val="ru-RU"/>
        </w:rPr>
        <w:t xml:space="preserve"> </w:t>
      </w:r>
      <w:r>
        <w:rPr>
          <w:b/>
        </w:rPr>
        <w:t xml:space="preserve">работе </w:t>
      </w:r>
    </w:p>
    <w:p>
      <w:pPr>
        <w:jc w:val="center"/>
      </w:pPr>
      <w:r>
        <w:t>по дисциплине «В</w:t>
      </w:r>
      <w:r>
        <w:rPr>
          <w:lang w:val="ru-RU"/>
        </w:rPr>
        <w:t>ведение</w:t>
      </w:r>
      <w:r>
        <w:rPr>
          <w:rFonts w:hint="default"/>
          <w:lang w:val="ru-RU"/>
        </w:rPr>
        <w:t xml:space="preserve"> в ИТ</w:t>
      </w:r>
      <w:r>
        <w:t>» на тему:</w:t>
      </w:r>
    </w:p>
    <w:p>
      <w:pPr>
        <w:jc w:val="center"/>
      </w:pPr>
      <w:r>
        <w:rPr>
          <w:rFonts w:hint="default"/>
        </w:rPr>
        <w:t>Создание простого Telegram-бота</w:t>
      </w:r>
    </w:p>
    <w:p/>
    <w:p/>
    <w:p/>
    <w:p/>
    <w:p/>
    <w:p>
      <w:pPr>
        <w:ind w:right="-113"/>
        <w:jc w:val="right"/>
        <w:rPr>
          <w:rFonts w:hint="default"/>
          <w:lang w:val="en-US"/>
        </w:rPr>
      </w:pPr>
      <w:r>
        <w:t>Выполни</w:t>
      </w:r>
      <w:r>
        <w:rPr>
          <w:lang w:val="ru-RU"/>
        </w:rPr>
        <w:t>л</w:t>
      </w:r>
      <w:r>
        <w:t xml:space="preserve">: </w:t>
      </w:r>
      <w:r>
        <w:rPr>
          <w:rFonts w:hint="default"/>
          <w:lang w:val="ru-RU"/>
        </w:rPr>
        <w:t xml:space="preserve"> </w:t>
      </w:r>
      <w:r>
        <w:t>студент</w:t>
      </w:r>
      <w:r>
        <w:rPr>
          <w:rFonts w:hint="default"/>
          <w:lang w:val="ru-RU"/>
        </w:rPr>
        <w:t xml:space="preserve"> </w:t>
      </w:r>
      <w:r>
        <w:t>группы</w:t>
      </w:r>
      <w:r>
        <w:rPr>
          <w:rFonts w:hint="default"/>
          <w:lang w:val="ru-RU"/>
        </w:rPr>
        <w:t xml:space="preserve"> </w:t>
      </w:r>
      <w:r>
        <w:t>БВТ210</w:t>
      </w:r>
      <w:r>
        <w:rPr>
          <w:rFonts w:hint="default"/>
          <w:lang w:val="en-US"/>
        </w:rPr>
        <w:t>4</w:t>
      </w:r>
    </w:p>
    <w:p>
      <w:pPr>
        <w:ind w:right="-113" w:firstLine="4678"/>
        <w:jc w:val="right"/>
      </w:pPr>
      <w:r>
        <w:rPr>
          <w:rFonts w:hint="default"/>
          <w:lang w:val="ru-RU"/>
        </w:rPr>
        <w:t>Новиков Максим</w:t>
      </w:r>
      <w:r>
        <w:t xml:space="preserve"> </w:t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default"/>
          <w:lang w:val="ru-RU"/>
        </w:rPr>
        <w:t>Москва, 2021</w:t>
      </w:r>
      <w:r>
        <w:t xml:space="preserve"> </w:t>
      </w:r>
      <w:bookmarkStart w:id="0" w:name="_gjdgxs" w:colFirst="0" w:colLast="0"/>
      <w:bookmarkEnd w:id="0"/>
    </w:p>
    <w:p>
      <w:pPr>
        <w:jc w:val="both"/>
        <w:rPr>
          <w:rFonts w:hint="default" w:ascii="Times New Roman" w:hAnsi="Times New Roman" w:cs="Times New Roman"/>
          <w:b/>
          <w:bCs w:val="0"/>
          <w:lang w:val="ru-RU"/>
        </w:rPr>
      </w:pPr>
      <w:r>
        <w:rPr>
          <w:rFonts w:hint="default" w:ascii="Times New Roman" w:hAnsi="Times New Roman" w:eastAsia="Courier New" w:cs="Times New Roman"/>
          <w:b/>
          <w:bCs w:val="0"/>
          <w:sz w:val="32"/>
          <w:szCs w:val="32"/>
          <w:lang w:val="ru-RU"/>
        </w:rPr>
        <w:t xml:space="preserve">Цель: создать </w:t>
      </w:r>
      <w:r>
        <w:rPr>
          <w:rFonts w:hint="default" w:eastAsia="Courier New" w:cs="Times New Roman"/>
          <w:b/>
          <w:bCs w:val="0"/>
          <w:sz w:val="32"/>
          <w:szCs w:val="32"/>
          <w:lang w:val="en-US"/>
        </w:rPr>
        <w:t xml:space="preserve">web </w:t>
      </w:r>
      <w:r>
        <w:rPr>
          <w:rFonts w:hint="default" w:eastAsia="Courier New" w:cs="Times New Roman"/>
          <w:b/>
          <w:bCs w:val="0"/>
          <w:sz w:val="32"/>
          <w:szCs w:val="32"/>
          <w:lang w:val="ru-RU"/>
        </w:rPr>
        <w:t>приложение - решистрация и авторизация пользователей с</w:t>
      </w:r>
      <w:bookmarkStart w:id="1" w:name="_GoBack"/>
      <w:bookmarkEnd w:id="1"/>
      <w:r>
        <w:rPr>
          <w:rFonts w:hint="default" w:eastAsia="Courier New" w:cs="Times New Roman"/>
          <w:b/>
          <w:bCs w:val="0"/>
          <w:sz w:val="32"/>
          <w:szCs w:val="32"/>
          <w:lang w:val="ru-RU"/>
        </w:rPr>
        <w:t xml:space="preserve"> базой данных</w:t>
      </w:r>
      <w:r>
        <w:rPr>
          <w:rFonts w:hint="default" w:ascii="Times New Roman" w:hAnsi="Times New Roman" w:cs="Times New Roman"/>
          <w:b/>
          <w:bCs w:val="0"/>
          <w:lang w:val="ru-RU"/>
        </w:rPr>
        <w:t>.</w:t>
      </w:r>
    </w:p>
    <w:p>
      <w:pPr>
        <w:jc w:val="center"/>
        <w:rPr>
          <w:rFonts w:hint="default" w:ascii="Times New Roman" w:hAnsi="Times New Roman" w:cs="Times New Roman"/>
          <w:b/>
          <w:bCs w:val="0"/>
          <w:lang w:val="ru-RU"/>
        </w:rPr>
      </w:pPr>
      <w:r>
        <w:rPr>
          <w:rFonts w:hint="default" w:cs="Times New Roman"/>
          <w:b/>
          <w:bCs w:val="0"/>
          <w:lang w:val="ru-RU"/>
        </w:rPr>
        <w:t>Авторизация.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Создание директории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Courier New" w:hAnsi="Courier New" w:eastAsia="Courier New" w:cs="Courier New"/>
          <w:b w:val="0"/>
          <w:bCs/>
          <w:sz w:val="28"/>
          <w:szCs w:val="28"/>
        </w:rPr>
      </w:pPr>
      <w:r>
        <w:rPr>
          <w:rFonts w:ascii="Courier New" w:hAnsi="Courier New" w:eastAsia="Courier New" w:cs="Courier New"/>
          <w:b w:val="0"/>
          <w:bCs/>
          <w:sz w:val="28"/>
          <w:szCs w:val="28"/>
          <w:rtl w:val="0"/>
        </w:rPr>
        <w:t>Создание директори</w:t>
      </w:r>
      <w:r>
        <w:rPr>
          <w:rFonts w:ascii="Courier New" w:hAnsi="Courier New" w:eastAsia="Courier New" w:cs="Courier New"/>
          <w:b w:val="0"/>
          <w:bCs/>
          <w:sz w:val="28"/>
          <w:szCs w:val="28"/>
          <w:rtl w:val="0"/>
          <w:lang w:val="ru-RU"/>
        </w:rPr>
        <w:t>и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Courier New" w:hAnsi="Courier New" w:eastAsia="Courier New" w:cs="Courier New"/>
          <w:b w:val="0"/>
          <w:bCs/>
          <w:sz w:val="28"/>
          <w:szCs w:val="28"/>
        </w:rPr>
      </w:pPr>
      <w:r>
        <w:rPr>
          <w:rFonts w:ascii="Courier New" w:hAnsi="Courier New" w:eastAsia="Courier New" w:cs="Courier New"/>
          <w:b w:val="0"/>
          <w:bCs/>
          <w:sz w:val="28"/>
          <w:szCs w:val="28"/>
          <w:rtl w:val="0"/>
        </w:rPr>
        <w:t>Открываем директорию в PyCharm:</w:t>
      </w:r>
      <w:r>
        <w:rPr>
          <w:rFonts w:ascii="Courier New" w:hAnsi="Courier New" w:eastAsia="Courier New" w:cs="Courier New"/>
          <w:b w:val="0"/>
          <w:bCs/>
          <w:sz w:val="28"/>
          <w:szCs w:val="28"/>
          <w:rtl w:val="0"/>
        </w:rPr>
        <w:tab/>
      </w:r>
    </w:p>
    <w:p>
      <w:pPr>
        <w:numPr>
          <w:numId w:val="0"/>
        </w:numPr>
        <w:spacing w:after="160"/>
        <w:ind w:leftChars="0"/>
        <w:jc w:val="both"/>
        <w:rPr>
          <w:rFonts w:ascii="Courier New" w:hAnsi="Courier New" w:eastAsia="Courier New" w:cs="Courier New"/>
          <w:b w:val="0"/>
          <w:bCs/>
          <w:sz w:val="28"/>
          <w:szCs w:val="28"/>
        </w:rPr>
      </w:pPr>
      <w:r>
        <w:rPr>
          <w:rFonts w:ascii="Courier New" w:hAnsi="Courier New" w:eastAsia="Courier New" w:cs="Courier New"/>
          <w:b w:val="0"/>
          <w:bCs/>
          <w:sz w:val="28"/>
          <w:szCs w:val="28"/>
        </w:rPr>
        <w:drawing>
          <wp:inline distT="114300" distB="114300" distL="114300" distR="114300">
            <wp:extent cx="3839210" cy="2128520"/>
            <wp:effectExtent l="0" t="0" r="1270" b="508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9344" cy="212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/>
        <w:ind w:left="720" w:firstLine="0"/>
        <w:jc w:val="left"/>
        <w:rPr>
          <w:rFonts w:ascii="Courier New" w:hAnsi="Courier New" w:eastAsia="Courier New" w:cs="Courier New"/>
          <w:b w:val="0"/>
          <w:bCs/>
          <w:sz w:val="28"/>
          <w:szCs w:val="28"/>
        </w:rPr>
      </w:pPr>
    </w:p>
    <w:p>
      <w:pPr>
        <w:numPr>
          <w:ilvl w:val="0"/>
          <w:numId w:val="1"/>
        </w:numPr>
        <w:spacing w:after="0" w:afterAutospacing="0"/>
        <w:ind w:left="425" w:leftChars="0" w:hanging="425" w:firstLineChars="0"/>
        <w:jc w:val="left"/>
        <w:rPr>
          <w:rFonts w:ascii="Courier New" w:hAnsi="Courier New" w:eastAsia="Courier New" w:cs="Courier New"/>
          <w:b w:val="0"/>
          <w:bCs/>
          <w:sz w:val="28"/>
          <w:szCs w:val="28"/>
        </w:rPr>
      </w:pPr>
      <w:r>
        <w:rPr>
          <w:rFonts w:ascii="Courier New" w:hAnsi="Courier New" w:eastAsia="Courier New" w:cs="Courier New"/>
          <w:b w:val="0"/>
          <w:bCs/>
          <w:sz w:val="28"/>
          <w:szCs w:val="28"/>
          <w:rtl w:val="0"/>
        </w:rPr>
        <w:t>Устанавливаем необходимые инструменты для дальнейшей работы:</w:t>
      </w:r>
    </w:p>
    <w:p>
      <w:pPr>
        <w:numPr>
          <w:ilvl w:val="0"/>
          <w:numId w:val="1"/>
        </w:numPr>
        <w:spacing w:after="0" w:afterAutospacing="0"/>
        <w:ind w:left="425" w:leftChars="0" w:hanging="425" w:firstLineChars="0"/>
        <w:jc w:val="left"/>
        <w:rPr>
          <w:rFonts w:ascii="Courier New" w:hAnsi="Courier New" w:eastAsia="Courier New" w:cs="Courier New"/>
          <w:b w:val="0"/>
          <w:bCs/>
          <w:sz w:val="28"/>
          <w:szCs w:val="28"/>
        </w:rPr>
      </w:pPr>
      <w:r>
        <w:rPr>
          <w:rFonts w:ascii="Courier New" w:hAnsi="Courier New" w:eastAsia="Courier New" w:cs="Courier New"/>
          <w:b w:val="0"/>
          <w:bCs/>
          <w:sz w:val="28"/>
          <w:szCs w:val="28"/>
          <w:rtl w:val="0"/>
        </w:rPr>
        <w:t>Создаем приложение:</w:t>
      </w:r>
    </w:p>
    <w:p>
      <w:pPr>
        <w:spacing w:after="160"/>
        <w:ind w:left="1440" w:firstLine="0"/>
        <w:rPr>
          <w:rFonts w:ascii="Courier New" w:hAnsi="Courier New" w:eastAsia="Courier New" w:cs="Courier New"/>
          <w:b w:val="0"/>
          <w:bCs/>
          <w:sz w:val="28"/>
          <w:szCs w:val="28"/>
        </w:rPr>
      </w:pPr>
    </w:p>
    <w:p>
      <w:pPr>
        <w:numPr>
          <w:numId w:val="0"/>
        </w:numPr>
        <w:spacing w:after="160"/>
        <w:ind w:leftChars="0"/>
        <w:jc w:val="left"/>
        <w:rPr>
          <w:rFonts w:ascii="Courier New" w:hAnsi="Courier New" w:eastAsia="Courier New" w:cs="Courier New"/>
          <w:b w:val="0"/>
          <w:bCs/>
          <w:sz w:val="28"/>
          <w:szCs w:val="28"/>
        </w:rPr>
      </w:pPr>
      <w:r>
        <w:rPr>
          <w:rFonts w:ascii="Courier New" w:hAnsi="Courier New" w:eastAsia="Courier New" w:cs="Courier New"/>
          <w:b w:val="0"/>
          <w:bCs/>
          <w:sz w:val="28"/>
          <w:szCs w:val="28"/>
        </w:rPr>
        <w:drawing>
          <wp:inline distT="114300" distB="114300" distL="114300" distR="114300">
            <wp:extent cx="4355465" cy="2748915"/>
            <wp:effectExtent l="0" t="0" r="3175" b="9525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5787" cy="27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0" w:afterAutospacing="0"/>
        <w:ind w:left="425" w:leftChars="0" w:hanging="425" w:firstLineChars="0"/>
        <w:jc w:val="left"/>
        <w:rPr>
          <w:rFonts w:ascii="Courier New" w:hAnsi="Courier New" w:eastAsia="Courier New" w:cs="Courier New"/>
          <w:b w:val="0"/>
          <w:bCs/>
          <w:sz w:val="28"/>
          <w:szCs w:val="28"/>
        </w:rPr>
      </w:pPr>
      <w:r>
        <w:rPr>
          <w:rFonts w:ascii="Courier New" w:hAnsi="Courier New" w:eastAsia="Courier New" w:cs="Courier New"/>
          <w:b w:val="0"/>
          <w:bCs/>
          <w:sz w:val="28"/>
          <w:szCs w:val="28"/>
          <w:rtl w:val="0"/>
        </w:rPr>
        <w:t>Устанавливаем PostgreSQL</w:t>
      </w:r>
    </w:p>
    <w:p>
      <w:pPr>
        <w:numPr>
          <w:ilvl w:val="0"/>
          <w:numId w:val="1"/>
        </w:numPr>
        <w:spacing w:after="0" w:afterAutospacing="0"/>
        <w:ind w:left="425" w:leftChars="0" w:hanging="425" w:firstLineChars="0"/>
        <w:jc w:val="left"/>
        <w:rPr>
          <w:rFonts w:ascii="Courier New" w:hAnsi="Courier New" w:eastAsia="Courier New" w:cs="Courier New"/>
          <w:b w:val="0"/>
          <w:bCs/>
          <w:sz w:val="28"/>
          <w:szCs w:val="28"/>
        </w:rPr>
      </w:pPr>
      <w:r>
        <w:rPr>
          <w:rFonts w:ascii="Courier New" w:hAnsi="Courier New" w:eastAsia="Courier New" w:cs="Courier New"/>
          <w:b w:val="0"/>
          <w:bCs/>
          <w:sz w:val="28"/>
          <w:szCs w:val="28"/>
          <w:rtl w:val="0"/>
        </w:rPr>
        <w:t>Создаем базу данных</w:t>
      </w:r>
    </w:p>
    <w:p>
      <w:pPr>
        <w:spacing w:after="160"/>
        <w:ind w:left="2160" w:firstLine="0"/>
        <w:jc w:val="left"/>
        <w:rPr>
          <w:rFonts w:ascii="Courier New" w:hAnsi="Courier New" w:eastAsia="Courier New" w:cs="Courier New"/>
          <w:b w:val="0"/>
          <w:bCs/>
          <w:sz w:val="28"/>
          <w:szCs w:val="28"/>
        </w:rPr>
      </w:pPr>
    </w:p>
    <w:p>
      <w:pPr>
        <w:numPr>
          <w:ilvl w:val="0"/>
          <w:numId w:val="1"/>
        </w:numPr>
        <w:spacing w:after="0" w:afterAutospacing="0"/>
        <w:ind w:left="425" w:leftChars="0" w:hanging="425" w:firstLineChars="0"/>
        <w:jc w:val="left"/>
        <w:rPr>
          <w:rFonts w:ascii="Courier New" w:hAnsi="Courier New" w:eastAsia="Courier New" w:cs="Courier New"/>
          <w:b w:val="0"/>
          <w:bCs/>
          <w:sz w:val="28"/>
          <w:szCs w:val="28"/>
        </w:rPr>
      </w:pPr>
      <w:r>
        <w:rPr>
          <w:rFonts w:ascii="Courier New" w:hAnsi="Courier New" w:eastAsia="Courier New" w:cs="Courier New"/>
          <w:b w:val="0"/>
          <w:bCs/>
          <w:sz w:val="28"/>
          <w:szCs w:val="28"/>
          <w:rtl w:val="0"/>
        </w:rPr>
        <w:t>Модернизируем приложение</w:t>
      </w:r>
    </w:p>
    <w:p>
      <w:pPr>
        <w:numPr>
          <w:ilvl w:val="0"/>
          <w:numId w:val="1"/>
        </w:numPr>
        <w:spacing w:after="0" w:afterAutospacing="0"/>
        <w:ind w:left="425" w:leftChars="0" w:hanging="425" w:firstLineChars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>Дополн</w:t>
      </w:r>
      <w:r>
        <w:rPr>
          <w:rFonts w:ascii="Courier New" w:hAnsi="Courier New" w:eastAsia="Courier New" w:cs="Courier New"/>
          <w:sz w:val="24"/>
          <w:szCs w:val="24"/>
          <w:rtl w:val="0"/>
          <w:lang w:val="ru-RU"/>
        </w:rPr>
        <w:t>яем</w:t>
      </w: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 таблицу users в базе данных до 10 пользователей</w:t>
      </w:r>
    </w:p>
    <w:p>
      <w:pPr>
        <w:numPr>
          <w:ilvl w:val="0"/>
          <w:numId w:val="1"/>
        </w:numPr>
        <w:spacing w:after="0" w:afterAutospacing="0"/>
        <w:ind w:left="425" w:leftChars="0" w:hanging="425" w:firstLineChars="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  <w:lang w:val="ru-RU"/>
        </w:rPr>
        <w:t>С</w:t>
      </w:r>
      <w:r>
        <w:rPr>
          <w:rFonts w:ascii="Courier New" w:hAnsi="Courier New" w:eastAsia="Courier New" w:cs="Courier New"/>
          <w:sz w:val="24"/>
          <w:szCs w:val="24"/>
          <w:rtl w:val="0"/>
        </w:rPr>
        <w:t>дела</w:t>
      </w:r>
      <w:r>
        <w:rPr>
          <w:rFonts w:ascii="Courier New" w:hAnsi="Courier New" w:eastAsia="Courier New" w:cs="Courier New"/>
          <w:sz w:val="24"/>
          <w:szCs w:val="24"/>
          <w:rtl w:val="0"/>
          <w:lang w:val="ru-RU"/>
        </w:rPr>
        <w:t>ем</w:t>
      </w: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 обработку исключения на ввод пустого логина и пароля</w:t>
      </w:r>
    </w:p>
    <w:p>
      <w:pPr>
        <w:numPr>
          <w:ilvl w:val="0"/>
          <w:numId w:val="1"/>
        </w:numPr>
        <w:spacing w:after="0" w:afterAutospacing="0"/>
        <w:ind w:left="425" w:leftChars="0" w:hanging="425" w:firstLineChars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rtl w:val="0"/>
          <w:lang w:val="ru-RU"/>
        </w:rPr>
        <w:t>С</w:t>
      </w:r>
      <w:r>
        <w:rPr>
          <w:rFonts w:ascii="Courier New" w:hAnsi="Courier New" w:eastAsia="Courier New" w:cs="Courier New"/>
          <w:sz w:val="24"/>
          <w:szCs w:val="24"/>
          <w:rtl w:val="0"/>
        </w:rPr>
        <w:t>дела</w:t>
      </w:r>
      <w:r>
        <w:rPr>
          <w:rFonts w:ascii="Courier New" w:hAnsi="Courier New" w:eastAsia="Courier New" w:cs="Courier New"/>
          <w:sz w:val="24"/>
          <w:szCs w:val="24"/>
          <w:rtl w:val="0"/>
          <w:lang w:val="ru-RU"/>
        </w:rPr>
        <w:t>ем</w:t>
      </w: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 обработку исключения на отсутствие пользователя в базе данных</w:t>
      </w:r>
    </w:p>
    <w:p>
      <w:pPr>
        <w:numPr>
          <w:ilvl w:val="0"/>
          <w:numId w:val="1"/>
        </w:numPr>
        <w:spacing w:after="160"/>
        <w:ind w:left="425" w:leftChars="0" w:hanging="425" w:firstLineChars="0"/>
        <w:jc w:val="left"/>
        <w:rPr>
          <w:rFonts w:ascii="Courier New" w:hAnsi="Courier New" w:eastAsia="Courier New" w:cs="Courier New"/>
          <w:sz w:val="24"/>
          <w:szCs w:val="24"/>
          <w:u w:val="none"/>
        </w:rPr>
      </w:pPr>
      <w:r>
        <w:rPr>
          <w:rFonts w:ascii="Courier New" w:hAnsi="Courier New" w:eastAsia="Courier New" w:cs="Courier New"/>
          <w:sz w:val="24"/>
          <w:szCs w:val="24"/>
          <w:rtl w:val="0"/>
        </w:rPr>
        <w:t>Выве</w:t>
      </w:r>
      <w:r>
        <w:rPr>
          <w:rFonts w:ascii="Courier New" w:hAnsi="Courier New" w:eastAsia="Courier New" w:cs="Courier New"/>
          <w:sz w:val="24"/>
          <w:szCs w:val="24"/>
          <w:rtl w:val="0"/>
          <w:lang w:val="ru-RU"/>
        </w:rPr>
        <w:t>дем</w:t>
      </w:r>
      <w:r>
        <w:rPr>
          <w:rFonts w:ascii="Courier New" w:hAnsi="Courier New" w:eastAsia="Courier New" w:cs="Courier New"/>
          <w:sz w:val="24"/>
          <w:szCs w:val="24"/>
          <w:rtl w:val="0"/>
        </w:rPr>
        <w:t xml:space="preserve"> на странице аккаунта помимо имени пользователя его логин и пароль</w:t>
      </w:r>
    </w:p>
    <w:p>
      <w:pPr>
        <w:numPr>
          <w:numId w:val="0"/>
        </w:numPr>
        <w:jc w:val="center"/>
        <w:rPr>
          <w:rFonts w:hint="default"/>
          <w:b/>
          <w:bCs w:val="0"/>
          <w:lang w:val="ru-RU"/>
        </w:rPr>
      </w:pPr>
      <w:r>
        <w:rPr>
          <w:rFonts w:hint="default"/>
          <w:b/>
          <w:bCs w:val="0"/>
          <w:lang w:val="ru-RU"/>
        </w:rPr>
        <w:t>Регистрация.</w:t>
      </w:r>
    </w:p>
    <w:p>
      <w:pPr>
        <w:numPr>
          <w:ilvl w:val="0"/>
          <w:numId w:val="2"/>
        </w:numPr>
        <w:ind w:leftChars="0"/>
        <w:rPr>
          <w:rFonts w:hint="default" w:ascii="Times New Roman" w:hAnsi="Times New Roman" w:eastAsia="Courier New" w:cs="Times New Roman"/>
          <w:b w:val="0"/>
          <w:bCs/>
          <w:color w:val="2B2B2B"/>
          <w:highlight w:val="white"/>
          <w:lang w:val="ru-RU"/>
        </w:rPr>
      </w:pPr>
      <w:r>
        <w:rPr>
          <w:rFonts w:hint="default" w:ascii="Times New Roman" w:hAnsi="Times New Roman" w:eastAsia="Courier New" w:cs="Times New Roman"/>
          <w:b w:val="0"/>
          <w:bCs/>
          <w:color w:val="2B2B2B"/>
          <w:highlight w:val="white"/>
          <w:rtl w:val="0"/>
        </w:rPr>
        <w:t>В файле app.py мпортируем метод "redirect", отвечающий за перенаправление на другой путь</w:t>
      </w:r>
      <w:r>
        <w:rPr>
          <w:rFonts w:hint="default" w:ascii="Times New Roman" w:hAnsi="Times New Roman" w:eastAsia="Courier New" w:cs="Times New Roman"/>
          <w:b w:val="0"/>
          <w:bCs/>
          <w:color w:val="2B2B2B"/>
          <w:highlight w:val="white"/>
          <w:rtl w:val="0"/>
          <w:lang w:val="ru-RU"/>
        </w:rPr>
        <w:t>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Courier New" w:cs="Times New Roman"/>
          <w:b w:val="0"/>
          <w:bCs/>
          <w:color w:val="2B2B2B"/>
          <w:highlight w:val="white"/>
        </w:rPr>
      </w:pPr>
      <w:r>
        <w:rPr>
          <w:rFonts w:hint="default" w:ascii="Times New Roman" w:hAnsi="Times New Roman" w:eastAsia="Courier New" w:cs="Times New Roman"/>
          <w:b w:val="0"/>
          <w:bCs/>
          <w:color w:val="2B2B2B"/>
          <w:highlight w:val="white"/>
          <w:rtl w:val="0"/>
        </w:rPr>
        <w:t>Удалите существующие декораторы из файла app.py, чтобы сократить объем программы: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Courier New" w:cs="Times New Roman"/>
          <w:b w:val="0"/>
          <w:bCs/>
          <w:color w:val="2B2B2B"/>
          <w:highlight w:val="white"/>
        </w:rPr>
      </w:pPr>
      <w:r>
        <w:rPr>
          <w:rFonts w:hint="default" w:ascii="Times New Roman" w:hAnsi="Times New Roman" w:eastAsia="Courier New" w:cs="Times New Roman"/>
          <w:b w:val="0"/>
          <w:bCs/>
          <w:color w:val="2B2B2B"/>
          <w:highlight w:val="white"/>
          <w:rtl w:val="0"/>
        </w:rPr>
        <w:t>Модернизируем декоратор для пути "/login/":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Courier New" w:cs="Times New Roman"/>
          <w:b w:val="0"/>
          <w:bCs/>
        </w:rPr>
      </w:pPr>
      <w:r>
        <w:rPr>
          <w:rFonts w:hint="default" w:ascii="Times New Roman" w:hAnsi="Times New Roman" w:eastAsia="Courier New" w:cs="Times New Roman"/>
          <w:b w:val="0"/>
          <w:bCs/>
          <w:color w:val="2B2B2B"/>
          <w:highlight w:val="white"/>
          <w:rtl w:val="0"/>
        </w:rPr>
        <w:t>В папке templates изменяем файл login.html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Courier New" w:cs="Times New Roman"/>
          <w:b w:val="0"/>
          <w:bCs/>
        </w:rPr>
      </w:pPr>
      <w:r>
        <w:rPr>
          <w:rFonts w:hint="default" w:ascii="Times New Roman" w:hAnsi="Times New Roman" w:eastAsia="Courier New" w:cs="Times New Roman"/>
          <w:b w:val="0"/>
          <w:bCs/>
          <w:rtl w:val="0"/>
        </w:rPr>
        <w:t>В папке templates создадим файл registration.html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Courier New" w:cs="Times New Roman"/>
          <w:b w:val="0"/>
          <w:bCs/>
        </w:rPr>
      </w:pPr>
      <w:r>
        <w:rPr>
          <w:rFonts w:hint="default" w:ascii="Times New Roman" w:hAnsi="Times New Roman" w:eastAsia="Courier New" w:cs="Times New Roman"/>
          <w:b w:val="0"/>
          <w:bCs/>
          <w:rtl w:val="0"/>
        </w:rPr>
        <w:t>Запускаем приложение, на данном этапе оно должно выглядеть следующим образом:</w:t>
      </w:r>
    </w:p>
    <w:p>
      <w:pPr>
        <w:rPr>
          <w:rFonts w:hint="default" w:ascii="Times New Roman" w:hAnsi="Times New Roman" w:eastAsia="Courier New" w:cs="Times New Roman"/>
          <w:b w:val="0"/>
          <w:bCs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Courier New" w:cs="Times New Roman"/>
          <w:b w:val="0"/>
          <w:bCs/>
        </w:rPr>
      </w:pPr>
      <w:r>
        <w:rPr>
          <w:rFonts w:hint="default" w:ascii="Times New Roman" w:hAnsi="Times New Roman" w:eastAsia="Courier New" w:cs="Times New Roman"/>
          <w:b w:val="0"/>
          <w:bCs/>
        </w:rPr>
        <w:drawing>
          <wp:inline distT="114300" distB="114300" distL="114300" distR="114300">
            <wp:extent cx="3698240" cy="2033270"/>
            <wp:effectExtent l="0" t="0" r="5080" b="889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549" cy="203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Courier New" w:cs="Times New Roman"/>
          <w:b w:val="0"/>
          <w:bCs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Courier New" w:cs="Times New Roman"/>
          <w:b w:val="0"/>
          <w:bCs/>
        </w:rPr>
      </w:pPr>
      <w:r>
        <w:rPr>
          <w:rFonts w:hint="default" w:ascii="Times New Roman" w:hAnsi="Times New Roman" w:eastAsia="Courier New" w:cs="Times New Roman"/>
          <w:b w:val="0"/>
          <w:bCs/>
          <w:rtl w:val="0"/>
        </w:rPr>
        <w:t>Добавляем еще один декоратор, отвечающий за путь "/registration/", в файл app.py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Courier New" w:cs="Times New Roman"/>
          <w:b w:val="0"/>
          <w:bCs/>
          <w:rtl w:val="0"/>
        </w:rPr>
      </w:pPr>
      <w:r>
        <w:rPr>
          <w:rFonts w:hint="default" w:ascii="Times New Roman" w:hAnsi="Times New Roman" w:eastAsia="Courier New" w:cs="Times New Roman"/>
          <w:b w:val="0"/>
          <w:bCs/>
          <w:rtl w:val="0"/>
        </w:rPr>
        <w:t>Проверяем таблицу users в базе данных на наличие нового пользователя в системе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 w:val="0"/>
          <w:lang w:val="ru-RU"/>
        </w:rPr>
      </w:pPr>
      <w:r>
        <w:rPr>
          <w:rFonts w:hint="default" w:ascii="Times New Roman" w:hAnsi="Times New Roman" w:eastAsia="Courier New" w:cs="Times New Roman"/>
          <w:b w:val="0"/>
          <w:bCs/>
          <w:rtl w:val="0"/>
          <w:lang w:val="ru-RU"/>
        </w:rPr>
        <w:t>Обрабатываем возможные ошибки при авторизации</w:t>
      </w:r>
    </w:p>
    <w:p>
      <w:pPr>
        <w:jc w:val="both"/>
        <w:rPr>
          <w:rFonts w:hint="default" w:ascii="Times New Roman" w:hAnsi="Times New Roman" w:eastAsia="Courier New" w:cs="Times New Roman"/>
          <w:b/>
          <w:sz w:val="32"/>
          <w:szCs w:val="32"/>
          <w:lang w:val="ru-RU"/>
        </w:rPr>
      </w:pPr>
      <w:r>
        <w:rPr>
          <w:rFonts w:hint="default" w:ascii="Times New Roman" w:hAnsi="Times New Roman" w:eastAsia="Courier New" w:cs="Times New Roman"/>
          <w:b/>
          <w:sz w:val="32"/>
          <w:szCs w:val="32"/>
          <w:lang w:val="ru-RU"/>
        </w:rPr>
        <w:t xml:space="preserve">Вывод: я создал </w:t>
      </w:r>
      <w:r>
        <w:rPr>
          <w:rFonts w:hint="default" w:eastAsia="Courier New" w:cs="Times New Roman"/>
          <w:b/>
          <w:sz w:val="32"/>
          <w:szCs w:val="32"/>
          <w:lang w:val="en-US"/>
        </w:rPr>
        <w:t xml:space="preserve">web </w:t>
      </w:r>
      <w:r>
        <w:rPr>
          <w:rFonts w:hint="default" w:eastAsia="Courier New" w:cs="Times New Roman"/>
          <w:b/>
          <w:sz w:val="32"/>
          <w:szCs w:val="32"/>
          <w:lang w:val="ru-RU"/>
        </w:rPr>
        <w:t>приложение</w:t>
      </w:r>
      <w:r>
        <w:rPr>
          <w:rFonts w:hint="default" w:ascii="Times New Roman" w:hAnsi="Times New Roman" w:eastAsia="Courier New" w:cs="Times New Roman"/>
          <w:b/>
          <w:sz w:val="32"/>
          <w:szCs w:val="32"/>
          <w:lang w:val="ru-RU"/>
        </w:rPr>
        <w:t>,</w:t>
      </w:r>
      <w:r>
        <w:rPr>
          <w:rFonts w:hint="default" w:eastAsia="Courier New" w:cs="Times New Roman"/>
          <w:b/>
          <w:sz w:val="32"/>
          <w:szCs w:val="32"/>
          <w:lang w:val="ru-RU"/>
        </w:rPr>
        <w:t xml:space="preserve"> с регистрацией и авторизацией пользователей.</w:t>
      </w:r>
    </w:p>
    <w:p>
      <w:pPr>
        <w:ind w:left="720" w:firstLine="0"/>
        <w:jc w:val="both"/>
        <w:rPr>
          <w:rFonts w:hint="default" w:ascii="Times New Roman" w:hAnsi="Times New Roman" w:eastAsia="Courier New" w:cs="Times New Roma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6B23D8"/>
    <w:multiLevelType w:val="singleLevel"/>
    <w:tmpl w:val="BD6B23D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AB1D9A2"/>
    <w:multiLevelType w:val="singleLevel"/>
    <w:tmpl w:val="CAB1D9A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DE2684"/>
    <w:rsid w:val="27DE2684"/>
    <w:rsid w:val="34EE7346"/>
    <w:rsid w:val="778C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2021-11-30T13:11:00Z</dcterms:created>
  <dc:creator>user</dc:creator>
  <cp:lastModifiedBy>user</cp:lastModifiedBy>
  <dcterms:modified xsi:type="dcterms:W3CDTF">2021-11-30T17:49:53Z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BDC377010CE141928EE4C25BC205B3A7</vt:lpwstr>
  </property>
</Properties>
</file>