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6F0D" w:rsidRDefault="00CC501A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Министерство образования Республики Беларусь</w:t>
      </w:r>
    </w:p>
    <w:p w:rsidR="00256F0D" w:rsidRDefault="00256F0D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</w:p>
    <w:p w:rsidR="00256F0D" w:rsidRDefault="00CC501A">
      <w:pPr>
        <w:pStyle w:val="Standard"/>
        <w:spacing w:before="12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Учреждение образования</w:t>
      </w:r>
    </w:p>
    <w:p w:rsidR="00256F0D" w:rsidRDefault="00CC501A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БЕЛОРУССКИЙ ГОСУДАРСТВЕННЫЙ УНИВЕРСИТЕТ</w:t>
      </w:r>
    </w:p>
    <w:p w:rsidR="00256F0D" w:rsidRDefault="00CC501A">
      <w:pPr>
        <w:pStyle w:val="Standard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 ИНФОРМАТИКИ И РАДИОЭЛЕКТРОНИКИ</w:t>
      </w:r>
    </w:p>
    <w:p w:rsidR="00256F0D" w:rsidRDefault="00256F0D">
      <w:pPr>
        <w:pStyle w:val="Standard"/>
        <w:ind w:firstLine="540"/>
        <w:rPr>
          <w:rFonts w:ascii="Times New Roman Regular" w:hAnsi="Times New Roman Regular" w:cs="Times New Roman Regular"/>
          <w:sz w:val="28"/>
          <w:szCs w:val="28"/>
        </w:rPr>
      </w:pPr>
    </w:p>
    <w:p w:rsidR="00256F0D" w:rsidRDefault="00CC501A">
      <w:pPr>
        <w:pStyle w:val="a9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Факультет компьютерных систем и сетей</w:t>
      </w:r>
    </w:p>
    <w:p w:rsidR="00256F0D" w:rsidRDefault="00256F0D">
      <w:pPr>
        <w:pStyle w:val="a9"/>
        <w:rPr>
          <w:rFonts w:ascii="Times New Roman Regular" w:hAnsi="Times New Roman Regular" w:cs="Times New Roman Regular"/>
          <w:sz w:val="28"/>
          <w:szCs w:val="28"/>
        </w:rPr>
      </w:pPr>
    </w:p>
    <w:p w:rsidR="00256F0D" w:rsidRDefault="00CC501A">
      <w:pPr>
        <w:pStyle w:val="a9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Кафедра электронных вычислительных машин</w:t>
      </w:r>
    </w:p>
    <w:p w:rsidR="00256F0D" w:rsidRDefault="00CC501A">
      <w:pPr>
        <w:pStyle w:val="Standard"/>
        <w:spacing w:after="240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256F0D" w:rsidRDefault="00CC501A">
      <w:pPr>
        <w:pStyle w:val="a7"/>
        <w:spacing w:before="0" w:after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ОТЧЕТ</w:t>
      </w:r>
    </w:p>
    <w:p w:rsidR="00256F0D" w:rsidRDefault="00CC501A">
      <w:pPr>
        <w:pStyle w:val="a7"/>
        <w:spacing w:before="0" w:after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по лабораторн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ым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работе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№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1</w:t>
      </w:r>
    </w:p>
    <w:p w:rsidR="00256F0D" w:rsidRDefault="00CC501A">
      <w:pPr>
        <w:pStyle w:val="a7"/>
        <w:spacing w:before="0" w:after="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на тему</w:t>
      </w:r>
    </w:p>
    <w:p w:rsidR="00256F0D" w:rsidRDefault="00256F0D">
      <w:pPr>
        <w:pStyle w:val="Standard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256F0D" w:rsidRDefault="00CC501A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ПОСТ</w:t>
      </w:r>
      <w:r w:rsidR="005B0BDB"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Р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ОЕНИЕ ТОПОЛОГИИ КОМПЬЮТЕРНОЙ СЕТИ</w:t>
      </w:r>
    </w:p>
    <w:p w:rsidR="00256F0D" w:rsidRPr="00021A34" w:rsidRDefault="00CC501A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 xml:space="preserve">Вариант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№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2</w:t>
      </w:r>
      <w:r w:rsidR="00021A34">
        <w:rPr>
          <w:rFonts w:ascii="Times New Roman Regular" w:hAnsi="Times New Roman Regular" w:cs="Times New Roman Regular"/>
          <w:color w:val="000000"/>
          <w:sz w:val="28"/>
          <w:szCs w:val="28"/>
          <w:lang w:eastAsia="zh-CN"/>
        </w:rPr>
        <w:t>12</w:t>
      </w:r>
    </w:p>
    <w:p w:rsidR="00256F0D" w:rsidRDefault="00CC501A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CC501A" w:rsidRDefault="00CC501A">
      <w:pPr>
        <w:pStyle w:val="Standard"/>
        <w:spacing w:after="240"/>
        <w:jc w:val="center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CC501A" w:rsidRDefault="00CC501A">
      <w:pPr>
        <w:pStyle w:val="Standard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Руководитель: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  <w:t xml:space="preserve">        В.А. Марцинкевич</w:t>
      </w:r>
    </w:p>
    <w:p w:rsidR="00256F0D" w:rsidRPr="00021A34" w:rsidRDefault="00CC501A">
      <w:pPr>
        <w:pStyle w:val="Standard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bookmarkStart w:id="0" w:name="OLE_LINK8"/>
      <w:bookmarkStart w:id="1" w:name="OLE_LINK7"/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Студент: 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ab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       </w:t>
      </w:r>
      <w:r w:rsidR="00021A34">
        <w:rPr>
          <w:rFonts w:ascii="Times New Roman Regular" w:hAnsi="Times New Roman Regular" w:cs="Times New Roman Regular"/>
          <w:color w:val="000000"/>
          <w:sz w:val="28"/>
          <w:szCs w:val="28"/>
        </w:rPr>
        <w:t>П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>.</w:t>
      </w:r>
      <w:r w:rsidR="00021A34">
        <w:rPr>
          <w:rFonts w:ascii="Times New Roman Regular" w:hAnsi="Times New Roman Regular" w:cs="Times New Roman Regular"/>
          <w:color w:val="000000"/>
          <w:sz w:val="28"/>
          <w:szCs w:val="28"/>
        </w:rPr>
        <w:t>Е</w:t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. </w:t>
      </w:r>
      <w:r w:rsidR="00021A34">
        <w:rPr>
          <w:rFonts w:ascii="Times New Roman Regular" w:hAnsi="Times New Roman Regular" w:cs="Times New Roman Regular"/>
          <w:color w:val="000000"/>
          <w:sz w:val="28"/>
          <w:szCs w:val="28"/>
        </w:rPr>
        <w:t>Казаченко</w:t>
      </w:r>
    </w:p>
    <w:bookmarkEnd w:id="0"/>
    <w:bookmarkEnd w:id="1"/>
    <w:p w:rsidR="00256F0D" w:rsidRDefault="00256F0D">
      <w:pPr>
        <w:pStyle w:val="Standard"/>
        <w:jc w:val="both"/>
        <w:rPr>
          <w:rFonts w:ascii="Times New Roman Regular" w:hAnsi="Times New Roman Regular" w:cs="Times New Roman Regular"/>
          <w:sz w:val="28"/>
          <w:szCs w:val="28"/>
        </w:rPr>
      </w:pPr>
    </w:p>
    <w:p w:rsidR="00256F0D" w:rsidRDefault="00256F0D">
      <w:pPr>
        <w:pStyle w:val="Standard"/>
        <w:spacing w:after="240"/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256F0D" w:rsidRDefault="00CC501A">
      <w:pPr>
        <w:pStyle w:val="Standard"/>
        <w:spacing w:after="240"/>
        <w:rPr>
          <w:rFonts w:ascii="Times New Roman Regular" w:hAnsi="Times New Roman Regular" w:cs="Times New Roman Regular"/>
          <w:color w:val="000000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  <w:bookmarkStart w:id="2" w:name="_GoBack"/>
      <w:bookmarkEnd w:id="2"/>
      <w:r>
        <w:rPr>
          <w:rFonts w:ascii="Times New Roman Regular" w:hAnsi="Times New Roman Regular" w:cs="Times New Roman Regular"/>
          <w:color w:val="000000"/>
          <w:sz w:val="28"/>
          <w:szCs w:val="28"/>
        </w:rPr>
        <w:br/>
      </w:r>
    </w:p>
    <w:p w:rsidR="00256F0D" w:rsidRDefault="00021A34">
      <w:pPr>
        <w:pStyle w:val="a7"/>
        <w:spacing w:before="0" w:after="0"/>
        <w:jc w:val="center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color w:val="000000"/>
          <w:sz w:val="28"/>
          <w:szCs w:val="28"/>
        </w:rPr>
        <w:t>МИНСК</w:t>
      </w:r>
      <w:r w:rsidR="00CC501A">
        <w:rPr>
          <w:rFonts w:ascii="Times New Roman Regular" w:hAnsi="Times New Roman Regular" w:cs="Times New Roman Regular"/>
          <w:color w:val="000000"/>
          <w:sz w:val="28"/>
          <w:szCs w:val="28"/>
        </w:rPr>
        <w:t xml:space="preserve"> 20</w:t>
      </w:r>
      <w:r w:rsidR="00CC501A">
        <w:rPr>
          <w:rFonts w:ascii="Times New Roman Regular" w:hAnsi="Times New Roman Regular" w:cs="Times New Roman Regular"/>
          <w:color w:val="000000"/>
          <w:sz w:val="28"/>
          <w:szCs w:val="28"/>
        </w:rPr>
        <w:t>25</w:t>
      </w:r>
    </w:p>
    <w:p w:rsidR="00256F0D" w:rsidRDefault="00CC501A">
      <w:pPr>
        <w:pStyle w:val="a7"/>
        <w:spacing w:before="0" w:after="0"/>
        <w:ind w:firstLine="708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lastRenderedPageBreak/>
        <w:t>Цель работы</w:t>
      </w:r>
      <w:r w:rsidR="00021A34">
        <w:rPr>
          <w:rFonts w:ascii="Times New Roman Regular" w:hAnsi="Times New Roman Regular" w:cs="Times New Roman Regular"/>
          <w:sz w:val="28"/>
          <w:szCs w:val="28"/>
        </w:rPr>
        <w:t>: построить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 топологию компьютерной сети</w:t>
      </w:r>
      <w:r>
        <w:rPr>
          <w:rFonts w:ascii="Times New Roman Regular" w:hAnsi="Times New Roman Regular" w:cs="Times New Roman Regular"/>
          <w:color w:val="000000"/>
          <w:sz w:val="28"/>
          <w:szCs w:val="28"/>
          <w:lang w:eastAsia="zh-CN" w:bidi="ar"/>
        </w:rPr>
        <w:t>.</w:t>
      </w:r>
    </w:p>
    <w:p w:rsidR="00256F0D" w:rsidRDefault="00CC501A">
      <w:pPr>
        <w:pStyle w:val="a7"/>
        <w:ind w:firstLine="708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Задание к лабораторно</w:t>
      </w:r>
      <w:r>
        <w:rPr>
          <w:rFonts w:ascii="Times New Roman Regular" w:hAnsi="Times New Roman Regular" w:cs="Times New Roman Regular"/>
          <w:b/>
          <w:bCs/>
          <w:sz w:val="28"/>
          <w:szCs w:val="28"/>
        </w:rPr>
        <w:t>й</w:t>
      </w:r>
      <w:r>
        <w:rPr>
          <w:rFonts w:ascii="Times New Roman Regular" w:hAnsi="Times New Roman Regular" w:cs="Times New Roman Regular"/>
          <w:b/>
          <w:bCs/>
          <w:sz w:val="28"/>
          <w:szCs w:val="28"/>
        </w:rPr>
        <w:t xml:space="preserve"> работе</w:t>
      </w:r>
      <w:r>
        <w:rPr>
          <w:rFonts w:ascii="Times New Roman Regular" w:hAnsi="Times New Roman Regular" w:cs="Times New Roman Regular"/>
          <w:sz w:val="28"/>
          <w:szCs w:val="28"/>
        </w:rPr>
        <w:t>:</w:t>
      </w:r>
    </w:p>
    <w:p w:rsidR="00256F0D" w:rsidRDefault="00CC501A">
      <w:pPr>
        <w:pStyle w:val="a8"/>
        <w:numPr>
          <w:ilvl w:val="0"/>
          <w:numId w:val="1"/>
        </w:numPr>
        <w:spacing w:before="280"/>
        <w:ind w:left="0" w:firstLine="709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>Ознакомиться с эмулятором С</w:t>
      </w:r>
      <w:proofErr w:type="spellStart"/>
      <w:r>
        <w:rPr>
          <w:rFonts w:ascii="Times New Roman Regular" w:hAnsi="Times New Roman Regular" w:cs="Times New Roman Regular"/>
          <w:sz w:val="28"/>
          <w:szCs w:val="28"/>
          <w:lang w:val="en-US"/>
        </w:rPr>
        <w:t>isco</w:t>
      </w:r>
      <w:proofErr w:type="spellEnd"/>
      <w:r w:rsidRPr="00021A34">
        <w:rPr>
          <w:rFonts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Packet</w:t>
      </w:r>
      <w:r w:rsidRPr="00021A34">
        <w:rPr>
          <w:rFonts w:ascii="Times New Roman Regular" w:hAnsi="Times New Roman Regular" w:cs="Times New Roman Regular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Tracer</w:t>
      </w:r>
      <w:r>
        <w:rPr>
          <w:rFonts w:ascii="Times New Roman Regular" w:hAnsi="Times New Roman Regular" w:cs="Times New Roman Regular"/>
          <w:sz w:val="28"/>
          <w:szCs w:val="28"/>
        </w:rPr>
        <w:t>.</w:t>
      </w:r>
    </w:p>
    <w:p w:rsidR="00256F0D" w:rsidRDefault="00CC501A">
      <w:pPr>
        <w:pStyle w:val="a8"/>
        <w:numPr>
          <w:ilvl w:val="0"/>
          <w:numId w:val="2"/>
        </w:numPr>
        <w:ind w:left="0" w:firstLine="708"/>
        <w:jc w:val="both"/>
        <w:rPr>
          <w:rFonts w:ascii="Times New Roman Regular" w:hAnsi="Times New Roman Regular" w:cs="Times New Roman Regular"/>
          <w:sz w:val="28"/>
          <w:szCs w:val="28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Ознакомиться с эмулятором 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GNS3</w:t>
      </w:r>
      <w:r>
        <w:rPr>
          <w:rFonts w:ascii="Times New Roman Regular" w:hAnsi="Times New Roman Regular" w:cs="Times New Roman Regular"/>
          <w:sz w:val="28"/>
          <w:szCs w:val="28"/>
        </w:rPr>
        <w:t>.</w:t>
      </w:r>
    </w:p>
    <w:p w:rsidR="00256F0D" w:rsidRDefault="00CC501A">
      <w:pPr>
        <w:pStyle w:val="a7"/>
        <w:ind w:firstLine="708"/>
        <w:jc w:val="both"/>
        <w:rPr>
          <w:rFonts w:ascii="Times New Roman Regular" w:hAnsi="Times New Roman Regular" w:cs="Times New Roman Regular"/>
          <w:sz w:val="28"/>
          <w:szCs w:val="28"/>
          <w:lang w:val="en-US"/>
        </w:rPr>
      </w:pPr>
      <w:r>
        <w:rPr>
          <w:rFonts w:ascii="Times New Roman Regular" w:hAnsi="Times New Roman Regular" w:cs="Times New Roman Regular"/>
          <w:sz w:val="28"/>
          <w:szCs w:val="28"/>
        </w:rPr>
        <w:t>Вариант 2</w:t>
      </w:r>
      <w:r w:rsidR="00021A34">
        <w:rPr>
          <w:rFonts w:ascii="Times New Roman Regular" w:hAnsi="Times New Roman Regular" w:cs="Times New Roman Regular"/>
          <w:sz w:val="28"/>
          <w:szCs w:val="28"/>
        </w:rPr>
        <w:t>12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:</w:t>
      </w:r>
    </w:p>
    <w:p w:rsidR="00021A34" w:rsidRPr="00021A34" w:rsidRDefault="00021A34" w:rsidP="00021A34">
      <w:pPr>
        <w:pStyle w:val="a7"/>
        <w:spacing w:before="0" w:after="0"/>
        <w:jc w:val="center"/>
        <w:rPr>
          <w:rFonts w:ascii="Times New Roman Regular" w:hAnsi="Times New Roman Regular" w:cs="Times New Roman Regular"/>
          <w:b/>
          <w:bCs/>
          <w:sz w:val="28"/>
          <w:szCs w:val="28"/>
          <w:lang w:val="en-US"/>
        </w:rPr>
      </w:pPr>
      <w:r w:rsidRPr="00021A34">
        <w:rPr>
          <w:rFonts w:ascii="Times New Roman Regular" w:hAnsi="Times New Roman Regular" w:cs="Times New Roman Regular"/>
          <w:b/>
          <w:bCs/>
          <w:sz w:val="28"/>
          <w:szCs w:val="28"/>
          <w:lang w:val="en-US"/>
        </w:rPr>
        <w:drawing>
          <wp:inline distT="0" distB="0" distL="0" distR="0" wp14:anchorId="466917F9" wp14:editId="1D65B919">
            <wp:extent cx="6156960" cy="54394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-19469"/>
                    <a:stretch/>
                  </pic:blipFill>
                  <pic:spPr bwMode="auto">
                    <a:xfrm>
                      <a:off x="0" y="0"/>
                      <a:ext cx="6156960" cy="5439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6F0D" w:rsidRDefault="00CC501A">
      <w:pPr>
        <w:pStyle w:val="aa"/>
        <w:jc w:val="center"/>
        <w:rPr>
          <w:rFonts w:ascii="Times New Roman Regular" w:hAnsi="Times New Roman Regular" w:cs="Times New Roman Regular"/>
          <w:i w:val="0"/>
          <w:iCs w:val="0"/>
          <w:sz w:val="28"/>
          <w:szCs w:val="28"/>
        </w:rPr>
      </w:pPr>
      <w:r>
        <w:rPr>
          <w:rFonts w:ascii="Times New Roman Regular" w:hAnsi="Times New Roman Regular" w:cs="Times New Roman Regular"/>
          <w:i w:val="0"/>
          <w:iCs w:val="0"/>
          <w:sz w:val="28"/>
          <w:szCs w:val="28"/>
        </w:rPr>
        <w:t>Р</w:t>
      </w:r>
      <w:r>
        <w:rPr>
          <w:rFonts w:ascii="Times New Roman Regular" w:hAnsi="Times New Roman Regular" w:cs="Times New Roman Regular"/>
          <w:i w:val="0"/>
          <w:iCs w:val="0"/>
          <w:sz w:val="28"/>
          <w:szCs w:val="28"/>
        </w:rPr>
        <w:t xml:space="preserve">исунок 1. </w:t>
      </w:r>
      <w:r>
        <w:rPr>
          <w:rFonts w:ascii="Times New Roman Regular" w:hAnsi="Times New Roman Regular" w:cs="Times New Roman Regular"/>
          <w:i w:val="0"/>
          <w:iCs w:val="0"/>
          <w:sz w:val="28"/>
          <w:szCs w:val="28"/>
        </w:rPr>
        <w:t>Вариант 2</w:t>
      </w:r>
      <w:r w:rsidR="00021A34">
        <w:rPr>
          <w:rFonts w:ascii="Times New Roman Regular" w:hAnsi="Times New Roman Regular" w:cs="Times New Roman Regular"/>
          <w:i w:val="0"/>
          <w:iCs w:val="0"/>
          <w:sz w:val="28"/>
          <w:szCs w:val="28"/>
        </w:rPr>
        <w:t>12</w:t>
      </w:r>
    </w:p>
    <w:p w:rsidR="00256F0D" w:rsidRDefault="00256F0D">
      <w:pPr>
        <w:pStyle w:val="Standard"/>
        <w:tabs>
          <w:tab w:val="left" w:pos="593"/>
        </w:tabs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</w:p>
    <w:p w:rsidR="00256F0D" w:rsidRDefault="00CC501A">
      <w:pPr>
        <w:pStyle w:val="Standard"/>
        <w:tabs>
          <w:tab w:val="left" w:pos="593"/>
        </w:tabs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  <w:r>
        <w:rPr>
          <w:rFonts w:ascii="Times New Roman Regular" w:eastAsia="Calibri" w:hAnsi="Times New Roman Regular" w:cs="Times New Roman Regular"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align>top</wp:align>
                </wp:positionV>
                <wp:extent cx="5939790" cy="1323975"/>
                <wp:effectExtent l="0" t="0" r="0" b="0"/>
                <wp:wrapSquare wrapText="bothSides"/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668" cy="1324051"/>
                        </a:xfrm>
                        <a:prstGeom prst="rect">
                          <a:avLst/>
                        </a:prstGeom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:rsidR="00256F0D" w:rsidRDefault="00256F0D">
                            <w:pPr>
                              <w:pStyle w:val="aa"/>
                              <w:jc w:val="center"/>
                              <w:rPr>
                                <w:i w:val="0"/>
                                <w:iCs w:val="0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ame1" o:spid="_x0000_s1026" o:spt="202" type="#_x0000_t202" style="position:absolute;left:0pt;height:104.25pt;width:467.7pt;mso-position-horizontal:center;mso-position-vertical:top;mso-wrap-distance-bottom:0pt;mso-wrap-distance-left:9pt;mso-wrap-distance-right:9pt;mso-wrap-distance-top:0pt;mso-wrap-style:none;z-index:251659264;mso-width-relative:page;mso-height-relative:page;" filled="f" stroked="f" coordsize="21600,21600" o:gfxdata="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D46Mm1AAAAAUBAAAPAAAAAAAAAAEAIAAA&#10;ACIAAABkcnMvZG93bnJldi54bWxQSwECFAAUAAAACACHTuJAuOm8IdcBAACyAwAADgAAAAAAAAAB&#10;ACAAAAAjAQAAZHJzL2Uyb0RvYy54bWxQSwUGAAAAAAYABgBZAQAAbA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071FF5B6">
                      <w:pPr>
                        <w:pStyle w:val="15"/>
                        <w:jc w:val="center"/>
                        <w:rPr>
                          <w:rFonts w:hint="default"/>
                          <w:i w:val="0"/>
                          <w:iCs w:val="0"/>
                          <w:lang w:val="ru-RU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tab/>
      </w:r>
    </w:p>
    <w:p w:rsidR="00256F0D" w:rsidRDefault="00CC501A">
      <w:pPr>
        <w:pStyle w:val="Standard"/>
        <w:tabs>
          <w:tab w:val="left" w:pos="593"/>
        </w:tabs>
        <w:jc w:val="both"/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  <w:r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tab/>
      </w:r>
    </w:p>
    <w:p w:rsidR="00256F0D" w:rsidRDefault="00256F0D">
      <w:pPr>
        <w:pStyle w:val="Standard"/>
        <w:tabs>
          <w:tab w:val="left" w:pos="593"/>
        </w:tabs>
        <w:jc w:val="both"/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</w:p>
    <w:p w:rsidR="00256F0D" w:rsidRDefault="00256F0D">
      <w:pPr>
        <w:pStyle w:val="Standard"/>
        <w:tabs>
          <w:tab w:val="left" w:pos="593"/>
        </w:tabs>
        <w:jc w:val="both"/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</w:p>
    <w:p w:rsidR="00256F0D" w:rsidRDefault="00256F0D" w:rsidP="00021A34">
      <w:pPr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021A34" w:rsidRDefault="00021A34" w:rsidP="00021A34">
      <w:pPr>
        <w:rPr>
          <w:rFonts w:ascii="Times New Roman Regular" w:hAnsi="Times New Roman Regular" w:cs="Times New Roman Regular"/>
          <w:color w:val="000000"/>
          <w:sz w:val="28"/>
          <w:szCs w:val="28"/>
        </w:rPr>
      </w:pPr>
    </w:p>
    <w:p w:rsidR="00256F0D" w:rsidRPr="00021A34" w:rsidRDefault="00021A34">
      <w:pPr>
        <w:pStyle w:val="Standard"/>
        <w:tabs>
          <w:tab w:val="left" w:pos="593"/>
        </w:tabs>
        <w:jc w:val="both"/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  <w:r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lastRenderedPageBreak/>
        <w:tab/>
      </w:r>
      <w:r w:rsidR="00CC501A"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t>Т</w:t>
      </w:r>
      <w:r w:rsidR="00CC501A"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t xml:space="preserve">опология в </w:t>
      </w:r>
      <w:r w:rsidR="00CC501A">
        <w:rPr>
          <w:rFonts w:ascii="Times New Roman Regular" w:eastAsia="Calibri" w:hAnsi="Times New Roman Regular" w:cs="Times New Roman Regular"/>
          <w:color w:val="000000"/>
          <w:sz w:val="28"/>
          <w:szCs w:val="28"/>
          <w:lang w:val="en-US" w:eastAsia="en-US"/>
        </w:rPr>
        <w:t>GNS</w:t>
      </w:r>
      <w:r w:rsidR="00CC501A" w:rsidRPr="00021A34"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  <w:t>3:</w:t>
      </w:r>
    </w:p>
    <w:p w:rsidR="00256F0D" w:rsidRPr="00021A34" w:rsidRDefault="00256F0D">
      <w:pPr>
        <w:pStyle w:val="Standard"/>
        <w:tabs>
          <w:tab w:val="left" w:pos="593"/>
        </w:tabs>
        <w:jc w:val="both"/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</w:p>
    <w:p w:rsidR="00256F0D" w:rsidRPr="00021A34" w:rsidRDefault="00256F0D">
      <w:pPr>
        <w:pStyle w:val="Standard"/>
        <w:tabs>
          <w:tab w:val="left" w:pos="593"/>
        </w:tabs>
        <w:jc w:val="both"/>
        <w:rPr>
          <w:rFonts w:ascii="Times New Roman Regular" w:eastAsia="Calibri" w:hAnsi="Times New Roman Regular" w:cs="Times New Roman Regular"/>
          <w:color w:val="000000"/>
          <w:sz w:val="28"/>
          <w:szCs w:val="28"/>
          <w:lang w:eastAsia="en-US"/>
        </w:rPr>
      </w:pPr>
    </w:p>
    <w:p w:rsidR="00256F0D" w:rsidRPr="00021A34" w:rsidRDefault="00021A34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  <w:lang w:val="en-US"/>
        </w:rPr>
      </w:pPr>
      <w:r w:rsidRPr="00021A34">
        <w:rPr>
          <w:rFonts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0" distR="0" wp14:anchorId="6CD9F487" wp14:editId="310D775C">
            <wp:extent cx="3817620" cy="277526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2203" cy="27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F0D" w:rsidRDefault="00CC501A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  <w:lang w:val="en-US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Рисунок 2. Топология в 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GNS3</w:t>
      </w:r>
    </w:p>
    <w:p w:rsidR="00256F0D" w:rsidRDefault="00256F0D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  <w:lang w:val="en-US"/>
        </w:rPr>
      </w:pPr>
    </w:p>
    <w:p w:rsidR="00256F0D" w:rsidRDefault="00256F0D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  <w:lang w:val="en-US"/>
        </w:rPr>
      </w:pPr>
    </w:p>
    <w:p w:rsidR="00256F0D" w:rsidRDefault="00021A34">
      <w:pPr>
        <w:pStyle w:val="Standard"/>
        <w:tabs>
          <w:tab w:val="left" w:pos="593"/>
        </w:tabs>
        <w:jc w:val="both"/>
        <w:rPr>
          <w:rFonts w:ascii="Times New Roman Regular" w:hAnsi="Times New Roman Regular" w:cs="Times New Roman Regular"/>
          <w:sz w:val="28"/>
          <w:szCs w:val="28"/>
          <w:lang w:val="en-US" w:eastAsia="en-US"/>
        </w:rPr>
      </w:pPr>
      <w:r>
        <w:rPr>
          <w:rFonts w:ascii="Times New Roman Regular" w:hAnsi="Times New Roman Regular" w:cs="Times New Roman Regular"/>
          <w:sz w:val="28"/>
          <w:szCs w:val="28"/>
          <w:lang w:eastAsia="en-US"/>
        </w:rPr>
        <w:tab/>
      </w:r>
      <w:r w:rsidR="00CC501A">
        <w:rPr>
          <w:rFonts w:ascii="Times New Roman Regular" w:hAnsi="Times New Roman Regular" w:cs="Times New Roman Regular"/>
          <w:sz w:val="28"/>
          <w:szCs w:val="28"/>
          <w:lang w:eastAsia="en-US"/>
        </w:rPr>
        <w:t>Топология</w:t>
      </w:r>
      <w:r w:rsidR="00CC501A" w:rsidRPr="00021A34"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 xml:space="preserve"> </w:t>
      </w:r>
      <w:r w:rsidR="00CC501A">
        <w:rPr>
          <w:rFonts w:ascii="Times New Roman Regular" w:hAnsi="Times New Roman Regular" w:cs="Times New Roman Regular"/>
          <w:sz w:val="28"/>
          <w:szCs w:val="28"/>
          <w:lang w:eastAsia="en-US"/>
        </w:rPr>
        <w:t>в</w:t>
      </w:r>
      <w:r w:rsidR="00CC501A" w:rsidRPr="00021A34"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 xml:space="preserve"> </w:t>
      </w:r>
      <w:r w:rsidR="00CC501A"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>Cisco Packet Tracer:</w:t>
      </w:r>
    </w:p>
    <w:p w:rsidR="00256F0D" w:rsidRDefault="00256F0D">
      <w:pPr>
        <w:pStyle w:val="Standard"/>
        <w:tabs>
          <w:tab w:val="left" w:pos="593"/>
        </w:tabs>
        <w:jc w:val="both"/>
        <w:rPr>
          <w:rFonts w:ascii="Times New Roman Regular" w:hAnsi="Times New Roman Regular" w:cs="Times New Roman Regular"/>
          <w:sz w:val="28"/>
          <w:szCs w:val="28"/>
          <w:lang w:val="en-US" w:eastAsia="en-US"/>
        </w:rPr>
      </w:pPr>
    </w:p>
    <w:p w:rsidR="00256F0D" w:rsidRDefault="009D23C8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</w:rPr>
      </w:pPr>
      <w:r w:rsidRPr="009D23C8">
        <w:rPr>
          <w:rFonts w:ascii="Times New Roman Regular" w:hAnsi="Times New Roman Regular" w:cs="Times New Roman Regular"/>
          <w:sz w:val="28"/>
          <w:szCs w:val="28"/>
        </w:rPr>
        <w:drawing>
          <wp:inline distT="0" distB="0" distL="0" distR="0" wp14:anchorId="67C97D4D" wp14:editId="474FC0A4">
            <wp:extent cx="4090455" cy="4335780"/>
            <wp:effectExtent l="0" t="0" r="571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389" cy="438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F0D" w:rsidRDefault="00CC501A">
      <w:pPr>
        <w:pStyle w:val="Standard"/>
        <w:tabs>
          <w:tab w:val="left" w:pos="593"/>
        </w:tabs>
        <w:jc w:val="center"/>
        <w:rPr>
          <w:rFonts w:ascii="Times New Roman Regular" w:hAnsi="Times New Roman Regular" w:cs="Times New Roman Regular"/>
          <w:sz w:val="28"/>
          <w:szCs w:val="28"/>
          <w:lang w:val="en-US" w:eastAsia="en-US"/>
        </w:rPr>
      </w:pPr>
      <w:r>
        <w:rPr>
          <w:rFonts w:ascii="Times New Roman Regular" w:hAnsi="Times New Roman Regular" w:cs="Times New Roman Regular"/>
          <w:sz w:val="28"/>
          <w:szCs w:val="28"/>
        </w:rPr>
        <w:t xml:space="preserve">Рисунок </w:t>
      </w:r>
      <w:r>
        <w:rPr>
          <w:rFonts w:ascii="Times New Roman Regular" w:hAnsi="Times New Roman Regular" w:cs="Times New Roman Regular"/>
          <w:sz w:val="28"/>
          <w:szCs w:val="28"/>
          <w:lang w:val="en-US"/>
        </w:rPr>
        <w:t>3</w:t>
      </w:r>
      <w:r>
        <w:rPr>
          <w:rFonts w:ascii="Times New Roman Regular" w:hAnsi="Times New Roman Regular" w:cs="Times New Roman Regular"/>
          <w:sz w:val="28"/>
          <w:szCs w:val="28"/>
        </w:rPr>
        <w:t xml:space="preserve">. Топология в </w:t>
      </w:r>
      <w:r w:rsidR="009D23C8">
        <w:rPr>
          <w:rFonts w:ascii="Times New Roman Regular" w:hAnsi="Times New Roman Regular" w:cs="Times New Roman Regular"/>
          <w:sz w:val="28"/>
          <w:szCs w:val="28"/>
          <w:lang w:val="en-US" w:eastAsia="en-US"/>
        </w:rPr>
        <w:t>Cisco Packet Tracer</w:t>
      </w:r>
    </w:p>
    <w:sectPr w:rsidR="00256F0D">
      <w:pgSz w:w="11906" w:h="16838"/>
      <w:pgMar w:top="1134" w:right="851" w:bottom="153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NewRomanPS">
    <w:altName w:val="Times New Roman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苹方-简"/>
    <w:charset w:val="00"/>
    <w:family w:val="swiss"/>
    <w:pitch w:val="default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5C6348"/>
    <w:multiLevelType w:val="multilevel"/>
    <w:tmpl w:val="1A5C6348"/>
    <w:lvl w:ilvl="0">
      <w:start w:val="1"/>
      <w:numFmt w:val="decimal"/>
      <w:lvlText w:val="%1."/>
      <w:lvlJc w:val="left"/>
      <w:pPr>
        <w:ind w:left="1068" w:hanging="360"/>
      </w:pPr>
      <w:rPr>
        <w:rFonts w:ascii="TimesNewRomanPS" w:hAnsi="TimesNewRomanPS"/>
        <w:b/>
        <w:sz w:val="28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95"/>
    <w:rsid w:val="DDFD74E9"/>
    <w:rsid w:val="DFFFBD7F"/>
    <w:rsid w:val="E1DF6D3D"/>
    <w:rsid w:val="FFFE0B15"/>
    <w:rsid w:val="FFFFA4EA"/>
    <w:rsid w:val="00021A34"/>
    <w:rsid w:val="000D5DB1"/>
    <w:rsid w:val="00256F0D"/>
    <w:rsid w:val="00392719"/>
    <w:rsid w:val="004F4B95"/>
    <w:rsid w:val="005B0BDB"/>
    <w:rsid w:val="0072221D"/>
    <w:rsid w:val="009D23C8"/>
    <w:rsid w:val="00CC501A"/>
    <w:rsid w:val="00CF628E"/>
    <w:rsid w:val="0FFFF0BD"/>
    <w:rsid w:val="22570A54"/>
    <w:rsid w:val="3CEB68E7"/>
    <w:rsid w:val="3D523904"/>
    <w:rsid w:val="3FFF3E0A"/>
    <w:rsid w:val="67FF0E07"/>
    <w:rsid w:val="7E1B1A82"/>
    <w:rsid w:val="7FA52C92"/>
    <w:rsid w:val="7FFF5B02"/>
    <w:rsid w:val="877BE14D"/>
    <w:rsid w:val="AFAFF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DA25E27"/>
  <w15:docId w15:val="{53354057-11EA-4FBE-857A-0BD64399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  <w:textAlignment w:val="baseline"/>
    </w:pPr>
    <w:rPr>
      <w:rFonts w:ascii="Calibri" w:eastAsia="Calibri" w:hAnsi="Calibri" w:cs="Tahoma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Standard"/>
    <w:next w:val="a"/>
    <w:pPr>
      <w:suppressLineNumbers/>
      <w:spacing w:before="120" w:after="120"/>
    </w:pPr>
    <w:rPr>
      <w:rFonts w:cs="Arial"/>
      <w:i/>
      <w:iCs/>
    </w:rPr>
  </w:style>
  <w:style w:type="paragraph" w:customStyle="1" w:styleId="Standard">
    <w:name w:val="Standard"/>
    <w:pPr>
      <w:suppressAutoHyphens/>
      <w:autoSpaceDN w:val="0"/>
      <w:textAlignment w:val="baseline"/>
    </w:pPr>
    <w:rPr>
      <w:rFonts w:eastAsia="Times New Roman"/>
      <w:sz w:val="24"/>
      <w:szCs w:val="24"/>
    </w:rPr>
  </w:style>
  <w:style w:type="paragraph" w:styleId="a4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List"/>
    <w:basedOn w:val="Textbody"/>
    <w:rPr>
      <w:rFonts w:cs="Arial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7">
    <w:name w:val="Normal (Web)"/>
    <w:basedOn w:val="Standard"/>
    <w:pPr>
      <w:spacing w:before="280" w:after="28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8">
    <w:name w:val="List Paragraph"/>
    <w:basedOn w:val="Standard"/>
    <w:pPr>
      <w:ind w:left="720"/>
      <w:contextualSpacing/>
    </w:pPr>
    <w:rPr>
      <w:rFonts w:ascii="Calibri" w:eastAsia="Calibri" w:hAnsi="Calibri" w:cs="Tahoma"/>
      <w:lang w:eastAsia="en-US"/>
    </w:rPr>
  </w:style>
  <w:style w:type="paragraph" w:customStyle="1" w:styleId="a9">
    <w:name w:val="основной гост"/>
    <w:basedOn w:val="Standard"/>
    <w:pPr>
      <w:spacing w:before="25"/>
      <w:jc w:val="both"/>
    </w:pPr>
    <w:rPr>
      <w:rFonts w:eastAsia="Calibri"/>
      <w:lang w:eastAsia="en-US"/>
    </w:rPr>
  </w:style>
  <w:style w:type="paragraph" w:customStyle="1" w:styleId="aa">
    <w:name w:val="Рисунок"/>
    <w:basedOn w:val="a3"/>
  </w:style>
  <w:style w:type="paragraph" w:customStyle="1" w:styleId="Framecontents">
    <w:name w:val="Frame contents"/>
    <w:basedOn w:val="Standard"/>
  </w:style>
  <w:style w:type="character" w:customStyle="1" w:styleId="ab">
    <w:name w:val="основной гост Знак"/>
    <w:basedOn w:val="a0"/>
    <w:rPr>
      <w:rFonts w:ascii="Times New Roman" w:eastAsia="Times New Roman" w:hAnsi="Times New Roman" w:cs="Times New Roman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TimesNewRomanPS" w:eastAsia="TimesNewRomanPS" w:hAnsi="TimesNewRomanPS" w:cs="TimesNewRomanPS"/>
      <w:b/>
      <w:sz w:val="28"/>
    </w:rPr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paragraph" w:customStyle="1" w:styleId="p1">
    <w:name w:val="p1"/>
    <w:rPr>
      <w:color w:val="000000"/>
      <w:sz w:val="28"/>
      <w:szCs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Станислав Бабицкий Владимирович</dc:creator>
  <cp:lastModifiedBy>Павел Казаченко</cp:lastModifiedBy>
  <cp:revision>5</cp:revision>
  <cp:lastPrinted>2023-09-15T04:44:00Z</cp:lastPrinted>
  <dcterms:created xsi:type="dcterms:W3CDTF">2025-02-06T23:03:00Z</dcterms:created>
  <dcterms:modified xsi:type="dcterms:W3CDTF">2025-02-06T23:04:00Z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KSOProductBuildVer">
    <vt:lpwstr>1033-6.11.0.8608</vt:lpwstr>
  </property>
  <property fmtid="{D5CDD505-2E9C-101B-9397-08002B2CF9AE}" pid="4" name="ICV">
    <vt:lpwstr>A68C4D54077922327D0A9C6762967BDD_43</vt:lpwstr>
  </property>
</Properties>
</file>