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A2EE1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59590088"/>
      <w:bookmarkEnd w:id="0"/>
      <w:r w:rsidRPr="00B009D0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7DE53EE2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AA5970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483608E9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C00A9B6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07B8782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E0A3847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1DE285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7A87E347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270843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674DAB7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BF7794B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FF511C8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B7EFD6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78B7D7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317772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BFF6B5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682A43" w14:textId="38A60C36" w:rsidR="00B009D0" w:rsidRPr="00DC1CE9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EC5635" w:rsidRPr="00DC1CE9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E2A3081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>на тему</w:t>
      </w:r>
    </w:p>
    <w:p w14:paraId="1393A899" w14:textId="3CC261F5" w:rsidR="00B009D0" w:rsidRDefault="00EC5635" w:rsidP="00ED4A2D">
      <w:pPr>
        <w:spacing w:after="0" w:line="240" w:lineRule="auto"/>
        <w:ind w:right="7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77AD">
        <w:rPr>
          <w:rFonts w:ascii="Times New Roman" w:eastAsia="Times New Roman" w:hAnsi="Times New Roman" w:cs="Times New Roman"/>
          <w:sz w:val="28"/>
          <w:szCs w:val="28"/>
        </w:rPr>
        <w:t>МЕТОДЫ И ПРОЦЕДУРЫ ПРИНЯТИЯ РЕШЕНИЙ ПРИ МНОГИХ КРИТЕРИЯХ</w:t>
      </w:r>
    </w:p>
    <w:p w14:paraId="6762D5C7" w14:textId="7FA4EA39" w:rsidR="000F7C9C" w:rsidRPr="00C24AD2" w:rsidRDefault="005F5002" w:rsidP="00B009D0">
      <w:pPr>
        <w:spacing w:after="0" w:line="240" w:lineRule="auto"/>
        <w:ind w:right="7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</w:t>
      </w:r>
      <w:r w:rsidR="00C24AD2" w:rsidRPr="00C24AD2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22B79FFE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81A5C4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14FE1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A4915F" w14:textId="77777777" w:rsidR="00B009D0" w:rsidRPr="00B009D0" w:rsidRDefault="00B009D0" w:rsidP="000F7C9C">
      <w:pPr>
        <w:spacing w:after="0" w:line="240" w:lineRule="auto"/>
        <w:ind w:right="73"/>
        <w:rPr>
          <w:rFonts w:ascii="Times New Roman" w:eastAsia="Times New Roman" w:hAnsi="Times New Roman" w:cs="Times New Roman"/>
          <w:sz w:val="28"/>
          <w:szCs w:val="28"/>
        </w:rPr>
      </w:pPr>
    </w:p>
    <w:p w14:paraId="6069BC28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6431C8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D6AB09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353DC0" w14:textId="328A0A20" w:rsidR="00B009D0" w:rsidRPr="00B009D0" w:rsidRDefault="00B009D0" w:rsidP="00ED4A2D">
      <w:pPr>
        <w:spacing w:after="0" w:line="240" w:lineRule="auto"/>
        <w:ind w:right="73"/>
        <w:rPr>
          <w:rFonts w:ascii="Times New Roman" w:eastAsia="Times New Roman" w:hAnsi="Times New Roman" w:cs="Times New Roman"/>
          <w:sz w:val="28"/>
          <w:szCs w:val="28"/>
        </w:rPr>
      </w:pPr>
    </w:p>
    <w:p w14:paraId="458ED04E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DA2D5C" w14:textId="4B9FCFC2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Выполнил:                                                  </w:t>
      </w:r>
      <w:r w:rsidR="005F5002">
        <w:rPr>
          <w:rFonts w:ascii="Times New Roman" w:eastAsia="Times New Roman" w:hAnsi="Times New Roman" w:cs="Times New Roman"/>
          <w:sz w:val="28"/>
          <w:szCs w:val="28"/>
        </w:rPr>
        <w:t xml:space="preserve">                студент группы 25050</w:t>
      </w:r>
      <w:r w:rsidR="002B12E5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70AE0E9" w14:textId="62819C58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Pr="00B009D0">
        <w:rPr>
          <w:rFonts w:ascii="Times New Roman" w:eastAsia="Times New Roman" w:hAnsi="Times New Roman" w:cs="Times New Roman"/>
          <w:sz w:val="28"/>
          <w:szCs w:val="28"/>
        </w:rPr>
        <w:tab/>
      </w:r>
      <w:r w:rsidR="005F5002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2B12E5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C24AD2">
        <w:rPr>
          <w:rFonts w:ascii="Times New Roman" w:eastAsia="Times New Roman" w:hAnsi="Times New Roman" w:cs="Times New Roman"/>
          <w:sz w:val="28"/>
          <w:szCs w:val="28"/>
        </w:rPr>
        <w:t xml:space="preserve">     Казаченко П. Е.</w:t>
      </w:r>
    </w:p>
    <w:p w14:paraId="0377D467" w14:textId="77777777" w:rsidR="000F7C9C" w:rsidRDefault="000F7C9C" w:rsidP="000F7C9C">
      <w:pPr>
        <w:spacing w:after="0" w:line="240" w:lineRule="auto"/>
        <w:ind w:left="10" w:right="73" w:hanging="10"/>
        <w:rPr>
          <w:rFonts w:ascii="Times New Roman" w:eastAsia="Times New Roman" w:hAnsi="Times New Roman" w:cs="Times New Roman"/>
          <w:sz w:val="28"/>
          <w:szCs w:val="28"/>
        </w:rPr>
      </w:pPr>
    </w:p>
    <w:p w14:paraId="144A1A64" w14:textId="20995FF6" w:rsidR="00B009D0" w:rsidRPr="00B009D0" w:rsidRDefault="000F7C9C" w:rsidP="000F7C9C">
      <w:pPr>
        <w:spacing w:after="0" w:line="240" w:lineRule="auto"/>
        <w:ind w:left="10" w:right="73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="00B009D0" w:rsidRPr="00B009D0">
        <w:rPr>
          <w:rFonts w:ascii="Times New Roman" w:eastAsia="Times New Roman" w:hAnsi="Times New Roman" w:cs="Times New Roman"/>
          <w:sz w:val="28"/>
          <w:szCs w:val="28"/>
        </w:rPr>
        <w:t xml:space="preserve">Проверил:   </w:t>
      </w:r>
      <w:proofErr w:type="gramEnd"/>
      <w:r w:rsidR="00B009D0" w:rsidRPr="00B009D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</w:t>
      </w:r>
      <w:r w:rsidR="005F500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Селезнев А. 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009D0"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E326E5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5824B7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2854E55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F1AE228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009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562D2C1" w14:textId="041A4002" w:rsid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163389" w14:textId="77777777" w:rsidR="0004100C" w:rsidRPr="00B009D0" w:rsidRDefault="0004100C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3BEEC3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36E9B" w14:textId="77777777" w:rsidR="00B009D0" w:rsidRPr="00B009D0" w:rsidRDefault="00B009D0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ACF43C" w14:textId="44E505C7" w:rsidR="00C224B7" w:rsidRDefault="00AA3969" w:rsidP="00B009D0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B009D0" w:rsidRPr="00B009D0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5F5002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0DC3BFF" w14:textId="495E5AC9" w:rsidR="0037333C" w:rsidRPr="0037333C" w:rsidRDefault="0037333C" w:rsidP="00264C1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3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72DE7B41" w14:textId="77777777" w:rsidR="00264C18" w:rsidRDefault="00264C18" w:rsidP="00264C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430A38" w14:textId="09DEB49B" w:rsidR="0004100C" w:rsidRDefault="0004100C" w:rsidP="00264C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3E27CF" w:rsidRPr="003E27CF">
        <w:rPr>
          <w:rFonts w:ascii="Times New Roman" w:hAnsi="Times New Roman" w:cs="Times New Roman"/>
          <w:sz w:val="28"/>
          <w:szCs w:val="28"/>
        </w:rPr>
        <w:t>зуч</w:t>
      </w:r>
      <w:r w:rsidR="003E27CF">
        <w:rPr>
          <w:rFonts w:ascii="Times New Roman" w:hAnsi="Times New Roman" w:cs="Times New Roman"/>
          <w:sz w:val="28"/>
          <w:szCs w:val="28"/>
        </w:rPr>
        <w:t>ить</w:t>
      </w:r>
      <w:r w:rsidR="003E27CF" w:rsidRPr="003E27CF">
        <w:rPr>
          <w:rFonts w:ascii="Times New Roman" w:hAnsi="Times New Roman" w:cs="Times New Roman"/>
          <w:sz w:val="28"/>
          <w:szCs w:val="28"/>
        </w:rPr>
        <w:t xml:space="preserve"> метод</w:t>
      </w:r>
      <w:r w:rsidR="003E27CF">
        <w:rPr>
          <w:rFonts w:ascii="Times New Roman" w:hAnsi="Times New Roman" w:cs="Times New Roman"/>
          <w:sz w:val="28"/>
          <w:szCs w:val="28"/>
        </w:rPr>
        <w:t>ы</w:t>
      </w:r>
      <w:r w:rsidR="003E27CF" w:rsidRPr="003E27CF">
        <w:rPr>
          <w:rFonts w:ascii="Times New Roman" w:hAnsi="Times New Roman" w:cs="Times New Roman"/>
          <w:sz w:val="28"/>
          <w:szCs w:val="28"/>
        </w:rPr>
        <w:t xml:space="preserve"> и процедур</w:t>
      </w:r>
      <w:r w:rsidR="003E27CF">
        <w:rPr>
          <w:rFonts w:ascii="Times New Roman" w:hAnsi="Times New Roman" w:cs="Times New Roman"/>
          <w:sz w:val="28"/>
          <w:szCs w:val="28"/>
        </w:rPr>
        <w:t>ы</w:t>
      </w:r>
      <w:r w:rsidR="003E27CF" w:rsidRPr="003E27CF">
        <w:rPr>
          <w:rFonts w:ascii="Times New Roman" w:hAnsi="Times New Roman" w:cs="Times New Roman"/>
          <w:sz w:val="28"/>
          <w:szCs w:val="28"/>
        </w:rPr>
        <w:t xml:space="preserve"> многокритериального выбора альтернатив</w:t>
      </w:r>
      <w:r w:rsidR="003E27CF">
        <w:rPr>
          <w:rFonts w:ascii="Times New Roman" w:hAnsi="Times New Roman" w:cs="Times New Roman"/>
          <w:sz w:val="28"/>
          <w:szCs w:val="28"/>
        </w:rPr>
        <w:t>. И</w:t>
      </w:r>
      <w:r w:rsidR="003E27CF" w:rsidRPr="003E27CF">
        <w:rPr>
          <w:rFonts w:ascii="Times New Roman" w:hAnsi="Times New Roman" w:cs="Times New Roman"/>
          <w:sz w:val="28"/>
          <w:szCs w:val="28"/>
        </w:rPr>
        <w:t>зуч</w:t>
      </w:r>
      <w:r w:rsidR="003E27CF">
        <w:rPr>
          <w:rFonts w:ascii="Times New Roman" w:hAnsi="Times New Roman" w:cs="Times New Roman"/>
          <w:sz w:val="28"/>
          <w:szCs w:val="28"/>
        </w:rPr>
        <w:t>ить</w:t>
      </w:r>
      <w:r w:rsidR="003E27CF" w:rsidRPr="003E27CF">
        <w:rPr>
          <w:rFonts w:ascii="Times New Roman" w:hAnsi="Times New Roman" w:cs="Times New Roman"/>
          <w:sz w:val="28"/>
          <w:szCs w:val="28"/>
        </w:rPr>
        <w:t xml:space="preserve"> применения методов многокритериального выбора альтернатив для анализа и выбора управленческих решений.</w:t>
      </w:r>
    </w:p>
    <w:p w14:paraId="3FC34F16" w14:textId="77777777" w:rsidR="00264C18" w:rsidRDefault="00264C18" w:rsidP="00264C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B1A644B" w14:textId="46141AB2" w:rsidR="00C22AD6" w:rsidRPr="0042389E" w:rsidRDefault="00C22AD6" w:rsidP="00264C18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89E">
        <w:rPr>
          <w:rFonts w:ascii="Times New Roman" w:hAnsi="Times New Roman" w:cs="Times New Roman"/>
          <w:b/>
          <w:bCs/>
          <w:sz w:val="28"/>
          <w:szCs w:val="28"/>
        </w:rPr>
        <w:t>Исходные данные для выполнения</w:t>
      </w:r>
    </w:p>
    <w:p w14:paraId="77D5E5A0" w14:textId="77777777" w:rsidR="00264C18" w:rsidRDefault="00264C18" w:rsidP="00264C18">
      <w:pPr>
        <w:spacing w:after="0" w:line="240" w:lineRule="auto"/>
        <w:ind w:right="73" w:firstLine="708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1535EE39" w14:textId="1BEECC83" w:rsidR="0078271E" w:rsidRDefault="0064359D" w:rsidP="0064359D">
      <w:pPr>
        <w:spacing w:after="0" w:line="240" w:lineRule="auto"/>
        <w:ind w:right="7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359D">
        <w:rPr>
          <w:rFonts w:ascii="Times New Roman" w:hAnsi="Times New Roman" w:cs="Times New Roman"/>
          <w:sz w:val="28"/>
          <w:szCs w:val="28"/>
        </w:rPr>
        <w:t>Предприятие предполагает закупить универсальный станок для изготовления изделий нескольких типов. Характеристики станков, из которых делается выбор, следующие.</w:t>
      </w:r>
    </w:p>
    <w:p w14:paraId="33287410" w14:textId="77777777" w:rsidR="0064359D" w:rsidRPr="0064359D" w:rsidRDefault="0064359D" w:rsidP="0064359D">
      <w:pPr>
        <w:spacing w:after="0" w:line="240" w:lineRule="auto"/>
        <w:ind w:right="73"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134"/>
        <w:gridCol w:w="1560"/>
        <w:gridCol w:w="1275"/>
        <w:gridCol w:w="1276"/>
        <w:gridCol w:w="1270"/>
      </w:tblGrid>
      <w:tr w:rsidR="0064359D" w14:paraId="08EC96FB" w14:textId="77777777" w:rsidTr="00083117">
        <w:trPr>
          <w:jc w:val="center"/>
        </w:trPr>
        <w:tc>
          <w:tcPr>
            <w:tcW w:w="1696" w:type="dxa"/>
          </w:tcPr>
          <w:p w14:paraId="03BCFD4D" w14:textId="4BE83CC6" w:rsidR="0064359D" w:rsidRPr="0064359D" w:rsidRDefault="0064359D" w:rsidP="0064359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Станок</w:t>
            </w:r>
          </w:p>
        </w:tc>
        <w:tc>
          <w:tcPr>
            <w:tcW w:w="1134" w:type="dxa"/>
            <w:vAlign w:val="center"/>
          </w:tcPr>
          <w:p w14:paraId="044E34C3" w14:textId="1A3A4D09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СТ1</w:t>
            </w:r>
          </w:p>
        </w:tc>
        <w:tc>
          <w:tcPr>
            <w:tcW w:w="1134" w:type="dxa"/>
            <w:vAlign w:val="center"/>
          </w:tcPr>
          <w:p w14:paraId="474AE2BF" w14:textId="1C5A6EAA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СТ2</w:t>
            </w:r>
          </w:p>
        </w:tc>
        <w:tc>
          <w:tcPr>
            <w:tcW w:w="1560" w:type="dxa"/>
            <w:vAlign w:val="center"/>
          </w:tcPr>
          <w:p w14:paraId="1EE9A549" w14:textId="3A208EBF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СТ3</w:t>
            </w:r>
          </w:p>
        </w:tc>
        <w:tc>
          <w:tcPr>
            <w:tcW w:w="1275" w:type="dxa"/>
            <w:vAlign w:val="center"/>
          </w:tcPr>
          <w:p w14:paraId="0476AA94" w14:textId="3EB8BECC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СТ4</w:t>
            </w:r>
          </w:p>
        </w:tc>
        <w:tc>
          <w:tcPr>
            <w:tcW w:w="1276" w:type="dxa"/>
            <w:vAlign w:val="center"/>
          </w:tcPr>
          <w:p w14:paraId="577AA710" w14:textId="4E57E98A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СТ5</w:t>
            </w:r>
          </w:p>
        </w:tc>
        <w:tc>
          <w:tcPr>
            <w:tcW w:w="1270" w:type="dxa"/>
            <w:vAlign w:val="center"/>
          </w:tcPr>
          <w:p w14:paraId="1767EC9A" w14:textId="31CB5A40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СТ6</w:t>
            </w:r>
          </w:p>
        </w:tc>
      </w:tr>
      <w:tr w:rsidR="0064359D" w14:paraId="45BB5A64" w14:textId="77777777" w:rsidTr="00083117">
        <w:trPr>
          <w:jc w:val="center"/>
        </w:trPr>
        <w:tc>
          <w:tcPr>
            <w:tcW w:w="1696" w:type="dxa"/>
          </w:tcPr>
          <w:p w14:paraId="7768D626" w14:textId="25C00A8C" w:rsidR="0064359D" w:rsidRPr="0064359D" w:rsidRDefault="0064359D" w:rsidP="0064359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Количество типов выпускаемых изделий</w:t>
            </w:r>
          </w:p>
        </w:tc>
        <w:tc>
          <w:tcPr>
            <w:tcW w:w="1134" w:type="dxa"/>
          </w:tcPr>
          <w:p w14:paraId="0BEC6E23" w14:textId="5C614AB7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134" w:type="dxa"/>
          </w:tcPr>
          <w:p w14:paraId="0849F1C9" w14:textId="08DDF887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560" w:type="dxa"/>
          </w:tcPr>
          <w:p w14:paraId="17CD60EC" w14:textId="39A81885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275" w:type="dxa"/>
          </w:tcPr>
          <w:p w14:paraId="3D0BFA5A" w14:textId="1B4445DC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276" w:type="dxa"/>
          </w:tcPr>
          <w:p w14:paraId="0F902684" w14:textId="0EE5181C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270" w:type="dxa"/>
          </w:tcPr>
          <w:p w14:paraId="282244EF" w14:textId="2CFA60C5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64359D" w14:paraId="732B92EF" w14:textId="77777777" w:rsidTr="00083117">
        <w:trPr>
          <w:jc w:val="center"/>
        </w:trPr>
        <w:tc>
          <w:tcPr>
            <w:tcW w:w="1696" w:type="dxa"/>
          </w:tcPr>
          <w:p w14:paraId="3F8798CD" w14:textId="0AB335AE" w:rsidR="0064359D" w:rsidRPr="0064359D" w:rsidRDefault="0064359D" w:rsidP="0064359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 xml:space="preserve">Стоимость станка, </w:t>
            </w:r>
            <w:proofErr w:type="spellStart"/>
            <w:r w:rsidRPr="0064359D">
              <w:rPr>
                <w:rFonts w:ascii="Times New Roman" w:hAnsi="Times New Roman" w:cs="Times New Roman"/>
                <w:sz w:val="24"/>
              </w:rPr>
              <w:t>тыс.ден.ед</w:t>
            </w:r>
            <w:proofErr w:type="spellEnd"/>
            <w:r w:rsidRPr="0064359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134" w:type="dxa"/>
          </w:tcPr>
          <w:p w14:paraId="4FFDCE95" w14:textId="7A0AC5F2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134" w:type="dxa"/>
          </w:tcPr>
          <w:p w14:paraId="56EB095D" w14:textId="0CB40499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250</w:t>
            </w:r>
          </w:p>
        </w:tc>
        <w:tc>
          <w:tcPr>
            <w:tcW w:w="1560" w:type="dxa"/>
          </w:tcPr>
          <w:p w14:paraId="11D30975" w14:textId="1B576776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160</w:t>
            </w:r>
          </w:p>
        </w:tc>
        <w:tc>
          <w:tcPr>
            <w:tcW w:w="1275" w:type="dxa"/>
          </w:tcPr>
          <w:p w14:paraId="681E8AB8" w14:textId="53768B4E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250</w:t>
            </w:r>
          </w:p>
        </w:tc>
        <w:tc>
          <w:tcPr>
            <w:tcW w:w="1276" w:type="dxa"/>
          </w:tcPr>
          <w:p w14:paraId="76BC9E0A" w14:textId="5D08BF88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1270" w:type="dxa"/>
          </w:tcPr>
          <w:p w14:paraId="3D07E6BC" w14:textId="6B6353A9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240</w:t>
            </w:r>
          </w:p>
        </w:tc>
      </w:tr>
      <w:tr w:rsidR="0064359D" w14:paraId="4EF699FB" w14:textId="77777777" w:rsidTr="00083117">
        <w:trPr>
          <w:jc w:val="center"/>
        </w:trPr>
        <w:tc>
          <w:tcPr>
            <w:tcW w:w="1696" w:type="dxa"/>
          </w:tcPr>
          <w:p w14:paraId="69B0D674" w14:textId="3AF2ADEA" w:rsidR="0064359D" w:rsidRPr="0064359D" w:rsidRDefault="0064359D" w:rsidP="0064359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Переналадка на другой тип изделия</w:t>
            </w:r>
          </w:p>
        </w:tc>
        <w:tc>
          <w:tcPr>
            <w:tcW w:w="1134" w:type="dxa"/>
          </w:tcPr>
          <w:p w14:paraId="40201541" w14:textId="1A6C71D9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  <w:tc>
          <w:tcPr>
            <w:tcW w:w="1134" w:type="dxa"/>
          </w:tcPr>
          <w:p w14:paraId="29DC34C8" w14:textId="4F678DDC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  <w:tc>
          <w:tcPr>
            <w:tcW w:w="1560" w:type="dxa"/>
          </w:tcPr>
          <w:p w14:paraId="7FE1B225" w14:textId="48B13030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</w:t>
            </w:r>
          </w:p>
        </w:tc>
        <w:tc>
          <w:tcPr>
            <w:tcW w:w="1275" w:type="dxa"/>
          </w:tcPr>
          <w:p w14:paraId="107C3F50" w14:textId="213965D1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очень простая</w:t>
            </w:r>
          </w:p>
        </w:tc>
        <w:tc>
          <w:tcPr>
            <w:tcW w:w="1276" w:type="dxa"/>
          </w:tcPr>
          <w:p w14:paraId="09959BEF" w14:textId="56845C0B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 (немного сложнее, чем для СТ3)</w:t>
            </w:r>
          </w:p>
        </w:tc>
        <w:tc>
          <w:tcPr>
            <w:tcW w:w="1270" w:type="dxa"/>
          </w:tcPr>
          <w:p w14:paraId="4B8BD852" w14:textId="5F6E2A8F" w:rsidR="0064359D" w:rsidRPr="0064359D" w:rsidRDefault="0064359D" w:rsidP="0064359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</w:tr>
    </w:tbl>
    <w:p w14:paraId="1966BA44" w14:textId="77777777" w:rsidR="0078271E" w:rsidRDefault="0078271E" w:rsidP="0078271E">
      <w:pPr>
        <w:spacing w:after="0" w:line="240" w:lineRule="auto"/>
        <w:ind w:right="73" w:firstLine="550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0FDD8D0E" w14:textId="77777777" w:rsidR="0064359D" w:rsidRDefault="0064359D" w:rsidP="0064359D">
      <w:pPr>
        <w:pStyle w:val="ae"/>
        <w:spacing w:before="12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Важность критериев оценивается двумя экспертами.</w:t>
      </w:r>
    </w:p>
    <w:p w14:paraId="41791D17" w14:textId="77777777" w:rsidR="0064359D" w:rsidRDefault="0064359D" w:rsidP="0064359D">
      <w:pPr>
        <w:pStyle w:val="ae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По мнению первого эксперта, наиболее важный критерий - количество типов выпускаемых изделий, менее важный - стоимость, еще менее важный - удобство переналадки на другой тип изделия.</w:t>
      </w:r>
    </w:p>
    <w:p w14:paraId="5E5DCE60" w14:textId="77777777" w:rsidR="0064359D" w:rsidRDefault="0064359D" w:rsidP="0064359D">
      <w:pPr>
        <w:pStyle w:val="ae"/>
        <w:spacing w:before="0" w:beforeAutospacing="0" w:after="0" w:afterAutospacing="0"/>
        <w:ind w:firstLine="709"/>
        <w:jc w:val="both"/>
      </w:pPr>
      <w:r>
        <w:rPr>
          <w:color w:val="000000"/>
          <w:sz w:val="28"/>
          <w:szCs w:val="28"/>
        </w:rPr>
        <w:t>По мнению второго эксперта, наиболее важный критерий – стоимость, менее важный – удобство переналадки на другой тип изделия, еще менее важный - количество типов выпускаемых изделий.</w:t>
      </w:r>
    </w:p>
    <w:p w14:paraId="6734A61C" w14:textId="77777777" w:rsidR="00DB662A" w:rsidRDefault="00DB662A" w:rsidP="00DB662A">
      <w:pPr>
        <w:spacing w:after="0" w:line="240" w:lineRule="auto"/>
        <w:ind w:right="73" w:firstLine="708"/>
        <w:jc w:val="both"/>
        <w:rPr>
          <w:rFonts w:ascii="Times New Roman" w:hAnsi="Times New Roman" w:cs="Times New Roman"/>
          <w:snapToGrid w:val="0"/>
          <w:sz w:val="28"/>
          <w:szCs w:val="28"/>
        </w:rPr>
      </w:pPr>
    </w:p>
    <w:p w14:paraId="4BCA3E94" w14:textId="52EFFAB2" w:rsidR="001C1ADF" w:rsidRPr="00EC5635" w:rsidRDefault="003E27CF" w:rsidP="00DB662A">
      <w:pPr>
        <w:pStyle w:val="a3"/>
        <w:numPr>
          <w:ilvl w:val="0"/>
          <w:numId w:val="3"/>
        </w:numPr>
        <w:spacing w:after="0" w:line="240" w:lineRule="auto"/>
        <w:ind w:right="7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Выбор множества Парето</w:t>
      </w:r>
    </w:p>
    <w:p w14:paraId="393A6A62" w14:textId="77777777" w:rsidR="00DB662A" w:rsidRDefault="00F414CE" w:rsidP="00DB662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F414CE">
        <w:rPr>
          <w:rFonts w:ascii="Times New Roman" w:hAnsi="Times New Roman" w:cs="Times New Roman"/>
          <w:sz w:val="28"/>
        </w:rPr>
        <w:tab/>
      </w:r>
    </w:p>
    <w:p w14:paraId="25B7D53F" w14:textId="77777777" w:rsidR="00CA3CB3" w:rsidRPr="00395780" w:rsidRDefault="00CA3CB3" w:rsidP="00CA3CB3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Выбор множества Парето-оптимальных решений (множества Парето) представляет собой отбор перспективных альтернатив, из которых затем отбирается одна (лучшая) альтернатива.</w:t>
      </w:r>
    </w:p>
    <w:p w14:paraId="187CA4FC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</w:t>
      </w:r>
    </w:p>
    <w:p w14:paraId="00D21BE3" w14:textId="77777777" w:rsidR="00CA3CB3" w:rsidRDefault="00CA3CB3" w:rsidP="00CA3CB3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395780">
        <w:rPr>
          <w:rFonts w:ascii="Times New Roman" w:hAnsi="Times New Roman" w:cs="Times New Roman"/>
          <w:sz w:val="28"/>
        </w:rPr>
        <w:t xml:space="preserve">Выбор множества Парето производится следующим образом. Все альтернативы попарно сравниваются друг с другом по всем критериям. Если при сравнении каких-либо альтернатив оказывается, что одна из них не лучше </w:t>
      </w:r>
      <w:r w:rsidRPr="00395780">
        <w:rPr>
          <w:rFonts w:ascii="Times New Roman" w:hAnsi="Times New Roman" w:cs="Times New Roman"/>
          <w:sz w:val="28"/>
        </w:rPr>
        <w:lastRenderedPageBreak/>
        <w:t>другой ни по одному критерию, то ее можно исключить из рассмотрения. Исключенную альтернатив не требуется сравнивать с другими альтернативами, так как она явно неперспективна.</w:t>
      </w:r>
    </w:p>
    <w:p w14:paraId="178479C2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Т1 и СТ2. По критерию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альтернатива СТ2 лучше, чем СТ1.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 xml:space="preserve">тоимость станка» </w:t>
      </w:r>
      <w:r>
        <w:rPr>
          <w:rFonts w:ascii="Times New Roman" w:hAnsi="Times New Roman" w:cs="Times New Roman"/>
          <w:sz w:val="28"/>
        </w:rPr>
        <w:t>лучше альтернатива СТ1. По критерию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альтернативы одинаковы. Таким образом, ни одна из альтернатив не исключается.</w:t>
      </w:r>
    </w:p>
    <w:p w14:paraId="503FB3FC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СТ1 и СТ3. По критериям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лучше альтернатива СТ1,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>тоимость станка</w:t>
      </w:r>
      <w:r>
        <w:rPr>
          <w:rFonts w:ascii="Times New Roman" w:hAnsi="Times New Roman" w:cs="Times New Roman"/>
          <w:sz w:val="28"/>
        </w:rPr>
        <w:t>» лучше СТ3. Ни одна из альтернатив не исключается.</w:t>
      </w:r>
    </w:p>
    <w:p w14:paraId="36E8ABD8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СТ1 и СТ4. По критериям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и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лучше альтернатива СТ4,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>тоимость станка</w:t>
      </w:r>
      <w:r>
        <w:rPr>
          <w:rFonts w:ascii="Times New Roman" w:hAnsi="Times New Roman" w:cs="Times New Roman"/>
          <w:sz w:val="28"/>
        </w:rPr>
        <w:t>» лучше СТ1. Ни одна из альтернатив не исключается.</w:t>
      </w:r>
    </w:p>
    <w:p w14:paraId="17153ECF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Т1 и СТ5. По критерию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альтернативы одинаковы.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 xml:space="preserve">тоимость станка» </w:t>
      </w:r>
      <w:r>
        <w:rPr>
          <w:rFonts w:ascii="Times New Roman" w:hAnsi="Times New Roman" w:cs="Times New Roman"/>
          <w:sz w:val="28"/>
        </w:rPr>
        <w:t>лучше альтернатива СТ5. По критерию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альтернатива СТ1 лучше. Таким образом, ни одна из альтернатив не исключается.</w:t>
      </w:r>
    </w:p>
    <w:p w14:paraId="25174DAA" w14:textId="77777777" w:rsidR="00CA3CB3" w:rsidRPr="004C38BB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альтернативы </w:t>
      </w:r>
      <w:r>
        <w:rPr>
          <w:rFonts w:ascii="Times New Roman" w:hAnsi="Times New Roman" w:cs="Times New Roman"/>
          <w:sz w:val="28"/>
          <w:lang w:val="en-US"/>
        </w:rPr>
        <w:t>C</w:t>
      </w:r>
      <w:r>
        <w:rPr>
          <w:rFonts w:ascii="Times New Roman" w:hAnsi="Times New Roman" w:cs="Times New Roman"/>
          <w:sz w:val="28"/>
        </w:rPr>
        <w:t>Т1 и СТ6. По критерию «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83481">
        <w:rPr>
          <w:rFonts w:ascii="Times New Roman" w:hAnsi="Times New Roman" w:cs="Times New Roman"/>
          <w:sz w:val="28"/>
          <w:szCs w:val="28"/>
        </w:rPr>
        <w:t>оличество типов выпускаемых изделий</w:t>
      </w:r>
      <w:r>
        <w:rPr>
          <w:rFonts w:ascii="Times New Roman" w:hAnsi="Times New Roman" w:cs="Times New Roman"/>
          <w:sz w:val="28"/>
        </w:rPr>
        <w:t>» лучше альтернатива СТ6. По критерию «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483481">
        <w:rPr>
          <w:rFonts w:ascii="Times New Roman" w:hAnsi="Times New Roman" w:cs="Times New Roman"/>
          <w:sz w:val="28"/>
          <w:szCs w:val="28"/>
        </w:rPr>
        <w:t xml:space="preserve">тоимость станка» </w:t>
      </w:r>
      <w:r>
        <w:rPr>
          <w:rFonts w:ascii="Times New Roman" w:hAnsi="Times New Roman" w:cs="Times New Roman"/>
          <w:sz w:val="28"/>
        </w:rPr>
        <w:t>лучше альтернатива СТ1. По критерию «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483481">
        <w:rPr>
          <w:rFonts w:ascii="Times New Roman" w:hAnsi="Times New Roman" w:cs="Times New Roman"/>
          <w:sz w:val="28"/>
          <w:szCs w:val="28"/>
        </w:rPr>
        <w:t>ереналадка на другой тип изделия</w:t>
      </w:r>
      <w:r>
        <w:rPr>
          <w:rFonts w:ascii="Times New Roman" w:hAnsi="Times New Roman" w:cs="Times New Roman"/>
          <w:sz w:val="28"/>
        </w:rPr>
        <w:t>» альтернативы одинаковы. Таким образом, ни одна из альтернатив не исключается.</w:t>
      </w:r>
    </w:p>
    <w:p w14:paraId="0A0B2AA8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Сравним СТ2 и СТ3. По каким-то критериям лучше СТ2, по каким-то – СТ3. Ни одна из альтернатив не исключается.</w:t>
      </w:r>
    </w:p>
    <w:p w14:paraId="697035D6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Сравним СТ2 и СТ4. По двум критериям лучше СТ4, по третьему альтернативы одинаковы. Таким образом альтернативу СТ2 следует исключить из рассмотрения, так как она явно </w:t>
      </w:r>
      <w:proofErr w:type="gramStart"/>
      <w:r>
        <w:rPr>
          <w:rFonts w:ascii="Times New Roman" w:hAnsi="Times New Roman" w:cs="Times New Roman"/>
          <w:sz w:val="28"/>
        </w:rPr>
        <w:t>не лучшая</w:t>
      </w:r>
      <w:proofErr w:type="gramEnd"/>
      <w:r>
        <w:rPr>
          <w:rFonts w:ascii="Times New Roman" w:hAnsi="Times New Roman" w:cs="Times New Roman"/>
          <w:sz w:val="28"/>
        </w:rPr>
        <w:t xml:space="preserve"> из имеющихся альтернатив.</w:t>
      </w:r>
    </w:p>
    <w:p w14:paraId="10CE4589" w14:textId="77777777" w:rsidR="00CA3CB3" w:rsidRDefault="00CA3CB3" w:rsidP="00CA3CB3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Аналогично сравниваются альтернативы СТ3 и СТ4, СТ3 и СТ5, СТ3 и СТ6, СТ4 и СТ5, СТ4 и СТ6, СТ5 и СТ6. Ни одна из этих альтернатив не исключается.</w:t>
      </w:r>
    </w:p>
    <w:p w14:paraId="544E56BC" w14:textId="77777777" w:rsidR="00CA3CB3" w:rsidRDefault="00CA3CB3" w:rsidP="00CA3CB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во множество Парето вошли альтернативы СТ1, СТ3, СТ4, СТ5 и СТ6. Именно из них будет выбираться лучшая из альтернатив.</w:t>
      </w:r>
    </w:p>
    <w:p w14:paraId="37430E98" w14:textId="77777777" w:rsidR="004E456F" w:rsidRDefault="004E456F" w:rsidP="004E45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497C34C" w14:textId="70E9453A" w:rsidR="00C20B87" w:rsidRDefault="00C20B87" w:rsidP="004E456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C20B87">
        <w:rPr>
          <w:rFonts w:ascii="Times New Roman" w:hAnsi="Times New Roman" w:cs="Times New Roman"/>
          <w:b/>
          <w:bCs/>
          <w:sz w:val="28"/>
        </w:rPr>
        <w:t>Второй способ анализа альтернатив</w:t>
      </w:r>
    </w:p>
    <w:p w14:paraId="4011C558" w14:textId="77777777" w:rsidR="004E456F" w:rsidRDefault="004E456F" w:rsidP="004E456F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1F426172" w14:textId="58BFA6F7" w:rsidR="00C20B87" w:rsidRDefault="00C20B87" w:rsidP="004E456F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Метод предпочтений</w:t>
      </w:r>
    </w:p>
    <w:p w14:paraId="29C2124E" w14:textId="77777777" w:rsidR="004E456F" w:rsidRDefault="004E456F" w:rsidP="004E45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14CBA78" w14:textId="0DEF2098" w:rsidR="00DD0608" w:rsidRPr="00DD0608" w:rsidRDefault="00DD0608" w:rsidP="004E456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Метод основан на ранжировании альтернатив, выполняемом группой экспертов. Каждый из экспертов (независимо от других) выполняет </w:t>
      </w:r>
      <w:r w:rsidRPr="00DD0608">
        <w:rPr>
          <w:rFonts w:ascii="Times New Roman" w:hAnsi="Times New Roman" w:cs="Times New Roman"/>
          <w:sz w:val="28"/>
        </w:rPr>
        <w:lastRenderedPageBreak/>
        <w:t xml:space="preserve">ранжирование альтернатив, т.е. указывает, какая из альтернатив, по его мнению, является лучшей, какая - следующей за ней, и т.д. </w:t>
      </w:r>
    </w:p>
    <w:p w14:paraId="679A5FA3" w14:textId="25209184" w:rsidR="00DD0608" w:rsidRPr="00DD0608" w:rsidRDefault="00DD0608" w:rsidP="00DD0608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>Каждому эксперту предлагается выполнить ранжирование альтернатив по предпочтению. В данном примере каждый эксперт присваивает номер 1 фактору, который (по его мнению) оказывает наибольшее влияние; 2 - следующему по важности фактору, и т.д. Оценки, указанные экспертами, сводятся в таблицу (матрицу) размером MxN, где M - количество экспертов, N</w:t>
      </w:r>
      <w:r w:rsidR="00C053BC">
        <w:rPr>
          <w:rFonts w:ascii="Times New Roman" w:hAnsi="Times New Roman" w:cs="Times New Roman"/>
          <w:sz w:val="28"/>
        </w:rPr>
        <w:t xml:space="preserve"> </w:t>
      </w:r>
      <w:r w:rsidRPr="00DD0608">
        <w:rPr>
          <w:rFonts w:ascii="Times New Roman" w:hAnsi="Times New Roman" w:cs="Times New Roman"/>
          <w:sz w:val="28"/>
        </w:rPr>
        <w:t>- количество альтернатив (в данном примере - количество факторов роста производительности труда). Обозначим эти оценки как Xij, i=</w:t>
      </w:r>
      <w:proofErr w:type="gramStart"/>
      <w:r w:rsidRPr="00DD0608">
        <w:rPr>
          <w:rFonts w:ascii="Times New Roman" w:hAnsi="Times New Roman" w:cs="Times New Roman"/>
          <w:sz w:val="28"/>
        </w:rPr>
        <w:t>1,...</w:t>
      </w:r>
      <w:proofErr w:type="gramEnd"/>
      <w:r w:rsidRPr="00DD0608">
        <w:rPr>
          <w:rFonts w:ascii="Times New Roman" w:hAnsi="Times New Roman" w:cs="Times New Roman"/>
          <w:sz w:val="28"/>
        </w:rPr>
        <w:t>,M, j=1,...,N.</w:t>
      </w:r>
    </w:p>
    <w:p w14:paraId="36A2B166" w14:textId="1D570118" w:rsidR="00DD0608" w:rsidRDefault="00DD0608" w:rsidP="00964D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Ранжирование альтернатив по предпочтению представлено в таблице </w:t>
      </w:r>
      <w:r w:rsidR="00A63FA4">
        <w:rPr>
          <w:rFonts w:ascii="Times New Roman" w:hAnsi="Times New Roman" w:cs="Times New Roman"/>
          <w:sz w:val="28"/>
        </w:rPr>
        <w:t>4</w:t>
      </w:r>
      <w:r w:rsidRPr="00DD0608">
        <w:rPr>
          <w:rFonts w:ascii="Times New Roman" w:hAnsi="Times New Roman" w:cs="Times New Roman"/>
          <w:sz w:val="28"/>
        </w:rPr>
        <w:t>.1.1.</w:t>
      </w:r>
    </w:p>
    <w:p w14:paraId="2DD1B1BD" w14:textId="77777777" w:rsidR="00964D04" w:rsidRPr="00DD0608" w:rsidRDefault="00964D04" w:rsidP="00964D0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A7C63AF" w14:textId="205CC3B3" w:rsidR="00DD0608" w:rsidRPr="00DD0608" w:rsidRDefault="00DD0608" w:rsidP="00964D0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Таблица </w:t>
      </w:r>
      <w:r w:rsidR="00A63FA4">
        <w:rPr>
          <w:rFonts w:ascii="Times New Roman" w:hAnsi="Times New Roman" w:cs="Times New Roman"/>
          <w:sz w:val="28"/>
        </w:rPr>
        <w:t>4</w:t>
      </w:r>
      <w:r w:rsidRPr="00DD0608">
        <w:rPr>
          <w:rFonts w:ascii="Times New Roman" w:hAnsi="Times New Roman" w:cs="Times New Roman"/>
          <w:sz w:val="28"/>
        </w:rPr>
        <w:t xml:space="preserve">.1.1 </w:t>
      </w:r>
      <w:r>
        <w:rPr>
          <w:rFonts w:ascii="Times New Roman" w:hAnsi="Times New Roman" w:cs="Times New Roman"/>
          <w:sz w:val="28"/>
        </w:rPr>
        <w:t xml:space="preserve">– </w:t>
      </w:r>
      <w:r w:rsidRPr="00DD0608">
        <w:rPr>
          <w:rFonts w:ascii="Times New Roman" w:hAnsi="Times New Roman" w:cs="Times New Roman"/>
          <w:sz w:val="28"/>
        </w:rPr>
        <w:t>Матрица экспертных оценок для метода предпочтений</w:t>
      </w:r>
    </w:p>
    <w:tbl>
      <w:tblPr>
        <w:tblW w:w="93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180"/>
        <w:gridCol w:w="2747"/>
        <w:gridCol w:w="2748"/>
      </w:tblGrid>
      <w:tr w:rsidR="00DD0608" w:rsidRPr="00E13321" w14:paraId="2BC39CAB" w14:textId="77777777" w:rsidTr="00DF16C0">
        <w:trPr>
          <w:trHeight w:val="394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7C6C4" w14:textId="2589B887" w:rsidR="00DD0608" w:rsidRPr="00083117" w:rsidRDefault="00DD0608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831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Эксперты</w:t>
            </w:r>
          </w:p>
        </w:tc>
        <w:tc>
          <w:tcPr>
            <w:tcW w:w="76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13D25" w14:textId="1E906A95" w:rsidR="00DD0608" w:rsidRPr="00083117" w:rsidRDefault="00DD0608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831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Альтернативы (факторы)</w:t>
            </w:r>
          </w:p>
        </w:tc>
      </w:tr>
      <w:tr w:rsidR="00DD0608" w:rsidRPr="00E13321" w14:paraId="4E269311" w14:textId="77777777" w:rsidTr="00DF16C0">
        <w:trPr>
          <w:trHeight w:val="394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5E1913" w14:textId="77777777" w:rsidR="00DD0608" w:rsidRPr="00083117" w:rsidRDefault="00DD0608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F4B648" w14:textId="372B245C" w:rsidR="00DD0608" w:rsidRPr="00083117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А1</w:t>
            </w:r>
          </w:p>
        </w:tc>
        <w:tc>
          <w:tcPr>
            <w:tcW w:w="2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01D3D5" w14:textId="3F1EFA28" w:rsidR="00DD0608" w:rsidRPr="00083117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А2</w:t>
            </w:r>
          </w:p>
        </w:tc>
        <w:tc>
          <w:tcPr>
            <w:tcW w:w="2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84688" w14:textId="10B976C1" w:rsidR="00DD0608" w:rsidRPr="00083117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А3</w:t>
            </w:r>
          </w:p>
        </w:tc>
      </w:tr>
      <w:tr w:rsidR="00DD0608" w:rsidRPr="00E13321" w14:paraId="6D058C05" w14:textId="77777777" w:rsidTr="00DF16C0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4CDD7" w14:textId="504CD9DD" w:rsidR="00DD0608" w:rsidRPr="00083117" w:rsidRDefault="00DD0608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831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982B4" w14:textId="32BC22F5" w:rsidR="00DD0608" w:rsidRPr="00083117" w:rsidRDefault="00DF16C0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83117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805D0" w14:textId="5F4000EE" w:rsidR="00DD0608" w:rsidRPr="001D1364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3CEEA" w14:textId="3570995B" w:rsidR="00DD0608" w:rsidRPr="001D1364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D0608" w:rsidRPr="00E13321" w14:paraId="4F63284A" w14:textId="77777777" w:rsidTr="00DF16C0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991AF" w14:textId="7E5131AF" w:rsidR="00DD0608" w:rsidRPr="00083117" w:rsidRDefault="00DD0608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08311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B69AF4" w14:textId="0EF70216" w:rsidR="00DD0608" w:rsidRPr="001D1364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6334D9" w14:textId="3BB80B4E" w:rsidR="00DD0608" w:rsidRPr="001D1364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F10C5" w14:textId="1E96819C" w:rsidR="00DD0608" w:rsidRPr="001D1364" w:rsidRDefault="001D1364" w:rsidP="0096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</w:tbl>
    <w:p w14:paraId="2B29A6C0" w14:textId="77777777" w:rsidR="00964D04" w:rsidRDefault="00964D04" w:rsidP="00964D0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65410E33" w14:textId="6EF43F34" w:rsidR="00DD0608" w:rsidRPr="00DD0608" w:rsidRDefault="00DD0608" w:rsidP="00964D04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Затем производится преобразование матрицы оценок по формуле: </w:t>
      </w:r>
    </w:p>
    <w:p w14:paraId="6114468F" w14:textId="77777777" w:rsidR="00964D04" w:rsidRDefault="00964D04" w:rsidP="00964D0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</w:rPr>
      </w:pPr>
    </w:p>
    <w:p w14:paraId="0BCABA22" w14:textId="1E1C400C" w:rsidR="00DD0608" w:rsidRDefault="00DD0608" w:rsidP="00964D0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en-GB"/>
        </w:rPr>
      </w:pPr>
      <w:r w:rsidRPr="00DD0608">
        <w:rPr>
          <w:rFonts w:ascii="Times New Roman" w:hAnsi="Times New Roman" w:cs="Times New Roman"/>
          <w:sz w:val="28"/>
          <w:lang w:val="en-GB"/>
        </w:rPr>
        <w:t xml:space="preserve">Bij = N - </w:t>
      </w:r>
      <w:proofErr w:type="spellStart"/>
      <w:proofErr w:type="gramStart"/>
      <w:r w:rsidRPr="00DD0608">
        <w:rPr>
          <w:rFonts w:ascii="Times New Roman" w:hAnsi="Times New Roman" w:cs="Times New Roman"/>
          <w:sz w:val="28"/>
          <w:lang w:val="en-GB"/>
        </w:rPr>
        <w:t>Xij</w:t>
      </w:r>
      <w:proofErr w:type="spellEnd"/>
      <w:r w:rsidRPr="00DD0608">
        <w:rPr>
          <w:rFonts w:ascii="Times New Roman" w:hAnsi="Times New Roman" w:cs="Times New Roman"/>
          <w:sz w:val="28"/>
          <w:lang w:val="en-GB"/>
        </w:rPr>
        <w:t xml:space="preserve">,   </w:t>
      </w:r>
      <w:proofErr w:type="gramEnd"/>
      <w:r w:rsidRPr="00DD0608">
        <w:rPr>
          <w:rFonts w:ascii="Times New Roman" w:hAnsi="Times New Roman" w:cs="Times New Roman"/>
          <w:sz w:val="28"/>
          <w:lang w:val="en-GB"/>
        </w:rPr>
        <w:t xml:space="preserve">      </w:t>
      </w:r>
      <w:proofErr w:type="spellStart"/>
      <w:r w:rsidRPr="00DD0608">
        <w:rPr>
          <w:rFonts w:ascii="Times New Roman" w:hAnsi="Times New Roman" w:cs="Times New Roman"/>
          <w:sz w:val="28"/>
          <w:lang w:val="en-GB"/>
        </w:rPr>
        <w:t>i</w:t>
      </w:r>
      <w:proofErr w:type="spellEnd"/>
      <w:r w:rsidRPr="00DD0608">
        <w:rPr>
          <w:rFonts w:ascii="Times New Roman" w:hAnsi="Times New Roman" w:cs="Times New Roman"/>
          <w:sz w:val="28"/>
          <w:lang w:val="en-GB"/>
        </w:rPr>
        <w:t>=1,...,M, j=1,...,N.</w:t>
      </w:r>
    </w:p>
    <w:p w14:paraId="3CD1C8D4" w14:textId="77777777" w:rsidR="00964D04" w:rsidRPr="00DD0608" w:rsidRDefault="00964D04" w:rsidP="00964D0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en-GB"/>
        </w:rPr>
      </w:pPr>
    </w:p>
    <w:p w14:paraId="4A2EE993" w14:textId="4AE0E016" w:rsidR="00DD0608" w:rsidRDefault="00350E04" w:rsidP="008B19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Значит </w:t>
      </w:r>
      <w:r w:rsidR="00DD0608" w:rsidRPr="00DD0608">
        <w:rPr>
          <w:rFonts w:ascii="Times New Roman" w:hAnsi="Times New Roman" w:cs="Times New Roman"/>
          <w:sz w:val="28"/>
        </w:rPr>
        <w:t>каждая экспертная оценка вычитается из кол</w:t>
      </w:r>
      <w:r>
        <w:rPr>
          <w:rFonts w:ascii="Times New Roman" w:hAnsi="Times New Roman" w:cs="Times New Roman"/>
          <w:sz w:val="28"/>
        </w:rPr>
        <w:t>-</w:t>
      </w:r>
      <w:r w:rsidR="00DD0608" w:rsidRPr="00DD0608">
        <w:rPr>
          <w:rFonts w:ascii="Times New Roman" w:hAnsi="Times New Roman" w:cs="Times New Roman"/>
          <w:sz w:val="28"/>
        </w:rPr>
        <w:t>ва альтернатив.</w:t>
      </w:r>
      <w:r>
        <w:rPr>
          <w:rFonts w:ascii="Times New Roman" w:hAnsi="Times New Roman" w:cs="Times New Roman"/>
          <w:sz w:val="28"/>
        </w:rPr>
        <w:t xml:space="preserve"> </w:t>
      </w:r>
      <w:r w:rsidR="00DD0608" w:rsidRPr="00DD0608">
        <w:rPr>
          <w:rFonts w:ascii="Times New Roman" w:hAnsi="Times New Roman" w:cs="Times New Roman"/>
          <w:sz w:val="28"/>
        </w:rPr>
        <w:t xml:space="preserve">Для данного примера получена </w:t>
      </w:r>
      <w:r>
        <w:rPr>
          <w:rFonts w:ascii="Times New Roman" w:hAnsi="Times New Roman" w:cs="Times New Roman"/>
          <w:sz w:val="28"/>
        </w:rPr>
        <w:t xml:space="preserve">следующая </w:t>
      </w:r>
      <w:r w:rsidR="00DD0608" w:rsidRPr="00DD0608">
        <w:rPr>
          <w:rFonts w:ascii="Times New Roman" w:hAnsi="Times New Roman" w:cs="Times New Roman"/>
          <w:sz w:val="28"/>
        </w:rPr>
        <w:t>матрица</w:t>
      </w:r>
      <w:r>
        <w:rPr>
          <w:rFonts w:ascii="Times New Roman" w:hAnsi="Times New Roman" w:cs="Times New Roman"/>
          <w:sz w:val="28"/>
        </w:rPr>
        <w:t xml:space="preserve"> (</w:t>
      </w:r>
      <w:r w:rsidR="00DD0608" w:rsidRPr="00DD0608">
        <w:rPr>
          <w:rFonts w:ascii="Times New Roman" w:hAnsi="Times New Roman" w:cs="Times New Roman"/>
          <w:sz w:val="28"/>
        </w:rPr>
        <w:t>таблиц</w:t>
      </w:r>
      <w:r>
        <w:rPr>
          <w:rFonts w:ascii="Times New Roman" w:hAnsi="Times New Roman" w:cs="Times New Roman"/>
          <w:sz w:val="28"/>
        </w:rPr>
        <w:t>а</w:t>
      </w:r>
      <w:r w:rsidR="00DD0608" w:rsidRPr="00DD0608">
        <w:rPr>
          <w:rFonts w:ascii="Times New Roman" w:hAnsi="Times New Roman" w:cs="Times New Roman"/>
          <w:sz w:val="28"/>
        </w:rPr>
        <w:t xml:space="preserve"> </w:t>
      </w:r>
      <w:r w:rsidR="00DF16C0">
        <w:rPr>
          <w:rFonts w:ascii="Times New Roman" w:hAnsi="Times New Roman" w:cs="Times New Roman"/>
          <w:sz w:val="28"/>
        </w:rPr>
        <w:t>4</w:t>
      </w:r>
      <w:r w:rsidR="00DD0608" w:rsidRPr="00DD0608">
        <w:rPr>
          <w:rFonts w:ascii="Times New Roman" w:hAnsi="Times New Roman" w:cs="Times New Roman"/>
          <w:sz w:val="28"/>
        </w:rPr>
        <w:t>.1.2</w:t>
      </w:r>
      <w:r>
        <w:rPr>
          <w:rFonts w:ascii="Times New Roman" w:hAnsi="Times New Roman" w:cs="Times New Roman"/>
          <w:sz w:val="28"/>
        </w:rPr>
        <w:t>)</w:t>
      </w:r>
      <w:r w:rsidR="00DD0608" w:rsidRPr="00DD0608">
        <w:rPr>
          <w:rFonts w:ascii="Times New Roman" w:hAnsi="Times New Roman" w:cs="Times New Roman"/>
          <w:sz w:val="28"/>
        </w:rPr>
        <w:t>.</w:t>
      </w:r>
    </w:p>
    <w:p w14:paraId="300184DC" w14:textId="77777777" w:rsidR="008B19C2" w:rsidRPr="00DD0608" w:rsidRDefault="008B19C2" w:rsidP="008B19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9D42349" w14:textId="645C2867" w:rsidR="00DD0608" w:rsidRPr="00DD0608" w:rsidRDefault="00DD0608" w:rsidP="008B19C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Таблица </w:t>
      </w:r>
      <w:r w:rsidR="00DF16C0">
        <w:rPr>
          <w:rFonts w:ascii="Times New Roman" w:hAnsi="Times New Roman" w:cs="Times New Roman"/>
          <w:sz w:val="28"/>
        </w:rPr>
        <w:t>4</w:t>
      </w:r>
      <w:r w:rsidRPr="00DD0608">
        <w:rPr>
          <w:rFonts w:ascii="Times New Roman" w:hAnsi="Times New Roman" w:cs="Times New Roman"/>
          <w:sz w:val="28"/>
        </w:rPr>
        <w:t xml:space="preserve">.1.2 </w:t>
      </w:r>
      <w:r w:rsidR="00E4107B">
        <w:rPr>
          <w:rFonts w:ascii="Times New Roman" w:hAnsi="Times New Roman" w:cs="Times New Roman"/>
          <w:sz w:val="28"/>
        </w:rPr>
        <w:t>–</w:t>
      </w:r>
      <w:r w:rsidRPr="00DD0608">
        <w:rPr>
          <w:rFonts w:ascii="Times New Roman" w:hAnsi="Times New Roman" w:cs="Times New Roman"/>
          <w:sz w:val="28"/>
        </w:rPr>
        <w:t xml:space="preserve"> Преобразованная матрица экспертных оценок для метода     предпочтений</w:t>
      </w:r>
    </w:p>
    <w:tbl>
      <w:tblPr>
        <w:tblW w:w="937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2180"/>
        <w:gridCol w:w="2747"/>
        <w:gridCol w:w="2748"/>
      </w:tblGrid>
      <w:tr w:rsidR="00E4107B" w:rsidRPr="00DD0608" w14:paraId="0A249FA5" w14:textId="77777777" w:rsidTr="00DF16C0">
        <w:trPr>
          <w:trHeight w:val="394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419DC" w14:textId="77777777" w:rsidR="00E4107B" w:rsidRPr="001D1364" w:rsidRDefault="00E4107B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D13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Эксперты</w:t>
            </w:r>
          </w:p>
        </w:tc>
        <w:tc>
          <w:tcPr>
            <w:tcW w:w="76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0BD8E" w14:textId="77777777" w:rsidR="00E4107B" w:rsidRPr="001D1364" w:rsidRDefault="00E4107B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D13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Альтернативы (факторы)</w:t>
            </w:r>
          </w:p>
        </w:tc>
      </w:tr>
      <w:tr w:rsidR="00E4107B" w:rsidRPr="00DD0608" w14:paraId="4F601A9B" w14:textId="77777777" w:rsidTr="00DF16C0">
        <w:trPr>
          <w:trHeight w:val="394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0D3E9E" w14:textId="77777777" w:rsidR="00E4107B" w:rsidRPr="001D1364" w:rsidRDefault="00E4107B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8020A" w14:textId="502442DA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А1</w:t>
            </w:r>
          </w:p>
        </w:tc>
        <w:tc>
          <w:tcPr>
            <w:tcW w:w="2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E2F220" w14:textId="0493B812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А2</w:t>
            </w:r>
          </w:p>
        </w:tc>
        <w:tc>
          <w:tcPr>
            <w:tcW w:w="2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6FB42D" w14:textId="193DFD9A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А3</w:t>
            </w:r>
          </w:p>
        </w:tc>
      </w:tr>
      <w:tr w:rsidR="00E4107B" w:rsidRPr="00DD0608" w14:paraId="4139D4EC" w14:textId="77777777" w:rsidTr="00DF16C0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99A9B" w14:textId="77777777" w:rsidR="00E4107B" w:rsidRPr="001D1364" w:rsidRDefault="00E4107B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D13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DCEE2D" w14:textId="22B77591" w:rsidR="00E4107B" w:rsidRPr="001D1364" w:rsidRDefault="00DF16C0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D1364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A9DADD" w14:textId="2320029C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E11B3" w14:textId="08CF364E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E4107B" w:rsidRPr="00DD0608" w14:paraId="04706FC8" w14:textId="77777777" w:rsidTr="00DF16C0">
        <w:trPr>
          <w:trHeight w:val="394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A33DB" w14:textId="77777777" w:rsidR="00E4107B" w:rsidRPr="001D1364" w:rsidRDefault="00E4107B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D136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43565" w14:textId="3FF6297F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13F8D" w14:textId="3AC9CCBD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FF895" w14:textId="6A968B9B" w:rsidR="00E4107B" w:rsidRPr="001D1364" w:rsidRDefault="001D1364" w:rsidP="008B19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E413C01" w14:textId="77777777" w:rsidR="008B19C2" w:rsidRDefault="008B19C2" w:rsidP="008B19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3F86477C" w14:textId="4F8A45FB" w:rsidR="00DD0608" w:rsidRDefault="00DD0608" w:rsidP="008B19C2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4107B">
        <w:rPr>
          <w:rFonts w:ascii="Times New Roman" w:hAnsi="Times New Roman" w:cs="Times New Roman"/>
          <w:sz w:val="28"/>
        </w:rPr>
        <w:t>После этого находятся суммы преобразованных оценок по каждой из альтернатив:</w:t>
      </w:r>
    </w:p>
    <w:p w14:paraId="06AB92BE" w14:textId="77777777" w:rsidR="008B19C2" w:rsidRPr="00E4107B" w:rsidRDefault="008B19C2" w:rsidP="008B19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1D713C83" w14:textId="226B093F" w:rsidR="00DD0608" w:rsidRPr="00DD0608" w:rsidRDefault="002B0296" w:rsidP="008B19C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noProof/>
          <w:position w:val="-38"/>
          <w:sz w:val="28"/>
          <w:szCs w:val="28"/>
        </w:rPr>
        <w:object w:dxaOrig="1400" w:dyaOrig="900" w14:anchorId="34FCC8F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70pt;height:45.35pt;mso-width-percent:0;mso-height-percent:0;mso-width-percent:0;mso-height-percent:0" o:ole="">
            <v:imagedata r:id="rId8" o:title=""/>
          </v:shape>
          <o:OLEObject Type="Embed" ProgID="Equation.3" ShapeID="_x0000_i1025" DrawAspect="Content" ObjectID="_1805068291" r:id="rId9"/>
        </w:object>
      </w:r>
      <w:r w:rsidR="00DD0608" w:rsidRPr="00DD0608">
        <w:rPr>
          <w:rFonts w:ascii="Times New Roman" w:hAnsi="Times New Roman" w:cs="Times New Roman"/>
          <w:sz w:val="28"/>
        </w:rPr>
        <w:t xml:space="preserve">                      j=</w:t>
      </w:r>
      <w:proofErr w:type="gramStart"/>
      <w:r w:rsidR="00DD0608" w:rsidRPr="00DD0608">
        <w:rPr>
          <w:rFonts w:ascii="Times New Roman" w:hAnsi="Times New Roman" w:cs="Times New Roman"/>
          <w:sz w:val="28"/>
        </w:rPr>
        <w:t>1,...</w:t>
      </w:r>
      <w:proofErr w:type="gramEnd"/>
      <w:r w:rsidR="00DD0608" w:rsidRPr="00DD0608">
        <w:rPr>
          <w:rFonts w:ascii="Times New Roman" w:hAnsi="Times New Roman" w:cs="Times New Roman"/>
          <w:sz w:val="28"/>
        </w:rPr>
        <w:t>,N.</w:t>
      </w:r>
    </w:p>
    <w:p w14:paraId="57AB9E1C" w14:textId="77777777" w:rsidR="008B19C2" w:rsidRDefault="008B19C2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C2B269D" w14:textId="1FB62660" w:rsidR="00DD0608" w:rsidRPr="00DD0608" w:rsidRDefault="00DD0608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>В данном примере С</w:t>
      </w:r>
      <w:r w:rsidRPr="00E4107B">
        <w:rPr>
          <w:rFonts w:ascii="Times New Roman" w:hAnsi="Times New Roman" w:cs="Times New Roman"/>
          <w:sz w:val="28"/>
          <w:vertAlign w:val="subscript"/>
        </w:rPr>
        <w:t>1</w:t>
      </w:r>
      <w:r w:rsidR="00B44924">
        <w:rPr>
          <w:rFonts w:ascii="Times New Roman" w:hAnsi="Times New Roman" w:cs="Times New Roman"/>
          <w:sz w:val="28"/>
        </w:rPr>
        <w:t xml:space="preserve"> = 2 + </w:t>
      </w:r>
      <w:r w:rsidR="001D1364">
        <w:rPr>
          <w:rFonts w:ascii="Times New Roman" w:hAnsi="Times New Roman" w:cs="Times New Roman"/>
          <w:sz w:val="28"/>
        </w:rPr>
        <w:t>0</w:t>
      </w:r>
      <w:r w:rsidR="00B44924">
        <w:rPr>
          <w:rFonts w:ascii="Times New Roman" w:hAnsi="Times New Roman" w:cs="Times New Roman"/>
          <w:sz w:val="28"/>
        </w:rPr>
        <w:t xml:space="preserve"> = </w:t>
      </w:r>
      <w:r w:rsidR="001D1364">
        <w:rPr>
          <w:rFonts w:ascii="Times New Roman" w:hAnsi="Times New Roman" w:cs="Times New Roman"/>
          <w:sz w:val="28"/>
        </w:rPr>
        <w:t>2</w:t>
      </w:r>
      <w:r w:rsidRPr="00DD0608">
        <w:rPr>
          <w:rFonts w:ascii="Times New Roman" w:hAnsi="Times New Roman" w:cs="Times New Roman"/>
          <w:sz w:val="28"/>
        </w:rPr>
        <w:t>; C</w:t>
      </w:r>
      <w:r w:rsidRPr="00E4107B">
        <w:rPr>
          <w:rFonts w:ascii="Times New Roman" w:hAnsi="Times New Roman" w:cs="Times New Roman"/>
          <w:sz w:val="28"/>
          <w:vertAlign w:val="subscript"/>
        </w:rPr>
        <w:t>2</w:t>
      </w:r>
      <w:r w:rsidRPr="00DD0608">
        <w:rPr>
          <w:rFonts w:ascii="Times New Roman" w:hAnsi="Times New Roman" w:cs="Times New Roman"/>
          <w:sz w:val="28"/>
        </w:rPr>
        <w:t xml:space="preserve"> = 1 + </w:t>
      </w:r>
      <w:r w:rsidR="001D1364">
        <w:rPr>
          <w:rFonts w:ascii="Times New Roman" w:hAnsi="Times New Roman" w:cs="Times New Roman"/>
          <w:sz w:val="28"/>
        </w:rPr>
        <w:t>2</w:t>
      </w:r>
      <w:r w:rsidRPr="00DD0608">
        <w:rPr>
          <w:rFonts w:ascii="Times New Roman" w:hAnsi="Times New Roman" w:cs="Times New Roman"/>
          <w:sz w:val="28"/>
        </w:rPr>
        <w:t xml:space="preserve"> = </w:t>
      </w:r>
      <w:r w:rsidR="001D1364">
        <w:rPr>
          <w:rFonts w:ascii="Times New Roman" w:hAnsi="Times New Roman" w:cs="Times New Roman"/>
          <w:sz w:val="28"/>
        </w:rPr>
        <w:t>3</w:t>
      </w:r>
      <w:r w:rsidRPr="00DD0608">
        <w:rPr>
          <w:rFonts w:ascii="Times New Roman" w:hAnsi="Times New Roman" w:cs="Times New Roman"/>
          <w:sz w:val="28"/>
        </w:rPr>
        <w:t>; C</w:t>
      </w:r>
      <w:r w:rsidRPr="00E4107B">
        <w:rPr>
          <w:rFonts w:ascii="Times New Roman" w:hAnsi="Times New Roman" w:cs="Times New Roman"/>
          <w:sz w:val="28"/>
          <w:vertAlign w:val="subscript"/>
        </w:rPr>
        <w:t>3</w:t>
      </w:r>
      <w:r w:rsidR="00B44924">
        <w:rPr>
          <w:rFonts w:ascii="Times New Roman" w:hAnsi="Times New Roman" w:cs="Times New Roman"/>
          <w:sz w:val="28"/>
        </w:rPr>
        <w:t xml:space="preserve"> = </w:t>
      </w:r>
      <w:r w:rsidR="001D1364">
        <w:rPr>
          <w:rFonts w:ascii="Times New Roman" w:hAnsi="Times New Roman" w:cs="Times New Roman"/>
          <w:sz w:val="28"/>
        </w:rPr>
        <w:t>0</w:t>
      </w:r>
      <w:r w:rsidR="00B44924">
        <w:rPr>
          <w:rFonts w:ascii="Times New Roman" w:hAnsi="Times New Roman" w:cs="Times New Roman"/>
          <w:sz w:val="28"/>
        </w:rPr>
        <w:t xml:space="preserve"> + </w:t>
      </w:r>
      <w:r w:rsidR="001D1364">
        <w:rPr>
          <w:rFonts w:ascii="Times New Roman" w:hAnsi="Times New Roman" w:cs="Times New Roman"/>
          <w:sz w:val="28"/>
        </w:rPr>
        <w:t>1</w:t>
      </w:r>
      <w:r w:rsidR="00B44924">
        <w:rPr>
          <w:rFonts w:ascii="Times New Roman" w:hAnsi="Times New Roman" w:cs="Times New Roman"/>
          <w:sz w:val="28"/>
        </w:rPr>
        <w:t xml:space="preserve"> = 1</w:t>
      </w:r>
      <w:r w:rsidRPr="00DD0608">
        <w:rPr>
          <w:rFonts w:ascii="Times New Roman" w:hAnsi="Times New Roman" w:cs="Times New Roman"/>
          <w:sz w:val="28"/>
        </w:rPr>
        <w:t>.</w:t>
      </w:r>
    </w:p>
    <w:p w14:paraId="3E751147" w14:textId="4B99F7C0" w:rsidR="00DD0608" w:rsidRDefault="00DD0608" w:rsidP="002065B2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4107B">
        <w:rPr>
          <w:rFonts w:ascii="Times New Roman" w:hAnsi="Times New Roman" w:cs="Times New Roman"/>
          <w:sz w:val="28"/>
        </w:rPr>
        <w:t>Находится сумма всех оценок:</w:t>
      </w:r>
    </w:p>
    <w:p w14:paraId="6CC26766" w14:textId="77777777" w:rsidR="008B19C2" w:rsidRPr="00E4107B" w:rsidRDefault="008B19C2" w:rsidP="008B19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2C24AC22" w14:textId="190DEF91" w:rsidR="00DD0608" w:rsidRPr="00DD0608" w:rsidRDefault="002B0296" w:rsidP="008B19C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noProof/>
          <w:position w:val="-42"/>
          <w:sz w:val="28"/>
        </w:rPr>
        <w:object w:dxaOrig="1280" w:dyaOrig="940" w14:anchorId="3AFC165D">
          <v:shape id="_x0000_i1026" type="#_x0000_t75" alt="" style="width:63.35pt;height:46.65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805068292" r:id="rId11"/>
        </w:object>
      </w:r>
    </w:p>
    <w:p w14:paraId="422B9FB2" w14:textId="77777777" w:rsidR="008B19C2" w:rsidRDefault="008B19C2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5EC57F1" w14:textId="217E43F1" w:rsidR="00DD0608" w:rsidRPr="00C22F5E" w:rsidRDefault="00B44924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В данном примере C = </w:t>
      </w:r>
      <w:r w:rsidR="0063763D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+ </w:t>
      </w:r>
      <w:r w:rsidR="0063763D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+ 1 = 6</w:t>
      </w:r>
    </w:p>
    <w:p w14:paraId="26F665E2" w14:textId="021EF7B8" w:rsidR="00DD0608" w:rsidRDefault="00DD0608" w:rsidP="002065B2">
      <w:pPr>
        <w:pStyle w:val="a3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4107B">
        <w:rPr>
          <w:rFonts w:ascii="Times New Roman" w:hAnsi="Times New Roman" w:cs="Times New Roman"/>
          <w:sz w:val="28"/>
        </w:rPr>
        <w:t xml:space="preserve">Затем находятся веса альтернатив: </w:t>
      </w:r>
    </w:p>
    <w:p w14:paraId="79120477" w14:textId="77777777" w:rsidR="008B19C2" w:rsidRPr="00E4107B" w:rsidRDefault="008B19C2" w:rsidP="008B19C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55AF64D2" w14:textId="23AD0454" w:rsidR="00DD0608" w:rsidRDefault="00DD0608" w:rsidP="008B19C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</w:rPr>
      </w:pPr>
      <w:proofErr w:type="spellStart"/>
      <w:r w:rsidRPr="00DD0608">
        <w:rPr>
          <w:rFonts w:ascii="Times New Roman" w:hAnsi="Times New Roman" w:cs="Times New Roman"/>
          <w:sz w:val="28"/>
        </w:rPr>
        <w:t>Vj</w:t>
      </w:r>
      <w:proofErr w:type="spellEnd"/>
      <w:r w:rsidRPr="00DD0608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DD0608">
        <w:rPr>
          <w:rFonts w:ascii="Times New Roman" w:hAnsi="Times New Roman" w:cs="Times New Roman"/>
          <w:sz w:val="28"/>
        </w:rPr>
        <w:t>Cj</w:t>
      </w:r>
      <w:proofErr w:type="spellEnd"/>
      <w:r w:rsidRPr="00DD0608">
        <w:rPr>
          <w:rFonts w:ascii="Times New Roman" w:hAnsi="Times New Roman" w:cs="Times New Roman"/>
          <w:sz w:val="28"/>
        </w:rPr>
        <w:t>/</w:t>
      </w:r>
      <w:proofErr w:type="gramStart"/>
      <w:r w:rsidRPr="00DD0608">
        <w:rPr>
          <w:rFonts w:ascii="Times New Roman" w:hAnsi="Times New Roman" w:cs="Times New Roman"/>
          <w:sz w:val="28"/>
        </w:rPr>
        <w:t xml:space="preserve">C,   </w:t>
      </w:r>
      <w:proofErr w:type="gramEnd"/>
      <w:r w:rsidRPr="00DD0608">
        <w:rPr>
          <w:rFonts w:ascii="Times New Roman" w:hAnsi="Times New Roman" w:cs="Times New Roman"/>
          <w:sz w:val="28"/>
        </w:rPr>
        <w:t xml:space="preserve">            j=1,...,N.</w:t>
      </w:r>
    </w:p>
    <w:p w14:paraId="3F8BC4E3" w14:textId="77777777" w:rsidR="008B19C2" w:rsidRPr="00DD0608" w:rsidRDefault="008B19C2" w:rsidP="008B19C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</w:rPr>
      </w:pPr>
    </w:p>
    <w:p w14:paraId="44BB9E56" w14:textId="6FC8562D" w:rsidR="00DD0608" w:rsidRPr="00DD0608" w:rsidRDefault="00B44924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данном примере V1 = </w:t>
      </w:r>
      <w:r w:rsidR="00C22F5E" w:rsidRPr="00C22F5E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>/6 = 0.</w:t>
      </w:r>
      <w:r w:rsidR="00FC2801" w:rsidRPr="00FC2801">
        <w:rPr>
          <w:rFonts w:ascii="Times New Roman" w:hAnsi="Times New Roman" w:cs="Times New Roman"/>
          <w:sz w:val="28"/>
        </w:rPr>
        <w:t>33</w:t>
      </w:r>
      <w:r>
        <w:rPr>
          <w:rFonts w:ascii="Times New Roman" w:hAnsi="Times New Roman" w:cs="Times New Roman"/>
          <w:sz w:val="28"/>
        </w:rPr>
        <w:t xml:space="preserve">; V2 = </w:t>
      </w:r>
      <w:r w:rsidR="00C22F5E" w:rsidRPr="00C22F5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/6 = 0.</w:t>
      </w:r>
      <w:r w:rsidR="00C22F5E" w:rsidRPr="00FC280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; V3 = 1/6 = 0.167</w:t>
      </w:r>
    </w:p>
    <w:p w14:paraId="6CB61F1C" w14:textId="77777777" w:rsidR="00DD0608" w:rsidRPr="00DD0608" w:rsidRDefault="00DD0608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>Чем больше вес, тем более предпочтительной является альтернатива (по мнению экспертов).</w:t>
      </w:r>
    </w:p>
    <w:p w14:paraId="3646E752" w14:textId="4B748969" w:rsidR="00E4107B" w:rsidRPr="00FC2801" w:rsidRDefault="00DD0608" w:rsidP="008B19C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D0608">
        <w:rPr>
          <w:rFonts w:ascii="Times New Roman" w:hAnsi="Times New Roman" w:cs="Times New Roman"/>
          <w:sz w:val="28"/>
        </w:rPr>
        <w:t xml:space="preserve">В данном примере самыми предпочтительными альтернативами являются </w:t>
      </w:r>
      <w:r w:rsidR="00FC2801">
        <w:rPr>
          <w:rFonts w:ascii="Times New Roman" w:hAnsi="Times New Roman" w:cs="Times New Roman"/>
          <w:sz w:val="28"/>
        </w:rPr>
        <w:t>стоимость станка</w:t>
      </w:r>
      <w:r w:rsidRPr="00DD0608">
        <w:rPr>
          <w:rFonts w:ascii="Times New Roman" w:hAnsi="Times New Roman" w:cs="Times New Roman"/>
          <w:sz w:val="28"/>
        </w:rPr>
        <w:t>; сл</w:t>
      </w:r>
      <w:r w:rsidR="00B44924">
        <w:rPr>
          <w:rFonts w:ascii="Times New Roman" w:hAnsi="Times New Roman" w:cs="Times New Roman"/>
          <w:sz w:val="28"/>
        </w:rPr>
        <w:t>едующ</w:t>
      </w:r>
      <w:r w:rsidR="00FC2801">
        <w:rPr>
          <w:rFonts w:ascii="Times New Roman" w:hAnsi="Times New Roman" w:cs="Times New Roman"/>
          <w:sz w:val="28"/>
        </w:rPr>
        <w:t>ая по важности – количество типов выпускаемых изделий</w:t>
      </w:r>
      <w:r w:rsidR="00FC2801" w:rsidRPr="00FC2801">
        <w:rPr>
          <w:rFonts w:ascii="Times New Roman" w:hAnsi="Times New Roman" w:cs="Times New Roman"/>
          <w:sz w:val="28"/>
        </w:rPr>
        <w:t xml:space="preserve">; </w:t>
      </w:r>
      <w:r w:rsidR="00FC2801">
        <w:rPr>
          <w:rFonts w:ascii="Times New Roman" w:hAnsi="Times New Roman" w:cs="Times New Roman"/>
          <w:sz w:val="28"/>
        </w:rPr>
        <w:t>следующая по важности – удобство переналадки на другой тип изделия</w:t>
      </w:r>
    </w:p>
    <w:p w14:paraId="7C3958F8" w14:textId="77777777" w:rsidR="00E4107B" w:rsidRPr="00DD0608" w:rsidRDefault="00E4107B" w:rsidP="002065B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B5A0A30" w14:textId="3F172080" w:rsidR="00C20B87" w:rsidRDefault="00C20B87" w:rsidP="00023B78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Модифицированный алгоритм Кемени-</w:t>
      </w:r>
      <w:proofErr w:type="spellStart"/>
      <w:r>
        <w:rPr>
          <w:rFonts w:ascii="Times New Roman" w:hAnsi="Times New Roman" w:cs="Times New Roman"/>
          <w:b/>
          <w:bCs/>
          <w:sz w:val="28"/>
        </w:rPr>
        <w:t>Снелла</w:t>
      </w:r>
      <w:proofErr w:type="spellEnd"/>
    </w:p>
    <w:p w14:paraId="6BD1CD4E" w14:textId="77777777" w:rsidR="00023B78" w:rsidRDefault="00023B78" w:rsidP="00023B7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C355C04" w14:textId="2D77E67B" w:rsidR="00E4107B" w:rsidRPr="00E4107B" w:rsidRDefault="00E4107B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4107B">
        <w:rPr>
          <w:rFonts w:ascii="Times New Roman" w:hAnsi="Times New Roman" w:cs="Times New Roman"/>
          <w:sz w:val="28"/>
        </w:rPr>
        <w:t>Рассматриваемый алгоритм предназначен для ранжирования альтернатив с учетом их оценок по нескольким критериям.</w:t>
      </w:r>
      <w:r>
        <w:rPr>
          <w:rFonts w:ascii="Times New Roman" w:hAnsi="Times New Roman" w:cs="Times New Roman"/>
          <w:sz w:val="28"/>
        </w:rPr>
        <w:t xml:space="preserve"> </w:t>
      </w:r>
      <w:r w:rsidRPr="00E4107B">
        <w:rPr>
          <w:rFonts w:ascii="Times New Roman" w:hAnsi="Times New Roman" w:cs="Times New Roman"/>
          <w:sz w:val="28"/>
        </w:rPr>
        <w:t>Основное преимущество алгоритма – возможность анализа и выбора альтернатив, оцениваемых по критериям различных видов: числовым, качественным, “да-нет” и т.д. Алгоритм также позволяет учитывать суждения ЛПР о важности критериев.</w:t>
      </w:r>
      <w:r>
        <w:rPr>
          <w:rFonts w:ascii="Times New Roman" w:hAnsi="Times New Roman" w:cs="Times New Roman"/>
          <w:sz w:val="28"/>
        </w:rPr>
        <w:t xml:space="preserve"> </w:t>
      </w:r>
      <w:r w:rsidRPr="00E4107B">
        <w:rPr>
          <w:rFonts w:ascii="Times New Roman" w:hAnsi="Times New Roman" w:cs="Times New Roman"/>
          <w:sz w:val="28"/>
        </w:rPr>
        <w:t>Алгоритм основан на ранжировании и попарном сравнении альтернатив по каждому критерию.</w:t>
      </w:r>
    </w:p>
    <w:p w14:paraId="0C4A30E7" w14:textId="4EA264B0" w:rsidR="00BC281D" w:rsidRDefault="00E4107B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4107B">
        <w:rPr>
          <w:rFonts w:ascii="Times New Roman" w:hAnsi="Times New Roman" w:cs="Times New Roman"/>
          <w:sz w:val="28"/>
        </w:rPr>
        <w:t>Составим таблицу после выбора множества Парето (таблиц</w:t>
      </w:r>
      <w:r w:rsidR="00BC281D">
        <w:rPr>
          <w:rFonts w:ascii="Times New Roman" w:hAnsi="Times New Roman" w:cs="Times New Roman"/>
          <w:sz w:val="28"/>
        </w:rPr>
        <w:t>а</w:t>
      </w:r>
      <w:r w:rsidRPr="00E4107B">
        <w:rPr>
          <w:rFonts w:ascii="Times New Roman" w:hAnsi="Times New Roman" w:cs="Times New Roman"/>
          <w:sz w:val="28"/>
        </w:rPr>
        <w:t xml:space="preserve"> </w:t>
      </w:r>
      <w:r w:rsidR="0092605E">
        <w:rPr>
          <w:rFonts w:ascii="Times New Roman" w:hAnsi="Times New Roman" w:cs="Times New Roman"/>
          <w:sz w:val="28"/>
        </w:rPr>
        <w:t>4</w:t>
      </w:r>
      <w:r w:rsidRPr="00E4107B">
        <w:rPr>
          <w:rFonts w:ascii="Times New Roman" w:hAnsi="Times New Roman" w:cs="Times New Roman"/>
          <w:sz w:val="28"/>
        </w:rPr>
        <w:t>.2.1)</w:t>
      </w:r>
      <w:r w:rsidR="00F91B35">
        <w:rPr>
          <w:rFonts w:ascii="Times New Roman" w:hAnsi="Times New Roman" w:cs="Times New Roman"/>
          <w:sz w:val="28"/>
        </w:rPr>
        <w:t>.</w:t>
      </w:r>
    </w:p>
    <w:p w14:paraId="3C0BA695" w14:textId="77777777" w:rsidR="00F91B35" w:rsidRDefault="00F91B35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AC7A163" w14:textId="56BF0C67" w:rsidR="00BC281D" w:rsidRPr="00BC281D" w:rsidRDefault="0092605E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</w:t>
      </w:r>
      <w:r w:rsidR="00BC281D">
        <w:rPr>
          <w:rFonts w:ascii="Times New Roman" w:hAnsi="Times New Roman" w:cs="Times New Roman"/>
          <w:sz w:val="28"/>
        </w:rPr>
        <w:t>.2.1 – Множество Парето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560"/>
        <w:gridCol w:w="1275"/>
        <w:gridCol w:w="1276"/>
        <w:gridCol w:w="1270"/>
      </w:tblGrid>
      <w:tr w:rsidR="00FC2801" w:rsidRPr="0064359D" w14:paraId="0B755553" w14:textId="77777777" w:rsidTr="00A3455D">
        <w:trPr>
          <w:jc w:val="center"/>
        </w:trPr>
        <w:tc>
          <w:tcPr>
            <w:tcW w:w="1696" w:type="dxa"/>
          </w:tcPr>
          <w:p w14:paraId="3B6A7056" w14:textId="77777777" w:rsidR="00FC2801" w:rsidRPr="0064359D" w:rsidRDefault="00FC2801" w:rsidP="00A3455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Станок</w:t>
            </w:r>
          </w:p>
        </w:tc>
        <w:tc>
          <w:tcPr>
            <w:tcW w:w="1134" w:type="dxa"/>
            <w:vAlign w:val="center"/>
          </w:tcPr>
          <w:p w14:paraId="7D646117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СТ1</w:t>
            </w:r>
          </w:p>
        </w:tc>
        <w:tc>
          <w:tcPr>
            <w:tcW w:w="1560" w:type="dxa"/>
            <w:vAlign w:val="center"/>
          </w:tcPr>
          <w:p w14:paraId="4DDF8501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СТ3</w:t>
            </w:r>
          </w:p>
        </w:tc>
        <w:tc>
          <w:tcPr>
            <w:tcW w:w="1275" w:type="dxa"/>
            <w:vAlign w:val="center"/>
          </w:tcPr>
          <w:p w14:paraId="12FE6450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СТ4</w:t>
            </w:r>
          </w:p>
        </w:tc>
        <w:tc>
          <w:tcPr>
            <w:tcW w:w="1276" w:type="dxa"/>
            <w:vAlign w:val="center"/>
          </w:tcPr>
          <w:p w14:paraId="445B0896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СТ5</w:t>
            </w:r>
          </w:p>
        </w:tc>
        <w:tc>
          <w:tcPr>
            <w:tcW w:w="1270" w:type="dxa"/>
            <w:vAlign w:val="center"/>
          </w:tcPr>
          <w:p w14:paraId="73652CD1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СТ6</w:t>
            </w:r>
          </w:p>
        </w:tc>
      </w:tr>
      <w:tr w:rsidR="00FC2801" w:rsidRPr="0064359D" w14:paraId="331B98C5" w14:textId="77777777" w:rsidTr="00A3455D">
        <w:trPr>
          <w:jc w:val="center"/>
        </w:trPr>
        <w:tc>
          <w:tcPr>
            <w:tcW w:w="1696" w:type="dxa"/>
          </w:tcPr>
          <w:p w14:paraId="2F570D52" w14:textId="77777777" w:rsidR="00FC2801" w:rsidRPr="0064359D" w:rsidRDefault="00FC2801" w:rsidP="00A3455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Количество типов выпускаемых изделий</w:t>
            </w:r>
          </w:p>
        </w:tc>
        <w:tc>
          <w:tcPr>
            <w:tcW w:w="1134" w:type="dxa"/>
          </w:tcPr>
          <w:p w14:paraId="39A6D729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560" w:type="dxa"/>
          </w:tcPr>
          <w:p w14:paraId="19C57245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275" w:type="dxa"/>
          </w:tcPr>
          <w:p w14:paraId="46BD73F1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276" w:type="dxa"/>
          </w:tcPr>
          <w:p w14:paraId="6D15CB33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270" w:type="dxa"/>
          </w:tcPr>
          <w:p w14:paraId="78215DE2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FC2801" w:rsidRPr="0064359D" w14:paraId="5EF8F507" w14:textId="77777777" w:rsidTr="00A3455D">
        <w:trPr>
          <w:jc w:val="center"/>
        </w:trPr>
        <w:tc>
          <w:tcPr>
            <w:tcW w:w="1696" w:type="dxa"/>
          </w:tcPr>
          <w:p w14:paraId="44C0862C" w14:textId="77777777" w:rsidR="00FC2801" w:rsidRPr="0064359D" w:rsidRDefault="00FC2801" w:rsidP="00A3455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 xml:space="preserve">Стоимость станка, </w:t>
            </w:r>
            <w:proofErr w:type="spellStart"/>
            <w:r w:rsidRPr="0064359D">
              <w:rPr>
                <w:rFonts w:ascii="Times New Roman" w:hAnsi="Times New Roman" w:cs="Times New Roman"/>
                <w:sz w:val="24"/>
              </w:rPr>
              <w:t>тыс.ден.ед</w:t>
            </w:r>
            <w:proofErr w:type="spellEnd"/>
            <w:r w:rsidRPr="0064359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134" w:type="dxa"/>
          </w:tcPr>
          <w:p w14:paraId="28E82033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560" w:type="dxa"/>
          </w:tcPr>
          <w:p w14:paraId="586161FE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160</w:t>
            </w:r>
          </w:p>
        </w:tc>
        <w:tc>
          <w:tcPr>
            <w:tcW w:w="1275" w:type="dxa"/>
          </w:tcPr>
          <w:p w14:paraId="2AF943E3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250</w:t>
            </w:r>
          </w:p>
        </w:tc>
        <w:tc>
          <w:tcPr>
            <w:tcW w:w="1276" w:type="dxa"/>
          </w:tcPr>
          <w:p w14:paraId="37AE238C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1270" w:type="dxa"/>
          </w:tcPr>
          <w:p w14:paraId="2E9681A9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240</w:t>
            </w:r>
          </w:p>
        </w:tc>
      </w:tr>
      <w:tr w:rsidR="00FC2801" w:rsidRPr="0064359D" w14:paraId="2D76CB60" w14:textId="77777777" w:rsidTr="00A3455D">
        <w:trPr>
          <w:jc w:val="center"/>
        </w:trPr>
        <w:tc>
          <w:tcPr>
            <w:tcW w:w="1696" w:type="dxa"/>
          </w:tcPr>
          <w:p w14:paraId="0FDCF612" w14:textId="77777777" w:rsidR="00FC2801" w:rsidRPr="0064359D" w:rsidRDefault="00FC2801" w:rsidP="00A3455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Переналадка на другой тип изделия</w:t>
            </w:r>
          </w:p>
        </w:tc>
        <w:tc>
          <w:tcPr>
            <w:tcW w:w="1134" w:type="dxa"/>
          </w:tcPr>
          <w:p w14:paraId="2AD8D2ED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  <w:tc>
          <w:tcPr>
            <w:tcW w:w="1560" w:type="dxa"/>
          </w:tcPr>
          <w:p w14:paraId="0E75B843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</w:t>
            </w:r>
          </w:p>
        </w:tc>
        <w:tc>
          <w:tcPr>
            <w:tcW w:w="1275" w:type="dxa"/>
          </w:tcPr>
          <w:p w14:paraId="552A8807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очень простая</w:t>
            </w:r>
          </w:p>
        </w:tc>
        <w:tc>
          <w:tcPr>
            <w:tcW w:w="1276" w:type="dxa"/>
          </w:tcPr>
          <w:p w14:paraId="5BB15C64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 (немного сложнее, чем для СТ3)</w:t>
            </w:r>
          </w:p>
        </w:tc>
        <w:tc>
          <w:tcPr>
            <w:tcW w:w="1270" w:type="dxa"/>
          </w:tcPr>
          <w:p w14:paraId="3E325F17" w14:textId="77777777" w:rsidR="00FC2801" w:rsidRPr="0064359D" w:rsidRDefault="00FC2801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</w:tr>
    </w:tbl>
    <w:p w14:paraId="2ADF2BEF" w14:textId="77777777" w:rsidR="00DC309E" w:rsidRDefault="00DC309E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0EB0290" w14:textId="5C90677E" w:rsidR="00BC281D" w:rsidRPr="00BC281D" w:rsidRDefault="00BC281D" w:rsidP="00F91B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BC281D">
        <w:rPr>
          <w:rFonts w:ascii="Times New Roman" w:hAnsi="Times New Roman" w:cs="Times New Roman"/>
          <w:sz w:val="28"/>
        </w:rPr>
        <w:t>Выбор альтернативы на основе модифицированного алгоритма Кемени–</w:t>
      </w:r>
      <w:proofErr w:type="spellStart"/>
      <w:r w:rsidRPr="00BC281D">
        <w:rPr>
          <w:rFonts w:ascii="Times New Roman" w:hAnsi="Times New Roman" w:cs="Times New Roman"/>
          <w:sz w:val="28"/>
        </w:rPr>
        <w:t>Снелла</w:t>
      </w:r>
      <w:proofErr w:type="spellEnd"/>
      <w:r w:rsidRPr="00BC281D">
        <w:rPr>
          <w:rFonts w:ascii="Times New Roman" w:hAnsi="Times New Roman" w:cs="Times New Roman"/>
          <w:sz w:val="28"/>
        </w:rPr>
        <w:t xml:space="preserve"> реализуется в следующем порядке</w:t>
      </w:r>
      <w:r>
        <w:rPr>
          <w:rFonts w:ascii="Times New Roman" w:hAnsi="Times New Roman" w:cs="Times New Roman"/>
          <w:sz w:val="28"/>
        </w:rPr>
        <w:t>:</w:t>
      </w:r>
    </w:p>
    <w:p w14:paraId="02CE3618" w14:textId="78E19151" w:rsidR="00BC281D" w:rsidRPr="00BC281D" w:rsidRDefault="00BC281D" w:rsidP="00F91B35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BC281D">
        <w:rPr>
          <w:rFonts w:ascii="Times New Roman" w:hAnsi="Times New Roman" w:cs="Times New Roman"/>
          <w:sz w:val="28"/>
        </w:rPr>
        <w:t xml:space="preserve">С помощью одного из методов экспертных оценок находятся веса критериев, представляющие собой числовые оценки их важности. </w:t>
      </w:r>
    </w:p>
    <w:p w14:paraId="01A6A752" w14:textId="64406C6E" w:rsidR="00BC281D" w:rsidRDefault="00BC281D" w:rsidP="00E15BA4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BC281D">
        <w:rPr>
          <w:rFonts w:ascii="Times New Roman" w:hAnsi="Times New Roman" w:cs="Times New Roman"/>
          <w:sz w:val="28"/>
        </w:rPr>
        <w:lastRenderedPageBreak/>
        <w:t xml:space="preserve">Выполняется ранжирование альтернатив по каждому из критериев. При этом лучшая альтернатива по данному критерию получает оценку (ранг) 1, следующая за ней – оценку 2, и т.д. Если альтернативы по данному критерию одинаковы, то они получают одинаковые оценки. Результаты ранжирования сводятся в матрицу. Для данной задачи матрица </w:t>
      </w:r>
      <w:proofErr w:type="spellStart"/>
      <w:r w:rsidRPr="00BC281D">
        <w:rPr>
          <w:rFonts w:ascii="Times New Roman" w:hAnsi="Times New Roman" w:cs="Times New Roman"/>
          <w:sz w:val="28"/>
        </w:rPr>
        <w:t>ранжирований</w:t>
      </w:r>
      <w:proofErr w:type="spellEnd"/>
      <w:r w:rsidRPr="00BC281D">
        <w:rPr>
          <w:rFonts w:ascii="Times New Roman" w:hAnsi="Times New Roman" w:cs="Times New Roman"/>
          <w:sz w:val="28"/>
        </w:rPr>
        <w:t xml:space="preserve"> приведена в таблице </w:t>
      </w:r>
      <w:r w:rsidR="00B12B23">
        <w:rPr>
          <w:rFonts w:ascii="Times New Roman" w:hAnsi="Times New Roman" w:cs="Times New Roman"/>
          <w:sz w:val="28"/>
        </w:rPr>
        <w:t>4</w:t>
      </w:r>
      <w:r w:rsidRPr="00BC281D">
        <w:rPr>
          <w:rFonts w:ascii="Times New Roman" w:hAnsi="Times New Roman" w:cs="Times New Roman"/>
          <w:sz w:val="28"/>
        </w:rPr>
        <w:t>.2.2.</w:t>
      </w:r>
    </w:p>
    <w:p w14:paraId="31B8FB36" w14:textId="77777777" w:rsidR="003D3E65" w:rsidRPr="00FC2801" w:rsidRDefault="003D3E65" w:rsidP="00FC280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A2AAA4B" w14:textId="78BBE5C7" w:rsidR="00BC281D" w:rsidRDefault="00B12B23" w:rsidP="00E15BA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</w:t>
      </w:r>
      <w:r w:rsidR="00BC281D">
        <w:rPr>
          <w:rFonts w:ascii="Times New Roman" w:hAnsi="Times New Roman" w:cs="Times New Roman"/>
          <w:sz w:val="28"/>
        </w:rPr>
        <w:t xml:space="preserve">.2.2 – Матрица </w:t>
      </w:r>
      <w:proofErr w:type="spellStart"/>
      <w:r w:rsidR="00BC281D">
        <w:rPr>
          <w:rFonts w:ascii="Times New Roman" w:hAnsi="Times New Roman" w:cs="Times New Roman"/>
          <w:sz w:val="28"/>
        </w:rPr>
        <w:t>ранжирований</w:t>
      </w:r>
      <w:proofErr w:type="spellEnd"/>
    </w:p>
    <w:tbl>
      <w:tblPr>
        <w:tblW w:w="93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62"/>
        <w:gridCol w:w="1563"/>
        <w:gridCol w:w="1562"/>
        <w:gridCol w:w="1563"/>
        <w:gridCol w:w="1562"/>
        <w:gridCol w:w="1563"/>
      </w:tblGrid>
      <w:tr w:rsidR="00BC281D" w:rsidRPr="00DD0608" w14:paraId="69EFD6E3" w14:textId="77777777" w:rsidTr="0092605E">
        <w:trPr>
          <w:trHeight w:val="382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EAA8B" w14:textId="6FE18323" w:rsidR="00BC281D" w:rsidRPr="00FC2801" w:rsidRDefault="00BC281D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96349" w14:textId="6BDBE41E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2CB79" w14:textId="1DE0C265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СТ3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A4652" w14:textId="2D169372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29D47" w14:textId="3562023E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СТ5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165EB" w14:textId="7BD84288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СТ6</w:t>
            </w:r>
          </w:p>
        </w:tc>
      </w:tr>
      <w:tr w:rsidR="00BC281D" w:rsidRPr="00DD0608" w14:paraId="47E68B2D" w14:textId="77777777" w:rsidTr="0092605E">
        <w:trPr>
          <w:trHeight w:val="382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3BF99" w14:textId="4FC64AA3" w:rsidR="00BC281D" w:rsidRPr="00FC2801" w:rsidRDefault="00BC281D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A1118" w14:textId="379B6A55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5EAE9E" w14:textId="3B4544EC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ECFC9" w14:textId="6BDE52EE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C21BD" w14:textId="604B13D9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5DC8A1" w14:textId="4B2077A9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C281D" w:rsidRPr="00DD0608" w14:paraId="12BF2AAF" w14:textId="77777777" w:rsidTr="0092605E">
        <w:trPr>
          <w:trHeight w:val="382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60A25" w14:textId="3B9E7EB0" w:rsidR="00BC281D" w:rsidRPr="00FC2801" w:rsidRDefault="00BC281D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70349D" w14:textId="78BED601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F3896" w14:textId="6B71EA72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B0F94" w14:textId="3CD79237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40445" w14:textId="0C3C1A04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4AAC41" w14:textId="4C24DA4D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C281D" w:rsidRPr="00DD0608" w14:paraId="69DAE3A1" w14:textId="77777777" w:rsidTr="0092605E">
        <w:trPr>
          <w:trHeight w:val="382"/>
        </w:trPr>
        <w:tc>
          <w:tcPr>
            <w:tcW w:w="1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532CC" w14:textId="4F72B06F" w:rsidR="00BC281D" w:rsidRPr="00FC2801" w:rsidRDefault="00BC281D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FC28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0A90ED" w14:textId="6DAFE26F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6C59D" w14:textId="6D73EBCC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F2820" w14:textId="35112471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61C64" w14:textId="1329DB10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B7F911" w14:textId="0F8E9EEF" w:rsidR="00BC281D" w:rsidRPr="00FC2801" w:rsidRDefault="00FC2801" w:rsidP="00E15B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470B7A89" w14:textId="77777777" w:rsidR="00E15BA4" w:rsidRDefault="00E15BA4" w:rsidP="00E15BA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22C8D564" w14:textId="5EFFF8FD" w:rsidR="002065B2" w:rsidRPr="003D3E65" w:rsidRDefault="002065B2" w:rsidP="002065B2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На основе ранжирования альтернатив по каждому из критериев составляется матрица парных сравнений. Всего составляется M таких матриц, где M</w:t>
      </w:r>
      <w:r>
        <w:rPr>
          <w:rFonts w:ascii="Times New Roman" w:hAnsi="Times New Roman" w:cs="Times New Roman"/>
          <w:sz w:val="28"/>
        </w:rPr>
        <w:t xml:space="preserve"> –</w:t>
      </w:r>
      <w:r w:rsidRPr="002065B2">
        <w:rPr>
          <w:rFonts w:ascii="Times New Roman" w:hAnsi="Times New Roman" w:cs="Times New Roman"/>
          <w:sz w:val="28"/>
        </w:rPr>
        <w:t xml:space="preserve"> количество критериев. Матрицы заполняются по правилам, приведенным в таблице </w:t>
      </w:r>
      <w:r w:rsidR="003A54BC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.2.3.</w:t>
      </w:r>
    </w:p>
    <w:p w14:paraId="7A20FB5C" w14:textId="77777777" w:rsidR="002065B2" w:rsidRPr="002065B2" w:rsidRDefault="002065B2" w:rsidP="002065B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DAF1527" w14:textId="0CA12884" w:rsidR="002065B2" w:rsidRPr="002065B2" w:rsidRDefault="002065B2" w:rsidP="002065B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Таблица </w:t>
      </w:r>
      <w:r w:rsidR="003A54BC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 xml:space="preserve">.2.3 </w:t>
      </w:r>
      <w:r>
        <w:rPr>
          <w:rFonts w:ascii="Times New Roman" w:hAnsi="Times New Roman" w:cs="Times New Roman"/>
          <w:sz w:val="28"/>
        </w:rPr>
        <w:t>–</w:t>
      </w:r>
      <w:r w:rsidRPr="002065B2">
        <w:rPr>
          <w:rFonts w:ascii="Times New Roman" w:hAnsi="Times New Roman" w:cs="Times New Roman"/>
          <w:sz w:val="28"/>
        </w:rPr>
        <w:t xml:space="preserve"> Правила заполнения матриц парных сравнений </w:t>
      </w:r>
    </w:p>
    <w:p w14:paraId="10CB3903" w14:textId="7D668D0C" w:rsidR="002065B2" w:rsidRDefault="002065B2" w:rsidP="002065B2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в модифицированном алгоритме Кемени-</w:t>
      </w:r>
      <w:proofErr w:type="spellStart"/>
      <w:r w:rsidRPr="002065B2">
        <w:rPr>
          <w:rFonts w:ascii="Times New Roman" w:hAnsi="Times New Roman" w:cs="Times New Roman"/>
          <w:sz w:val="28"/>
        </w:rPr>
        <w:t>Снелла</w:t>
      </w:r>
      <w:proofErr w:type="spellEnd"/>
    </w:p>
    <w:p w14:paraId="054C9553" w14:textId="00C9C5BC" w:rsidR="002065B2" w:rsidRPr="002065B2" w:rsidRDefault="002065B2" w:rsidP="00FC280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ECDAEA7" wp14:editId="0ACE0744">
            <wp:extent cx="4808220" cy="9531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2341" cy="9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3642" w14:textId="10CE9592" w:rsidR="002065B2" w:rsidRPr="002065B2" w:rsidRDefault="002065B2" w:rsidP="00FC2801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0"/>
        </w:rPr>
      </w:pPr>
      <w:r w:rsidRPr="002065B2">
        <w:rPr>
          <w:rFonts w:ascii="Times New Roman" w:hAnsi="Times New Roman" w:cs="Times New Roman"/>
          <w:sz w:val="24"/>
          <w:szCs w:val="20"/>
        </w:rPr>
        <w:t>Примечание: i – номер матрицы (номер критерия)</w:t>
      </w:r>
    </w:p>
    <w:p w14:paraId="74167343" w14:textId="77777777" w:rsidR="003D3E65" w:rsidRDefault="003D3E65" w:rsidP="003D3E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456E3AF" w14:textId="7420C708" w:rsidR="002065B2" w:rsidRDefault="002065B2" w:rsidP="003D3E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Для рассматриваемой задачи матрицы парных сравнений по критериям К</w:t>
      </w:r>
      <w:r w:rsidRPr="002065B2">
        <w:rPr>
          <w:rFonts w:ascii="Times New Roman" w:hAnsi="Times New Roman" w:cs="Times New Roman"/>
          <w:sz w:val="28"/>
          <w:vertAlign w:val="subscript"/>
        </w:rPr>
        <w:t>1</w:t>
      </w:r>
      <w:r w:rsidRPr="002065B2">
        <w:rPr>
          <w:rFonts w:ascii="Times New Roman" w:hAnsi="Times New Roman" w:cs="Times New Roman"/>
          <w:sz w:val="28"/>
        </w:rPr>
        <w:t>-К</w:t>
      </w:r>
      <w:r w:rsidRPr="002065B2">
        <w:rPr>
          <w:rFonts w:ascii="Times New Roman" w:hAnsi="Times New Roman" w:cs="Times New Roman"/>
          <w:sz w:val="28"/>
          <w:vertAlign w:val="subscript"/>
        </w:rPr>
        <w:t>3</w:t>
      </w:r>
      <w:r w:rsidRPr="002065B2">
        <w:rPr>
          <w:rFonts w:ascii="Times New Roman" w:hAnsi="Times New Roman" w:cs="Times New Roman"/>
          <w:sz w:val="28"/>
        </w:rPr>
        <w:t xml:space="preserve"> приведены в таблицах </w:t>
      </w:r>
      <w:r w:rsidR="003A54BC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 xml:space="preserve">.2.4 – </w:t>
      </w:r>
      <w:r w:rsidR="003A54BC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.2.6.</w:t>
      </w:r>
    </w:p>
    <w:p w14:paraId="28806323" w14:textId="77777777" w:rsidR="003D3E65" w:rsidRPr="002065B2" w:rsidRDefault="003D3E65" w:rsidP="003D3E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4C32CB7" w14:textId="58407B61" w:rsidR="003D3E65" w:rsidRDefault="003D3E65" w:rsidP="003D3E65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3D3E65" w:rsidSect="003318B9">
          <w:footerReference w:type="default" r:id="rId13"/>
          <w:pgSz w:w="11906" w:h="16838"/>
          <w:pgMar w:top="1134" w:right="850" w:bottom="1134" w:left="1701" w:header="708" w:footer="420" w:gutter="0"/>
          <w:cols w:space="708"/>
          <w:titlePg/>
          <w:docGrid w:linePitch="360"/>
        </w:sectPr>
      </w:pPr>
    </w:p>
    <w:p w14:paraId="2B5F3367" w14:textId="2480F37E" w:rsidR="001F58CE" w:rsidRDefault="001F58CE" w:rsidP="003D3E6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 w:rsidR="006015EF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.2.4 – Парные сравнения по критерию </w:t>
      </w:r>
      <w:r w:rsidR="00EE40AB">
        <w:rPr>
          <w:rFonts w:ascii="Times New Roman" w:hAnsi="Times New Roman" w:cs="Times New Roman"/>
          <w:sz w:val="28"/>
        </w:rPr>
        <w:t>количество выпускаемых изделий</w:t>
      </w:r>
      <w:r w:rsidR="00B96DF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</w:t>
      </w:r>
      <w:r w:rsidRPr="001F58CE">
        <w:rPr>
          <w:rFonts w:ascii="Times New Roman" w:hAnsi="Times New Roman" w:cs="Times New Roman"/>
          <w:sz w:val="28"/>
          <w:vertAlign w:val="subscript"/>
        </w:rPr>
        <w:t>1</w:t>
      </w:r>
    </w:p>
    <w:tbl>
      <w:tblPr>
        <w:tblW w:w="381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</w:tblGrid>
      <w:tr w:rsidR="00FC2801" w:rsidRPr="00BC281D" w14:paraId="214EC252" w14:textId="77777777" w:rsidTr="00FC2801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31C3B" w14:textId="77777777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EE0DF" w14:textId="0E5D4052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591E5" w14:textId="70EC5DD8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AD197" w14:textId="3F4797AF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747B4" w14:textId="76FF539E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6808F" w14:textId="43E9D4DE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</w:tr>
      <w:tr w:rsidR="00FC2801" w:rsidRPr="00BC281D" w14:paraId="3C987789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18B7E" w14:textId="71DBCEB2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15A75" w14:textId="469FE03C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C280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8813BE" w14:textId="2A194943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A46AC" w14:textId="061EB0DB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62ED7" w14:textId="62736E24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FDFC6" w14:textId="3D4C0800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FC2801" w:rsidRPr="00BC281D" w14:paraId="6412D440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9CFC" w14:textId="3B0F30F0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93DB2" w14:textId="10801F91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D0C0D0" w14:textId="23DDC2C8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C280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1BBA8" w14:textId="3E7E0130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922E6" w14:textId="3F461924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8CCFF5" w14:textId="3B60C899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FC2801" w:rsidRPr="00BC281D" w14:paraId="0DC8A4CD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58AF8" w14:textId="6B5F19D2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911F43" w14:textId="0AFC7113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693F02" w14:textId="118A9110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2F855" w14:textId="01BCDFAD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C280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DAF18" w14:textId="0BEBDE45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D2F9DE" w14:textId="72BAAD2B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C2801" w:rsidRPr="00BC281D" w14:paraId="7F8CA1DE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BC9CE" w14:textId="1D1B02AA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9E05E" w14:textId="7E923BFC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6162A5" w14:textId="4B142C01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22E61" w14:textId="72FD9670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A224C" w14:textId="707CE07C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C2801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52762F" w14:textId="4AE2B213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FC2801" w:rsidRPr="00BC281D" w14:paraId="450D00DB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E20FC" w14:textId="755B70F7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B43537" w14:textId="75D66C19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A7EBD" w14:textId="3DFDFC2F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CC086" w14:textId="188A94C0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2A070" w14:textId="1779585A" w:rsidR="00FC2801" w:rsidRPr="00FC2801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918E4E" w14:textId="0D8633C6" w:rsidR="00FC2801" w:rsidRPr="00FC2801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FC2801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2B6619B4" w14:textId="7DA6ADF1" w:rsidR="00D3146A" w:rsidRDefault="006015EF" w:rsidP="003D3E65">
      <w:pPr>
        <w:spacing w:after="0" w:line="240" w:lineRule="auto"/>
        <w:jc w:val="both"/>
        <w:rPr>
          <w:rFonts w:ascii="Times New Roman" w:hAnsi="Times New Roman" w:cs="Times New Roman"/>
          <w:sz w:val="28"/>
          <w:vertAlign w:val="subscript"/>
        </w:rPr>
      </w:pPr>
      <w:r>
        <w:rPr>
          <w:rFonts w:ascii="Times New Roman" w:hAnsi="Times New Roman" w:cs="Times New Roman"/>
          <w:sz w:val="28"/>
        </w:rPr>
        <w:t>Таблица 4</w:t>
      </w:r>
      <w:r w:rsidR="00D3146A">
        <w:rPr>
          <w:rFonts w:ascii="Times New Roman" w:hAnsi="Times New Roman" w:cs="Times New Roman"/>
          <w:sz w:val="28"/>
        </w:rPr>
        <w:t>.2.5 – Парные сравнения по критерию</w:t>
      </w:r>
      <w:r>
        <w:rPr>
          <w:rFonts w:ascii="Times New Roman" w:hAnsi="Times New Roman" w:cs="Times New Roman"/>
          <w:sz w:val="28"/>
        </w:rPr>
        <w:t xml:space="preserve"> </w:t>
      </w:r>
      <w:r w:rsidR="00EE40AB">
        <w:rPr>
          <w:rFonts w:ascii="Times New Roman" w:hAnsi="Times New Roman" w:cs="Times New Roman"/>
          <w:sz w:val="28"/>
        </w:rPr>
        <w:t>стоимость станка</w:t>
      </w:r>
      <w:r w:rsidR="00D3146A">
        <w:rPr>
          <w:rFonts w:ascii="Times New Roman" w:hAnsi="Times New Roman" w:cs="Times New Roman"/>
          <w:sz w:val="28"/>
        </w:rPr>
        <w:t xml:space="preserve"> К</w:t>
      </w:r>
      <w:r w:rsidR="00D3146A">
        <w:rPr>
          <w:rFonts w:ascii="Times New Roman" w:hAnsi="Times New Roman" w:cs="Times New Roman"/>
          <w:sz w:val="28"/>
          <w:vertAlign w:val="subscript"/>
        </w:rPr>
        <w:t>2</w:t>
      </w:r>
    </w:p>
    <w:p w14:paraId="7E6BE8BD" w14:textId="77777777" w:rsidR="00EE40AB" w:rsidRDefault="00EE40AB" w:rsidP="003D3E6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tbl>
      <w:tblPr>
        <w:tblW w:w="381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</w:tblGrid>
      <w:tr w:rsidR="00FC2801" w:rsidRPr="00BC281D" w14:paraId="3331E8EA" w14:textId="77777777" w:rsidTr="00B96DF6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4D9EC" w14:textId="77777777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E9CE" w14:textId="463308B4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E7115" w14:textId="240C814A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5062E" w14:textId="4652BD5B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AB422" w14:textId="32931045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D3047" w14:textId="1A65A894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</w:tr>
      <w:tr w:rsidR="00FC2801" w:rsidRPr="00BC281D" w14:paraId="3F821B8A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119AC" w14:textId="45A162EF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02ABF5" w14:textId="23458943" w:rsidR="00FC2801" w:rsidRPr="00EE40AB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BB2FD" w14:textId="760D23DE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E7DB6" w14:textId="4BB66145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974E0" w14:textId="59C4D7E0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D59355" w14:textId="6F9A9592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C2801" w:rsidRPr="00BC281D" w14:paraId="04B7F016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5A1E" w14:textId="671FEF31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F91AB4" w14:textId="18690325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820AC8" w14:textId="05C3661A" w:rsidR="00FC2801" w:rsidRPr="00EE40AB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49EFA" w14:textId="0FAA54B9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3E005" w14:textId="1480EC1D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5FBC2" w14:textId="30EEE323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C2801" w:rsidRPr="00BC281D" w14:paraId="00A3A96D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22EB9" w14:textId="3AC24FDF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7218F" w14:textId="09AD5955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F4730" w14:textId="34384C33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AC6EB" w14:textId="48A69F98" w:rsidR="00FC2801" w:rsidRPr="00EE40AB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DEDFA" w14:textId="3CE1843D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4F6A0A" w14:textId="7E902CAB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FC2801" w:rsidRPr="00BC281D" w14:paraId="6948A4C8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75905" w14:textId="36059CBF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EE4EB" w14:textId="7C0E8A30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0D104" w14:textId="09165773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F6D24" w14:textId="392599EA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E8C6" w14:textId="25CD5914" w:rsidR="00FC2801" w:rsidRPr="00EE40AB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20E6F1" w14:textId="728E7641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FC2801" w:rsidRPr="00BC281D" w14:paraId="0DEEEF8B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688D1" w14:textId="467E008A" w:rsidR="00FC2801" w:rsidRPr="00BC281D" w:rsidRDefault="00FC2801" w:rsidP="00FC280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1B6C95" w14:textId="78CC3165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13B84" w14:textId="47DC228F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4F0F3" w14:textId="63269905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C6FE3" w14:textId="24B43C84" w:rsidR="00FC2801" w:rsidRPr="00EE40AB" w:rsidRDefault="00EE40AB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ED0BEA" w14:textId="138A8CE7" w:rsidR="00FC2801" w:rsidRPr="00EE40AB" w:rsidRDefault="00FC2801" w:rsidP="00FC2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6FEAF611" w14:textId="77777777" w:rsidR="00D3146A" w:rsidRDefault="00D3146A" w:rsidP="003D3E65">
      <w:pPr>
        <w:spacing w:after="0" w:line="240" w:lineRule="auto"/>
        <w:jc w:val="both"/>
        <w:rPr>
          <w:rFonts w:ascii="Times New Roman" w:hAnsi="Times New Roman" w:cs="Times New Roman"/>
          <w:sz w:val="28"/>
        </w:rPr>
        <w:sectPr w:rsidR="00D3146A" w:rsidSect="00D3146A">
          <w:type w:val="continuous"/>
          <w:pgSz w:w="11906" w:h="16838"/>
          <w:pgMar w:top="1134" w:right="850" w:bottom="1134" w:left="1701" w:header="708" w:footer="420" w:gutter="0"/>
          <w:cols w:num="2" w:space="708"/>
          <w:titlePg/>
          <w:docGrid w:linePitch="360"/>
        </w:sectPr>
      </w:pPr>
    </w:p>
    <w:p w14:paraId="0E2EE5BF" w14:textId="77777777" w:rsidR="00FC2801" w:rsidRDefault="00FC280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BB07A84" w14:textId="1F6468DC" w:rsidR="00D3146A" w:rsidRDefault="006015EF" w:rsidP="003D3E65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4</w:t>
      </w:r>
      <w:r w:rsidR="00D3146A">
        <w:rPr>
          <w:rFonts w:ascii="Times New Roman" w:hAnsi="Times New Roman" w:cs="Times New Roman"/>
          <w:sz w:val="28"/>
        </w:rPr>
        <w:t xml:space="preserve">.2.6 – Парные сравнения </w:t>
      </w:r>
      <w:proofErr w:type="gramStart"/>
      <w:r w:rsidR="00D3146A">
        <w:rPr>
          <w:rFonts w:ascii="Times New Roman" w:hAnsi="Times New Roman" w:cs="Times New Roman"/>
          <w:sz w:val="28"/>
        </w:rPr>
        <w:t xml:space="preserve">по </w:t>
      </w:r>
      <w:r w:rsidR="00EE40AB">
        <w:rPr>
          <w:rFonts w:ascii="Times New Roman" w:hAnsi="Times New Roman" w:cs="Times New Roman"/>
          <w:sz w:val="28"/>
        </w:rPr>
        <w:t>переналадка</w:t>
      </w:r>
      <w:proofErr w:type="gramEnd"/>
      <w:r w:rsidR="00EE40AB">
        <w:rPr>
          <w:rFonts w:ascii="Times New Roman" w:hAnsi="Times New Roman" w:cs="Times New Roman"/>
          <w:sz w:val="28"/>
        </w:rPr>
        <w:t xml:space="preserve"> на другой тип</w:t>
      </w:r>
      <w:r w:rsidR="00D3146A">
        <w:rPr>
          <w:rFonts w:ascii="Times New Roman" w:hAnsi="Times New Roman" w:cs="Times New Roman"/>
          <w:sz w:val="28"/>
        </w:rPr>
        <w:t xml:space="preserve"> К</w:t>
      </w:r>
      <w:r w:rsidR="00D3146A">
        <w:rPr>
          <w:rFonts w:ascii="Times New Roman" w:hAnsi="Times New Roman" w:cs="Times New Roman"/>
          <w:sz w:val="28"/>
          <w:vertAlign w:val="subscript"/>
        </w:rPr>
        <w:t>3</w:t>
      </w:r>
    </w:p>
    <w:tbl>
      <w:tblPr>
        <w:tblW w:w="3816" w:type="dxa"/>
        <w:tblInd w:w="2986" w:type="dxa"/>
        <w:tblLayout w:type="fixed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</w:tblGrid>
      <w:tr w:rsidR="00EE40AB" w:rsidRPr="00BC281D" w14:paraId="097D116C" w14:textId="77777777" w:rsidTr="00B96DF6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8F8D0" w14:textId="77777777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E1BC2" w14:textId="5775F342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B8CF0" w14:textId="63BB46D7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FC2801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A9427" w14:textId="789FB81F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26226" w14:textId="776A6E38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C3EAC" w14:textId="042CB9B7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C55787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</w:tr>
      <w:tr w:rsidR="00EE40AB" w:rsidRPr="00BC281D" w14:paraId="667279AB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213E9" w14:textId="3EEEB9BD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СТ1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92838C" w14:textId="43B2A7E8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CD6AA7" w14:textId="4D6A639A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14583" w14:textId="7B4178FE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478F3" w14:textId="19CBA2DC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0CB42" w14:textId="34338BB1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EE40AB" w:rsidRPr="00BC281D" w14:paraId="26C68AC8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27507" w14:textId="04319C4B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407A90" w14:textId="0FF956C7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ACB2A" w14:textId="52C9ECE7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0F6D4" w14:textId="1596EBF8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A046C" w14:textId="59E750A6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8822B" w14:textId="20BFC035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EE40AB" w:rsidRPr="00BC281D" w14:paraId="3DC45F7F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6E85C" w14:textId="175C1BB8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D2C2" w14:textId="7F7BE50E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E454E" w14:textId="4F0F59B9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5793B" w14:textId="18DB551A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8B99B" w14:textId="1AF1EFFE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B53BCF" w14:textId="4E909852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EE40AB" w:rsidRPr="00BC281D" w14:paraId="6F640D4F" w14:textId="77777777" w:rsidTr="00A3455D">
        <w:trPr>
          <w:trHeight w:val="34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0692C" w14:textId="2F95BED0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1F9541" w14:textId="2239D024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AD910B" w14:textId="6066C82B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20FD6" w14:textId="19783DB7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67177" w14:textId="355AD634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7BAB36" w14:textId="33CCFC51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</w:tr>
      <w:tr w:rsidR="00EE40AB" w:rsidRPr="00BC281D" w14:paraId="0BCAFA8D" w14:textId="77777777" w:rsidTr="00A3455D">
        <w:trPr>
          <w:trHeight w:val="340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6F9B" w14:textId="43EAE915" w:rsidR="00EE40AB" w:rsidRPr="00BC281D" w:rsidRDefault="00EE40AB" w:rsidP="00EE40AB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D2430">
              <w:rPr>
                <w:rFonts w:ascii="Times New Roman" w:eastAsia="Times New Roman" w:hAnsi="Times New Roman" w:cs="Times New Roman"/>
                <w:bCs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</w:rPr>
              <w:t>6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97A55" w14:textId="773D70CA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E6CD72" w14:textId="0B1CF6CA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45B96" w14:textId="7E349BC4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-1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A8D24" w14:textId="4348A4D1" w:rsidR="00EE40AB" w:rsidRPr="00EE40AB" w:rsidRDefault="00E228F7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57D75" w14:textId="6A10CEBC" w:rsidR="00EE40AB" w:rsidRPr="00EE40AB" w:rsidRDefault="00EE40AB" w:rsidP="00EE40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E40AB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73A2B960" w14:textId="77777777" w:rsidR="003D3E65" w:rsidRDefault="003D3E65" w:rsidP="003D3E65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50E84003" w14:textId="7A74F332" w:rsidR="002065B2" w:rsidRPr="00D3146A" w:rsidRDefault="002065B2" w:rsidP="003D3E65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D3146A">
        <w:rPr>
          <w:rFonts w:ascii="Times New Roman" w:hAnsi="Times New Roman" w:cs="Times New Roman"/>
          <w:sz w:val="28"/>
        </w:rPr>
        <w:t xml:space="preserve">Составляется матрица потерь. Размерность матрицы - </w:t>
      </w:r>
      <w:proofErr w:type="spellStart"/>
      <w:r w:rsidRPr="00D3146A">
        <w:rPr>
          <w:rFonts w:ascii="Times New Roman" w:hAnsi="Times New Roman" w:cs="Times New Roman"/>
          <w:sz w:val="28"/>
        </w:rPr>
        <w:t>NxN</w:t>
      </w:r>
      <w:proofErr w:type="spellEnd"/>
      <w:r w:rsidRPr="00D3146A">
        <w:rPr>
          <w:rFonts w:ascii="Times New Roman" w:hAnsi="Times New Roman" w:cs="Times New Roman"/>
          <w:sz w:val="28"/>
        </w:rPr>
        <w:t>, где N - количество альтернатив. Элементы матрицы потерь рассчитываются по следующей формуле:</w:t>
      </w:r>
    </w:p>
    <w:p w14:paraId="78EC9026" w14:textId="69139B75" w:rsidR="002065B2" w:rsidRPr="002065B2" w:rsidRDefault="002B0296" w:rsidP="003D3E65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noProof/>
          <w:position w:val="-38"/>
        </w:rPr>
        <w:object w:dxaOrig="2400" w:dyaOrig="900" w14:anchorId="07DF7E93">
          <v:shape id="_x0000_i1027" type="#_x0000_t75" alt="" style="width:120pt;height:45.35pt;mso-width-percent:0;mso-height-percent:0;mso-width-percent:0;mso-height-percent:0" o:ole="" fillcolor="window">
            <v:imagedata r:id="rId14" o:title=""/>
          </v:shape>
          <o:OLEObject Type="Embed" ProgID="Equation.3" ShapeID="_x0000_i1027" DrawAspect="Content" ObjectID="_1805068293" r:id="rId15"/>
        </w:object>
      </w:r>
      <w:proofErr w:type="gramStart"/>
      <w:r w:rsidR="002065B2" w:rsidRPr="002065B2">
        <w:rPr>
          <w:rFonts w:ascii="Times New Roman" w:hAnsi="Times New Roman" w:cs="Times New Roman"/>
          <w:sz w:val="28"/>
        </w:rPr>
        <w:t xml:space="preserve">,   </w:t>
      </w:r>
      <w:proofErr w:type="gramEnd"/>
      <w:r w:rsidR="002065B2" w:rsidRPr="002065B2">
        <w:rPr>
          <w:rFonts w:ascii="Times New Roman" w:hAnsi="Times New Roman" w:cs="Times New Roman"/>
          <w:sz w:val="28"/>
        </w:rPr>
        <w:t xml:space="preserve">         j=1,...,N,  k=1,...,N.</w:t>
      </w:r>
    </w:p>
    <w:p w14:paraId="2FD00242" w14:textId="77777777" w:rsidR="003D3E65" w:rsidRDefault="003D3E65" w:rsidP="00D3146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3DE33D59" w14:textId="6910192C" w:rsidR="002065B2" w:rsidRDefault="002065B2" w:rsidP="003D3E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Матрица потерь для рассматриваемой задачи приведена в таблице </w:t>
      </w:r>
      <w:r w:rsidR="00AE4CA3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.2.7.</w:t>
      </w:r>
    </w:p>
    <w:p w14:paraId="29A28E78" w14:textId="77777777" w:rsidR="003D3E65" w:rsidRPr="002065B2" w:rsidRDefault="003D3E65" w:rsidP="003D3E6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1B54337" w14:textId="01A91627" w:rsidR="002065B2" w:rsidRPr="002065B2" w:rsidRDefault="002065B2" w:rsidP="003D3E6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Таблица </w:t>
      </w:r>
      <w:r w:rsidR="00AE4CA3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 xml:space="preserve">.2.7 </w:t>
      </w:r>
      <w:r w:rsidR="00110521">
        <w:rPr>
          <w:rFonts w:ascii="Times New Roman" w:hAnsi="Times New Roman" w:cs="Times New Roman"/>
          <w:sz w:val="28"/>
        </w:rPr>
        <w:t>–</w:t>
      </w:r>
      <w:r w:rsidRPr="002065B2">
        <w:rPr>
          <w:rFonts w:ascii="Times New Roman" w:hAnsi="Times New Roman" w:cs="Times New Roman"/>
          <w:sz w:val="28"/>
        </w:rPr>
        <w:t xml:space="preserve"> Матрица потерь</w:t>
      </w:r>
    </w:p>
    <w:tbl>
      <w:tblPr>
        <w:tblW w:w="934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  <w:gridCol w:w="1558"/>
      </w:tblGrid>
      <w:tr w:rsidR="00E228F7" w:rsidRPr="00BC281D" w14:paraId="125B3985" w14:textId="77777777" w:rsidTr="00A3455D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97B01" w14:textId="77777777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08876" w14:textId="05AEBF8B" w:rsidR="00E228F7" w:rsidRPr="00E228F7" w:rsidRDefault="00E228F7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228F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0126C" w14:textId="26928AB5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A73B" w14:textId="565E9597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F4ECA" w14:textId="0B8D2047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E5261" w14:textId="0CB5FA8F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E228F7" w:rsidRPr="00BC281D" w14:paraId="687E2D5B" w14:textId="77777777" w:rsidTr="00A3455D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A5478" w14:textId="7293737B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75F6E" w14:textId="7F1D4D7B" w:rsidR="00E228F7" w:rsidRPr="00E228F7" w:rsidRDefault="00C51FC3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4BEA7" w14:textId="3A176620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2CF48" w14:textId="40500883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6C2FC" w14:textId="7F7587A8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48D7" w14:textId="023E11E9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0,827</w:t>
            </w:r>
          </w:p>
        </w:tc>
      </w:tr>
      <w:tr w:rsidR="00E228F7" w:rsidRPr="00BC281D" w14:paraId="47298B11" w14:textId="77777777" w:rsidTr="00A3455D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EE050" w14:textId="63F03658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103841" w14:textId="55BD0AD9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ACB42" w14:textId="2232578E" w:rsidR="00E228F7" w:rsidRPr="00E228F7" w:rsidRDefault="00C51FC3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4A547" w14:textId="0275E2C0" w:rsidR="00E228F7" w:rsidRPr="00E228F7" w:rsidRDefault="00447770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569D7" w14:textId="705EFB9D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0,66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A16CE" w14:textId="7EAB0F6F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0,994</w:t>
            </w:r>
          </w:p>
        </w:tc>
      </w:tr>
      <w:tr w:rsidR="00E228F7" w:rsidRPr="00BC281D" w14:paraId="6A7775A5" w14:textId="77777777" w:rsidTr="00A3455D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7CA" w14:textId="6B191A3D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0F756" w14:textId="037C0CCD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CD9EF7" w14:textId="4903CCE5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86C54" w14:textId="00559D69" w:rsidR="00E228F7" w:rsidRPr="00E228F7" w:rsidRDefault="00C51FC3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0C36E" w14:textId="31D83E6A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648E6" w14:textId="4FDF3E73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E228F7" w:rsidRPr="00BC281D" w14:paraId="2AA3878A" w14:textId="77777777" w:rsidTr="00A3455D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92FD5" w14:textId="3E62B69B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CBFA5" w14:textId="407E2644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0,664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B0D86F" w14:textId="53B41322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1,334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BFCB5" w14:textId="70F767EB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A7230" w14:textId="6F8468CF" w:rsidR="00E228F7" w:rsidRPr="00E228F7" w:rsidRDefault="00C51FC3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8B6B63" w14:textId="0F995946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0,994</w:t>
            </w:r>
          </w:p>
        </w:tc>
      </w:tr>
      <w:tr w:rsidR="00E228F7" w:rsidRPr="00BC281D" w14:paraId="467BF0C3" w14:textId="77777777" w:rsidTr="00A3455D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3730D" w14:textId="7943BF1E" w:rsidR="00E228F7" w:rsidRPr="00BC281D" w:rsidRDefault="00E228F7" w:rsidP="00E228F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1A338" w14:textId="6E512CE4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1,167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CF91F5" w14:textId="3B340EFB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F2C16" w14:textId="7436FD59" w:rsidR="00E228F7" w:rsidRPr="00E228F7" w:rsidRDefault="00802146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17CA" w14:textId="44538B97" w:rsidR="00E228F7" w:rsidRPr="00E228F7" w:rsidRDefault="0003578B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C8B61" w14:textId="45B5B8B9" w:rsidR="00E228F7" w:rsidRPr="00E228F7" w:rsidRDefault="00C51FC3" w:rsidP="00E228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</w:tr>
    </w:tbl>
    <w:p w14:paraId="6BA871BB" w14:textId="77777777" w:rsidR="003D3E65" w:rsidRDefault="003D3E65" w:rsidP="003D3E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464DF655" w14:textId="3B76F665" w:rsidR="002065B2" w:rsidRDefault="002065B2" w:rsidP="003D3E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Приведем примеры расчета некоторых элементов матрицы потерь</w:t>
      </w:r>
      <w:r w:rsidR="00110521">
        <w:rPr>
          <w:rFonts w:ascii="Times New Roman" w:hAnsi="Times New Roman" w:cs="Times New Roman"/>
          <w:sz w:val="28"/>
        </w:rPr>
        <w:t>:</w:t>
      </w:r>
    </w:p>
    <w:p w14:paraId="5DD74C11" w14:textId="77777777" w:rsidR="003D3E65" w:rsidRDefault="003D3E65" w:rsidP="003D3E6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758454C5" w14:textId="67D03894" w:rsidR="00110521" w:rsidRPr="00110521" w:rsidRDefault="00643FE6" w:rsidP="0011052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12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12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1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12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12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3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=0.33∙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+0.5∙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-1-1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+0.167∙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=1</m:t>
        </m:r>
      </m:oMath>
      <w:r w:rsidR="00110521" w:rsidRPr="00110521">
        <w:rPr>
          <w:rFonts w:ascii="Times New Roman" w:hAnsi="Times New Roman" w:cs="Times New Roman"/>
          <w:sz w:val="24"/>
          <w:szCs w:val="20"/>
        </w:rPr>
        <w:t xml:space="preserve"> </w:t>
      </w:r>
    </w:p>
    <w:p w14:paraId="179D006F" w14:textId="25C0542E" w:rsidR="00110521" w:rsidRPr="00110521" w:rsidRDefault="00643FE6" w:rsidP="0011052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0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55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36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1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36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0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0"/>
          </w:rPr>
          <m:t>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36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3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0"/>
              </w:rPr>
              <m:t>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=0.33∙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+0.5∙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-1-1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+0.167∙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0"/>
              </w:rPr>
              <m:t>1-1</m:t>
            </m:r>
          </m:e>
        </m:d>
        <m:r>
          <w:rPr>
            <w:rFonts w:ascii="Cambria Math" w:hAnsi="Cambria Math" w:cs="Times New Roman"/>
            <w:sz w:val="24"/>
            <w:szCs w:val="20"/>
          </w:rPr>
          <m:t>=1</m:t>
        </m:r>
      </m:oMath>
      <w:r w:rsidR="00110521" w:rsidRPr="00110521">
        <w:rPr>
          <w:rFonts w:ascii="Times New Roman" w:hAnsi="Times New Roman" w:cs="Times New Roman"/>
          <w:sz w:val="24"/>
          <w:szCs w:val="20"/>
        </w:rPr>
        <w:t xml:space="preserve"> </w:t>
      </w:r>
    </w:p>
    <w:p w14:paraId="4EAAB621" w14:textId="77777777" w:rsidR="003D3E65" w:rsidRDefault="003D3E65" w:rsidP="0011052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2DBCE8C0" w14:textId="657B8503" w:rsidR="002065B2" w:rsidRPr="002065B2" w:rsidRDefault="002065B2" w:rsidP="0011052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Смысл элементов матрицы потерь следующий: чем больше элемент </w:t>
      </w:r>
      <w:proofErr w:type="spellStart"/>
      <w:r w:rsidRPr="002065B2">
        <w:rPr>
          <w:rFonts w:ascii="Times New Roman" w:hAnsi="Times New Roman" w:cs="Times New Roman"/>
          <w:sz w:val="28"/>
        </w:rPr>
        <w:t>R</w:t>
      </w:r>
      <w:r w:rsidRPr="00110521">
        <w:rPr>
          <w:rFonts w:ascii="Times New Roman" w:hAnsi="Times New Roman" w:cs="Times New Roman"/>
          <w:sz w:val="28"/>
          <w:vertAlign w:val="subscript"/>
        </w:rPr>
        <w:t>jk</w:t>
      </w:r>
      <w:proofErr w:type="spellEnd"/>
      <w:r w:rsidRPr="002065B2">
        <w:rPr>
          <w:rFonts w:ascii="Times New Roman" w:hAnsi="Times New Roman" w:cs="Times New Roman"/>
          <w:sz w:val="28"/>
        </w:rPr>
        <w:t>, тем больше отставание j-й альтернативы от k-й (тем хуже j-я альтернатива по сравнению с k-й).</w:t>
      </w:r>
    </w:p>
    <w:p w14:paraId="4339EBB6" w14:textId="20822239" w:rsidR="002065B2" w:rsidRPr="00110521" w:rsidRDefault="002065B2" w:rsidP="00110521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10521">
        <w:rPr>
          <w:rFonts w:ascii="Times New Roman" w:hAnsi="Times New Roman" w:cs="Times New Roman"/>
          <w:sz w:val="28"/>
        </w:rPr>
        <w:t>Выполняется предварительное ранжирование альтернатив. Для этого находятся суммы строк матрицы потерь. Смысл этих сумм следующий: сумма j-й строки представляет собой оценку отставания j-й альтернативы от всех остальных альтернатив.</w:t>
      </w:r>
    </w:p>
    <w:p w14:paraId="4C0F9D6B" w14:textId="04F2E993" w:rsidR="002065B2" w:rsidRPr="002065B2" w:rsidRDefault="002065B2" w:rsidP="001105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Альтернатива, которой соответствует минимальная сумма, предварительно считается лучшей. Строка и столбец этой альтернативы исключаются из матрицы потерь.</w:t>
      </w:r>
      <w:r w:rsidR="00110521">
        <w:rPr>
          <w:rFonts w:ascii="Times New Roman" w:hAnsi="Times New Roman" w:cs="Times New Roman"/>
          <w:sz w:val="28"/>
        </w:rPr>
        <w:t xml:space="preserve"> </w:t>
      </w:r>
      <w:r w:rsidRPr="002065B2">
        <w:rPr>
          <w:rFonts w:ascii="Times New Roman" w:hAnsi="Times New Roman" w:cs="Times New Roman"/>
          <w:sz w:val="28"/>
        </w:rPr>
        <w:t xml:space="preserve">Суммирование строк матрицы потерь и </w:t>
      </w:r>
      <w:r w:rsidRPr="002065B2">
        <w:rPr>
          <w:rFonts w:ascii="Times New Roman" w:hAnsi="Times New Roman" w:cs="Times New Roman"/>
          <w:sz w:val="28"/>
        </w:rPr>
        <w:lastRenderedPageBreak/>
        <w:t>исключение альтернатив выполняются до тех пор, пока не будет исключена вся матрица. Чем раньше исключена альтернатива, тем она лучше.</w:t>
      </w:r>
    </w:p>
    <w:p w14:paraId="0E16F4B4" w14:textId="6A68B507" w:rsidR="002065B2" w:rsidRDefault="002065B2" w:rsidP="001105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Выполним предварительное ранжирование для рассматриваемой задачи. Найдем суммы строк матрицы потерь:</w:t>
      </w:r>
    </w:p>
    <w:p w14:paraId="4DF5C175" w14:textId="77777777" w:rsidR="00844955" w:rsidRDefault="00844955" w:rsidP="0011052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9625F43" w14:textId="6B37AF17" w:rsidR="00110521" w:rsidRPr="00375831" w:rsidRDefault="00110521" w:rsidP="00E15B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i/>
          <w:sz w:val="28"/>
        </w:rPr>
        <w:t>P</w:t>
      </w:r>
      <w:r w:rsidR="00B00E67">
        <w:rPr>
          <w:rFonts w:ascii="Times New Roman" w:hAnsi="Times New Roman" w:cs="Times New Roman"/>
          <w:sz w:val="36"/>
          <w:vertAlign w:val="subscript"/>
        </w:rPr>
        <w:t>1</w:t>
      </w:r>
      <w:r w:rsidR="00B00E67">
        <w:rPr>
          <w:rFonts w:ascii="Times New Roman" w:hAnsi="Times New Roman" w:cs="Times New Roman"/>
          <w:sz w:val="28"/>
        </w:rPr>
        <w:t xml:space="preserve"> = </w:t>
      </w:r>
      <w:r w:rsidR="00375831">
        <w:rPr>
          <w:rFonts w:ascii="Times New Roman" w:hAnsi="Times New Roman" w:cs="Times New Roman"/>
          <w:sz w:val="28"/>
        </w:rPr>
        <w:t>1</w:t>
      </w:r>
      <w:r w:rsidR="00B00E67">
        <w:rPr>
          <w:rFonts w:ascii="Times New Roman" w:hAnsi="Times New Roman" w:cs="Times New Roman"/>
          <w:sz w:val="28"/>
        </w:rPr>
        <w:t xml:space="preserve"> + </w:t>
      </w:r>
      <w:r w:rsidR="00375831">
        <w:rPr>
          <w:rFonts w:ascii="Times New Roman" w:hAnsi="Times New Roman" w:cs="Times New Roman"/>
          <w:sz w:val="28"/>
        </w:rPr>
        <w:t>0</w:t>
      </w:r>
      <w:r w:rsidR="00375831" w:rsidRPr="00375831">
        <w:rPr>
          <w:rFonts w:ascii="Times New Roman" w:hAnsi="Times New Roman" w:cs="Times New Roman"/>
          <w:sz w:val="28"/>
        </w:rPr>
        <w:t>,994</w:t>
      </w:r>
      <w:r w:rsidR="00B00E67">
        <w:rPr>
          <w:rFonts w:ascii="Times New Roman" w:hAnsi="Times New Roman" w:cs="Times New Roman"/>
          <w:sz w:val="28"/>
        </w:rPr>
        <w:t xml:space="preserve"> + 1</w:t>
      </w:r>
      <w:r w:rsidR="00375831" w:rsidRPr="00375831">
        <w:rPr>
          <w:rFonts w:ascii="Times New Roman" w:hAnsi="Times New Roman" w:cs="Times New Roman"/>
          <w:sz w:val="28"/>
        </w:rPr>
        <w:t>,33 + 0,827</w:t>
      </w:r>
      <w:r w:rsidR="00B00E67">
        <w:rPr>
          <w:rFonts w:ascii="Times New Roman" w:hAnsi="Times New Roman" w:cs="Times New Roman"/>
          <w:sz w:val="28"/>
        </w:rPr>
        <w:t xml:space="preserve"> = </w:t>
      </w:r>
      <w:r w:rsidR="00375831" w:rsidRPr="00375831">
        <w:rPr>
          <w:rFonts w:ascii="Times New Roman" w:hAnsi="Times New Roman" w:cs="Times New Roman"/>
          <w:sz w:val="28"/>
        </w:rPr>
        <w:t>4,151</w:t>
      </w:r>
    </w:p>
    <w:p w14:paraId="2DED83F4" w14:textId="011B61AE" w:rsidR="00110521" w:rsidRPr="00375831" w:rsidRDefault="00110521" w:rsidP="00E15B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i/>
          <w:sz w:val="28"/>
        </w:rPr>
        <w:t>P</w:t>
      </w:r>
      <w:r w:rsidR="00375831" w:rsidRPr="006A58A9">
        <w:rPr>
          <w:rFonts w:ascii="Times New Roman" w:hAnsi="Times New Roman" w:cs="Times New Roman"/>
          <w:sz w:val="36"/>
          <w:vertAlign w:val="subscript"/>
        </w:rPr>
        <w:t>3</w:t>
      </w:r>
      <w:r w:rsidR="00B00E67">
        <w:rPr>
          <w:rFonts w:ascii="Times New Roman" w:hAnsi="Times New Roman" w:cs="Times New Roman"/>
          <w:sz w:val="28"/>
        </w:rPr>
        <w:t xml:space="preserve"> = </w:t>
      </w:r>
      <w:r w:rsidR="00375831">
        <w:rPr>
          <w:rFonts w:ascii="Times New Roman" w:hAnsi="Times New Roman" w:cs="Times New Roman"/>
          <w:sz w:val="28"/>
        </w:rPr>
        <w:t>0</w:t>
      </w:r>
      <w:r w:rsidR="00375831" w:rsidRPr="00375831">
        <w:rPr>
          <w:rFonts w:ascii="Times New Roman" w:hAnsi="Times New Roman" w:cs="Times New Roman"/>
          <w:sz w:val="28"/>
        </w:rPr>
        <w:t>,994</w:t>
      </w:r>
      <w:r w:rsidR="00375831">
        <w:rPr>
          <w:rFonts w:ascii="Times New Roman" w:hAnsi="Times New Roman" w:cs="Times New Roman"/>
          <w:sz w:val="28"/>
        </w:rPr>
        <w:t xml:space="preserve"> + </w:t>
      </w:r>
      <w:r w:rsidR="00375831" w:rsidRPr="00375831">
        <w:rPr>
          <w:rFonts w:ascii="Times New Roman" w:hAnsi="Times New Roman" w:cs="Times New Roman"/>
          <w:sz w:val="28"/>
        </w:rPr>
        <w:t xml:space="preserve">0,994 + 0,66 + 0,994 </w:t>
      </w:r>
      <w:r w:rsidR="00B00E67">
        <w:rPr>
          <w:rFonts w:ascii="Times New Roman" w:hAnsi="Times New Roman" w:cs="Times New Roman"/>
          <w:sz w:val="28"/>
        </w:rPr>
        <w:t xml:space="preserve">= </w:t>
      </w:r>
      <w:r w:rsidR="00375831" w:rsidRPr="00375831">
        <w:rPr>
          <w:rFonts w:ascii="Times New Roman" w:hAnsi="Times New Roman" w:cs="Times New Roman"/>
          <w:sz w:val="28"/>
        </w:rPr>
        <w:t>3,642</w:t>
      </w:r>
    </w:p>
    <w:p w14:paraId="0BEBEFBA" w14:textId="2C7E36F8" w:rsidR="00110521" w:rsidRPr="00375831" w:rsidRDefault="00110521" w:rsidP="00E15B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i/>
          <w:sz w:val="28"/>
        </w:rPr>
        <w:t>P</w:t>
      </w:r>
      <w:r w:rsidR="00375831" w:rsidRPr="006A58A9">
        <w:rPr>
          <w:rFonts w:ascii="Times New Roman" w:hAnsi="Times New Roman" w:cs="Times New Roman"/>
          <w:sz w:val="36"/>
          <w:vertAlign w:val="subscript"/>
        </w:rPr>
        <w:t>4</w:t>
      </w:r>
      <w:r w:rsidRPr="006A77AD">
        <w:rPr>
          <w:rFonts w:ascii="Times New Roman" w:hAnsi="Times New Roman" w:cs="Times New Roman"/>
          <w:sz w:val="28"/>
        </w:rPr>
        <w:t xml:space="preserve"> = </w:t>
      </w:r>
      <w:r w:rsidR="00375831" w:rsidRPr="00375831">
        <w:rPr>
          <w:rFonts w:ascii="Times New Roman" w:hAnsi="Times New Roman" w:cs="Times New Roman"/>
          <w:sz w:val="28"/>
        </w:rPr>
        <w:t>4</w:t>
      </w:r>
    </w:p>
    <w:p w14:paraId="75585C01" w14:textId="44D2E269" w:rsidR="00110521" w:rsidRPr="00375831" w:rsidRDefault="00110521" w:rsidP="00E15B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i/>
          <w:sz w:val="28"/>
        </w:rPr>
        <w:t>P</w:t>
      </w:r>
      <w:r>
        <w:rPr>
          <w:rFonts w:ascii="Times New Roman" w:hAnsi="Times New Roman" w:cs="Times New Roman"/>
          <w:sz w:val="36"/>
          <w:vertAlign w:val="subscript"/>
        </w:rPr>
        <w:t>5</w:t>
      </w:r>
      <w:r w:rsidRPr="006A77AD">
        <w:rPr>
          <w:rFonts w:ascii="Times New Roman" w:hAnsi="Times New Roman" w:cs="Times New Roman"/>
          <w:sz w:val="28"/>
        </w:rPr>
        <w:t xml:space="preserve"> = </w:t>
      </w:r>
      <w:r w:rsidR="00375831" w:rsidRPr="00375831">
        <w:rPr>
          <w:rFonts w:ascii="Times New Roman" w:hAnsi="Times New Roman" w:cs="Times New Roman"/>
          <w:sz w:val="28"/>
        </w:rPr>
        <w:t>3,986</w:t>
      </w:r>
    </w:p>
    <w:p w14:paraId="117CFDC5" w14:textId="6995E137" w:rsidR="00110521" w:rsidRPr="00375831" w:rsidRDefault="00110521" w:rsidP="00E15B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i/>
          <w:sz w:val="28"/>
        </w:rPr>
        <w:t>P</w:t>
      </w:r>
      <w:r>
        <w:rPr>
          <w:rFonts w:ascii="Times New Roman" w:hAnsi="Times New Roman" w:cs="Times New Roman"/>
          <w:sz w:val="36"/>
          <w:vertAlign w:val="subscript"/>
        </w:rPr>
        <w:t>6</w:t>
      </w:r>
      <w:r w:rsidRPr="006A77AD">
        <w:rPr>
          <w:rFonts w:ascii="Times New Roman" w:hAnsi="Times New Roman" w:cs="Times New Roman"/>
          <w:sz w:val="28"/>
        </w:rPr>
        <w:t xml:space="preserve"> = </w:t>
      </w:r>
      <w:r w:rsidR="00375831" w:rsidRPr="00375831">
        <w:rPr>
          <w:rFonts w:ascii="Times New Roman" w:hAnsi="Times New Roman" w:cs="Times New Roman"/>
          <w:sz w:val="28"/>
        </w:rPr>
        <w:t>4,161</w:t>
      </w:r>
    </w:p>
    <w:p w14:paraId="40AF75BF" w14:textId="6B5F65A4" w:rsidR="002065B2" w:rsidRDefault="002065B2" w:rsidP="00E15BA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Предварительно </w:t>
      </w:r>
      <w:r w:rsidR="00B00E67">
        <w:rPr>
          <w:rFonts w:ascii="Times New Roman" w:hAnsi="Times New Roman" w:cs="Times New Roman"/>
          <w:sz w:val="28"/>
        </w:rPr>
        <w:t xml:space="preserve">лучшей считается альтернатива </w:t>
      </w:r>
      <w:r w:rsidR="00F4674F">
        <w:rPr>
          <w:rFonts w:ascii="Times New Roman" w:hAnsi="Times New Roman" w:cs="Times New Roman"/>
          <w:sz w:val="28"/>
        </w:rPr>
        <w:t>СТ3</w:t>
      </w:r>
      <w:r w:rsidRPr="002065B2">
        <w:rPr>
          <w:rFonts w:ascii="Times New Roman" w:hAnsi="Times New Roman" w:cs="Times New Roman"/>
          <w:sz w:val="28"/>
        </w:rPr>
        <w:t xml:space="preserve">. Она исключается из матрицы потерь. Сокращенная матрица потерь приведена в таблице </w:t>
      </w:r>
      <w:r w:rsidR="00B00E67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.2.8.</w:t>
      </w:r>
    </w:p>
    <w:p w14:paraId="5FFCA8C0" w14:textId="77777777" w:rsidR="00E15BA4" w:rsidRPr="002065B2" w:rsidRDefault="00E15BA4" w:rsidP="00E15BA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2644F2E2" w14:textId="58BFCE15" w:rsidR="002065B2" w:rsidRPr="002065B2" w:rsidRDefault="002065B2" w:rsidP="00E15BA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Таблица </w:t>
      </w:r>
      <w:r w:rsidR="00AD7DB8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.2.8 — Первая сокращенная матрица потерь</w:t>
      </w:r>
    </w:p>
    <w:tbl>
      <w:tblPr>
        <w:tblW w:w="7790" w:type="dxa"/>
        <w:tblInd w:w="850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8"/>
      </w:tblGrid>
      <w:tr w:rsidR="00F4674F" w:rsidRPr="00BC281D" w14:paraId="596E930B" w14:textId="77777777" w:rsidTr="00F4674F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00092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2C7B1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228F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EDF95" w14:textId="77777777" w:rsidR="00F4674F" w:rsidRPr="00BC281D" w:rsidRDefault="00F4674F" w:rsidP="00F4674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41072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7E3E4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F4674F" w:rsidRPr="00E228F7" w14:paraId="6B5DD158" w14:textId="77777777" w:rsidTr="00F4674F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BF886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9D2E5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BF4A4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4E0CB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107B7A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0,827</w:t>
            </w:r>
          </w:p>
        </w:tc>
      </w:tr>
      <w:tr w:rsidR="00F4674F" w:rsidRPr="00E228F7" w14:paraId="49F72689" w14:textId="77777777" w:rsidTr="00F4674F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3AF6D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D9DB8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83863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C8046F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5EE153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4674F" w:rsidRPr="00E228F7" w14:paraId="442662BD" w14:textId="77777777" w:rsidTr="00F4674F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3980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0B446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0,664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36469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FDC5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71828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0,994</w:t>
            </w:r>
          </w:p>
        </w:tc>
      </w:tr>
      <w:tr w:rsidR="00F4674F" w:rsidRPr="00E228F7" w14:paraId="2DDCF808" w14:textId="77777777" w:rsidTr="00F4674F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6CCF2" w14:textId="77777777" w:rsidR="00F4674F" w:rsidRPr="00BC281D" w:rsidRDefault="00F4674F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1230E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1,167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60D8A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236EE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E23376" w14:textId="77777777" w:rsidR="00F4674F" w:rsidRPr="00E228F7" w:rsidRDefault="00F4674F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</w:tr>
    </w:tbl>
    <w:p w14:paraId="7B0F4345" w14:textId="77777777" w:rsidR="00E15BA4" w:rsidRDefault="00E15BA4" w:rsidP="00E15B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068C973" w14:textId="0A5BFCE8" w:rsidR="002065B2" w:rsidRDefault="002065B2" w:rsidP="00E15B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Суммы строк этой матрицы: P</w:t>
      </w:r>
      <w:r w:rsidR="00CD44C5">
        <w:rPr>
          <w:rFonts w:ascii="Times New Roman" w:hAnsi="Times New Roman" w:cs="Times New Roman"/>
          <w:sz w:val="28"/>
          <w:vertAlign w:val="subscript"/>
        </w:rPr>
        <w:t>1</w:t>
      </w:r>
      <w:r w:rsidR="00CD44C5">
        <w:rPr>
          <w:rFonts w:ascii="Times New Roman" w:hAnsi="Times New Roman" w:cs="Times New Roman"/>
          <w:sz w:val="28"/>
        </w:rPr>
        <w:t xml:space="preserve"> = 3</w:t>
      </w:r>
      <w:r w:rsidR="003021D8" w:rsidRPr="003021D8">
        <w:rPr>
          <w:rFonts w:ascii="Times New Roman" w:hAnsi="Times New Roman" w:cs="Times New Roman"/>
          <w:sz w:val="28"/>
        </w:rPr>
        <w:t>,151</w:t>
      </w:r>
      <w:r w:rsidRPr="002065B2">
        <w:rPr>
          <w:rFonts w:ascii="Times New Roman" w:hAnsi="Times New Roman" w:cs="Times New Roman"/>
          <w:sz w:val="28"/>
        </w:rPr>
        <w:t>; P</w:t>
      </w:r>
      <w:r w:rsidR="003021D8">
        <w:rPr>
          <w:rFonts w:ascii="Times New Roman" w:hAnsi="Times New Roman" w:cs="Times New Roman"/>
          <w:sz w:val="28"/>
          <w:vertAlign w:val="subscript"/>
        </w:rPr>
        <w:t>4</w:t>
      </w:r>
      <w:r w:rsidR="00CD44C5"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3</w:t>
      </w:r>
      <w:r w:rsidRPr="002065B2">
        <w:rPr>
          <w:rFonts w:ascii="Times New Roman" w:hAnsi="Times New Roman" w:cs="Times New Roman"/>
          <w:sz w:val="28"/>
        </w:rPr>
        <w:t>; P</w:t>
      </w:r>
      <w:r w:rsidR="003021D8">
        <w:rPr>
          <w:rFonts w:ascii="Times New Roman" w:hAnsi="Times New Roman" w:cs="Times New Roman"/>
          <w:sz w:val="28"/>
          <w:vertAlign w:val="subscript"/>
        </w:rPr>
        <w:t>5</w:t>
      </w:r>
      <w:r w:rsidR="00CD44C5">
        <w:rPr>
          <w:rFonts w:ascii="Times New Roman" w:hAnsi="Times New Roman" w:cs="Times New Roman"/>
          <w:sz w:val="28"/>
        </w:rPr>
        <w:t xml:space="preserve"> = 2</w:t>
      </w:r>
      <w:r w:rsidR="003021D8" w:rsidRPr="003021D8">
        <w:rPr>
          <w:rFonts w:ascii="Times New Roman" w:hAnsi="Times New Roman" w:cs="Times New Roman"/>
          <w:sz w:val="28"/>
        </w:rPr>
        <w:t>,652</w:t>
      </w:r>
      <w:r w:rsidRPr="002065B2">
        <w:rPr>
          <w:rFonts w:ascii="Times New Roman" w:hAnsi="Times New Roman" w:cs="Times New Roman"/>
          <w:sz w:val="28"/>
        </w:rPr>
        <w:t>; P</w:t>
      </w:r>
      <w:r w:rsidR="00CD44C5">
        <w:rPr>
          <w:rFonts w:ascii="Times New Roman" w:hAnsi="Times New Roman" w:cs="Times New Roman"/>
          <w:sz w:val="28"/>
          <w:vertAlign w:val="subscript"/>
        </w:rPr>
        <w:t>6</w:t>
      </w:r>
      <w:r w:rsidR="00CD44C5"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3,161</w:t>
      </w:r>
      <w:r w:rsidR="00CD44C5">
        <w:rPr>
          <w:rFonts w:ascii="Times New Roman" w:hAnsi="Times New Roman" w:cs="Times New Roman"/>
          <w:sz w:val="28"/>
        </w:rPr>
        <w:t xml:space="preserve">. Исключается альтернатива </w:t>
      </w:r>
      <w:r w:rsidR="003021D8">
        <w:rPr>
          <w:rFonts w:ascii="Times New Roman" w:hAnsi="Times New Roman" w:cs="Times New Roman"/>
          <w:sz w:val="28"/>
        </w:rPr>
        <w:t>СТ5</w:t>
      </w:r>
      <w:r w:rsidRPr="002065B2">
        <w:rPr>
          <w:rFonts w:ascii="Times New Roman" w:hAnsi="Times New Roman" w:cs="Times New Roman"/>
          <w:sz w:val="28"/>
        </w:rPr>
        <w:t xml:space="preserve">. Вторая сокращенная матрица потерь приведена в таблице </w:t>
      </w:r>
      <w:r w:rsidR="003021D8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.2.9.</w:t>
      </w:r>
    </w:p>
    <w:p w14:paraId="18C34159" w14:textId="77777777" w:rsidR="00E15BA4" w:rsidRPr="002065B2" w:rsidRDefault="00E15BA4" w:rsidP="00E15BA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4112E62" w14:textId="3A9BCA84" w:rsidR="002065B2" w:rsidRPr="002065B2" w:rsidRDefault="002065B2" w:rsidP="00E15BA4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Таблица </w:t>
      </w:r>
      <w:r w:rsidR="00AD7DB8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 xml:space="preserve">.2.9 </w:t>
      </w:r>
      <w:r w:rsidR="00754E87">
        <w:rPr>
          <w:rFonts w:ascii="Times New Roman" w:hAnsi="Times New Roman" w:cs="Times New Roman"/>
          <w:sz w:val="28"/>
        </w:rPr>
        <w:t>–</w:t>
      </w:r>
      <w:r w:rsidRPr="002065B2">
        <w:rPr>
          <w:rFonts w:ascii="Times New Roman" w:hAnsi="Times New Roman" w:cs="Times New Roman"/>
          <w:sz w:val="28"/>
        </w:rPr>
        <w:t xml:space="preserve"> Вторая сокращенная матрица потерь</w:t>
      </w:r>
    </w:p>
    <w:tbl>
      <w:tblPr>
        <w:tblW w:w="6232" w:type="dxa"/>
        <w:tblInd w:w="1606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</w:tblGrid>
      <w:tr w:rsidR="003021D8" w:rsidRPr="00BC281D" w14:paraId="222BB237" w14:textId="77777777" w:rsidTr="003021D8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CDB9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6F50B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E228F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381BD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9A996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3021D8" w:rsidRPr="00E228F7" w14:paraId="25C50014" w14:textId="77777777" w:rsidTr="003021D8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0AFD7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4685FF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F7F00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81AC8A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0,827</w:t>
            </w:r>
          </w:p>
        </w:tc>
      </w:tr>
      <w:tr w:rsidR="003021D8" w:rsidRPr="00E228F7" w14:paraId="6B70B387" w14:textId="77777777" w:rsidTr="003021D8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0BFDB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ECFE10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B8CEB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23E764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21D8" w:rsidRPr="00E228F7" w14:paraId="633907F3" w14:textId="77777777" w:rsidTr="003021D8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FFB56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19D800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1,167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055F5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A49AB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</w:tr>
    </w:tbl>
    <w:p w14:paraId="5E09AA07" w14:textId="77777777" w:rsidR="00844955" w:rsidRDefault="00844955" w:rsidP="007D6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0669520" w14:textId="51C10FA4" w:rsidR="002065B2" w:rsidRDefault="002065B2" w:rsidP="007D6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Суммы строк этой матрицы: P</w:t>
      </w:r>
      <w:r w:rsidR="00481393">
        <w:rPr>
          <w:rFonts w:ascii="Times New Roman" w:hAnsi="Times New Roman" w:cs="Times New Roman"/>
          <w:sz w:val="28"/>
          <w:vertAlign w:val="subscript"/>
        </w:rPr>
        <w:t>1</w:t>
      </w:r>
      <w:r w:rsidR="00481393">
        <w:rPr>
          <w:rFonts w:ascii="Times New Roman" w:hAnsi="Times New Roman" w:cs="Times New Roman"/>
          <w:sz w:val="28"/>
        </w:rPr>
        <w:t xml:space="preserve"> = 1</w:t>
      </w:r>
      <w:r w:rsidR="003021D8" w:rsidRPr="003021D8">
        <w:rPr>
          <w:rFonts w:ascii="Times New Roman" w:hAnsi="Times New Roman" w:cs="Times New Roman"/>
          <w:sz w:val="28"/>
        </w:rPr>
        <w:t>,821</w:t>
      </w:r>
      <w:r w:rsidRPr="002065B2">
        <w:rPr>
          <w:rFonts w:ascii="Times New Roman" w:hAnsi="Times New Roman" w:cs="Times New Roman"/>
          <w:sz w:val="28"/>
        </w:rPr>
        <w:t>; P</w:t>
      </w:r>
      <w:r w:rsidR="003021D8">
        <w:rPr>
          <w:rFonts w:ascii="Times New Roman" w:hAnsi="Times New Roman" w:cs="Times New Roman"/>
          <w:sz w:val="28"/>
          <w:vertAlign w:val="subscript"/>
        </w:rPr>
        <w:t>4</w:t>
      </w:r>
      <w:r w:rsidR="00481393"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2</w:t>
      </w:r>
      <w:r w:rsidRPr="002065B2">
        <w:rPr>
          <w:rFonts w:ascii="Times New Roman" w:hAnsi="Times New Roman" w:cs="Times New Roman"/>
          <w:sz w:val="28"/>
        </w:rPr>
        <w:t>; P</w:t>
      </w:r>
      <w:r w:rsidR="003021D8">
        <w:rPr>
          <w:rFonts w:ascii="Times New Roman" w:hAnsi="Times New Roman" w:cs="Times New Roman"/>
          <w:sz w:val="28"/>
          <w:vertAlign w:val="subscript"/>
        </w:rPr>
        <w:t>6</w:t>
      </w:r>
      <w:r w:rsidR="00481393"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2,161</w:t>
      </w:r>
      <w:r w:rsidR="004307DD">
        <w:rPr>
          <w:rFonts w:ascii="Times New Roman" w:hAnsi="Times New Roman" w:cs="Times New Roman"/>
          <w:sz w:val="28"/>
        </w:rPr>
        <w:t xml:space="preserve">. Исключается альтернатива </w:t>
      </w:r>
      <w:r w:rsidR="003021D8">
        <w:rPr>
          <w:rFonts w:ascii="Times New Roman" w:hAnsi="Times New Roman" w:cs="Times New Roman"/>
          <w:sz w:val="28"/>
        </w:rPr>
        <w:t>СТ1</w:t>
      </w:r>
      <w:r w:rsidRPr="002065B2">
        <w:rPr>
          <w:rFonts w:ascii="Times New Roman" w:hAnsi="Times New Roman" w:cs="Times New Roman"/>
          <w:sz w:val="28"/>
        </w:rPr>
        <w:t xml:space="preserve">. Третья сокращенная матрица потерь приведена в таблице </w:t>
      </w:r>
      <w:r w:rsidR="00AD7DB8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>.2.10.</w:t>
      </w:r>
    </w:p>
    <w:p w14:paraId="223CE1F5" w14:textId="77777777" w:rsidR="007D6DC3" w:rsidRPr="002065B2" w:rsidRDefault="007D6DC3" w:rsidP="007D6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A73E6FB" w14:textId="60E9CE33" w:rsidR="002065B2" w:rsidRPr="002065B2" w:rsidRDefault="002065B2" w:rsidP="007D6DC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Таблица </w:t>
      </w:r>
      <w:r w:rsidR="00AD7DB8">
        <w:rPr>
          <w:rFonts w:ascii="Times New Roman" w:hAnsi="Times New Roman" w:cs="Times New Roman"/>
          <w:sz w:val="28"/>
        </w:rPr>
        <w:t>4</w:t>
      </w:r>
      <w:r w:rsidRPr="002065B2">
        <w:rPr>
          <w:rFonts w:ascii="Times New Roman" w:hAnsi="Times New Roman" w:cs="Times New Roman"/>
          <w:sz w:val="28"/>
        </w:rPr>
        <w:t xml:space="preserve">.2.10 </w:t>
      </w:r>
      <w:r w:rsidR="00754E87">
        <w:rPr>
          <w:rFonts w:ascii="Times New Roman" w:hAnsi="Times New Roman" w:cs="Times New Roman"/>
          <w:sz w:val="28"/>
        </w:rPr>
        <w:t>–</w:t>
      </w:r>
      <w:r w:rsidRPr="002065B2">
        <w:rPr>
          <w:rFonts w:ascii="Times New Roman" w:hAnsi="Times New Roman" w:cs="Times New Roman"/>
          <w:sz w:val="28"/>
        </w:rPr>
        <w:t xml:space="preserve"> Третья сокращенная матрица потерь</w:t>
      </w:r>
    </w:p>
    <w:tbl>
      <w:tblPr>
        <w:tblW w:w="4674" w:type="dxa"/>
        <w:tblInd w:w="2674" w:type="dxa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8"/>
      </w:tblGrid>
      <w:tr w:rsidR="003021D8" w:rsidRPr="00BC281D" w14:paraId="204674E7" w14:textId="77777777" w:rsidTr="003021D8">
        <w:trPr>
          <w:trHeight w:val="395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D254F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065FE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565FC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8C230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</w:tr>
      <w:tr w:rsidR="003021D8" w:rsidRPr="00E228F7" w14:paraId="6CE735E8" w14:textId="77777777" w:rsidTr="003021D8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03235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5A9C4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2EB51E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021D8" w:rsidRPr="00E228F7" w14:paraId="30116B43" w14:textId="77777777" w:rsidTr="003021D8">
        <w:trPr>
          <w:trHeight w:val="395"/>
        </w:trPr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C08C7" w14:textId="77777777" w:rsidR="003021D8" w:rsidRPr="00BC281D" w:rsidRDefault="003021D8" w:rsidP="00A3455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486D2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27A5E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0,994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D49B6" w14:textId="77777777" w:rsidR="003021D8" w:rsidRPr="00E228F7" w:rsidRDefault="003021D8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228F7">
              <w:rPr>
                <w:rFonts w:ascii="Times New Roman" w:hAnsi="Times New Roman" w:cs="Times New Roman"/>
                <w:sz w:val="28"/>
              </w:rPr>
              <w:t>–</w:t>
            </w:r>
          </w:p>
        </w:tc>
      </w:tr>
    </w:tbl>
    <w:p w14:paraId="5CB61F39" w14:textId="77777777" w:rsidR="007D6DC3" w:rsidRDefault="007D6DC3" w:rsidP="007D6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B62DCE7" w14:textId="1051B76E" w:rsidR="002065B2" w:rsidRPr="002065B2" w:rsidRDefault="002065B2" w:rsidP="007D6D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lastRenderedPageBreak/>
        <w:t>Суммы строк этой матрицы: P</w:t>
      </w:r>
      <w:r w:rsidR="004307DD">
        <w:rPr>
          <w:rFonts w:ascii="Times New Roman" w:hAnsi="Times New Roman" w:cs="Times New Roman"/>
          <w:sz w:val="28"/>
          <w:vertAlign w:val="subscript"/>
        </w:rPr>
        <w:t>1</w:t>
      </w:r>
      <w:r w:rsidR="004307DD">
        <w:rPr>
          <w:rFonts w:ascii="Times New Roman" w:hAnsi="Times New Roman" w:cs="Times New Roman"/>
          <w:sz w:val="28"/>
        </w:rPr>
        <w:t xml:space="preserve"> = </w:t>
      </w:r>
      <w:r w:rsidR="003021D8">
        <w:rPr>
          <w:rFonts w:ascii="Times New Roman" w:hAnsi="Times New Roman" w:cs="Times New Roman"/>
          <w:sz w:val="28"/>
        </w:rPr>
        <w:t>1</w:t>
      </w:r>
      <w:r w:rsidRPr="002065B2">
        <w:rPr>
          <w:rFonts w:ascii="Times New Roman" w:hAnsi="Times New Roman" w:cs="Times New Roman"/>
          <w:sz w:val="28"/>
        </w:rPr>
        <w:t>; P</w:t>
      </w:r>
      <w:r w:rsidR="004307DD">
        <w:rPr>
          <w:rFonts w:ascii="Times New Roman" w:hAnsi="Times New Roman" w:cs="Times New Roman"/>
          <w:sz w:val="28"/>
          <w:vertAlign w:val="subscript"/>
        </w:rPr>
        <w:t>2</w:t>
      </w:r>
      <w:r w:rsidR="004307DD">
        <w:rPr>
          <w:rFonts w:ascii="Times New Roman" w:hAnsi="Times New Roman" w:cs="Times New Roman"/>
          <w:sz w:val="28"/>
        </w:rPr>
        <w:t xml:space="preserve"> = </w:t>
      </w:r>
      <w:r w:rsidR="003021D8">
        <w:rPr>
          <w:rFonts w:ascii="Times New Roman" w:hAnsi="Times New Roman" w:cs="Times New Roman"/>
          <w:sz w:val="28"/>
        </w:rPr>
        <w:t>0</w:t>
      </w:r>
      <w:r w:rsidR="003021D8" w:rsidRPr="003021D8">
        <w:rPr>
          <w:rFonts w:ascii="Times New Roman" w:hAnsi="Times New Roman" w:cs="Times New Roman"/>
          <w:sz w:val="28"/>
        </w:rPr>
        <w:t>,994</w:t>
      </w:r>
      <w:r w:rsidRPr="002065B2">
        <w:rPr>
          <w:rFonts w:ascii="Times New Roman" w:hAnsi="Times New Roman" w:cs="Times New Roman"/>
          <w:sz w:val="28"/>
        </w:rPr>
        <w:t>. Лучшая альтер</w:t>
      </w:r>
      <w:r w:rsidR="00ED7F8F">
        <w:rPr>
          <w:rFonts w:ascii="Times New Roman" w:hAnsi="Times New Roman" w:cs="Times New Roman"/>
          <w:sz w:val="28"/>
        </w:rPr>
        <w:t xml:space="preserve">натива (из двух оставшихся) – </w:t>
      </w:r>
      <w:r w:rsidR="003021D8">
        <w:rPr>
          <w:rFonts w:ascii="Times New Roman" w:hAnsi="Times New Roman" w:cs="Times New Roman"/>
          <w:sz w:val="28"/>
        </w:rPr>
        <w:t>СТ6</w:t>
      </w:r>
      <w:r w:rsidRPr="002065B2">
        <w:rPr>
          <w:rFonts w:ascii="Times New Roman" w:hAnsi="Times New Roman" w:cs="Times New Roman"/>
          <w:sz w:val="28"/>
        </w:rPr>
        <w:t>. Предварительное ранжирование</w:t>
      </w:r>
      <w:r w:rsidR="00ED7F8F">
        <w:rPr>
          <w:rFonts w:ascii="Times New Roman" w:hAnsi="Times New Roman" w:cs="Times New Roman"/>
          <w:sz w:val="28"/>
        </w:rPr>
        <w:t xml:space="preserve"> альтернатив: </w:t>
      </w:r>
      <w:r w:rsidR="003021D8">
        <w:rPr>
          <w:rFonts w:ascii="Times New Roman" w:hAnsi="Times New Roman" w:cs="Times New Roman"/>
          <w:sz w:val="28"/>
        </w:rPr>
        <w:t xml:space="preserve">СТ3, СТ5, СТ1, </w:t>
      </w:r>
      <w:r w:rsidR="003021D8">
        <w:rPr>
          <w:rFonts w:ascii="Times New Roman" w:hAnsi="Times New Roman" w:cs="Times New Roman"/>
          <w:sz w:val="28"/>
          <w:lang w:val="en-US"/>
        </w:rPr>
        <w:t>CT6,</w:t>
      </w:r>
      <w:r w:rsidR="003021D8">
        <w:rPr>
          <w:rFonts w:ascii="Times New Roman" w:hAnsi="Times New Roman" w:cs="Times New Roman"/>
          <w:sz w:val="28"/>
        </w:rPr>
        <w:t xml:space="preserve"> СТ4</w:t>
      </w:r>
      <w:r w:rsidRPr="002065B2">
        <w:rPr>
          <w:rFonts w:ascii="Times New Roman" w:hAnsi="Times New Roman" w:cs="Times New Roman"/>
          <w:sz w:val="28"/>
        </w:rPr>
        <w:t>.</w:t>
      </w:r>
    </w:p>
    <w:p w14:paraId="0AC156DF" w14:textId="71FF715D" w:rsidR="002065B2" w:rsidRPr="00754E87" w:rsidRDefault="002065B2" w:rsidP="00754E87">
      <w:pPr>
        <w:pStyle w:val="a3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754E87">
        <w:rPr>
          <w:rFonts w:ascii="Times New Roman" w:hAnsi="Times New Roman" w:cs="Times New Roman"/>
          <w:sz w:val="28"/>
        </w:rPr>
        <w:t xml:space="preserve">Выполняется окончательное ранжирование альтернатив.  Для этого альтернативы сравниваются попарно, начиная с конца предварительного ранжирования. Если сравниваются j-я и k-я альтернативы (при этом j-я альтернатива в предварительном ранжировании находится выше k-й) и выполняется условие </w:t>
      </w:r>
      <w:proofErr w:type="spellStart"/>
      <w:r w:rsidRPr="00754E87">
        <w:rPr>
          <w:rFonts w:ascii="Times New Roman" w:hAnsi="Times New Roman" w:cs="Times New Roman"/>
          <w:sz w:val="28"/>
        </w:rPr>
        <w:t>Rjk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</w:t>
      </w:r>
      <w:r w:rsidR="00754E87" w:rsidRPr="006A77AD">
        <w:rPr>
          <w:rFonts w:ascii="Times New Roman" w:hAnsi="Times New Roman" w:cs="Times New Roman"/>
          <w:sz w:val="28"/>
        </w:rPr>
        <w:sym w:font="Symbol" w:char="F0A3"/>
      </w:r>
      <w:r w:rsidRPr="00754E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54E87">
        <w:rPr>
          <w:rFonts w:ascii="Times New Roman" w:hAnsi="Times New Roman" w:cs="Times New Roman"/>
          <w:sz w:val="28"/>
        </w:rPr>
        <w:t>Rkj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(где </w:t>
      </w:r>
      <w:proofErr w:type="spellStart"/>
      <w:r w:rsidRPr="00754E87">
        <w:rPr>
          <w:rFonts w:ascii="Times New Roman" w:hAnsi="Times New Roman" w:cs="Times New Roman"/>
          <w:sz w:val="28"/>
        </w:rPr>
        <w:t>Rjk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54E87">
        <w:rPr>
          <w:rFonts w:ascii="Times New Roman" w:hAnsi="Times New Roman" w:cs="Times New Roman"/>
          <w:sz w:val="28"/>
        </w:rPr>
        <w:t>Rkj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- элементы матрицы потерь), то альтернативы остаются в ранжировании на прежних местах (j-я альтернатива лучше k-й). Если </w:t>
      </w:r>
      <w:proofErr w:type="spellStart"/>
      <w:proofErr w:type="gramStart"/>
      <w:r w:rsidRPr="00754E87">
        <w:rPr>
          <w:rFonts w:ascii="Times New Roman" w:hAnsi="Times New Roman" w:cs="Times New Roman"/>
          <w:sz w:val="28"/>
        </w:rPr>
        <w:t>Rjk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&gt;</w:t>
      </w:r>
      <w:proofErr w:type="gramEnd"/>
      <w:r w:rsidRPr="00754E8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54E87">
        <w:rPr>
          <w:rFonts w:ascii="Times New Roman" w:hAnsi="Times New Roman" w:cs="Times New Roman"/>
          <w:sz w:val="28"/>
        </w:rPr>
        <w:t>Rkj</w:t>
      </w:r>
      <w:proofErr w:type="spellEnd"/>
      <w:r w:rsidRPr="00754E87">
        <w:rPr>
          <w:rFonts w:ascii="Times New Roman" w:hAnsi="Times New Roman" w:cs="Times New Roman"/>
          <w:sz w:val="28"/>
        </w:rPr>
        <w:t>, то альтернативы меняются местами (j-я альтернатива хуже k-й).</w:t>
      </w:r>
    </w:p>
    <w:p w14:paraId="362E7165" w14:textId="75042C47" w:rsidR="002065B2" w:rsidRDefault="002065B2" w:rsidP="00754E8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>Выполним окончательное ранжирование для данной задачи</w:t>
      </w:r>
      <w:r w:rsidR="00754E87">
        <w:rPr>
          <w:rFonts w:ascii="Times New Roman" w:hAnsi="Times New Roman" w:cs="Times New Roman"/>
          <w:sz w:val="28"/>
        </w:rPr>
        <w:t>:</w:t>
      </w:r>
    </w:p>
    <w:p w14:paraId="64D684F3" w14:textId="5F25609B" w:rsidR="00966D77" w:rsidRDefault="003D6913" w:rsidP="003D69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Сравниваем </w:t>
      </w:r>
      <w:r w:rsidR="003021D8">
        <w:rPr>
          <w:rFonts w:ascii="Times New Roman" w:hAnsi="Times New Roman" w:cs="Times New Roman"/>
          <w:sz w:val="28"/>
        </w:rPr>
        <w:t>СТ</w:t>
      </w:r>
      <w:r w:rsidR="003021D8" w:rsidRPr="003021D8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и </w:t>
      </w:r>
      <w:r w:rsidR="003021D8">
        <w:rPr>
          <w:rFonts w:ascii="Times New Roman" w:hAnsi="Times New Roman" w:cs="Times New Roman"/>
          <w:sz w:val="28"/>
        </w:rPr>
        <w:t>СТ</w:t>
      </w:r>
      <w:r w:rsidR="003021D8" w:rsidRPr="003021D8">
        <w:rPr>
          <w:rFonts w:ascii="Times New Roman" w:hAnsi="Times New Roman" w:cs="Times New Roman"/>
          <w:sz w:val="28"/>
        </w:rPr>
        <w:t>4</w:t>
      </w:r>
      <w:r w:rsidR="003021D8">
        <w:rPr>
          <w:rFonts w:ascii="Times New Roman" w:hAnsi="Times New Roman" w:cs="Times New Roman"/>
          <w:sz w:val="28"/>
        </w:rPr>
        <w:t>.</w:t>
      </w:r>
      <w:r w:rsidR="00AD7DB8" w:rsidRPr="00AD7DB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R</w:t>
      </w:r>
      <w:r w:rsidR="003021D8" w:rsidRPr="003021D8">
        <w:rPr>
          <w:rFonts w:ascii="Times New Roman" w:hAnsi="Times New Roman" w:cs="Times New Roman"/>
          <w:sz w:val="28"/>
          <w:vertAlign w:val="subscript"/>
        </w:rPr>
        <w:t>64</w:t>
      </w:r>
      <w:r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0,994</w:t>
      </w:r>
      <w:r w:rsidR="00AD7DB8" w:rsidRPr="00AD7DB8">
        <w:rPr>
          <w:rFonts w:ascii="Times New Roman" w:hAnsi="Times New Roman" w:cs="Times New Roman"/>
          <w:sz w:val="28"/>
        </w:rPr>
        <w:t>;</w:t>
      </w:r>
      <w:r w:rsidR="003021D8">
        <w:rPr>
          <w:rFonts w:ascii="Times New Roman" w:hAnsi="Times New Roman" w:cs="Times New Roman"/>
          <w:sz w:val="28"/>
        </w:rPr>
        <w:t xml:space="preserve"> </w:t>
      </w:r>
      <w:r w:rsidR="00AD7DB8">
        <w:rPr>
          <w:rFonts w:ascii="Times New Roman" w:hAnsi="Times New Roman" w:cs="Times New Roman"/>
          <w:sz w:val="28"/>
        </w:rPr>
        <w:t>R</w:t>
      </w:r>
      <w:r w:rsidR="003021D8" w:rsidRPr="003021D8">
        <w:rPr>
          <w:rFonts w:ascii="Times New Roman" w:hAnsi="Times New Roman" w:cs="Times New Roman"/>
          <w:sz w:val="28"/>
          <w:vertAlign w:val="subscript"/>
        </w:rPr>
        <w:t>64</w:t>
      </w:r>
      <w:r w:rsidR="00AD7DB8">
        <w:rPr>
          <w:rFonts w:ascii="Times New Roman" w:hAnsi="Times New Roman" w:cs="Times New Roman"/>
          <w:sz w:val="28"/>
        </w:rPr>
        <w:t xml:space="preserve"> = </w:t>
      </w:r>
      <w:r w:rsidR="003021D8" w:rsidRPr="003021D8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 Так как R</w:t>
      </w:r>
      <w:r w:rsidR="003021D8" w:rsidRPr="003021D8">
        <w:rPr>
          <w:rFonts w:ascii="Times New Roman" w:hAnsi="Times New Roman" w:cs="Times New Roman"/>
          <w:sz w:val="28"/>
          <w:vertAlign w:val="subscript"/>
        </w:rPr>
        <w:t>64</w:t>
      </w:r>
      <w:r w:rsidR="003A5E27">
        <w:rPr>
          <w:rFonts w:ascii="Times New Roman" w:hAnsi="Times New Roman" w:cs="Times New Roman"/>
          <w:sz w:val="28"/>
        </w:rPr>
        <w:t xml:space="preserve"> </w:t>
      </w:r>
      <w:proofErr w:type="gramStart"/>
      <w:r w:rsidR="006A58A9" w:rsidRPr="006A58A9">
        <w:rPr>
          <w:rFonts w:ascii="Times New Roman" w:hAnsi="Times New Roman" w:cs="Times New Roman"/>
          <w:sz w:val="28"/>
        </w:rPr>
        <w:t>&lt;</w:t>
      </w:r>
      <w:r>
        <w:rPr>
          <w:rFonts w:ascii="Times New Roman" w:hAnsi="Times New Roman" w:cs="Times New Roman"/>
          <w:sz w:val="28"/>
        </w:rPr>
        <w:t xml:space="preserve"> R</w:t>
      </w:r>
      <w:proofErr w:type="gramEnd"/>
      <w:r w:rsidR="003021D8" w:rsidRPr="003021D8">
        <w:rPr>
          <w:rFonts w:ascii="Times New Roman" w:hAnsi="Times New Roman" w:cs="Times New Roman"/>
          <w:sz w:val="28"/>
          <w:vertAlign w:val="subscript"/>
        </w:rPr>
        <w:t>46</w:t>
      </w:r>
      <w:r w:rsidRPr="002065B2">
        <w:rPr>
          <w:rFonts w:ascii="Times New Roman" w:hAnsi="Times New Roman" w:cs="Times New Roman"/>
          <w:sz w:val="28"/>
        </w:rPr>
        <w:t>, альтернат</w:t>
      </w:r>
      <w:r w:rsidR="00CB1AC6">
        <w:rPr>
          <w:rFonts w:ascii="Times New Roman" w:hAnsi="Times New Roman" w:cs="Times New Roman"/>
          <w:sz w:val="28"/>
        </w:rPr>
        <w:t>ивы</w:t>
      </w:r>
      <w:r w:rsidR="006A58A9">
        <w:rPr>
          <w:rFonts w:ascii="Times New Roman" w:hAnsi="Times New Roman" w:cs="Times New Roman"/>
          <w:sz w:val="28"/>
        </w:rPr>
        <w:t xml:space="preserve"> остаются на своих местах (СТ</w:t>
      </w:r>
      <w:r w:rsidR="006A58A9" w:rsidRPr="006A58A9">
        <w:rPr>
          <w:rFonts w:ascii="Times New Roman" w:hAnsi="Times New Roman" w:cs="Times New Roman"/>
          <w:sz w:val="28"/>
        </w:rPr>
        <w:t>6</w:t>
      </w:r>
      <w:r w:rsidR="006A58A9">
        <w:rPr>
          <w:rFonts w:ascii="Times New Roman" w:hAnsi="Times New Roman" w:cs="Times New Roman"/>
          <w:sz w:val="28"/>
        </w:rPr>
        <w:t xml:space="preserve"> выше, чем СТ4</w:t>
      </w:r>
      <w:r w:rsidR="006A58A9" w:rsidRPr="002065B2">
        <w:rPr>
          <w:rFonts w:ascii="Times New Roman" w:hAnsi="Times New Roman" w:cs="Times New Roman"/>
          <w:sz w:val="28"/>
        </w:rPr>
        <w:t>).</w:t>
      </w:r>
      <w:r w:rsidR="006A58A9">
        <w:rPr>
          <w:rFonts w:ascii="Times New Roman" w:hAnsi="Times New Roman" w:cs="Times New Roman"/>
          <w:sz w:val="28"/>
        </w:rPr>
        <w:t xml:space="preserve">        </w:t>
      </w:r>
    </w:p>
    <w:p w14:paraId="0D5EFE0D" w14:textId="708F3E26" w:rsidR="00F63992" w:rsidRDefault="00966D77" w:rsidP="00966D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Сравниваем </w:t>
      </w:r>
      <w:r w:rsidR="003A5E27">
        <w:rPr>
          <w:rFonts w:ascii="Times New Roman" w:hAnsi="Times New Roman" w:cs="Times New Roman"/>
          <w:sz w:val="28"/>
        </w:rPr>
        <w:t>СТ1</w:t>
      </w:r>
      <w:r>
        <w:rPr>
          <w:rFonts w:ascii="Times New Roman" w:hAnsi="Times New Roman" w:cs="Times New Roman"/>
          <w:sz w:val="28"/>
        </w:rPr>
        <w:t xml:space="preserve"> и </w:t>
      </w:r>
      <w:r w:rsidR="003A5E27">
        <w:rPr>
          <w:rFonts w:ascii="Times New Roman" w:hAnsi="Times New Roman" w:cs="Times New Roman"/>
          <w:sz w:val="28"/>
        </w:rPr>
        <w:t>СТ</w:t>
      </w:r>
      <w:r w:rsidR="006A58A9" w:rsidRPr="006A58A9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. </w:t>
      </w:r>
      <w:r w:rsidR="003A5E27">
        <w:rPr>
          <w:rFonts w:ascii="Times New Roman" w:hAnsi="Times New Roman" w:cs="Times New Roman"/>
          <w:sz w:val="28"/>
        </w:rPr>
        <w:t>R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1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6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0,</w:t>
      </w:r>
      <w:r w:rsidR="006A58A9" w:rsidRPr="006A58A9">
        <w:rPr>
          <w:rFonts w:ascii="Times New Roman" w:hAnsi="Times New Roman" w:cs="Times New Roman"/>
          <w:sz w:val="28"/>
        </w:rPr>
        <w:t>827</w:t>
      </w:r>
      <w:r w:rsidR="003A5E27" w:rsidRPr="00AD7DB8">
        <w:rPr>
          <w:rFonts w:ascii="Times New Roman" w:hAnsi="Times New Roman" w:cs="Times New Roman"/>
          <w:sz w:val="28"/>
        </w:rPr>
        <w:t>;</w:t>
      </w:r>
      <w:r w:rsidR="003A5E27">
        <w:rPr>
          <w:rFonts w:ascii="Times New Roman" w:hAnsi="Times New Roman" w:cs="Times New Roman"/>
          <w:sz w:val="28"/>
        </w:rPr>
        <w:t xml:space="preserve"> R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6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1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1</w:t>
      </w:r>
      <w:r w:rsidR="006A58A9" w:rsidRPr="006A58A9">
        <w:rPr>
          <w:rFonts w:ascii="Times New Roman" w:hAnsi="Times New Roman" w:cs="Times New Roman"/>
          <w:sz w:val="28"/>
        </w:rPr>
        <w:t>,167</w:t>
      </w:r>
      <w:r w:rsidR="00F63992">
        <w:rPr>
          <w:rFonts w:ascii="Times New Roman" w:hAnsi="Times New Roman" w:cs="Times New Roman"/>
          <w:sz w:val="28"/>
        </w:rPr>
        <w:t xml:space="preserve">. Так как </w:t>
      </w:r>
      <w:r w:rsidR="003A5E27">
        <w:rPr>
          <w:rFonts w:ascii="Times New Roman" w:hAnsi="Times New Roman" w:cs="Times New Roman"/>
          <w:sz w:val="28"/>
        </w:rPr>
        <w:t>R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1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6</w:t>
      </w:r>
      <w:r w:rsidR="003A5E27">
        <w:rPr>
          <w:rFonts w:ascii="Times New Roman" w:hAnsi="Times New Roman" w:cs="Times New Roman"/>
          <w:sz w:val="28"/>
        </w:rPr>
        <w:t xml:space="preserve"> </w:t>
      </w:r>
      <w:proofErr w:type="gramStart"/>
      <w:r w:rsidR="006A58A9" w:rsidRPr="006A58A9">
        <w:rPr>
          <w:rFonts w:ascii="Times New Roman" w:hAnsi="Times New Roman" w:cs="Times New Roman"/>
          <w:sz w:val="28"/>
        </w:rPr>
        <w:t>&lt;</w:t>
      </w:r>
      <w:r w:rsidR="003A5E27">
        <w:rPr>
          <w:rFonts w:ascii="Times New Roman" w:hAnsi="Times New Roman" w:cs="Times New Roman"/>
          <w:sz w:val="28"/>
        </w:rPr>
        <w:t xml:space="preserve"> R</w:t>
      </w:r>
      <w:proofErr w:type="gramEnd"/>
      <w:r w:rsidR="006A58A9" w:rsidRPr="006A58A9">
        <w:rPr>
          <w:rFonts w:ascii="Times New Roman" w:hAnsi="Times New Roman" w:cs="Times New Roman"/>
          <w:sz w:val="28"/>
          <w:vertAlign w:val="subscript"/>
        </w:rPr>
        <w:t>6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1</w:t>
      </w:r>
      <w:r w:rsidRPr="002065B2">
        <w:rPr>
          <w:rFonts w:ascii="Times New Roman" w:hAnsi="Times New Roman" w:cs="Times New Roman"/>
          <w:sz w:val="28"/>
        </w:rPr>
        <w:t xml:space="preserve">, </w:t>
      </w:r>
      <w:r w:rsidR="006A58A9" w:rsidRPr="002065B2">
        <w:rPr>
          <w:rFonts w:ascii="Times New Roman" w:hAnsi="Times New Roman" w:cs="Times New Roman"/>
          <w:sz w:val="28"/>
        </w:rPr>
        <w:t>альтернат</w:t>
      </w:r>
      <w:r w:rsidR="006A58A9">
        <w:rPr>
          <w:rFonts w:ascii="Times New Roman" w:hAnsi="Times New Roman" w:cs="Times New Roman"/>
          <w:sz w:val="28"/>
        </w:rPr>
        <w:t>ивы остаются на своих местах (СТ</w:t>
      </w:r>
      <w:r w:rsidR="006A58A9" w:rsidRPr="006A58A9">
        <w:rPr>
          <w:rFonts w:ascii="Times New Roman" w:hAnsi="Times New Roman" w:cs="Times New Roman"/>
          <w:sz w:val="28"/>
        </w:rPr>
        <w:t>6</w:t>
      </w:r>
      <w:r w:rsidR="006A58A9">
        <w:rPr>
          <w:rFonts w:ascii="Times New Roman" w:hAnsi="Times New Roman" w:cs="Times New Roman"/>
          <w:sz w:val="28"/>
        </w:rPr>
        <w:t xml:space="preserve"> выше, чем СТ4</w:t>
      </w:r>
      <w:r w:rsidR="006A58A9" w:rsidRPr="002065B2">
        <w:rPr>
          <w:rFonts w:ascii="Times New Roman" w:hAnsi="Times New Roman" w:cs="Times New Roman"/>
          <w:sz w:val="28"/>
        </w:rPr>
        <w:t>).</w:t>
      </w:r>
      <w:r w:rsidR="006A58A9">
        <w:rPr>
          <w:rFonts w:ascii="Times New Roman" w:hAnsi="Times New Roman" w:cs="Times New Roman"/>
          <w:sz w:val="28"/>
        </w:rPr>
        <w:t xml:space="preserve">        </w:t>
      </w:r>
    </w:p>
    <w:p w14:paraId="57AD5BD9" w14:textId="22AD7D61" w:rsidR="00F63992" w:rsidRDefault="00F63992" w:rsidP="006A58A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Сравниваем </w:t>
      </w:r>
      <w:r w:rsidR="003A5E27">
        <w:rPr>
          <w:rFonts w:ascii="Times New Roman" w:hAnsi="Times New Roman" w:cs="Times New Roman"/>
          <w:sz w:val="28"/>
        </w:rPr>
        <w:t>СТ5</w:t>
      </w:r>
      <w:r>
        <w:rPr>
          <w:rFonts w:ascii="Times New Roman" w:hAnsi="Times New Roman" w:cs="Times New Roman"/>
          <w:sz w:val="28"/>
        </w:rPr>
        <w:t xml:space="preserve"> и </w:t>
      </w:r>
      <w:r w:rsidR="003A5E27">
        <w:rPr>
          <w:rFonts w:ascii="Times New Roman" w:hAnsi="Times New Roman" w:cs="Times New Roman"/>
          <w:sz w:val="28"/>
        </w:rPr>
        <w:t>СТ</w:t>
      </w:r>
      <w:r w:rsidR="006A58A9" w:rsidRPr="006A58A9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 xml:space="preserve">. </w:t>
      </w:r>
      <w:r w:rsidR="003A5E27">
        <w:rPr>
          <w:rFonts w:ascii="Times New Roman" w:hAnsi="Times New Roman" w:cs="Times New Roman"/>
          <w:sz w:val="28"/>
        </w:rPr>
        <w:t>R</w:t>
      </w:r>
      <w:r w:rsidR="003A5E27">
        <w:rPr>
          <w:rFonts w:ascii="Times New Roman" w:hAnsi="Times New Roman" w:cs="Times New Roman"/>
          <w:sz w:val="28"/>
          <w:vertAlign w:val="subscript"/>
        </w:rPr>
        <w:t>5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1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0,</w:t>
      </w:r>
      <w:r w:rsidR="006A58A9" w:rsidRPr="006A58A9">
        <w:rPr>
          <w:rFonts w:ascii="Times New Roman" w:hAnsi="Times New Roman" w:cs="Times New Roman"/>
          <w:sz w:val="28"/>
        </w:rPr>
        <w:t>66</w:t>
      </w:r>
      <w:r w:rsidR="003A5E27" w:rsidRPr="003021D8">
        <w:rPr>
          <w:rFonts w:ascii="Times New Roman" w:hAnsi="Times New Roman" w:cs="Times New Roman"/>
          <w:sz w:val="28"/>
        </w:rPr>
        <w:t>4</w:t>
      </w:r>
      <w:r w:rsidR="003A5E27" w:rsidRPr="00AD7DB8">
        <w:rPr>
          <w:rFonts w:ascii="Times New Roman" w:hAnsi="Times New Roman" w:cs="Times New Roman"/>
          <w:sz w:val="28"/>
        </w:rPr>
        <w:t>;</w:t>
      </w:r>
      <w:r w:rsidR="003A5E27">
        <w:rPr>
          <w:rFonts w:ascii="Times New Roman" w:hAnsi="Times New Roman" w:cs="Times New Roman"/>
          <w:sz w:val="28"/>
        </w:rPr>
        <w:t xml:space="preserve"> R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1</w:t>
      </w:r>
      <w:r w:rsidR="003A5E27">
        <w:rPr>
          <w:rFonts w:ascii="Times New Roman" w:hAnsi="Times New Roman" w:cs="Times New Roman"/>
          <w:sz w:val="28"/>
          <w:vertAlign w:val="subscript"/>
        </w:rPr>
        <w:t>5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1</w:t>
      </w:r>
      <w:r w:rsidR="006A58A9" w:rsidRPr="006A58A9">
        <w:rPr>
          <w:rFonts w:ascii="Times New Roman" w:hAnsi="Times New Roman" w:cs="Times New Roman"/>
          <w:sz w:val="28"/>
        </w:rPr>
        <w:t>,33</w:t>
      </w:r>
      <w:r>
        <w:rPr>
          <w:rFonts w:ascii="Times New Roman" w:hAnsi="Times New Roman" w:cs="Times New Roman"/>
          <w:sz w:val="28"/>
        </w:rPr>
        <w:t xml:space="preserve">. Так как </w:t>
      </w:r>
      <w:r w:rsidR="003A5E27">
        <w:rPr>
          <w:rFonts w:ascii="Times New Roman" w:hAnsi="Times New Roman" w:cs="Times New Roman"/>
          <w:sz w:val="28"/>
        </w:rPr>
        <w:t>R</w:t>
      </w:r>
      <w:r w:rsidR="003A5E27">
        <w:rPr>
          <w:rFonts w:ascii="Times New Roman" w:hAnsi="Times New Roman" w:cs="Times New Roman"/>
          <w:sz w:val="28"/>
          <w:vertAlign w:val="subscript"/>
        </w:rPr>
        <w:t>5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1</w:t>
      </w:r>
      <w:r w:rsidR="003A5E27">
        <w:rPr>
          <w:rFonts w:ascii="Times New Roman" w:hAnsi="Times New Roman" w:cs="Times New Roman"/>
          <w:sz w:val="28"/>
        </w:rPr>
        <w:t xml:space="preserve"> </w:t>
      </w:r>
      <w:proofErr w:type="gramStart"/>
      <w:r w:rsidR="006A58A9" w:rsidRPr="006A58A9">
        <w:rPr>
          <w:rFonts w:ascii="Times New Roman" w:hAnsi="Times New Roman" w:cs="Times New Roman"/>
          <w:sz w:val="28"/>
        </w:rPr>
        <w:t>&lt;</w:t>
      </w:r>
      <w:r w:rsidR="003A5E27">
        <w:rPr>
          <w:rFonts w:ascii="Times New Roman" w:hAnsi="Times New Roman" w:cs="Times New Roman"/>
          <w:sz w:val="28"/>
        </w:rPr>
        <w:t xml:space="preserve"> R</w:t>
      </w:r>
      <w:proofErr w:type="gramEnd"/>
      <w:r w:rsidR="006A58A9" w:rsidRPr="006A58A9">
        <w:rPr>
          <w:rFonts w:ascii="Times New Roman" w:hAnsi="Times New Roman" w:cs="Times New Roman"/>
          <w:sz w:val="28"/>
          <w:vertAlign w:val="subscript"/>
        </w:rPr>
        <w:t>1</w:t>
      </w:r>
      <w:r w:rsidR="003A5E27">
        <w:rPr>
          <w:rFonts w:ascii="Times New Roman" w:hAnsi="Times New Roman" w:cs="Times New Roman"/>
          <w:sz w:val="28"/>
          <w:vertAlign w:val="subscript"/>
        </w:rPr>
        <w:t>5</w:t>
      </w:r>
      <w:r w:rsidRPr="002065B2">
        <w:rPr>
          <w:rFonts w:ascii="Times New Roman" w:hAnsi="Times New Roman" w:cs="Times New Roman"/>
          <w:sz w:val="28"/>
        </w:rPr>
        <w:t xml:space="preserve">, </w:t>
      </w:r>
      <w:r w:rsidR="006A58A9" w:rsidRPr="002065B2">
        <w:rPr>
          <w:rFonts w:ascii="Times New Roman" w:hAnsi="Times New Roman" w:cs="Times New Roman"/>
          <w:sz w:val="28"/>
        </w:rPr>
        <w:t>альтернат</w:t>
      </w:r>
      <w:r w:rsidR="006A58A9">
        <w:rPr>
          <w:rFonts w:ascii="Times New Roman" w:hAnsi="Times New Roman" w:cs="Times New Roman"/>
          <w:sz w:val="28"/>
        </w:rPr>
        <w:t>ивы остаются на своих местах (СТ</w:t>
      </w:r>
      <w:r w:rsidR="006A58A9" w:rsidRPr="006A58A9">
        <w:rPr>
          <w:rFonts w:ascii="Times New Roman" w:hAnsi="Times New Roman" w:cs="Times New Roman"/>
          <w:sz w:val="28"/>
        </w:rPr>
        <w:t>6</w:t>
      </w:r>
      <w:r w:rsidR="006A58A9">
        <w:rPr>
          <w:rFonts w:ascii="Times New Roman" w:hAnsi="Times New Roman" w:cs="Times New Roman"/>
          <w:sz w:val="28"/>
        </w:rPr>
        <w:t xml:space="preserve"> выше, чем СТ4</w:t>
      </w:r>
      <w:r w:rsidR="006A58A9" w:rsidRPr="002065B2">
        <w:rPr>
          <w:rFonts w:ascii="Times New Roman" w:hAnsi="Times New Roman" w:cs="Times New Roman"/>
          <w:sz w:val="28"/>
        </w:rPr>
        <w:t>).</w:t>
      </w:r>
      <w:r w:rsidR="006A58A9">
        <w:rPr>
          <w:rFonts w:ascii="Times New Roman" w:hAnsi="Times New Roman" w:cs="Times New Roman"/>
          <w:sz w:val="28"/>
        </w:rPr>
        <w:t xml:space="preserve">        </w:t>
      </w:r>
    </w:p>
    <w:p w14:paraId="3C239941" w14:textId="52040CFB" w:rsidR="003D6913" w:rsidRDefault="00F63992" w:rsidP="00F6399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Сравниваем </w:t>
      </w:r>
      <w:r w:rsidR="003A5E27">
        <w:rPr>
          <w:rFonts w:ascii="Times New Roman" w:hAnsi="Times New Roman" w:cs="Times New Roman"/>
          <w:sz w:val="28"/>
        </w:rPr>
        <w:t>СТ3</w:t>
      </w:r>
      <w:r>
        <w:rPr>
          <w:rFonts w:ascii="Times New Roman" w:hAnsi="Times New Roman" w:cs="Times New Roman"/>
          <w:sz w:val="28"/>
        </w:rPr>
        <w:t xml:space="preserve"> и </w:t>
      </w:r>
      <w:r w:rsidR="003A5E27">
        <w:rPr>
          <w:rFonts w:ascii="Times New Roman" w:hAnsi="Times New Roman" w:cs="Times New Roman"/>
          <w:sz w:val="28"/>
        </w:rPr>
        <w:t>СТ</w:t>
      </w:r>
      <w:r w:rsidR="006A58A9" w:rsidRPr="006A58A9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>.</w:t>
      </w:r>
      <w:r w:rsidR="003A5E27">
        <w:rPr>
          <w:rFonts w:ascii="Times New Roman" w:hAnsi="Times New Roman" w:cs="Times New Roman"/>
          <w:sz w:val="28"/>
        </w:rPr>
        <w:t xml:space="preserve"> R</w:t>
      </w:r>
      <w:r w:rsidR="003A5E27">
        <w:rPr>
          <w:rFonts w:ascii="Times New Roman" w:hAnsi="Times New Roman" w:cs="Times New Roman"/>
          <w:sz w:val="28"/>
          <w:vertAlign w:val="subscript"/>
        </w:rPr>
        <w:t>3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5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0,</w:t>
      </w:r>
      <w:r w:rsidR="003A5E27">
        <w:rPr>
          <w:rFonts w:ascii="Times New Roman" w:hAnsi="Times New Roman" w:cs="Times New Roman"/>
          <w:sz w:val="28"/>
        </w:rPr>
        <w:t>66</w:t>
      </w:r>
      <w:r w:rsidR="003A5E27" w:rsidRPr="00AD7DB8">
        <w:rPr>
          <w:rFonts w:ascii="Times New Roman" w:hAnsi="Times New Roman" w:cs="Times New Roman"/>
          <w:sz w:val="28"/>
        </w:rPr>
        <w:t>;</w:t>
      </w:r>
      <w:r w:rsidR="003A5E27">
        <w:rPr>
          <w:rFonts w:ascii="Times New Roman" w:hAnsi="Times New Roman" w:cs="Times New Roman"/>
          <w:sz w:val="28"/>
        </w:rPr>
        <w:t xml:space="preserve"> R</w:t>
      </w:r>
      <w:r w:rsidR="006A58A9" w:rsidRPr="006A58A9">
        <w:rPr>
          <w:rFonts w:ascii="Times New Roman" w:hAnsi="Times New Roman" w:cs="Times New Roman"/>
          <w:sz w:val="28"/>
          <w:vertAlign w:val="subscript"/>
        </w:rPr>
        <w:t>5</w:t>
      </w:r>
      <w:r w:rsidR="003A5E27">
        <w:rPr>
          <w:rFonts w:ascii="Times New Roman" w:hAnsi="Times New Roman" w:cs="Times New Roman"/>
          <w:sz w:val="28"/>
          <w:vertAlign w:val="subscript"/>
        </w:rPr>
        <w:t>3</w:t>
      </w:r>
      <w:r w:rsidR="003A5E27">
        <w:rPr>
          <w:rFonts w:ascii="Times New Roman" w:hAnsi="Times New Roman" w:cs="Times New Roman"/>
          <w:sz w:val="28"/>
        </w:rPr>
        <w:t xml:space="preserve"> = </w:t>
      </w:r>
      <w:r w:rsidR="003A5E27" w:rsidRPr="003021D8">
        <w:rPr>
          <w:rFonts w:ascii="Times New Roman" w:hAnsi="Times New Roman" w:cs="Times New Roman"/>
          <w:sz w:val="28"/>
        </w:rPr>
        <w:t>1</w:t>
      </w:r>
      <w:r w:rsidR="003A5E27">
        <w:rPr>
          <w:rFonts w:ascii="Times New Roman" w:hAnsi="Times New Roman" w:cs="Times New Roman"/>
          <w:sz w:val="28"/>
        </w:rPr>
        <w:t>,334</w:t>
      </w:r>
      <w:r w:rsidR="00AD7DB8">
        <w:rPr>
          <w:rFonts w:ascii="Times New Roman" w:hAnsi="Times New Roman" w:cs="Times New Roman"/>
          <w:sz w:val="28"/>
        </w:rPr>
        <w:t xml:space="preserve">. Так как </w:t>
      </w:r>
      <w:r w:rsidR="003A5E27">
        <w:rPr>
          <w:rFonts w:ascii="Times New Roman" w:hAnsi="Times New Roman" w:cs="Times New Roman"/>
          <w:sz w:val="28"/>
        </w:rPr>
        <w:t>R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3</w:t>
      </w:r>
      <w:r w:rsidR="005D629B" w:rsidRPr="005D629B">
        <w:rPr>
          <w:rFonts w:ascii="Times New Roman" w:hAnsi="Times New Roman" w:cs="Times New Roman"/>
          <w:sz w:val="28"/>
          <w:vertAlign w:val="subscript"/>
        </w:rPr>
        <w:t>5</w:t>
      </w:r>
      <w:r w:rsidR="003A5E27">
        <w:rPr>
          <w:rFonts w:ascii="Times New Roman" w:hAnsi="Times New Roman" w:cs="Times New Roman"/>
          <w:sz w:val="28"/>
        </w:rPr>
        <w:t xml:space="preserve"> </w:t>
      </w:r>
      <w:proofErr w:type="gramStart"/>
      <w:r w:rsidR="003A5E27" w:rsidRPr="003A5E27">
        <w:rPr>
          <w:rFonts w:ascii="Times New Roman" w:hAnsi="Times New Roman" w:cs="Times New Roman"/>
          <w:sz w:val="28"/>
        </w:rPr>
        <w:t>&lt;</w:t>
      </w:r>
      <w:r w:rsidR="003A5E27">
        <w:rPr>
          <w:rFonts w:ascii="Times New Roman" w:hAnsi="Times New Roman" w:cs="Times New Roman"/>
          <w:sz w:val="28"/>
        </w:rPr>
        <w:t xml:space="preserve"> R</w:t>
      </w:r>
      <w:proofErr w:type="gramEnd"/>
      <w:r w:rsidR="005D629B" w:rsidRPr="005D629B">
        <w:rPr>
          <w:rFonts w:ascii="Times New Roman" w:hAnsi="Times New Roman" w:cs="Times New Roman"/>
          <w:sz w:val="28"/>
          <w:vertAlign w:val="subscript"/>
        </w:rPr>
        <w:t>5</w:t>
      </w:r>
      <w:r w:rsidR="003A5E27" w:rsidRPr="003A5E27">
        <w:rPr>
          <w:rFonts w:ascii="Times New Roman" w:hAnsi="Times New Roman" w:cs="Times New Roman"/>
          <w:sz w:val="28"/>
          <w:vertAlign w:val="subscript"/>
        </w:rPr>
        <w:t>3</w:t>
      </w:r>
      <w:r w:rsidRPr="002065B2">
        <w:rPr>
          <w:rFonts w:ascii="Times New Roman" w:hAnsi="Times New Roman" w:cs="Times New Roman"/>
          <w:sz w:val="28"/>
        </w:rPr>
        <w:t>, альтернат</w:t>
      </w:r>
      <w:r>
        <w:rPr>
          <w:rFonts w:ascii="Times New Roman" w:hAnsi="Times New Roman" w:cs="Times New Roman"/>
          <w:sz w:val="28"/>
        </w:rPr>
        <w:t>ивы остаются на своих местах (</w:t>
      </w:r>
      <w:r w:rsidR="003A5E27">
        <w:rPr>
          <w:rFonts w:ascii="Times New Roman" w:hAnsi="Times New Roman" w:cs="Times New Roman"/>
          <w:sz w:val="28"/>
        </w:rPr>
        <w:t>СТ3</w:t>
      </w:r>
      <w:r w:rsidR="00AD7DB8">
        <w:rPr>
          <w:rFonts w:ascii="Times New Roman" w:hAnsi="Times New Roman" w:cs="Times New Roman"/>
          <w:sz w:val="28"/>
        </w:rPr>
        <w:t xml:space="preserve"> выше, чем </w:t>
      </w:r>
      <w:r w:rsidR="003A5E27">
        <w:rPr>
          <w:rFonts w:ascii="Times New Roman" w:hAnsi="Times New Roman" w:cs="Times New Roman"/>
          <w:sz w:val="28"/>
        </w:rPr>
        <w:t>СТ</w:t>
      </w:r>
      <w:r w:rsidR="006A58A9" w:rsidRPr="006A58A9">
        <w:rPr>
          <w:rFonts w:ascii="Times New Roman" w:hAnsi="Times New Roman" w:cs="Times New Roman"/>
          <w:sz w:val="28"/>
        </w:rPr>
        <w:t>5</w:t>
      </w:r>
      <w:r w:rsidRPr="002065B2">
        <w:rPr>
          <w:rFonts w:ascii="Times New Roman" w:hAnsi="Times New Roman" w:cs="Times New Roman"/>
          <w:sz w:val="28"/>
        </w:rPr>
        <w:t>).</w:t>
      </w:r>
      <w:r>
        <w:rPr>
          <w:rFonts w:ascii="Times New Roman" w:hAnsi="Times New Roman" w:cs="Times New Roman"/>
          <w:sz w:val="28"/>
        </w:rPr>
        <w:t xml:space="preserve">      </w:t>
      </w:r>
      <w:r w:rsidR="00966D77">
        <w:rPr>
          <w:rFonts w:ascii="Times New Roman" w:hAnsi="Times New Roman" w:cs="Times New Roman"/>
          <w:sz w:val="28"/>
        </w:rPr>
        <w:t xml:space="preserve"> </w:t>
      </w:r>
      <w:r w:rsidR="003D6913">
        <w:rPr>
          <w:rFonts w:ascii="Times New Roman" w:hAnsi="Times New Roman" w:cs="Times New Roman"/>
          <w:sz w:val="28"/>
        </w:rPr>
        <w:t xml:space="preserve"> </w:t>
      </w:r>
    </w:p>
    <w:p w14:paraId="71E6B8EB" w14:textId="143E8358" w:rsidR="00BC281D" w:rsidRDefault="002065B2" w:rsidP="00AD7DB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065B2">
        <w:rPr>
          <w:rFonts w:ascii="Times New Roman" w:hAnsi="Times New Roman" w:cs="Times New Roman"/>
          <w:sz w:val="28"/>
        </w:rPr>
        <w:t xml:space="preserve">Таким образом, окончательное ранжирование альтернатив следующее: </w:t>
      </w:r>
      <w:r w:rsidR="006A58A9">
        <w:rPr>
          <w:rFonts w:ascii="Times New Roman" w:hAnsi="Times New Roman" w:cs="Times New Roman"/>
          <w:sz w:val="28"/>
        </w:rPr>
        <w:t xml:space="preserve">СТ3, СТ5, СТ1, </w:t>
      </w:r>
      <w:r w:rsidR="006A58A9">
        <w:rPr>
          <w:rFonts w:ascii="Times New Roman" w:hAnsi="Times New Roman" w:cs="Times New Roman"/>
          <w:sz w:val="28"/>
          <w:lang w:val="en-US"/>
        </w:rPr>
        <w:t>CT</w:t>
      </w:r>
      <w:r w:rsidR="006A58A9" w:rsidRPr="006A58A9">
        <w:rPr>
          <w:rFonts w:ascii="Times New Roman" w:hAnsi="Times New Roman" w:cs="Times New Roman"/>
          <w:sz w:val="28"/>
        </w:rPr>
        <w:t>6,</w:t>
      </w:r>
      <w:r w:rsidR="006A58A9">
        <w:rPr>
          <w:rFonts w:ascii="Times New Roman" w:hAnsi="Times New Roman" w:cs="Times New Roman"/>
          <w:sz w:val="28"/>
        </w:rPr>
        <w:t xml:space="preserve"> СТ4</w:t>
      </w:r>
      <w:r w:rsidR="006A58A9" w:rsidRPr="002065B2">
        <w:rPr>
          <w:rFonts w:ascii="Times New Roman" w:hAnsi="Times New Roman" w:cs="Times New Roman"/>
          <w:sz w:val="28"/>
        </w:rPr>
        <w:t>.</w:t>
      </w:r>
      <w:r w:rsidR="006A58A9" w:rsidRPr="006A58A9">
        <w:rPr>
          <w:rFonts w:ascii="Times New Roman" w:hAnsi="Times New Roman" w:cs="Times New Roman"/>
          <w:sz w:val="28"/>
        </w:rPr>
        <w:t xml:space="preserve"> </w:t>
      </w:r>
      <w:r w:rsidR="003A5E27">
        <w:rPr>
          <w:rFonts w:ascii="Times New Roman" w:hAnsi="Times New Roman" w:cs="Times New Roman"/>
          <w:sz w:val="28"/>
        </w:rPr>
        <w:t>Лучший вариант – покупка станка, обозначенного как СТ3.</w:t>
      </w:r>
    </w:p>
    <w:p w14:paraId="3CFE406C" w14:textId="77777777" w:rsidR="00AD7DB8" w:rsidRPr="002065B2" w:rsidRDefault="00AD7DB8" w:rsidP="00AD7DB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6732F33E" w14:textId="6C97B87B" w:rsidR="00AD7DB8" w:rsidRPr="00AD7DB8" w:rsidRDefault="00C20B87" w:rsidP="00AD7DB8">
      <w:pPr>
        <w:pStyle w:val="a3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Метод ЭЛЕКТРА</w:t>
      </w:r>
    </w:p>
    <w:p w14:paraId="2009D6A8" w14:textId="77777777" w:rsidR="00AD7DB8" w:rsidRDefault="00AD7DB8" w:rsidP="006B67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53A8BA19" w14:textId="58F0917A" w:rsidR="00754E87" w:rsidRPr="00754E87" w:rsidRDefault="00754E87" w:rsidP="006B67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54E87">
        <w:rPr>
          <w:rFonts w:ascii="Times New Roman" w:hAnsi="Times New Roman" w:cs="Times New Roman"/>
          <w:sz w:val="28"/>
        </w:rPr>
        <w:t>Метод предназначен для решения задач, в которых из имеющегося множества альтернатив требуется выбрать заданное количество лучших альтернатив с учетом их оценок по нескольким критериям, а также важности этих критериев.</w:t>
      </w:r>
    </w:p>
    <w:p w14:paraId="0AF83929" w14:textId="77777777" w:rsidR="00754E87" w:rsidRPr="00754E87" w:rsidRDefault="00754E87" w:rsidP="006B67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54E87">
        <w:rPr>
          <w:rFonts w:ascii="Times New Roman" w:hAnsi="Times New Roman" w:cs="Times New Roman"/>
          <w:sz w:val="28"/>
        </w:rPr>
        <w:t>Принцип работы метода следующий. Для каждой пары альтернатив (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) выдвигается предположение (гипотеза) о том, что альтернатива 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лучше, чем 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. Затем для каждой пары альтернатив находятся два индекса: индекс согласия (величина, подтверждающая предположение о превосходстве 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j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 над </w:t>
      </w:r>
      <w:proofErr w:type="spellStart"/>
      <w:r w:rsidRPr="00754E87">
        <w:rPr>
          <w:rFonts w:ascii="Times New Roman" w:hAnsi="Times New Roman" w:cs="Times New Roman"/>
          <w:sz w:val="28"/>
        </w:rPr>
        <w:t>A</w:t>
      </w:r>
      <w:r w:rsidRPr="006B674C">
        <w:rPr>
          <w:rFonts w:ascii="Times New Roman" w:hAnsi="Times New Roman" w:cs="Times New Roman"/>
          <w:sz w:val="28"/>
          <w:vertAlign w:val="subscript"/>
        </w:rPr>
        <w:t>k</w:t>
      </w:r>
      <w:proofErr w:type="spellEnd"/>
      <w:r w:rsidRPr="00754E87">
        <w:rPr>
          <w:rFonts w:ascii="Times New Roman" w:hAnsi="Times New Roman" w:cs="Times New Roman"/>
          <w:sz w:val="28"/>
        </w:rPr>
        <w:t xml:space="preserve">) и индекс несогласия (величина, опровергающая это предположение). На основе анализа этих индексов выбирается одна или несколько лучших альтернатив ("ядро" альтернатив). </w:t>
      </w:r>
    </w:p>
    <w:p w14:paraId="7C0B9B2B" w14:textId="32C00D50" w:rsidR="00754E87" w:rsidRDefault="00754E87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754E87">
        <w:rPr>
          <w:rFonts w:ascii="Times New Roman" w:hAnsi="Times New Roman" w:cs="Times New Roman"/>
          <w:sz w:val="28"/>
        </w:rPr>
        <w:tab/>
        <w:t xml:space="preserve">В таблице </w:t>
      </w:r>
      <w:r w:rsidR="006D5CA1">
        <w:rPr>
          <w:rFonts w:ascii="Times New Roman" w:hAnsi="Times New Roman" w:cs="Times New Roman"/>
          <w:sz w:val="28"/>
        </w:rPr>
        <w:t>4</w:t>
      </w:r>
      <w:r w:rsidRPr="00754E87">
        <w:rPr>
          <w:rFonts w:ascii="Times New Roman" w:hAnsi="Times New Roman" w:cs="Times New Roman"/>
          <w:sz w:val="28"/>
        </w:rPr>
        <w:t>.3.1 приведены оценки альтернатив, отобранных на основе выбора множества Парето, методики предпочтений и модифицированного алгоритма Кемени-</w:t>
      </w:r>
      <w:proofErr w:type="spellStart"/>
      <w:r w:rsidRPr="00754E87">
        <w:rPr>
          <w:rFonts w:ascii="Times New Roman" w:hAnsi="Times New Roman" w:cs="Times New Roman"/>
          <w:sz w:val="28"/>
        </w:rPr>
        <w:t>Снелла</w:t>
      </w:r>
      <w:proofErr w:type="spellEnd"/>
      <w:r w:rsidRPr="00754E87">
        <w:rPr>
          <w:rFonts w:ascii="Times New Roman" w:hAnsi="Times New Roman" w:cs="Times New Roman"/>
          <w:sz w:val="28"/>
        </w:rPr>
        <w:t>.</w:t>
      </w:r>
    </w:p>
    <w:p w14:paraId="0CCB9560" w14:textId="74AFC555" w:rsidR="006D5CA1" w:rsidRDefault="006D5CA1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6323894" w14:textId="17E9882C" w:rsidR="006A58A9" w:rsidRDefault="006A58A9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519B5DB" w14:textId="77777777" w:rsidR="006A58A9" w:rsidRDefault="006A58A9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70B3A5BD" w14:textId="36EA3FD1" w:rsidR="006A58A9" w:rsidRDefault="006A58A9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39F0E04" w14:textId="77777777" w:rsidR="006A58A9" w:rsidRDefault="006A58A9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2F7B903" w14:textId="77777777" w:rsidR="00A3455D" w:rsidRDefault="00A3455D" w:rsidP="006B67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AF2A630" w14:textId="28A9E356" w:rsidR="006D5CA1" w:rsidRDefault="006D5CA1" w:rsidP="006D5CA1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Таблица 4</w:t>
      </w:r>
      <w:r w:rsidR="006B674C">
        <w:rPr>
          <w:rFonts w:ascii="Times New Roman" w:hAnsi="Times New Roman" w:cs="Times New Roman"/>
          <w:sz w:val="28"/>
        </w:rPr>
        <w:t>.3.1 – Исходные данные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275"/>
        <w:gridCol w:w="1276"/>
      </w:tblGrid>
      <w:tr w:rsidR="00A3455D" w:rsidRPr="0064359D" w14:paraId="2F6884E0" w14:textId="77777777" w:rsidTr="00A3455D">
        <w:trPr>
          <w:jc w:val="center"/>
        </w:trPr>
        <w:tc>
          <w:tcPr>
            <w:tcW w:w="1696" w:type="dxa"/>
          </w:tcPr>
          <w:p w14:paraId="4BF55484" w14:textId="77777777" w:rsidR="00A3455D" w:rsidRPr="0064359D" w:rsidRDefault="00A3455D" w:rsidP="00A3455D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Станок</w:t>
            </w:r>
          </w:p>
        </w:tc>
        <w:tc>
          <w:tcPr>
            <w:tcW w:w="1560" w:type="dxa"/>
            <w:vAlign w:val="center"/>
          </w:tcPr>
          <w:p w14:paraId="3FED079F" w14:textId="0CFE5534" w:rsidR="00A3455D" w:rsidRPr="00643FE6" w:rsidRDefault="00A3455D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  <w:lang w:val="en-US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</w:t>
            </w:r>
            <w:r w:rsidR="00643FE6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275" w:type="dxa"/>
            <w:vAlign w:val="center"/>
          </w:tcPr>
          <w:p w14:paraId="034A2F77" w14:textId="622DAE3D" w:rsidR="00A3455D" w:rsidRPr="00643FE6" w:rsidRDefault="00A3455D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  <w:lang w:val="en-US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</w:t>
            </w:r>
            <w:r w:rsidR="00643FE6">
              <w:rPr>
                <w:rFonts w:ascii="Times New Roman" w:hAnsi="Times New Roman" w:cs="Times New Roman"/>
                <w:sz w:val="24"/>
                <w:lang w:val="en-US"/>
              </w:rPr>
              <w:t>3</w:t>
            </w:r>
          </w:p>
        </w:tc>
        <w:tc>
          <w:tcPr>
            <w:tcW w:w="1276" w:type="dxa"/>
            <w:vAlign w:val="center"/>
          </w:tcPr>
          <w:p w14:paraId="500B8D65" w14:textId="77777777" w:rsidR="00A3455D" w:rsidRPr="0064359D" w:rsidRDefault="00A3455D" w:rsidP="00A3455D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СТ5</w:t>
            </w:r>
          </w:p>
        </w:tc>
      </w:tr>
      <w:tr w:rsidR="00643FE6" w:rsidRPr="0064359D" w14:paraId="3092A4A5" w14:textId="77777777" w:rsidTr="00A3455D">
        <w:trPr>
          <w:jc w:val="center"/>
        </w:trPr>
        <w:tc>
          <w:tcPr>
            <w:tcW w:w="1696" w:type="dxa"/>
          </w:tcPr>
          <w:p w14:paraId="57BE4FB4" w14:textId="77777777" w:rsidR="00643FE6" w:rsidRPr="0064359D" w:rsidRDefault="00643FE6" w:rsidP="00643FE6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Количество типов выпускаемых изделий</w:t>
            </w:r>
          </w:p>
        </w:tc>
        <w:tc>
          <w:tcPr>
            <w:tcW w:w="1560" w:type="dxa"/>
          </w:tcPr>
          <w:p w14:paraId="38B24AB1" w14:textId="035ECAF0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275" w:type="dxa"/>
          </w:tcPr>
          <w:p w14:paraId="2AE835B4" w14:textId="26F9013D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1276" w:type="dxa"/>
          </w:tcPr>
          <w:p w14:paraId="29610638" w14:textId="065B5D13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643FE6" w:rsidRPr="0064359D" w14:paraId="02C2E096" w14:textId="77777777" w:rsidTr="00A3455D">
        <w:trPr>
          <w:jc w:val="center"/>
        </w:trPr>
        <w:tc>
          <w:tcPr>
            <w:tcW w:w="1696" w:type="dxa"/>
          </w:tcPr>
          <w:p w14:paraId="04C322D7" w14:textId="77777777" w:rsidR="00643FE6" w:rsidRPr="0064359D" w:rsidRDefault="00643FE6" w:rsidP="00643FE6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 xml:space="preserve">Стоимость станка, </w:t>
            </w:r>
            <w:proofErr w:type="spellStart"/>
            <w:r w:rsidRPr="0064359D">
              <w:rPr>
                <w:rFonts w:ascii="Times New Roman" w:hAnsi="Times New Roman" w:cs="Times New Roman"/>
                <w:sz w:val="24"/>
              </w:rPr>
              <w:t>тыс.ден.ед</w:t>
            </w:r>
            <w:proofErr w:type="spellEnd"/>
            <w:r w:rsidRPr="0064359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560" w:type="dxa"/>
          </w:tcPr>
          <w:p w14:paraId="4F7E241F" w14:textId="0B59AA89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200</w:t>
            </w:r>
          </w:p>
        </w:tc>
        <w:tc>
          <w:tcPr>
            <w:tcW w:w="1275" w:type="dxa"/>
          </w:tcPr>
          <w:p w14:paraId="353C9520" w14:textId="5FE96F9E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160</w:t>
            </w:r>
          </w:p>
        </w:tc>
        <w:tc>
          <w:tcPr>
            <w:tcW w:w="1276" w:type="dxa"/>
          </w:tcPr>
          <w:p w14:paraId="7031BA9F" w14:textId="1210E5DF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180</w:t>
            </w:r>
          </w:p>
        </w:tc>
      </w:tr>
      <w:tr w:rsidR="00643FE6" w:rsidRPr="0064359D" w14:paraId="62C93EF3" w14:textId="77777777" w:rsidTr="00A3455D">
        <w:trPr>
          <w:jc w:val="center"/>
        </w:trPr>
        <w:tc>
          <w:tcPr>
            <w:tcW w:w="1696" w:type="dxa"/>
          </w:tcPr>
          <w:p w14:paraId="092E93E4" w14:textId="77777777" w:rsidR="00643FE6" w:rsidRPr="0064359D" w:rsidRDefault="00643FE6" w:rsidP="00643FE6">
            <w:pPr>
              <w:ind w:right="73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Переналадка на другой тип изделия</w:t>
            </w:r>
          </w:p>
        </w:tc>
        <w:tc>
          <w:tcPr>
            <w:tcW w:w="1560" w:type="dxa"/>
          </w:tcPr>
          <w:p w14:paraId="35F4E0F3" w14:textId="5A14C60E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достаточно простая</w:t>
            </w:r>
          </w:p>
        </w:tc>
        <w:tc>
          <w:tcPr>
            <w:tcW w:w="1275" w:type="dxa"/>
          </w:tcPr>
          <w:p w14:paraId="0E669DC0" w14:textId="598648FF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</w:t>
            </w:r>
          </w:p>
        </w:tc>
        <w:tc>
          <w:tcPr>
            <w:tcW w:w="1276" w:type="dxa"/>
          </w:tcPr>
          <w:p w14:paraId="11BE8F91" w14:textId="582A6EC0" w:rsidR="00643FE6" w:rsidRPr="0064359D" w:rsidRDefault="00643FE6" w:rsidP="00643FE6">
            <w:pPr>
              <w:ind w:right="73"/>
              <w:jc w:val="center"/>
              <w:rPr>
                <w:rFonts w:ascii="Times New Roman" w:hAnsi="Times New Roman" w:cs="Times New Roman"/>
                <w:snapToGrid w:val="0"/>
                <w:sz w:val="24"/>
                <w:szCs w:val="28"/>
              </w:rPr>
            </w:pPr>
            <w:r w:rsidRPr="0064359D">
              <w:rPr>
                <w:rFonts w:ascii="Times New Roman" w:hAnsi="Times New Roman" w:cs="Times New Roman"/>
                <w:sz w:val="24"/>
              </w:rPr>
              <w:t>сложная (немного сложнее, чем для СТ3)</w:t>
            </w:r>
          </w:p>
        </w:tc>
      </w:tr>
    </w:tbl>
    <w:p w14:paraId="0C3B76AF" w14:textId="77777777" w:rsidR="006D5CA1" w:rsidRDefault="006D5CA1" w:rsidP="006D5CA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6D9D4116" w14:textId="1D3A08FC" w:rsidR="0000175A" w:rsidRPr="006A77AD" w:rsidRDefault="0000175A" w:rsidP="006D5CA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A77AD">
        <w:rPr>
          <w:rFonts w:ascii="Times New Roman" w:hAnsi="Times New Roman" w:cs="Times New Roman"/>
          <w:sz w:val="28"/>
        </w:rPr>
        <w:t>С помощью одного из методов экспертных оценок находятся веса критериев, представляющие соб</w:t>
      </w:r>
      <w:r w:rsidR="00506E9F">
        <w:rPr>
          <w:rFonts w:ascii="Times New Roman" w:hAnsi="Times New Roman" w:cs="Times New Roman"/>
          <w:sz w:val="28"/>
        </w:rPr>
        <w:t>ой числовые оценки их важности.</w:t>
      </w:r>
    </w:p>
    <w:p w14:paraId="2BF99B00" w14:textId="2B38ED98" w:rsidR="0081334A" w:rsidRPr="006325C0" w:rsidRDefault="0000175A" w:rsidP="0081334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6325C0">
        <w:rPr>
          <w:rFonts w:ascii="Times New Roman" w:hAnsi="Times New Roman" w:cs="Times New Roman"/>
          <w:sz w:val="28"/>
        </w:rPr>
        <w:t>Выбор лучших альтернатив по методу ЭЛЕКТРА реализуется в следующем порядке</w:t>
      </w:r>
      <w:r>
        <w:rPr>
          <w:rFonts w:ascii="Times New Roman" w:hAnsi="Times New Roman" w:cs="Times New Roman"/>
          <w:sz w:val="28"/>
        </w:rPr>
        <w:t>:</w:t>
      </w:r>
    </w:p>
    <w:p w14:paraId="09B63812" w14:textId="20810E86" w:rsidR="0081334A" w:rsidRDefault="0000175A" w:rsidP="00CF565D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0175A">
        <w:rPr>
          <w:rFonts w:ascii="Times New Roman" w:hAnsi="Times New Roman" w:cs="Times New Roman"/>
          <w:sz w:val="28"/>
        </w:rPr>
        <w:t xml:space="preserve">Оценки альтернатив </w:t>
      </w:r>
      <w:r w:rsidR="0081334A">
        <w:rPr>
          <w:rFonts w:ascii="Times New Roman" w:hAnsi="Times New Roman" w:cs="Times New Roman"/>
          <w:sz w:val="28"/>
        </w:rPr>
        <w:t>приводятся к безразмерному виду</w:t>
      </w:r>
      <w:r w:rsidRPr="0000175A">
        <w:rPr>
          <w:rFonts w:ascii="Times New Roman" w:hAnsi="Times New Roman" w:cs="Times New Roman"/>
          <w:sz w:val="28"/>
        </w:rPr>
        <w:t xml:space="preserve">. Безразмерные оценки приведены в таблице </w:t>
      </w:r>
      <w:r w:rsidR="0081334A">
        <w:rPr>
          <w:rFonts w:ascii="Times New Roman" w:hAnsi="Times New Roman" w:cs="Times New Roman"/>
          <w:sz w:val="28"/>
        </w:rPr>
        <w:t>4</w:t>
      </w:r>
      <w:r w:rsidRPr="0000175A">
        <w:rPr>
          <w:rFonts w:ascii="Times New Roman" w:hAnsi="Times New Roman" w:cs="Times New Roman"/>
          <w:sz w:val="28"/>
        </w:rPr>
        <w:t>.3.2.</w:t>
      </w:r>
    </w:p>
    <w:p w14:paraId="6ED40A8C" w14:textId="77777777" w:rsidR="00AC6E18" w:rsidRPr="0081334A" w:rsidRDefault="00AC6E18" w:rsidP="00CF565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36919D9" w14:textId="58971825" w:rsidR="0000175A" w:rsidRDefault="0000175A" w:rsidP="00CF565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</w:t>
      </w:r>
      <w:r w:rsidR="0081334A">
        <w:rPr>
          <w:rFonts w:ascii="Times New Roman" w:hAnsi="Times New Roman" w:cs="Times New Roman"/>
          <w:sz w:val="28"/>
        </w:rPr>
        <w:t>аблица 4</w:t>
      </w:r>
      <w:r>
        <w:rPr>
          <w:rFonts w:ascii="Times New Roman" w:hAnsi="Times New Roman" w:cs="Times New Roman"/>
          <w:sz w:val="28"/>
        </w:rPr>
        <w:t>.3.2 – Безразмерные оценки альтернатив</w:t>
      </w:r>
    </w:p>
    <w:tbl>
      <w:tblPr>
        <w:tblW w:w="940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50"/>
        <w:gridCol w:w="2350"/>
        <w:gridCol w:w="2350"/>
        <w:gridCol w:w="2350"/>
      </w:tblGrid>
      <w:tr w:rsidR="00A3455D" w:rsidRPr="00BC281D" w14:paraId="37A8CFAA" w14:textId="77777777" w:rsidTr="0081334A">
        <w:trPr>
          <w:trHeight w:val="397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DF034" w14:textId="77777777" w:rsidR="00A3455D" w:rsidRPr="00A3455D" w:rsidRDefault="00A3455D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4E6DC" w14:textId="2A0388F0" w:rsidR="00A3455D" w:rsidRPr="000B61C1" w:rsidRDefault="00A3455D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3455D">
              <w:rPr>
                <w:rFonts w:ascii="Times New Roman" w:hAnsi="Times New Roman" w:cs="Times New Roman"/>
                <w:sz w:val="28"/>
                <w:szCs w:val="28"/>
              </w:rPr>
              <w:t>СТ</w:t>
            </w:r>
            <w:r w:rsidR="000B6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97C4E" w14:textId="4A1A7D6E" w:rsidR="00A3455D" w:rsidRPr="000B61C1" w:rsidRDefault="00A3455D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A3455D">
              <w:rPr>
                <w:rFonts w:ascii="Times New Roman" w:hAnsi="Times New Roman" w:cs="Times New Roman"/>
                <w:sz w:val="28"/>
                <w:szCs w:val="28"/>
              </w:rPr>
              <w:t>СТ</w:t>
            </w:r>
            <w:r w:rsidR="000B61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C4C52" w14:textId="1BA1BF25" w:rsidR="00A3455D" w:rsidRPr="00A3455D" w:rsidRDefault="00A3455D" w:rsidP="00A345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3455D">
              <w:rPr>
                <w:rFonts w:ascii="Times New Roman" w:hAnsi="Times New Roman" w:cs="Times New Roman"/>
                <w:sz w:val="28"/>
                <w:szCs w:val="28"/>
              </w:rPr>
              <w:t>СТ5</w:t>
            </w:r>
          </w:p>
        </w:tc>
      </w:tr>
      <w:tr w:rsidR="0000175A" w:rsidRPr="00BC281D" w14:paraId="2BADBCB1" w14:textId="77777777" w:rsidTr="0081334A">
        <w:trPr>
          <w:trHeight w:val="397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3798F" w14:textId="3E6B3292" w:rsidR="0000175A" w:rsidRPr="00A3455D" w:rsidRDefault="0000175A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B43C1" w14:textId="69D8912F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33706" w14:textId="3DC79986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0,6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D3E58" w14:textId="42913C9D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0,75</w:t>
            </w:r>
          </w:p>
        </w:tc>
      </w:tr>
      <w:tr w:rsidR="0000175A" w:rsidRPr="00BC281D" w14:paraId="2D8365DF" w14:textId="77777777" w:rsidTr="0081334A">
        <w:trPr>
          <w:trHeight w:val="397"/>
        </w:trPr>
        <w:tc>
          <w:tcPr>
            <w:tcW w:w="2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C9C8E" w14:textId="7DE495DF" w:rsidR="0000175A" w:rsidRPr="00A3455D" w:rsidRDefault="0000175A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ECDA7" w14:textId="6815662E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0,60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43FE2" w14:textId="5E0337E4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05757" w14:textId="6DC4BFE1" w:rsidR="0000175A" w:rsidRPr="005234B3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0,8</w:t>
            </w:r>
            <w:r w:rsidR="005234B3"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0175A" w:rsidRPr="00BC281D" w14:paraId="4B0ACEB7" w14:textId="77777777" w:rsidTr="0081334A">
        <w:trPr>
          <w:trHeight w:val="397"/>
        </w:trPr>
        <w:tc>
          <w:tcPr>
            <w:tcW w:w="2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D782" w14:textId="23ACF2F9" w:rsidR="0000175A" w:rsidRPr="00A3455D" w:rsidRDefault="0000175A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К</w:t>
            </w:r>
            <w:r w:rsidRPr="00A3455D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3523E" w14:textId="789307C0" w:rsidR="0000175A" w:rsidRPr="00643FE6" w:rsidRDefault="00643FE6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0,90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70152" w14:textId="4F494D7B" w:rsidR="0000175A" w:rsidRPr="007E2177" w:rsidRDefault="007E2177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0,35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A033B" w14:textId="3208F602" w:rsidR="0000175A" w:rsidRPr="006044BD" w:rsidRDefault="0059058F" w:rsidP="00CF56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7E217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</w:tbl>
    <w:p w14:paraId="34127297" w14:textId="77777777" w:rsidR="00CF565D" w:rsidRPr="00CF565D" w:rsidRDefault="00CF565D" w:rsidP="00CF565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552A4260" w14:textId="2641597A" w:rsidR="0000175A" w:rsidRDefault="0000175A" w:rsidP="00CF565D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0175A">
        <w:rPr>
          <w:rFonts w:ascii="Times New Roman" w:hAnsi="Times New Roman" w:cs="Times New Roman"/>
          <w:sz w:val="28"/>
        </w:rPr>
        <w:t xml:space="preserve">Определяются индексы согласия </w:t>
      </w:r>
      <w:proofErr w:type="spellStart"/>
      <w:r w:rsidRPr="0000175A">
        <w:rPr>
          <w:rFonts w:ascii="Times New Roman" w:hAnsi="Times New Roman" w:cs="Times New Roman"/>
          <w:sz w:val="28"/>
        </w:rPr>
        <w:t>Cjk</w:t>
      </w:r>
      <w:proofErr w:type="spellEnd"/>
      <w:r w:rsidRPr="0000175A">
        <w:rPr>
          <w:rFonts w:ascii="Times New Roman" w:hAnsi="Times New Roman" w:cs="Times New Roman"/>
          <w:sz w:val="28"/>
        </w:rPr>
        <w:t>, j=</w:t>
      </w:r>
      <w:proofErr w:type="gramStart"/>
      <w:r w:rsidRPr="0000175A">
        <w:rPr>
          <w:rFonts w:ascii="Times New Roman" w:hAnsi="Times New Roman" w:cs="Times New Roman"/>
          <w:sz w:val="28"/>
        </w:rPr>
        <w:t>1,...</w:t>
      </w:r>
      <w:proofErr w:type="gramEnd"/>
      <w:r w:rsidRPr="0000175A">
        <w:rPr>
          <w:rFonts w:ascii="Times New Roman" w:hAnsi="Times New Roman" w:cs="Times New Roman"/>
          <w:sz w:val="28"/>
        </w:rPr>
        <w:t>,N,  k=1,...,N  (где N - количество альтернатив). Индекс согласия отражает степень согласия с предположением о том, что j-я альтернатива лучше k-й. В рассматриваемой реализации метода ЭЛЕКТРА индексы согласия находятся по формуле</w:t>
      </w:r>
    </w:p>
    <w:p w14:paraId="2D96A0BA" w14:textId="77777777" w:rsidR="00D52D09" w:rsidRPr="0000175A" w:rsidRDefault="00D52D09" w:rsidP="00D52D09">
      <w:pPr>
        <w:pStyle w:val="a3"/>
        <w:spacing w:before="240" w:line="24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3E33BF3D" w14:textId="7E33EFE2" w:rsidR="0000175A" w:rsidRDefault="0000175A" w:rsidP="0000175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00175A">
        <w:rPr>
          <w:rFonts w:ascii="Times New Roman" w:hAnsi="Times New Roman" w:cs="Times New Roman"/>
          <w:sz w:val="28"/>
        </w:rPr>
        <w:t xml:space="preserve">          </w:t>
      </w:r>
      <w:r w:rsidR="002B0296" w:rsidRPr="001C2D7A">
        <w:rPr>
          <w:rFonts w:ascii="Times New Roman" w:hAnsi="Times New Roman" w:cs="Times New Roman"/>
          <w:noProof/>
          <w:position w:val="-40"/>
        </w:rPr>
        <w:object w:dxaOrig="1579" w:dyaOrig="660" w14:anchorId="45581949">
          <v:shape id="_x0000_i1028" type="#_x0000_t75" alt="" style="width:79.35pt;height:33.35pt;mso-width-percent:0;mso-height-percent:0;mso-width-percent:0;mso-height-percent:0" o:ole="" fillcolor="window">
            <v:imagedata r:id="rId16" o:title=""/>
          </v:shape>
          <o:OLEObject Type="Embed" ProgID="Equation.3" ShapeID="_x0000_i1028" DrawAspect="Content" ObjectID="_1805068294" r:id="rId17"/>
        </w:object>
      </w:r>
      <w:r w:rsidRPr="0000175A">
        <w:rPr>
          <w:rFonts w:ascii="Times New Roman" w:hAnsi="Times New Roman" w:cs="Times New Roman"/>
          <w:sz w:val="28"/>
        </w:rPr>
        <w:t>j=</w:t>
      </w:r>
      <w:proofErr w:type="gramStart"/>
      <w:r w:rsidRPr="0000175A">
        <w:rPr>
          <w:rFonts w:ascii="Times New Roman" w:hAnsi="Times New Roman" w:cs="Times New Roman"/>
          <w:sz w:val="28"/>
        </w:rPr>
        <w:t>1,…</w:t>
      </w:r>
      <w:proofErr w:type="gramEnd"/>
      <w:r w:rsidRPr="0000175A">
        <w:rPr>
          <w:rFonts w:ascii="Times New Roman" w:hAnsi="Times New Roman" w:cs="Times New Roman"/>
          <w:sz w:val="28"/>
        </w:rPr>
        <w:t>,N</w:t>
      </w:r>
      <w:r>
        <w:rPr>
          <w:rFonts w:ascii="Times New Roman" w:hAnsi="Times New Roman" w:cs="Times New Roman"/>
          <w:sz w:val="28"/>
        </w:rPr>
        <w:t xml:space="preserve"> и </w:t>
      </w:r>
      <w:r w:rsidRPr="0000175A">
        <w:rPr>
          <w:rFonts w:ascii="Times New Roman" w:hAnsi="Times New Roman" w:cs="Times New Roman"/>
          <w:sz w:val="28"/>
        </w:rPr>
        <w:t>k=1,…,N,</w:t>
      </w:r>
      <w:r>
        <w:rPr>
          <w:rFonts w:ascii="Times New Roman" w:hAnsi="Times New Roman" w:cs="Times New Roman"/>
          <w:sz w:val="28"/>
        </w:rPr>
        <w:t xml:space="preserve"> </w:t>
      </w:r>
      <w:r w:rsidRPr="0000175A">
        <w:rPr>
          <w:rFonts w:ascii="Times New Roman" w:hAnsi="Times New Roman" w:cs="Times New Roman"/>
          <w:sz w:val="28"/>
        </w:rPr>
        <w:t xml:space="preserve">где </w:t>
      </w:r>
      <w:proofErr w:type="spellStart"/>
      <w:r w:rsidRPr="0000175A">
        <w:rPr>
          <w:rFonts w:ascii="Times New Roman" w:hAnsi="Times New Roman" w:cs="Times New Roman"/>
          <w:sz w:val="28"/>
        </w:rPr>
        <w:t>Vi</w:t>
      </w:r>
      <w:proofErr w:type="spellEnd"/>
      <w:r w:rsidRPr="0000175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00175A">
        <w:rPr>
          <w:rFonts w:ascii="Times New Roman" w:hAnsi="Times New Roman" w:cs="Times New Roman"/>
          <w:sz w:val="28"/>
        </w:rPr>
        <w:t xml:space="preserve"> веса критериев;</w:t>
      </w:r>
      <w:r>
        <w:rPr>
          <w:rFonts w:ascii="Times New Roman" w:hAnsi="Times New Roman" w:cs="Times New Roman"/>
          <w:sz w:val="28"/>
        </w:rPr>
        <w:t xml:space="preserve"> </w:t>
      </w:r>
      <w:r w:rsidRPr="0000175A">
        <w:rPr>
          <w:rFonts w:ascii="Times New Roman" w:hAnsi="Times New Roman" w:cs="Times New Roman"/>
          <w:sz w:val="28"/>
        </w:rPr>
        <w:t>K</w:t>
      </w:r>
      <w:r w:rsidRPr="0000175A">
        <w:rPr>
          <w:rFonts w:ascii="Times New Roman" w:hAnsi="Times New Roman" w:cs="Times New Roman"/>
          <w:sz w:val="28"/>
          <w:vertAlign w:val="superscript"/>
        </w:rPr>
        <w:t>+</w:t>
      </w:r>
      <w:r>
        <w:rPr>
          <w:rFonts w:ascii="Times New Roman" w:hAnsi="Times New Roman" w:cs="Times New Roman"/>
          <w:sz w:val="28"/>
        </w:rPr>
        <w:t xml:space="preserve"> -</w:t>
      </w:r>
      <w:r w:rsidRPr="0000175A">
        <w:rPr>
          <w:rFonts w:ascii="Times New Roman" w:hAnsi="Times New Roman" w:cs="Times New Roman"/>
          <w:sz w:val="28"/>
        </w:rPr>
        <w:t xml:space="preserve"> подмножество критериев, по которым j-я альтернатива не хуже k-й.</w:t>
      </w:r>
    </w:p>
    <w:p w14:paraId="2986AE29" w14:textId="77777777" w:rsidR="00D52D09" w:rsidRPr="0000175A" w:rsidRDefault="00D52D09" w:rsidP="0000175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623C69B0" w14:textId="77777777" w:rsidR="0000175A" w:rsidRPr="0000175A" w:rsidRDefault="0000175A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0175A">
        <w:rPr>
          <w:rFonts w:ascii="Times New Roman" w:hAnsi="Times New Roman" w:cs="Times New Roman"/>
          <w:sz w:val="28"/>
        </w:rPr>
        <w:t xml:space="preserve">Таким образом, индекс согласия </w:t>
      </w:r>
      <w:proofErr w:type="spellStart"/>
      <w:r w:rsidRPr="0000175A">
        <w:rPr>
          <w:rFonts w:ascii="Times New Roman" w:hAnsi="Times New Roman" w:cs="Times New Roman"/>
          <w:sz w:val="28"/>
        </w:rPr>
        <w:t>Cjk</w:t>
      </w:r>
      <w:proofErr w:type="spellEnd"/>
      <w:r w:rsidRPr="0000175A">
        <w:rPr>
          <w:rFonts w:ascii="Times New Roman" w:hAnsi="Times New Roman" w:cs="Times New Roman"/>
          <w:sz w:val="28"/>
        </w:rPr>
        <w:t xml:space="preserve"> находится как сумма весов критериев, по которым j-я альтернатива не хуже k-й. Чем больше индекс согласия, тем более выражено превосходство j-й альтернативы над k-й.</w:t>
      </w:r>
    </w:p>
    <w:p w14:paraId="72BE7962" w14:textId="154643DD" w:rsidR="002B1624" w:rsidRDefault="0000175A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0175A">
        <w:rPr>
          <w:rFonts w:ascii="Times New Roman" w:hAnsi="Times New Roman" w:cs="Times New Roman"/>
          <w:sz w:val="28"/>
        </w:rPr>
        <w:t xml:space="preserve">Индексы согласия для данной задачи приведены в таблице </w:t>
      </w:r>
      <w:r w:rsidR="00AC6E18">
        <w:rPr>
          <w:rFonts w:ascii="Times New Roman" w:hAnsi="Times New Roman" w:cs="Times New Roman"/>
          <w:sz w:val="28"/>
        </w:rPr>
        <w:t>4</w:t>
      </w:r>
      <w:r w:rsidRPr="0000175A">
        <w:rPr>
          <w:rFonts w:ascii="Times New Roman" w:hAnsi="Times New Roman" w:cs="Times New Roman"/>
          <w:sz w:val="28"/>
        </w:rPr>
        <w:t>.3.3.</w:t>
      </w:r>
    </w:p>
    <w:p w14:paraId="00456176" w14:textId="10ABE86A" w:rsidR="00AC6E18" w:rsidRDefault="00AC6E18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DFFF583" w14:textId="4F7A759C" w:rsidR="0059058F" w:rsidRDefault="0059058F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27FEC567" w14:textId="73E7D130" w:rsidR="0059058F" w:rsidRDefault="0059058F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1F51174D" w14:textId="77777777" w:rsidR="0059058F" w:rsidRDefault="0059058F" w:rsidP="00AC6E1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5FD51F7" w14:textId="0221F4E5" w:rsidR="0000175A" w:rsidRDefault="0000175A" w:rsidP="00AC6E1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</w:t>
      </w:r>
      <w:r w:rsidR="003D7D7F">
        <w:rPr>
          <w:rFonts w:ascii="Times New Roman" w:hAnsi="Times New Roman" w:cs="Times New Roman"/>
          <w:sz w:val="28"/>
        </w:rPr>
        <w:t>ца 4</w:t>
      </w:r>
      <w:r>
        <w:rPr>
          <w:rFonts w:ascii="Times New Roman" w:hAnsi="Times New Roman" w:cs="Times New Roman"/>
          <w:sz w:val="28"/>
        </w:rPr>
        <w:t>.3.3 – Матрица индексов согласия</w:t>
      </w:r>
    </w:p>
    <w:tbl>
      <w:tblPr>
        <w:tblW w:w="93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41"/>
      </w:tblGrid>
      <w:tr w:rsidR="0000175A" w:rsidRPr="00BC281D" w14:paraId="19E979F8" w14:textId="77777777" w:rsidTr="002B1624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462BD" w14:textId="77777777" w:rsidR="0000175A" w:rsidRPr="0059058F" w:rsidRDefault="0000175A" w:rsidP="00AC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CF389" w14:textId="524110B8" w:rsidR="0000175A" w:rsidRPr="000B61C1" w:rsidRDefault="0059058F" w:rsidP="00AC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0B61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78072" w14:textId="061D1EC0" w:rsidR="0000175A" w:rsidRPr="000B61C1" w:rsidRDefault="0059058F" w:rsidP="00AC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0B61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965F6" w14:textId="3F0AE33D" w:rsidR="0000175A" w:rsidRPr="0059058F" w:rsidRDefault="0059058F" w:rsidP="00AC6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СТ5</w:t>
            </w:r>
          </w:p>
        </w:tc>
      </w:tr>
      <w:tr w:rsidR="0059058F" w:rsidRPr="00BC281D" w14:paraId="2A082A1B" w14:textId="77777777" w:rsidTr="00643FE6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8CC47" w14:textId="5060F742" w:rsidR="0059058F" w:rsidRPr="000B61C1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A1E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0B61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C18793" w14:textId="1DCE9F1B" w:rsidR="0059058F" w:rsidRPr="0059058F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058F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7AECB1" w14:textId="767D1B60" w:rsidR="0059058F" w:rsidRPr="00606FDE" w:rsidRDefault="005234B3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0,497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A4AE7" w14:textId="34DBF6FF" w:rsidR="0059058F" w:rsidRPr="00606FDE" w:rsidRDefault="005234B3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0,497</w:t>
            </w:r>
          </w:p>
        </w:tc>
      </w:tr>
      <w:tr w:rsidR="0059058F" w:rsidRPr="00BC281D" w14:paraId="01CE09F6" w14:textId="77777777" w:rsidTr="00643FE6">
        <w:trPr>
          <w:trHeight w:val="397"/>
        </w:trPr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40B67" w14:textId="4DBA7E71" w:rsidR="0059058F" w:rsidRPr="000B61C1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A1E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0B61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762DBB" w14:textId="0163A43A" w:rsidR="0059058F" w:rsidRPr="00606FDE" w:rsidRDefault="00606FDE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5234B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54B6F" w14:textId="1ABAA295" w:rsidR="0059058F" w:rsidRPr="0059058F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058F">
              <w:rPr>
                <w:rFonts w:ascii="Times New Roman" w:hAnsi="Times New Roman" w:cs="Times New Roman"/>
                <w:sz w:val="28"/>
              </w:rPr>
              <w:t>–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F4D1C" w14:textId="12A39A3C" w:rsidR="0059058F" w:rsidRPr="00606FDE" w:rsidRDefault="00606FDE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5234B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59058F" w14:paraId="77DA0967" w14:textId="77777777" w:rsidTr="00643FE6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F5EDB" w14:textId="6B6F4555" w:rsidR="0059058F" w:rsidRPr="0059058F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DA1E14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6EE53" w14:textId="7EA060DA" w:rsidR="0059058F" w:rsidRPr="00BA177C" w:rsidRDefault="00BA177C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5234B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195CE" w14:textId="5A9FEEFD" w:rsidR="0059058F" w:rsidRPr="00BA177C" w:rsidRDefault="00BA177C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5234B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9F0DD" w14:textId="04FBE475" w:rsidR="0059058F" w:rsidRPr="0059058F" w:rsidRDefault="0059058F" w:rsidP="005905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058F">
              <w:rPr>
                <w:rFonts w:ascii="Times New Roman" w:hAnsi="Times New Roman" w:cs="Times New Roman"/>
                <w:sz w:val="28"/>
              </w:rPr>
              <w:t>–</w:t>
            </w:r>
          </w:p>
        </w:tc>
      </w:tr>
    </w:tbl>
    <w:p w14:paraId="7A0936A5" w14:textId="77777777" w:rsidR="002B1624" w:rsidRDefault="002B1624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2DB250" w14:textId="43D12731" w:rsidR="0000175A" w:rsidRPr="0000175A" w:rsidRDefault="0000175A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A">
        <w:rPr>
          <w:rFonts w:ascii="Times New Roman" w:hAnsi="Times New Roman" w:cs="Times New Roman"/>
          <w:sz w:val="28"/>
          <w:szCs w:val="28"/>
        </w:rPr>
        <w:t>Приведем примеры расчета индексов согласия. Найд</w:t>
      </w:r>
      <w:r w:rsidR="00156810">
        <w:rPr>
          <w:rFonts w:ascii="Times New Roman" w:hAnsi="Times New Roman" w:cs="Times New Roman"/>
          <w:sz w:val="28"/>
          <w:szCs w:val="28"/>
        </w:rPr>
        <w:t>ем, например, индекс согласия C</w:t>
      </w:r>
      <w:r w:rsidR="005234B3">
        <w:rPr>
          <w:rFonts w:ascii="Times New Roman" w:hAnsi="Times New Roman" w:cs="Times New Roman"/>
          <w:sz w:val="28"/>
          <w:szCs w:val="28"/>
        </w:rPr>
        <w:t>13</w:t>
      </w:r>
      <w:r w:rsidRPr="0000175A">
        <w:rPr>
          <w:rFonts w:ascii="Times New Roman" w:hAnsi="Times New Roman" w:cs="Times New Roman"/>
          <w:sz w:val="28"/>
          <w:szCs w:val="28"/>
        </w:rPr>
        <w:t xml:space="preserve"> (оценку согласия с предположением</w:t>
      </w:r>
      <w:r w:rsidR="00156810">
        <w:rPr>
          <w:rFonts w:ascii="Times New Roman" w:hAnsi="Times New Roman" w:cs="Times New Roman"/>
          <w:sz w:val="28"/>
          <w:szCs w:val="28"/>
        </w:rPr>
        <w:t xml:space="preserve"> о превосходстве альтернативы </w:t>
      </w:r>
      <w:r w:rsidR="00A14DB0">
        <w:rPr>
          <w:rFonts w:ascii="Times New Roman" w:hAnsi="Times New Roman" w:cs="Times New Roman"/>
          <w:sz w:val="28"/>
          <w:szCs w:val="28"/>
        </w:rPr>
        <w:t>СТ</w:t>
      </w:r>
      <w:r w:rsidR="005234B3">
        <w:rPr>
          <w:rFonts w:ascii="Times New Roman" w:hAnsi="Times New Roman" w:cs="Times New Roman"/>
          <w:sz w:val="28"/>
          <w:szCs w:val="28"/>
        </w:rPr>
        <w:t>1</w:t>
      </w:r>
      <w:r w:rsidR="00156810">
        <w:rPr>
          <w:rFonts w:ascii="Times New Roman" w:hAnsi="Times New Roman" w:cs="Times New Roman"/>
          <w:sz w:val="28"/>
          <w:szCs w:val="28"/>
        </w:rPr>
        <w:t xml:space="preserve"> над </w:t>
      </w:r>
      <w:r w:rsidR="00A14DB0">
        <w:rPr>
          <w:rFonts w:ascii="Times New Roman" w:hAnsi="Times New Roman" w:cs="Times New Roman"/>
          <w:sz w:val="28"/>
          <w:szCs w:val="28"/>
        </w:rPr>
        <w:t>СТ</w:t>
      </w:r>
      <w:r w:rsidR="005234B3">
        <w:rPr>
          <w:rFonts w:ascii="Times New Roman" w:hAnsi="Times New Roman" w:cs="Times New Roman"/>
          <w:sz w:val="28"/>
          <w:szCs w:val="28"/>
        </w:rPr>
        <w:t>3</w:t>
      </w:r>
      <w:r w:rsidR="00156810">
        <w:rPr>
          <w:rFonts w:ascii="Times New Roman" w:hAnsi="Times New Roman" w:cs="Times New Roman"/>
          <w:sz w:val="28"/>
          <w:szCs w:val="28"/>
        </w:rPr>
        <w:t xml:space="preserve">). Альтернатива </w:t>
      </w:r>
      <w:r w:rsidR="00A14DB0">
        <w:rPr>
          <w:rFonts w:ascii="Times New Roman" w:hAnsi="Times New Roman" w:cs="Times New Roman"/>
          <w:sz w:val="28"/>
          <w:szCs w:val="28"/>
        </w:rPr>
        <w:t>СТ</w:t>
      </w:r>
      <w:r w:rsidR="005234B3">
        <w:rPr>
          <w:rFonts w:ascii="Times New Roman" w:hAnsi="Times New Roman" w:cs="Times New Roman"/>
          <w:sz w:val="28"/>
          <w:szCs w:val="28"/>
        </w:rPr>
        <w:t>1</w:t>
      </w:r>
      <w:r w:rsidR="00156810">
        <w:rPr>
          <w:rFonts w:ascii="Times New Roman" w:hAnsi="Times New Roman" w:cs="Times New Roman"/>
          <w:sz w:val="28"/>
          <w:szCs w:val="28"/>
        </w:rPr>
        <w:t xml:space="preserve"> не хуже альтернативы </w:t>
      </w:r>
      <w:r w:rsidR="00A14DB0">
        <w:rPr>
          <w:rFonts w:ascii="Times New Roman" w:hAnsi="Times New Roman" w:cs="Times New Roman"/>
          <w:sz w:val="28"/>
          <w:szCs w:val="28"/>
        </w:rPr>
        <w:t>СТ</w:t>
      </w:r>
      <w:r w:rsidR="005234B3">
        <w:rPr>
          <w:rFonts w:ascii="Times New Roman" w:hAnsi="Times New Roman" w:cs="Times New Roman"/>
          <w:sz w:val="28"/>
          <w:szCs w:val="28"/>
        </w:rPr>
        <w:t>3</w:t>
      </w:r>
      <w:r w:rsidRPr="0000175A">
        <w:rPr>
          <w:rFonts w:ascii="Times New Roman" w:hAnsi="Times New Roman" w:cs="Times New Roman"/>
          <w:sz w:val="28"/>
          <w:szCs w:val="28"/>
        </w:rPr>
        <w:t xml:space="preserve"> по критери</w:t>
      </w:r>
      <w:r w:rsidR="00156810">
        <w:rPr>
          <w:rFonts w:ascii="Times New Roman" w:hAnsi="Times New Roman" w:cs="Times New Roman"/>
          <w:sz w:val="28"/>
          <w:szCs w:val="28"/>
        </w:rPr>
        <w:t>ю</w:t>
      </w:r>
      <w:r w:rsidRPr="0000175A">
        <w:rPr>
          <w:rFonts w:ascii="Times New Roman" w:hAnsi="Times New Roman" w:cs="Times New Roman"/>
          <w:sz w:val="28"/>
          <w:szCs w:val="28"/>
        </w:rPr>
        <w:t xml:space="preserve"> К</w:t>
      </w:r>
      <w:r w:rsidR="005234B3">
        <w:rPr>
          <w:rFonts w:ascii="Times New Roman" w:hAnsi="Times New Roman" w:cs="Times New Roman"/>
          <w:sz w:val="28"/>
          <w:szCs w:val="28"/>
        </w:rPr>
        <w:t>1 и К3</w:t>
      </w:r>
      <w:r w:rsidR="00156810">
        <w:rPr>
          <w:rFonts w:ascii="Times New Roman" w:hAnsi="Times New Roman" w:cs="Times New Roman"/>
          <w:sz w:val="28"/>
          <w:szCs w:val="28"/>
        </w:rPr>
        <w:t xml:space="preserve">. </w:t>
      </w:r>
      <w:r w:rsidR="005234B3">
        <w:rPr>
          <w:rFonts w:ascii="Times New Roman" w:hAnsi="Times New Roman" w:cs="Times New Roman"/>
          <w:sz w:val="28"/>
          <w:szCs w:val="28"/>
        </w:rPr>
        <w:t>Их</w:t>
      </w:r>
      <w:r w:rsidRPr="0000175A">
        <w:rPr>
          <w:rFonts w:ascii="Times New Roman" w:hAnsi="Times New Roman" w:cs="Times New Roman"/>
          <w:sz w:val="28"/>
          <w:szCs w:val="28"/>
        </w:rPr>
        <w:t xml:space="preserve"> вес равен </w:t>
      </w:r>
      <w:r w:rsidR="005234B3">
        <w:rPr>
          <w:rFonts w:ascii="Times New Roman" w:hAnsi="Times New Roman" w:cs="Times New Roman"/>
          <w:sz w:val="28"/>
          <w:szCs w:val="28"/>
        </w:rPr>
        <w:t>0,33 и 0,167</w:t>
      </w:r>
      <w:r w:rsidRPr="0000175A">
        <w:rPr>
          <w:rFonts w:ascii="Times New Roman" w:hAnsi="Times New Roman" w:cs="Times New Roman"/>
          <w:sz w:val="28"/>
          <w:szCs w:val="28"/>
        </w:rPr>
        <w:t xml:space="preserve"> с</w:t>
      </w:r>
      <w:r w:rsidR="00156810">
        <w:rPr>
          <w:rFonts w:ascii="Times New Roman" w:hAnsi="Times New Roman" w:cs="Times New Roman"/>
          <w:sz w:val="28"/>
          <w:szCs w:val="28"/>
        </w:rPr>
        <w:t>оответственно; таким образом, C</w:t>
      </w:r>
      <w:r w:rsidR="005234B3">
        <w:rPr>
          <w:rFonts w:ascii="Times New Roman" w:hAnsi="Times New Roman" w:cs="Times New Roman"/>
          <w:sz w:val="28"/>
          <w:szCs w:val="28"/>
        </w:rPr>
        <w:t>13</w:t>
      </w:r>
      <w:r w:rsidRPr="0000175A">
        <w:rPr>
          <w:rFonts w:ascii="Times New Roman" w:hAnsi="Times New Roman" w:cs="Times New Roman"/>
          <w:sz w:val="28"/>
          <w:szCs w:val="28"/>
        </w:rPr>
        <w:t xml:space="preserve"> = </w:t>
      </w:r>
      <w:r w:rsidR="005234B3">
        <w:rPr>
          <w:rFonts w:ascii="Times New Roman" w:eastAsia="Times New Roman" w:hAnsi="Times New Roman" w:cs="Times New Roman"/>
          <w:sz w:val="28"/>
          <w:szCs w:val="28"/>
          <w:lang w:val="en-US"/>
        </w:rPr>
        <w:t>0,497</w:t>
      </w:r>
      <w:r w:rsidRPr="0000175A">
        <w:rPr>
          <w:rFonts w:ascii="Times New Roman" w:hAnsi="Times New Roman" w:cs="Times New Roman"/>
          <w:sz w:val="28"/>
          <w:szCs w:val="28"/>
        </w:rPr>
        <w:t>. Остальные индексы согласия находятся по такому же принципу.</w:t>
      </w:r>
    </w:p>
    <w:p w14:paraId="7F1E5524" w14:textId="67DAC6FD" w:rsidR="0000175A" w:rsidRDefault="0000175A" w:rsidP="00884B6D">
      <w:pPr>
        <w:pStyle w:val="a3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84B6D">
        <w:rPr>
          <w:rFonts w:ascii="Times New Roman" w:hAnsi="Times New Roman" w:cs="Times New Roman"/>
          <w:sz w:val="28"/>
          <w:szCs w:val="28"/>
        </w:rPr>
        <w:t xml:space="preserve">Определяются индексы несогласия </w:t>
      </w:r>
      <w:proofErr w:type="spellStart"/>
      <w:r w:rsidRPr="00884B6D">
        <w:rPr>
          <w:rFonts w:ascii="Times New Roman" w:hAnsi="Times New Roman" w:cs="Times New Roman"/>
          <w:sz w:val="28"/>
          <w:szCs w:val="28"/>
        </w:rPr>
        <w:t>Djk</w:t>
      </w:r>
      <w:proofErr w:type="spellEnd"/>
      <w:r w:rsidRPr="00884B6D">
        <w:rPr>
          <w:rFonts w:ascii="Times New Roman" w:hAnsi="Times New Roman" w:cs="Times New Roman"/>
          <w:sz w:val="28"/>
          <w:szCs w:val="28"/>
        </w:rPr>
        <w:t>, j=</w:t>
      </w:r>
      <w:proofErr w:type="gramStart"/>
      <w:r w:rsidRPr="00884B6D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884B6D">
        <w:rPr>
          <w:rFonts w:ascii="Times New Roman" w:hAnsi="Times New Roman" w:cs="Times New Roman"/>
          <w:sz w:val="28"/>
          <w:szCs w:val="28"/>
        </w:rPr>
        <w:t xml:space="preserve">,N,  k=1,...,N. Индекс несогласия отражает степень несогласия с предположением о том, что j-я альтернатива лучше k-й. Индексы </w:t>
      </w:r>
      <w:proofErr w:type="spellStart"/>
      <w:r w:rsidRPr="00884B6D">
        <w:rPr>
          <w:rFonts w:ascii="Times New Roman" w:hAnsi="Times New Roman" w:cs="Times New Roman"/>
          <w:sz w:val="28"/>
          <w:szCs w:val="28"/>
        </w:rPr>
        <w:t>Djk</w:t>
      </w:r>
      <w:proofErr w:type="spellEnd"/>
      <w:r w:rsidRPr="00884B6D">
        <w:rPr>
          <w:rFonts w:ascii="Times New Roman" w:hAnsi="Times New Roman" w:cs="Times New Roman"/>
          <w:sz w:val="28"/>
          <w:szCs w:val="28"/>
        </w:rPr>
        <w:t xml:space="preserve"> находятся по формуле:</w:t>
      </w:r>
    </w:p>
    <w:p w14:paraId="4F10CB86" w14:textId="77777777" w:rsidR="00ED6A67" w:rsidRPr="00884B6D" w:rsidRDefault="00ED6A67" w:rsidP="00ED6A67">
      <w:pPr>
        <w:pStyle w:val="a3"/>
        <w:spacing w:after="0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9B53B1E" w14:textId="261D978F" w:rsidR="0000175A" w:rsidRPr="0000175A" w:rsidRDefault="002B0296" w:rsidP="00D52D0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2ADF">
        <w:rPr>
          <w:rFonts w:ascii="Times New Roman" w:hAnsi="Times New Roman" w:cs="Times New Roman"/>
          <w:noProof/>
          <w:position w:val="-38"/>
        </w:rPr>
        <w:object w:dxaOrig="2740" w:dyaOrig="639" w14:anchorId="57C44C76">
          <v:shape id="_x0000_i1029" type="#_x0000_t75" alt="" style="width:136.65pt;height:32.65pt;mso-width-percent:0;mso-height-percent:0;mso-width-percent:0;mso-height-percent:0" o:ole="" fillcolor="window">
            <v:imagedata r:id="rId18" o:title=""/>
          </v:shape>
          <o:OLEObject Type="Embed" ProgID="Equation.3" ShapeID="_x0000_i1029" DrawAspect="Content" ObjectID="_1805068295" r:id="rId19"/>
        </w:object>
      </w:r>
      <w:r w:rsidR="00884B6D">
        <w:rPr>
          <w:rFonts w:ascii="Times New Roman" w:hAnsi="Times New Roman" w:cs="Times New Roman"/>
        </w:rPr>
        <w:t xml:space="preserve">       </w:t>
      </w:r>
      <w:r w:rsidR="0000175A" w:rsidRPr="0000175A">
        <w:rPr>
          <w:rFonts w:ascii="Times New Roman" w:hAnsi="Times New Roman" w:cs="Times New Roman"/>
          <w:sz w:val="28"/>
          <w:szCs w:val="28"/>
        </w:rPr>
        <w:t>j=</w:t>
      </w:r>
      <w:proofErr w:type="gramStart"/>
      <w:r w:rsidR="0000175A" w:rsidRPr="0000175A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00175A" w:rsidRPr="0000175A">
        <w:rPr>
          <w:rFonts w:ascii="Times New Roman" w:hAnsi="Times New Roman" w:cs="Times New Roman"/>
          <w:sz w:val="28"/>
          <w:szCs w:val="28"/>
        </w:rPr>
        <w:t>,N, k=1,...,N,</w:t>
      </w:r>
    </w:p>
    <w:p w14:paraId="3D0EA095" w14:textId="77777777" w:rsidR="00ED6A67" w:rsidRDefault="00ED6A67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2CE0170" w14:textId="04801455" w:rsidR="0000175A" w:rsidRDefault="0000175A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A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00175A">
        <w:rPr>
          <w:rFonts w:ascii="Times New Roman" w:hAnsi="Times New Roman" w:cs="Times New Roman"/>
          <w:sz w:val="28"/>
          <w:szCs w:val="28"/>
        </w:rPr>
        <w:t>Pik</w:t>
      </w:r>
      <w:proofErr w:type="spellEnd"/>
      <w:r w:rsidRPr="0000175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175A">
        <w:rPr>
          <w:rFonts w:ascii="Times New Roman" w:hAnsi="Times New Roman" w:cs="Times New Roman"/>
          <w:sz w:val="28"/>
          <w:szCs w:val="28"/>
        </w:rPr>
        <w:t>Pij</w:t>
      </w:r>
      <w:proofErr w:type="spellEnd"/>
      <w:r w:rsidRPr="0000175A">
        <w:rPr>
          <w:rFonts w:ascii="Times New Roman" w:hAnsi="Times New Roman" w:cs="Times New Roman"/>
          <w:sz w:val="28"/>
          <w:szCs w:val="28"/>
        </w:rPr>
        <w:t xml:space="preserve"> - безразмерные оценки альтернатив (для данного примера они приведены в таблице </w:t>
      </w:r>
      <w:r w:rsidR="00DD0A69">
        <w:rPr>
          <w:rFonts w:ascii="Times New Roman" w:hAnsi="Times New Roman" w:cs="Times New Roman"/>
          <w:sz w:val="28"/>
          <w:szCs w:val="28"/>
        </w:rPr>
        <w:t>4</w:t>
      </w:r>
      <w:r w:rsidRPr="0000175A">
        <w:rPr>
          <w:rFonts w:ascii="Times New Roman" w:hAnsi="Times New Roman" w:cs="Times New Roman"/>
          <w:sz w:val="28"/>
          <w:szCs w:val="28"/>
        </w:rPr>
        <w:t>.3.2);</w:t>
      </w:r>
      <w:r w:rsidR="00884B6D">
        <w:rPr>
          <w:rFonts w:ascii="Times New Roman" w:hAnsi="Times New Roman" w:cs="Times New Roman"/>
          <w:sz w:val="28"/>
          <w:szCs w:val="28"/>
        </w:rPr>
        <w:t xml:space="preserve"> </w:t>
      </w:r>
      <w:r w:rsidRPr="0000175A">
        <w:rPr>
          <w:rFonts w:ascii="Times New Roman" w:hAnsi="Times New Roman" w:cs="Times New Roman"/>
          <w:sz w:val="28"/>
          <w:szCs w:val="28"/>
        </w:rPr>
        <w:t>K</w:t>
      </w:r>
      <w:r w:rsidR="00884B6D" w:rsidRPr="00884B6D">
        <w:rPr>
          <w:rFonts w:ascii="Times New Roman" w:hAnsi="Times New Roman" w:cs="Times New Roman"/>
          <w:sz w:val="28"/>
          <w:szCs w:val="28"/>
          <w:vertAlign w:val="superscript"/>
        </w:rPr>
        <w:t>—</w:t>
      </w:r>
      <w:r w:rsidR="00884B6D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0175A">
        <w:rPr>
          <w:rFonts w:ascii="Times New Roman" w:hAnsi="Times New Roman" w:cs="Times New Roman"/>
          <w:sz w:val="28"/>
          <w:szCs w:val="28"/>
        </w:rPr>
        <w:t>- подмножество критериев, по которым j-я альтернатива не превосходит k-ю.</w:t>
      </w:r>
    </w:p>
    <w:p w14:paraId="4098B182" w14:textId="77777777" w:rsidR="00D35D58" w:rsidRPr="0000175A" w:rsidRDefault="00D35D58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1A0094" w14:textId="77777777" w:rsidR="0000175A" w:rsidRPr="0000175A" w:rsidRDefault="0000175A" w:rsidP="00884B6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A">
        <w:rPr>
          <w:rFonts w:ascii="Times New Roman" w:hAnsi="Times New Roman" w:cs="Times New Roman"/>
          <w:sz w:val="28"/>
          <w:szCs w:val="28"/>
        </w:rPr>
        <w:t xml:space="preserve">Таким образом, индекс несогласия </w:t>
      </w:r>
      <w:proofErr w:type="spellStart"/>
      <w:r w:rsidRPr="0000175A">
        <w:rPr>
          <w:rFonts w:ascii="Times New Roman" w:hAnsi="Times New Roman" w:cs="Times New Roman"/>
          <w:sz w:val="28"/>
          <w:szCs w:val="28"/>
        </w:rPr>
        <w:t>Djk</w:t>
      </w:r>
      <w:proofErr w:type="spellEnd"/>
      <w:r w:rsidRPr="0000175A">
        <w:rPr>
          <w:rFonts w:ascii="Times New Roman" w:hAnsi="Times New Roman" w:cs="Times New Roman"/>
          <w:sz w:val="28"/>
          <w:szCs w:val="28"/>
        </w:rPr>
        <w:t xml:space="preserve"> находится как максимальная из разностей оценок по критериям, по которым j-я альтернатива не лучше k-й. Чем больше индекс несогласия, тем менее выражено превосходство j-й альтернативы над k-й.</w:t>
      </w:r>
    </w:p>
    <w:p w14:paraId="1494EDE8" w14:textId="3F753C25" w:rsidR="0000175A" w:rsidRPr="0000175A" w:rsidRDefault="0000175A" w:rsidP="00D150B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0175A">
        <w:rPr>
          <w:rFonts w:ascii="Times New Roman" w:hAnsi="Times New Roman" w:cs="Times New Roman"/>
          <w:sz w:val="28"/>
          <w:szCs w:val="28"/>
        </w:rPr>
        <w:t xml:space="preserve">Индексы несогласия для данной задачи приведены в таблице </w:t>
      </w:r>
      <w:r w:rsidR="00ED6A67">
        <w:rPr>
          <w:rFonts w:ascii="Times New Roman" w:hAnsi="Times New Roman" w:cs="Times New Roman"/>
          <w:sz w:val="28"/>
          <w:szCs w:val="28"/>
        </w:rPr>
        <w:t>4</w:t>
      </w:r>
      <w:r w:rsidRPr="0000175A">
        <w:rPr>
          <w:rFonts w:ascii="Times New Roman" w:hAnsi="Times New Roman" w:cs="Times New Roman"/>
          <w:sz w:val="28"/>
          <w:szCs w:val="28"/>
        </w:rPr>
        <w:t>.3.4.</w:t>
      </w:r>
    </w:p>
    <w:p w14:paraId="57EDFC25" w14:textId="70A58350" w:rsidR="00884B6D" w:rsidRDefault="00ED6A67" w:rsidP="00D150B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4</w:t>
      </w:r>
      <w:r w:rsidR="00884B6D">
        <w:rPr>
          <w:rFonts w:ascii="Times New Roman" w:hAnsi="Times New Roman" w:cs="Times New Roman"/>
          <w:sz w:val="28"/>
        </w:rPr>
        <w:t xml:space="preserve">.3.4 – Матрица индексов </w:t>
      </w:r>
      <w:r w:rsidR="005234B3">
        <w:rPr>
          <w:rFonts w:ascii="Times New Roman" w:hAnsi="Times New Roman" w:cs="Times New Roman"/>
          <w:sz w:val="28"/>
        </w:rPr>
        <w:t>не</w:t>
      </w:r>
      <w:r w:rsidR="00884B6D">
        <w:rPr>
          <w:rFonts w:ascii="Times New Roman" w:hAnsi="Times New Roman" w:cs="Times New Roman"/>
          <w:sz w:val="28"/>
        </w:rPr>
        <w:t>согласия</w:t>
      </w:r>
    </w:p>
    <w:p w14:paraId="14D38C51" w14:textId="77777777" w:rsidR="00D150B3" w:rsidRDefault="00D150B3" w:rsidP="00D150B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tbl>
      <w:tblPr>
        <w:tblW w:w="936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1"/>
        <w:gridCol w:w="2341"/>
        <w:gridCol w:w="2341"/>
        <w:gridCol w:w="2341"/>
      </w:tblGrid>
      <w:tr w:rsidR="00B3603F" w:rsidRPr="00BC281D" w14:paraId="3B1570DC" w14:textId="77777777" w:rsidTr="00B3603F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530D" w14:textId="77777777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DDCC8" w14:textId="33B82642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BD44D" w14:textId="3B4ECC0A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C5A2C" w14:textId="11695DE6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СТ5</w:t>
            </w:r>
          </w:p>
        </w:tc>
      </w:tr>
      <w:tr w:rsidR="00B3603F" w:rsidRPr="00BC281D" w14:paraId="33678A48" w14:textId="77777777" w:rsidTr="00B3603F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75717" w14:textId="010B5FE2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BDC2" w14:textId="6F47B690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A25A" w14:textId="076EF00F" w:rsidR="00B3603F" w:rsidRPr="005234B3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6E3D6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0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13F98" w14:textId="0F7ED4CC" w:rsidR="00B3603F" w:rsidRPr="005234B3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20</w:t>
            </w:r>
          </w:p>
        </w:tc>
      </w:tr>
      <w:tr w:rsidR="00B3603F" w:rsidRPr="00BC281D" w14:paraId="5543FD90" w14:textId="77777777" w:rsidTr="00B3603F">
        <w:trPr>
          <w:trHeight w:val="397"/>
        </w:trPr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F18A" w14:textId="7E8FCD52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</w:t>
            </w:r>
            <w:r w:rsidR="005234B3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70EF9" w14:textId="29CA5D00" w:rsidR="00B3603F" w:rsidRPr="0015428A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11530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707A" w14:textId="2D339BF6" w:rsidR="00B3603F" w:rsidRPr="0015428A" w:rsidRDefault="00B3603F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5428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3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C247" w14:textId="6CEB0E32" w:rsidR="00B3603F" w:rsidRPr="0015428A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11530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B3603F" w14:paraId="594BC512" w14:textId="77777777" w:rsidTr="00B3603F">
        <w:trPr>
          <w:trHeight w:val="397"/>
        </w:trPr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233F" w14:textId="5C754C63" w:rsidR="00B3603F" w:rsidRPr="0015428A" w:rsidRDefault="00B3603F" w:rsidP="00B3603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sz w:val="28"/>
                <w:szCs w:val="28"/>
              </w:rPr>
            </w:pPr>
            <w:r w:rsidRPr="0015428A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СТ5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2F36B" w14:textId="346AB011" w:rsidR="00B3603F" w:rsidRPr="00115305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11530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60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06F1" w14:textId="6D192AAC" w:rsidR="00B3603F" w:rsidRPr="00115305" w:rsidRDefault="0015428A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0,</w:t>
            </w:r>
            <w:r w:rsidR="00115305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20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438CD" w14:textId="2FF30AB4" w:rsidR="00B3603F" w:rsidRPr="0015428A" w:rsidRDefault="00B3603F" w:rsidP="00B36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5428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</w:tr>
    </w:tbl>
    <w:p w14:paraId="46B31325" w14:textId="77777777" w:rsidR="00D150B3" w:rsidRDefault="00D150B3" w:rsidP="00D150B3">
      <w:pPr>
        <w:spacing w:after="0" w:line="24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</w:p>
    <w:p w14:paraId="1C7C327B" w14:textId="25AFF207" w:rsidR="00884B6D" w:rsidRPr="00497DFE" w:rsidRDefault="00884B6D" w:rsidP="00D150B3">
      <w:pPr>
        <w:spacing w:after="0" w:line="240" w:lineRule="auto"/>
        <w:ind w:firstLine="550"/>
        <w:jc w:val="both"/>
        <w:rPr>
          <w:rFonts w:ascii="Times New Roman" w:hAnsi="Times New Roman" w:cs="Times New Roman"/>
          <w:sz w:val="28"/>
          <w:szCs w:val="28"/>
        </w:rPr>
      </w:pPr>
      <w:r w:rsidRPr="00341DA8">
        <w:rPr>
          <w:rFonts w:ascii="Times New Roman" w:hAnsi="Times New Roman" w:cs="Times New Roman"/>
          <w:sz w:val="28"/>
          <w:szCs w:val="28"/>
        </w:rPr>
        <w:t xml:space="preserve">Приведем примеры расчета индексов несогласия. Найдем индекс несогласия </w:t>
      </w:r>
      <w:r w:rsidRPr="00341DA8">
        <w:rPr>
          <w:rFonts w:ascii="Times New Roman" w:hAnsi="Times New Roman" w:cs="Times New Roman"/>
          <w:i/>
          <w:sz w:val="28"/>
          <w:szCs w:val="28"/>
        </w:rPr>
        <w:t>D</w:t>
      </w:r>
      <w:r w:rsidR="006E3D63">
        <w:rPr>
          <w:rFonts w:ascii="Times New Roman" w:hAnsi="Times New Roman" w:cs="Times New Roman"/>
          <w:sz w:val="28"/>
          <w:szCs w:val="28"/>
          <w:vertAlign w:val="subscript"/>
        </w:rPr>
        <w:t>13</w:t>
      </w:r>
      <w:r w:rsidRPr="00341DA8">
        <w:rPr>
          <w:rFonts w:ascii="Times New Roman" w:hAnsi="Times New Roman" w:cs="Times New Roman"/>
          <w:sz w:val="28"/>
          <w:szCs w:val="28"/>
        </w:rPr>
        <w:t xml:space="preserve"> (оценку несогласия с предположением о превосходстве альтерна</w:t>
      </w:r>
      <w:r w:rsidR="00497DFE">
        <w:rPr>
          <w:rFonts w:ascii="Times New Roman" w:hAnsi="Times New Roman" w:cs="Times New Roman"/>
          <w:sz w:val="28"/>
          <w:szCs w:val="28"/>
        </w:rPr>
        <w:t xml:space="preserve">тивы </w:t>
      </w:r>
      <w:r w:rsidR="0015428A">
        <w:rPr>
          <w:rFonts w:ascii="Times New Roman" w:hAnsi="Times New Roman" w:cs="Times New Roman"/>
          <w:sz w:val="28"/>
          <w:szCs w:val="28"/>
        </w:rPr>
        <w:t>СТ</w:t>
      </w:r>
      <w:r w:rsidR="006E3D63">
        <w:rPr>
          <w:rFonts w:ascii="Times New Roman" w:hAnsi="Times New Roman" w:cs="Times New Roman"/>
          <w:sz w:val="28"/>
          <w:szCs w:val="28"/>
        </w:rPr>
        <w:t>1</w:t>
      </w:r>
      <w:r w:rsidR="00497DFE">
        <w:rPr>
          <w:rFonts w:ascii="Times New Roman" w:hAnsi="Times New Roman" w:cs="Times New Roman"/>
          <w:sz w:val="28"/>
          <w:szCs w:val="28"/>
        </w:rPr>
        <w:t xml:space="preserve"> над </w:t>
      </w:r>
      <w:r w:rsidR="0015428A">
        <w:rPr>
          <w:rFonts w:ascii="Times New Roman" w:hAnsi="Times New Roman" w:cs="Times New Roman"/>
          <w:sz w:val="28"/>
          <w:szCs w:val="28"/>
        </w:rPr>
        <w:t>СТ3</w:t>
      </w:r>
      <w:r w:rsidRPr="00341DA8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97DFE">
        <w:rPr>
          <w:rFonts w:ascii="Times New Roman" w:hAnsi="Times New Roman" w:cs="Times New Roman"/>
          <w:sz w:val="28"/>
        </w:rPr>
        <w:t xml:space="preserve">Альтернатива </w:t>
      </w:r>
      <w:r w:rsidR="0015428A">
        <w:rPr>
          <w:rFonts w:ascii="Times New Roman" w:hAnsi="Times New Roman" w:cs="Times New Roman"/>
          <w:sz w:val="28"/>
        </w:rPr>
        <w:t>СТ</w:t>
      </w:r>
      <w:r w:rsidR="006E3D63">
        <w:rPr>
          <w:rFonts w:ascii="Times New Roman" w:hAnsi="Times New Roman" w:cs="Times New Roman"/>
          <w:sz w:val="28"/>
        </w:rPr>
        <w:t>1</w:t>
      </w:r>
      <w:r w:rsidR="00497DFE">
        <w:rPr>
          <w:rFonts w:ascii="Times New Roman" w:hAnsi="Times New Roman" w:cs="Times New Roman"/>
          <w:sz w:val="28"/>
        </w:rPr>
        <w:t xml:space="preserve"> не имеет превосходства над </w:t>
      </w:r>
      <w:r w:rsidR="0015428A">
        <w:rPr>
          <w:rFonts w:ascii="Times New Roman" w:hAnsi="Times New Roman" w:cs="Times New Roman"/>
          <w:sz w:val="28"/>
        </w:rPr>
        <w:t>СТ3</w:t>
      </w:r>
      <w:r>
        <w:rPr>
          <w:rFonts w:ascii="Times New Roman" w:hAnsi="Times New Roman" w:cs="Times New Roman"/>
          <w:sz w:val="28"/>
        </w:rPr>
        <w:t xml:space="preserve"> только по критерию </w:t>
      </w:r>
      <w:r w:rsidR="0015428A">
        <w:rPr>
          <w:rFonts w:ascii="Times New Roman" w:hAnsi="Times New Roman" w:cs="Times New Roman"/>
          <w:sz w:val="28"/>
        </w:rPr>
        <w:t>К2</w:t>
      </w:r>
      <w:r>
        <w:rPr>
          <w:rFonts w:ascii="Times New Roman" w:hAnsi="Times New Roman" w:cs="Times New Roman"/>
          <w:sz w:val="28"/>
        </w:rPr>
        <w:t xml:space="preserve">. </w:t>
      </w:r>
      <w:r w:rsidR="00497DFE">
        <w:rPr>
          <w:rFonts w:ascii="Times New Roman" w:hAnsi="Times New Roman" w:cs="Times New Roman"/>
          <w:sz w:val="28"/>
        </w:rPr>
        <w:t>Разность оценок по эт</w:t>
      </w:r>
      <w:r w:rsidR="0015428A">
        <w:rPr>
          <w:rFonts w:ascii="Times New Roman" w:hAnsi="Times New Roman" w:cs="Times New Roman"/>
          <w:sz w:val="28"/>
        </w:rPr>
        <w:t>ому критерию 0,9 – 0,65 = 0,25</w:t>
      </w:r>
      <w:r w:rsidRPr="00341DA8">
        <w:rPr>
          <w:rFonts w:ascii="Times New Roman" w:hAnsi="Times New Roman" w:cs="Times New Roman"/>
          <w:sz w:val="28"/>
        </w:rPr>
        <w:t xml:space="preserve">. Таким образом, </w:t>
      </w:r>
      <w:r w:rsidRPr="00341DA8">
        <w:rPr>
          <w:rFonts w:ascii="Times New Roman" w:hAnsi="Times New Roman" w:cs="Times New Roman"/>
          <w:i/>
          <w:sz w:val="28"/>
        </w:rPr>
        <w:t>D</w:t>
      </w:r>
      <w:r w:rsidR="00B8246C">
        <w:rPr>
          <w:rFonts w:ascii="Times New Roman" w:hAnsi="Times New Roman" w:cs="Times New Roman"/>
          <w:sz w:val="36"/>
          <w:vertAlign w:val="subscript"/>
        </w:rPr>
        <w:t>43</w:t>
      </w:r>
      <w:r>
        <w:rPr>
          <w:rFonts w:ascii="Times New Roman" w:hAnsi="Times New Roman" w:cs="Times New Roman"/>
          <w:sz w:val="36"/>
          <w:vertAlign w:val="subscript"/>
        </w:rPr>
        <w:t xml:space="preserve"> </w:t>
      </w:r>
      <w:r w:rsidRPr="00341DA8">
        <w:rPr>
          <w:rFonts w:ascii="Times New Roman" w:hAnsi="Times New Roman" w:cs="Times New Roman"/>
          <w:sz w:val="28"/>
        </w:rPr>
        <w:t>=</w:t>
      </w:r>
      <w:r w:rsidR="00497DFE">
        <w:rPr>
          <w:rFonts w:ascii="Times New Roman" w:hAnsi="Times New Roman" w:cs="Times New Roman"/>
          <w:sz w:val="28"/>
        </w:rPr>
        <w:t xml:space="preserve"> 0</w:t>
      </w:r>
      <w:r w:rsidR="00B8246C">
        <w:rPr>
          <w:rFonts w:ascii="Times New Roman" w:hAnsi="Times New Roman" w:cs="Times New Roman"/>
          <w:sz w:val="28"/>
        </w:rPr>
        <w:t>,2</w:t>
      </w:r>
      <w:r w:rsidR="00497DFE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. </w:t>
      </w:r>
      <w:r w:rsidRPr="00341DA8">
        <w:rPr>
          <w:rFonts w:ascii="Times New Roman" w:hAnsi="Times New Roman" w:cs="Times New Roman"/>
          <w:sz w:val="28"/>
        </w:rPr>
        <w:t>Анал</w:t>
      </w:r>
      <w:r w:rsidR="00497DFE">
        <w:rPr>
          <w:rFonts w:ascii="Times New Roman" w:hAnsi="Times New Roman" w:cs="Times New Roman"/>
          <w:sz w:val="28"/>
        </w:rPr>
        <w:t>огично найдем остальные индекс несогласия.</w:t>
      </w:r>
    </w:p>
    <w:p w14:paraId="63A96269" w14:textId="2FFD2CB2" w:rsidR="00884B6D" w:rsidRDefault="00884B6D" w:rsidP="00884B6D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6D">
        <w:rPr>
          <w:rFonts w:ascii="Times New Roman" w:hAnsi="Times New Roman" w:cs="Times New Roman"/>
          <w:sz w:val="28"/>
          <w:szCs w:val="28"/>
        </w:rPr>
        <w:lastRenderedPageBreak/>
        <w:t>Для каждой альтернативы находится предельное значение индекса согласия:</w:t>
      </w:r>
    </w:p>
    <w:p w14:paraId="1EA87FF5" w14:textId="77777777" w:rsidR="006D2D23" w:rsidRPr="00884B6D" w:rsidRDefault="006D2D23" w:rsidP="006D2D23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4314C27" w14:textId="77777777" w:rsidR="00884B6D" w:rsidRPr="0025386D" w:rsidRDefault="002B0296" w:rsidP="006D2D23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386D">
        <w:rPr>
          <w:rFonts w:ascii="Times New Roman" w:hAnsi="Times New Roman" w:cs="Times New Roman"/>
          <w:noProof/>
          <w:position w:val="-30"/>
          <w:sz w:val="28"/>
          <w:szCs w:val="28"/>
        </w:rPr>
        <w:object w:dxaOrig="1680" w:dyaOrig="560" w14:anchorId="7BD3BE96">
          <v:shape id="_x0000_i1030" type="#_x0000_t75" alt="" style="width:83.35pt;height:27.35pt;mso-width-percent:0;mso-height-percent:0;mso-width-percent:0;mso-height-percent:0" o:ole="" fillcolor="window">
            <v:imagedata r:id="rId20" o:title=""/>
          </v:shape>
          <o:OLEObject Type="Embed" ProgID="Equation.3" ShapeID="_x0000_i1030" DrawAspect="Content" ObjectID="_1805068296" r:id="rId21"/>
        </w:object>
      </w:r>
      <w:r w:rsidR="00884B6D" w:rsidRPr="0025386D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84B6D" w:rsidRPr="0025386D">
        <w:rPr>
          <w:rFonts w:ascii="Times New Roman" w:hAnsi="Times New Roman" w:cs="Times New Roman"/>
          <w:i/>
          <w:sz w:val="28"/>
          <w:szCs w:val="28"/>
        </w:rPr>
        <w:t>j</w:t>
      </w:r>
      <w:r w:rsidR="00884B6D" w:rsidRPr="0025386D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884B6D" w:rsidRPr="0025386D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884B6D" w:rsidRPr="0025386D">
        <w:rPr>
          <w:rFonts w:ascii="Times New Roman" w:hAnsi="Times New Roman" w:cs="Times New Roman"/>
          <w:sz w:val="28"/>
          <w:szCs w:val="28"/>
        </w:rPr>
        <w:t>,</w:t>
      </w:r>
      <w:r w:rsidR="00884B6D" w:rsidRPr="0025386D">
        <w:rPr>
          <w:rFonts w:ascii="Times New Roman" w:hAnsi="Times New Roman" w:cs="Times New Roman"/>
          <w:i/>
          <w:sz w:val="28"/>
          <w:szCs w:val="28"/>
        </w:rPr>
        <w:t>N</w:t>
      </w:r>
      <w:r w:rsidR="00884B6D" w:rsidRPr="0025386D">
        <w:rPr>
          <w:rFonts w:ascii="Times New Roman" w:hAnsi="Times New Roman" w:cs="Times New Roman"/>
          <w:sz w:val="28"/>
          <w:szCs w:val="28"/>
        </w:rPr>
        <w:t>.</w:t>
      </w:r>
    </w:p>
    <w:p w14:paraId="744DDF3D" w14:textId="77777777" w:rsidR="006D2D23" w:rsidRDefault="006D2D23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2437798" w14:textId="2A5E0761" w:rsidR="00884B6D" w:rsidRPr="0025386D" w:rsidRDefault="00884B6D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86D">
        <w:rPr>
          <w:rFonts w:ascii="Times New Roman" w:hAnsi="Times New Roman" w:cs="Times New Roman"/>
          <w:sz w:val="28"/>
          <w:szCs w:val="28"/>
        </w:rPr>
        <w:t xml:space="preserve">Таким образом, предельное значение индекса согласия для </w:t>
      </w:r>
      <w:r w:rsidRPr="0025386D">
        <w:rPr>
          <w:rFonts w:ascii="Times New Roman" w:hAnsi="Times New Roman" w:cs="Times New Roman"/>
          <w:i/>
          <w:sz w:val="28"/>
          <w:szCs w:val="28"/>
        </w:rPr>
        <w:t>j</w:t>
      </w:r>
      <w:r w:rsidRPr="0025386D">
        <w:rPr>
          <w:rFonts w:ascii="Times New Roman" w:hAnsi="Times New Roman" w:cs="Times New Roman"/>
          <w:sz w:val="28"/>
          <w:szCs w:val="28"/>
        </w:rPr>
        <w:t xml:space="preserve">-й альтернативы находится как </w:t>
      </w:r>
      <w:r w:rsidRPr="0025386D">
        <w:rPr>
          <w:rFonts w:ascii="Times New Roman" w:hAnsi="Times New Roman" w:cs="Times New Roman"/>
          <w:i/>
          <w:sz w:val="28"/>
          <w:szCs w:val="28"/>
        </w:rPr>
        <w:t>минимальный</w:t>
      </w:r>
      <w:r w:rsidRPr="0025386D">
        <w:rPr>
          <w:rFonts w:ascii="Times New Roman" w:hAnsi="Times New Roman" w:cs="Times New Roman"/>
          <w:sz w:val="28"/>
          <w:szCs w:val="28"/>
        </w:rPr>
        <w:t xml:space="preserve"> элемент </w:t>
      </w:r>
      <w:r w:rsidRPr="0025386D">
        <w:rPr>
          <w:rFonts w:ascii="Times New Roman" w:hAnsi="Times New Roman" w:cs="Times New Roman"/>
          <w:i/>
          <w:sz w:val="28"/>
          <w:szCs w:val="28"/>
        </w:rPr>
        <w:t>j</w:t>
      </w:r>
      <w:r w:rsidRPr="0025386D">
        <w:rPr>
          <w:rFonts w:ascii="Times New Roman" w:hAnsi="Times New Roman" w:cs="Times New Roman"/>
          <w:sz w:val="28"/>
          <w:szCs w:val="28"/>
        </w:rPr>
        <w:t xml:space="preserve">-й строки матрицы индексов согласия. Эта величина отражает степень согласия с предположением о том, что </w:t>
      </w:r>
      <w:r w:rsidRPr="0025386D">
        <w:rPr>
          <w:rFonts w:ascii="Times New Roman" w:hAnsi="Times New Roman" w:cs="Times New Roman"/>
          <w:i/>
          <w:sz w:val="28"/>
          <w:szCs w:val="28"/>
        </w:rPr>
        <w:t>j</w:t>
      </w:r>
      <w:r w:rsidRPr="0025386D">
        <w:rPr>
          <w:rFonts w:ascii="Times New Roman" w:hAnsi="Times New Roman" w:cs="Times New Roman"/>
          <w:sz w:val="28"/>
          <w:szCs w:val="28"/>
        </w:rPr>
        <w:t>-я альтернатива имеет превосходство над всеми другими альтернативами.</w:t>
      </w:r>
    </w:p>
    <w:p w14:paraId="114FCCC7" w14:textId="6071CBBA" w:rsidR="00884B6D" w:rsidRPr="00010A83" w:rsidRDefault="00884B6D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5386D">
        <w:rPr>
          <w:rFonts w:ascii="Times New Roman" w:hAnsi="Times New Roman" w:cs="Times New Roman"/>
          <w:sz w:val="28"/>
          <w:szCs w:val="28"/>
        </w:rPr>
        <w:t>Для рассматриваемого примера С</w:t>
      </w:r>
      <w:r w:rsidR="00C0420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5386D">
        <w:rPr>
          <w:rFonts w:ascii="Times New Roman" w:hAnsi="Times New Roman" w:cs="Times New Roman"/>
          <w:sz w:val="28"/>
          <w:szCs w:val="28"/>
        </w:rPr>
        <w:t>=</w:t>
      </w:r>
      <w:r w:rsidR="00C04209">
        <w:rPr>
          <w:rFonts w:ascii="Times New Roman" w:hAnsi="Times New Roman" w:cs="Times New Roman"/>
          <w:sz w:val="28"/>
          <w:szCs w:val="28"/>
        </w:rPr>
        <w:t xml:space="preserve"> </w:t>
      </w:r>
      <w:r w:rsidR="00752859">
        <w:rPr>
          <w:rFonts w:ascii="Times New Roman" w:hAnsi="Times New Roman" w:cs="Times New Roman"/>
          <w:sz w:val="28"/>
          <w:szCs w:val="28"/>
        </w:rPr>
        <w:t>0</w:t>
      </w:r>
      <w:r w:rsidR="00752859" w:rsidRPr="00752859">
        <w:rPr>
          <w:rFonts w:ascii="Times New Roman" w:hAnsi="Times New Roman" w:cs="Times New Roman"/>
          <w:sz w:val="28"/>
          <w:szCs w:val="28"/>
        </w:rPr>
        <w:t>,</w:t>
      </w:r>
      <w:r w:rsidR="009D4E9A">
        <w:rPr>
          <w:rFonts w:ascii="Times New Roman" w:hAnsi="Times New Roman" w:cs="Times New Roman"/>
          <w:sz w:val="28"/>
          <w:szCs w:val="28"/>
        </w:rPr>
        <w:t>20</w:t>
      </w:r>
      <w:r w:rsidRPr="0025386D">
        <w:rPr>
          <w:rFonts w:ascii="Times New Roman" w:hAnsi="Times New Roman" w:cs="Times New Roman"/>
          <w:sz w:val="28"/>
          <w:szCs w:val="28"/>
        </w:rPr>
        <w:t>; С</w:t>
      </w:r>
      <w:r w:rsidR="00752859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5386D">
        <w:rPr>
          <w:rFonts w:ascii="Times New Roman" w:hAnsi="Times New Roman" w:cs="Times New Roman"/>
          <w:sz w:val="28"/>
          <w:szCs w:val="28"/>
        </w:rPr>
        <w:t>=</w:t>
      </w:r>
      <w:r w:rsidR="00C04209">
        <w:rPr>
          <w:rFonts w:ascii="Times New Roman" w:hAnsi="Times New Roman" w:cs="Times New Roman"/>
          <w:sz w:val="28"/>
          <w:szCs w:val="28"/>
        </w:rPr>
        <w:t xml:space="preserve"> </w:t>
      </w:r>
      <w:r w:rsidR="00752859" w:rsidRPr="00752859">
        <w:rPr>
          <w:rFonts w:ascii="Times New Roman" w:hAnsi="Times New Roman" w:cs="Times New Roman"/>
          <w:sz w:val="28"/>
          <w:szCs w:val="28"/>
        </w:rPr>
        <w:t>0,</w:t>
      </w:r>
      <w:r w:rsidR="009D4E9A">
        <w:rPr>
          <w:rFonts w:ascii="Times New Roman" w:hAnsi="Times New Roman" w:cs="Times New Roman"/>
          <w:sz w:val="28"/>
          <w:szCs w:val="28"/>
        </w:rPr>
        <w:t>15</w:t>
      </w:r>
      <w:r w:rsidRPr="0025386D">
        <w:rPr>
          <w:rFonts w:ascii="Times New Roman" w:hAnsi="Times New Roman" w:cs="Times New Roman"/>
          <w:sz w:val="28"/>
          <w:szCs w:val="28"/>
        </w:rPr>
        <w:t>; С</w:t>
      </w:r>
      <w:r w:rsidR="00752859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5386D">
        <w:rPr>
          <w:rFonts w:ascii="Times New Roman" w:hAnsi="Times New Roman" w:cs="Times New Roman"/>
          <w:sz w:val="28"/>
          <w:szCs w:val="28"/>
        </w:rPr>
        <w:t>=</w:t>
      </w:r>
      <w:r w:rsidR="00C04209">
        <w:rPr>
          <w:rFonts w:ascii="Times New Roman" w:hAnsi="Times New Roman" w:cs="Times New Roman"/>
          <w:sz w:val="28"/>
          <w:szCs w:val="28"/>
        </w:rPr>
        <w:t xml:space="preserve"> </w:t>
      </w:r>
      <w:r w:rsidR="00752859" w:rsidRPr="00752859">
        <w:rPr>
          <w:rFonts w:ascii="Times New Roman" w:hAnsi="Times New Roman" w:cs="Times New Roman"/>
          <w:sz w:val="28"/>
          <w:szCs w:val="28"/>
        </w:rPr>
        <w:t>0,</w:t>
      </w:r>
      <w:r w:rsidR="009D4E9A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6F9781" w14:textId="76002938" w:rsidR="00884B6D" w:rsidRDefault="00884B6D" w:rsidP="00884B6D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4B6D">
        <w:rPr>
          <w:rFonts w:ascii="Times New Roman" w:hAnsi="Times New Roman" w:cs="Times New Roman"/>
          <w:sz w:val="28"/>
          <w:szCs w:val="28"/>
        </w:rPr>
        <w:t>Для каждой альтернативы находится предельное значение индекса несогласия:</w:t>
      </w:r>
    </w:p>
    <w:p w14:paraId="7F3A4712" w14:textId="77777777" w:rsidR="00ED6A67" w:rsidRPr="00884B6D" w:rsidRDefault="00ED6A67" w:rsidP="00ED6A67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7D1405F4" w14:textId="77777777" w:rsidR="00884B6D" w:rsidRPr="00D867A1" w:rsidRDefault="002B0296" w:rsidP="00ED6A67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867A1">
        <w:rPr>
          <w:rFonts w:ascii="Times New Roman" w:hAnsi="Times New Roman" w:cs="Times New Roman"/>
          <w:noProof/>
          <w:position w:val="-30"/>
          <w:sz w:val="28"/>
          <w:szCs w:val="28"/>
        </w:rPr>
        <w:object w:dxaOrig="1740" w:dyaOrig="560" w14:anchorId="05437E4D">
          <v:shape id="_x0000_i1031" type="#_x0000_t75" alt="" style="width:87.35pt;height:27.35pt;mso-width-percent:0;mso-height-percent:0;mso-width-percent:0;mso-height-percent:0" o:ole="" fillcolor="window">
            <v:imagedata r:id="rId22" o:title=""/>
          </v:shape>
          <o:OLEObject Type="Embed" ProgID="Equation.3" ShapeID="_x0000_i1031" DrawAspect="Content" ObjectID="_1805068297" r:id="rId23"/>
        </w:object>
      </w:r>
      <w:r w:rsidR="00884B6D" w:rsidRPr="00D867A1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884B6D" w:rsidRPr="00D867A1">
        <w:rPr>
          <w:rFonts w:ascii="Times New Roman" w:hAnsi="Times New Roman" w:cs="Times New Roman"/>
          <w:i/>
          <w:sz w:val="28"/>
          <w:szCs w:val="28"/>
        </w:rPr>
        <w:t>j</w:t>
      </w:r>
      <w:r w:rsidR="00884B6D" w:rsidRPr="00D867A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884B6D" w:rsidRPr="00D867A1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="00884B6D" w:rsidRPr="00D867A1">
        <w:rPr>
          <w:rFonts w:ascii="Times New Roman" w:hAnsi="Times New Roman" w:cs="Times New Roman"/>
          <w:sz w:val="28"/>
          <w:szCs w:val="28"/>
        </w:rPr>
        <w:t>,</w:t>
      </w:r>
      <w:r w:rsidR="00884B6D" w:rsidRPr="00D867A1">
        <w:rPr>
          <w:rFonts w:ascii="Times New Roman" w:hAnsi="Times New Roman" w:cs="Times New Roman"/>
          <w:i/>
          <w:sz w:val="28"/>
          <w:szCs w:val="28"/>
        </w:rPr>
        <w:t>N</w:t>
      </w:r>
      <w:r w:rsidR="00884B6D" w:rsidRPr="00D867A1">
        <w:rPr>
          <w:rFonts w:ascii="Times New Roman" w:hAnsi="Times New Roman" w:cs="Times New Roman"/>
          <w:sz w:val="28"/>
          <w:szCs w:val="28"/>
        </w:rPr>
        <w:t>.</w:t>
      </w:r>
    </w:p>
    <w:p w14:paraId="1A6E0DED" w14:textId="77777777" w:rsidR="00ED6A67" w:rsidRDefault="00ED6A67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4355688" w14:textId="46A09B2E" w:rsidR="00884B6D" w:rsidRPr="00D867A1" w:rsidRDefault="00884B6D" w:rsidP="00ED6A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67A1">
        <w:rPr>
          <w:rFonts w:ascii="Times New Roman" w:hAnsi="Times New Roman" w:cs="Times New Roman"/>
          <w:sz w:val="28"/>
          <w:szCs w:val="28"/>
        </w:rPr>
        <w:t xml:space="preserve">Таким образом, предельное значение индекса несогласия для </w:t>
      </w:r>
      <w:r w:rsidRPr="00D867A1">
        <w:rPr>
          <w:rFonts w:ascii="Times New Roman" w:hAnsi="Times New Roman" w:cs="Times New Roman"/>
          <w:i/>
          <w:sz w:val="28"/>
          <w:szCs w:val="28"/>
        </w:rPr>
        <w:t>j</w:t>
      </w:r>
      <w:r w:rsidRPr="00D867A1">
        <w:rPr>
          <w:rFonts w:ascii="Times New Roman" w:hAnsi="Times New Roman" w:cs="Times New Roman"/>
          <w:sz w:val="28"/>
          <w:szCs w:val="28"/>
        </w:rPr>
        <w:t xml:space="preserve">-й альтернативы находится как </w:t>
      </w:r>
      <w:r w:rsidRPr="00D867A1">
        <w:rPr>
          <w:rFonts w:ascii="Times New Roman" w:hAnsi="Times New Roman" w:cs="Times New Roman"/>
          <w:i/>
          <w:sz w:val="28"/>
          <w:szCs w:val="28"/>
        </w:rPr>
        <w:t>максимальный</w:t>
      </w:r>
      <w:r w:rsidRPr="00D867A1">
        <w:rPr>
          <w:rFonts w:ascii="Times New Roman" w:hAnsi="Times New Roman" w:cs="Times New Roman"/>
          <w:sz w:val="28"/>
          <w:szCs w:val="28"/>
        </w:rPr>
        <w:t xml:space="preserve"> элемент </w:t>
      </w:r>
      <w:r w:rsidRPr="00D867A1">
        <w:rPr>
          <w:rFonts w:ascii="Times New Roman" w:hAnsi="Times New Roman" w:cs="Times New Roman"/>
          <w:i/>
          <w:sz w:val="28"/>
          <w:szCs w:val="28"/>
        </w:rPr>
        <w:t>j</w:t>
      </w:r>
      <w:r w:rsidRPr="00D867A1">
        <w:rPr>
          <w:rFonts w:ascii="Times New Roman" w:hAnsi="Times New Roman" w:cs="Times New Roman"/>
          <w:sz w:val="28"/>
          <w:szCs w:val="28"/>
        </w:rPr>
        <w:t xml:space="preserve">-й строки матрицы индексов несогласия. Эта величина отражает степень несогласия с предположением о превосходстве </w:t>
      </w:r>
      <w:r w:rsidRPr="00D867A1">
        <w:rPr>
          <w:rFonts w:ascii="Times New Roman" w:hAnsi="Times New Roman" w:cs="Times New Roman"/>
          <w:i/>
          <w:sz w:val="28"/>
          <w:szCs w:val="28"/>
        </w:rPr>
        <w:t>j</w:t>
      </w:r>
      <w:r w:rsidRPr="00D867A1">
        <w:rPr>
          <w:rFonts w:ascii="Times New Roman" w:hAnsi="Times New Roman" w:cs="Times New Roman"/>
          <w:sz w:val="28"/>
          <w:szCs w:val="28"/>
        </w:rPr>
        <w:t>-й альтернативы над другими альтернативами.</w:t>
      </w:r>
    </w:p>
    <w:p w14:paraId="0D4560AC" w14:textId="24756186" w:rsidR="00884B6D" w:rsidRDefault="00884B6D" w:rsidP="00ED6A6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67A1">
        <w:rPr>
          <w:rFonts w:ascii="Times New Roman" w:hAnsi="Times New Roman" w:cs="Times New Roman"/>
          <w:sz w:val="28"/>
          <w:szCs w:val="28"/>
        </w:rPr>
        <w:t xml:space="preserve">Для рассматриваемого примера </w:t>
      </w:r>
      <w:r w:rsidRPr="00D867A1">
        <w:rPr>
          <w:rFonts w:ascii="Times New Roman" w:hAnsi="Times New Roman" w:cs="Times New Roman"/>
          <w:i/>
          <w:sz w:val="28"/>
          <w:szCs w:val="28"/>
        </w:rPr>
        <w:t>D</w:t>
      </w:r>
      <w:r w:rsidR="00C0420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867A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67A1">
        <w:rPr>
          <w:rFonts w:ascii="Times New Roman" w:hAnsi="Times New Roman" w:cs="Times New Roman"/>
          <w:sz w:val="28"/>
          <w:szCs w:val="28"/>
        </w:rPr>
        <w:t>0</w:t>
      </w:r>
      <w:r w:rsidR="00752859" w:rsidRPr="00752859">
        <w:rPr>
          <w:rFonts w:ascii="Times New Roman" w:hAnsi="Times New Roman" w:cs="Times New Roman"/>
          <w:sz w:val="28"/>
          <w:szCs w:val="28"/>
        </w:rPr>
        <w:t>,</w:t>
      </w:r>
      <w:r w:rsidR="009D4E9A">
        <w:rPr>
          <w:rFonts w:ascii="Times New Roman" w:hAnsi="Times New Roman" w:cs="Times New Roman"/>
          <w:sz w:val="28"/>
          <w:szCs w:val="28"/>
        </w:rPr>
        <w:t>40</w:t>
      </w:r>
      <w:r w:rsidRPr="00D867A1">
        <w:rPr>
          <w:rFonts w:ascii="Times New Roman" w:hAnsi="Times New Roman" w:cs="Times New Roman"/>
          <w:sz w:val="28"/>
          <w:szCs w:val="28"/>
        </w:rPr>
        <w:t xml:space="preserve">; </w:t>
      </w:r>
      <w:r w:rsidRPr="00D867A1">
        <w:rPr>
          <w:rFonts w:ascii="Times New Roman" w:hAnsi="Times New Roman" w:cs="Times New Roman"/>
          <w:i/>
          <w:sz w:val="28"/>
          <w:szCs w:val="28"/>
        </w:rPr>
        <w:t>D</w:t>
      </w:r>
      <w:r w:rsidR="00752859" w:rsidRPr="00752859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867A1">
        <w:rPr>
          <w:rFonts w:ascii="Times New Roman" w:hAnsi="Times New Roman" w:cs="Times New Roman"/>
          <w:sz w:val="28"/>
          <w:szCs w:val="28"/>
        </w:rPr>
        <w:t>=</w:t>
      </w:r>
      <w:r w:rsidR="00C04209">
        <w:rPr>
          <w:rFonts w:ascii="Times New Roman" w:hAnsi="Times New Roman" w:cs="Times New Roman"/>
          <w:sz w:val="28"/>
          <w:szCs w:val="28"/>
        </w:rPr>
        <w:t xml:space="preserve"> 0.</w:t>
      </w:r>
      <w:r w:rsidR="009D4E9A">
        <w:rPr>
          <w:rFonts w:ascii="Times New Roman" w:hAnsi="Times New Roman" w:cs="Times New Roman"/>
          <w:sz w:val="28"/>
          <w:szCs w:val="28"/>
        </w:rPr>
        <w:t>45</w:t>
      </w:r>
      <w:r w:rsidRPr="00D867A1">
        <w:rPr>
          <w:rFonts w:ascii="Times New Roman" w:hAnsi="Times New Roman" w:cs="Times New Roman"/>
          <w:sz w:val="28"/>
          <w:szCs w:val="28"/>
        </w:rPr>
        <w:t xml:space="preserve">; </w:t>
      </w:r>
      <w:r w:rsidRPr="00D867A1">
        <w:rPr>
          <w:rFonts w:ascii="Times New Roman" w:hAnsi="Times New Roman" w:cs="Times New Roman"/>
          <w:i/>
          <w:sz w:val="28"/>
          <w:szCs w:val="28"/>
        </w:rPr>
        <w:t>D</w:t>
      </w:r>
      <w:r w:rsidR="00752859" w:rsidRPr="00752859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D867A1">
        <w:rPr>
          <w:rFonts w:ascii="Times New Roman" w:hAnsi="Times New Roman" w:cs="Times New Roman"/>
          <w:sz w:val="28"/>
          <w:szCs w:val="28"/>
        </w:rPr>
        <w:t>=</w:t>
      </w:r>
      <w:r w:rsidR="00C04209">
        <w:rPr>
          <w:rFonts w:ascii="Times New Roman" w:hAnsi="Times New Roman" w:cs="Times New Roman"/>
          <w:sz w:val="28"/>
          <w:szCs w:val="28"/>
        </w:rPr>
        <w:t xml:space="preserve"> </w:t>
      </w:r>
      <w:r w:rsidR="00752859" w:rsidRPr="00752859">
        <w:rPr>
          <w:rFonts w:ascii="Times New Roman" w:hAnsi="Times New Roman" w:cs="Times New Roman"/>
          <w:sz w:val="28"/>
          <w:szCs w:val="28"/>
        </w:rPr>
        <w:t>0,</w:t>
      </w:r>
      <w:r w:rsidR="009D4E9A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9A61FA" w14:textId="33CB663C" w:rsidR="00884B6D" w:rsidRPr="000B2009" w:rsidRDefault="00884B6D" w:rsidP="00ED6A67">
      <w:pPr>
        <w:pStyle w:val="23"/>
        <w:numPr>
          <w:ilvl w:val="0"/>
          <w:numId w:val="19"/>
        </w:numPr>
        <w:spacing w:line="240" w:lineRule="auto"/>
        <w:rPr>
          <w:szCs w:val="28"/>
        </w:rPr>
      </w:pPr>
      <w:r w:rsidRPr="000B2009">
        <w:rPr>
          <w:szCs w:val="28"/>
        </w:rPr>
        <w:t>Выделяются лучшие альтернативы (“ядро” альтернатив), удовлетворяющие условиям:</w:t>
      </w:r>
    </w:p>
    <w:p w14:paraId="5E96FC9D" w14:textId="77777777" w:rsidR="00884B6D" w:rsidRDefault="00884B6D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2009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0B2009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0B200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0B2009"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i/>
          <w:sz w:val="28"/>
          <w:szCs w:val="28"/>
        </w:rPr>
        <w:t>C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0B2009">
        <w:rPr>
          <w:rFonts w:ascii="Times New Roman" w:hAnsi="Times New Roman" w:cs="Times New Roman"/>
          <w:sz w:val="28"/>
          <w:szCs w:val="28"/>
        </w:rPr>
        <w:t xml:space="preserve"> &lt; </w:t>
      </w:r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 xml:space="preserve">где </w:t>
      </w:r>
      <w:r w:rsidRPr="000B2009">
        <w:rPr>
          <w:rFonts w:ascii="Times New Roman" w:hAnsi="Times New Roman" w:cs="Times New Roman"/>
          <w:i/>
          <w:sz w:val="28"/>
          <w:szCs w:val="28"/>
        </w:rPr>
        <w:t>C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 xml:space="preserve">, </w:t>
      </w:r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 xml:space="preserve"> - пороговые значения индексов согласия и несогласия. </w:t>
      </w:r>
    </w:p>
    <w:p w14:paraId="1B20B31A" w14:textId="5A2E3BBC" w:rsidR="00884B6D" w:rsidRPr="000B2009" w:rsidRDefault="00884B6D" w:rsidP="00884B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2009">
        <w:rPr>
          <w:rFonts w:ascii="Times New Roman" w:hAnsi="Times New Roman" w:cs="Times New Roman"/>
          <w:sz w:val="28"/>
          <w:szCs w:val="28"/>
        </w:rPr>
        <w:t>Эти величины назначаются в зависимости от того, какое количество альтернатив требуется выбрать.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 xml:space="preserve"> Обычно сначала принимаются пороговые значения</w:t>
      </w:r>
      <w:r w:rsidR="006044BD" w:rsidRPr="006044BD">
        <w:rPr>
          <w:rFonts w:ascii="Times New Roman" w:hAnsi="Times New Roman" w:cs="Times New Roman"/>
          <w:sz w:val="28"/>
          <w:szCs w:val="28"/>
        </w:rPr>
        <w:t xml:space="preserve">. </w:t>
      </w:r>
      <w:r w:rsidR="006044BD">
        <w:rPr>
          <w:rFonts w:ascii="Times New Roman" w:hAnsi="Times New Roman" w:cs="Times New Roman"/>
          <w:sz w:val="28"/>
          <w:szCs w:val="28"/>
        </w:rPr>
        <w:t>З</w:t>
      </w:r>
      <w:r w:rsidRPr="000B2009">
        <w:rPr>
          <w:rFonts w:ascii="Times New Roman" w:hAnsi="Times New Roman" w:cs="Times New Roman"/>
          <w:sz w:val="28"/>
          <w:szCs w:val="28"/>
        </w:rPr>
        <w:t xml:space="preserve">атем они изменяются в соответствии с количеством отбираемых альтернатив. Выбираются альтернативы, удовлетворяющие </w:t>
      </w:r>
      <w:r w:rsidRPr="000B2009">
        <w:rPr>
          <w:rFonts w:ascii="Times New Roman" w:hAnsi="Times New Roman" w:cs="Times New Roman"/>
          <w:i/>
          <w:sz w:val="28"/>
          <w:szCs w:val="28"/>
        </w:rPr>
        <w:t>обоим</w:t>
      </w:r>
      <w:r w:rsidRPr="000B2009">
        <w:rPr>
          <w:rFonts w:ascii="Times New Roman" w:hAnsi="Times New Roman" w:cs="Times New Roman"/>
          <w:sz w:val="28"/>
          <w:szCs w:val="28"/>
        </w:rPr>
        <w:t xml:space="preserve"> условиям.</w:t>
      </w:r>
    </w:p>
    <w:p w14:paraId="5083BF04" w14:textId="5C7BA992" w:rsidR="00884B6D" w:rsidRPr="000B2009" w:rsidRDefault="00884B6D" w:rsidP="009D4E9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B2009">
        <w:rPr>
          <w:rFonts w:ascii="Times New Roman" w:hAnsi="Times New Roman" w:cs="Times New Roman"/>
          <w:sz w:val="28"/>
          <w:szCs w:val="28"/>
        </w:rPr>
        <w:t xml:space="preserve">В рассматриваемом примере требуется выбрать </w:t>
      </w:r>
      <w:r w:rsidR="001A5609">
        <w:rPr>
          <w:rFonts w:ascii="Times New Roman" w:hAnsi="Times New Roman" w:cs="Times New Roman"/>
          <w:i/>
          <w:sz w:val="28"/>
          <w:szCs w:val="28"/>
        </w:rPr>
        <w:t>одну</w:t>
      </w:r>
      <w:r w:rsidR="001A5609">
        <w:rPr>
          <w:rFonts w:ascii="Times New Roman" w:hAnsi="Times New Roman" w:cs="Times New Roman"/>
          <w:sz w:val="28"/>
          <w:szCs w:val="28"/>
        </w:rPr>
        <w:t xml:space="preserve"> лучшую альтернативу</w:t>
      </w:r>
      <w:r w:rsidRPr="000B2009">
        <w:rPr>
          <w:rFonts w:ascii="Times New Roman" w:hAnsi="Times New Roman" w:cs="Times New Roman"/>
          <w:sz w:val="28"/>
          <w:szCs w:val="28"/>
        </w:rPr>
        <w:t>. Назначим пороговые значения С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>=</w:t>
      </w:r>
      <w:r w:rsidR="001A5609">
        <w:rPr>
          <w:rFonts w:ascii="Times New Roman" w:hAnsi="Times New Roman" w:cs="Times New Roman"/>
          <w:sz w:val="28"/>
          <w:szCs w:val="28"/>
        </w:rPr>
        <w:t xml:space="preserve"> </w:t>
      </w:r>
      <w:r w:rsidR="001163B8" w:rsidRPr="001163B8">
        <w:rPr>
          <w:rFonts w:ascii="Times New Roman" w:hAnsi="Times New Roman" w:cs="Times New Roman"/>
          <w:sz w:val="28"/>
          <w:szCs w:val="28"/>
        </w:rPr>
        <w:t>0,</w:t>
      </w:r>
      <w:r w:rsidR="006E4E16">
        <w:rPr>
          <w:rFonts w:ascii="Times New Roman" w:hAnsi="Times New Roman" w:cs="Times New Roman"/>
          <w:sz w:val="28"/>
          <w:szCs w:val="28"/>
        </w:rPr>
        <w:t>15</w:t>
      </w:r>
      <w:r w:rsidR="001163B8" w:rsidRPr="001163B8">
        <w:rPr>
          <w:rFonts w:ascii="Times New Roman" w:hAnsi="Times New Roman" w:cs="Times New Roman"/>
          <w:sz w:val="28"/>
          <w:szCs w:val="28"/>
        </w:rPr>
        <w:t>;</w:t>
      </w:r>
      <w:r w:rsidRPr="000B2009"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0</w:t>
      </w:r>
      <w:r w:rsidR="001163B8" w:rsidRPr="001163B8">
        <w:rPr>
          <w:rFonts w:ascii="Times New Roman" w:hAnsi="Times New Roman" w:cs="Times New Roman"/>
          <w:sz w:val="28"/>
          <w:szCs w:val="28"/>
        </w:rPr>
        <w:t>,</w:t>
      </w:r>
      <w:r w:rsidR="009D4E9A">
        <w:rPr>
          <w:rFonts w:ascii="Times New Roman" w:hAnsi="Times New Roman" w:cs="Times New Roman"/>
          <w:sz w:val="28"/>
          <w:szCs w:val="28"/>
        </w:rPr>
        <w:t>4</w:t>
      </w:r>
      <w:r w:rsidR="006E4E16">
        <w:rPr>
          <w:rFonts w:ascii="Times New Roman" w:hAnsi="Times New Roman" w:cs="Times New Roman"/>
          <w:sz w:val="28"/>
          <w:szCs w:val="28"/>
        </w:rPr>
        <w:t>5</w:t>
      </w:r>
      <w:r w:rsidRPr="000B2009">
        <w:rPr>
          <w:rFonts w:ascii="Times New Roman" w:hAnsi="Times New Roman" w:cs="Times New Roman"/>
          <w:sz w:val="28"/>
          <w:szCs w:val="28"/>
        </w:rPr>
        <w:t>.</w:t>
      </w:r>
      <w:r w:rsidR="009D4E9A"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 xml:space="preserve">Условию </w:t>
      </w:r>
      <w:r w:rsidR="009D4E9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0B2009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0B2009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0B200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0B2009"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i/>
          <w:sz w:val="28"/>
          <w:szCs w:val="28"/>
        </w:rPr>
        <w:t>C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 xml:space="preserve"> удовлетво</w:t>
      </w:r>
      <w:r w:rsidR="001A5609">
        <w:rPr>
          <w:rFonts w:ascii="Times New Roman" w:hAnsi="Times New Roman" w:cs="Times New Roman"/>
          <w:sz w:val="28"/>
          <w:szCs w:val="28"/>
        </w:rPr>
        <w:t xml:space="preserve">ряют альтернативы </w:t>
      </w:r>
      <w:r w:rsidR="001163B8">
        <w:rPr>
          <w:rFonts w:ascii="Times New Roman" w:hAnsi="Times New Roman" w:cs="Times New Roman"/>
          <w:sz w:val="28"/>
          <w:szCs w:val="28"/>
        </w:rPr>
        <w:t>СТ</w:t>
      </w:r>
      <w:r w:rsidR="009D4E9A">
        <w:rPr>
          <w:rFonts w:ascii="Times New Roman" w:hAnsi="Times New Roman" w:cs="Times New Roman"/>
          <w:sz w:val="28"/>
          <w:szCs w:val="28"/>
        </w:rPr>
        <w:t>1</w:t>
      </w:r>
      <w:r w:rsidRPr="000B2009">
        <w:rPr>
          <w:rFonts w:ascii="Times New Roman" w:hAnsi="Times New Roman" w:cs="Times New Roman"/>
          <w:sz w:val="28"/>
          <w:szCs w:val="28"/>
        </w:rPr>
        <w:t>,</w:t>
      </w:r>
      <w:r w:rsidR="006E4E16">
        <w:rPr>
          <w:rFonts w:ascii="Times New Roman" w:hAnsi="Times New Roman" w:cs="Times New Roman"/>
          <w:sz w:val="28"/>
          <w:szCs w:val="28"/>
        </w:rPr>
        <w:t xml:space="preserve"> </w:t>
      </w:r>
      <w:r w:rsidR="001163B8">
        <w:rPr>
          <w:rFonts w:ascii="Times New Roman" w:hAnsi="Times New Roman" w:cs="Times New Roman"/>
          <w:sz w:val="28"/>
          <w:szCs w:val="28"/>
        </w:rPr>
        <w:t xml:space="preserve">и СТ5, </w:t>
      </w:r>
      <w:r w:rsidRPr="000B2009">
        <w:rPr>
          <w:rFonts w:ascii="Times New Roman" w:hAnsi="Times New Roman" w:cs="Times New Roman"/>
          <w:sz w:val="28"/>
          <w:szCs w:val="28"/>
        </w:rPr>
        <w:t xml:space="preserve">условию </w:t>
      </w:r>
      <w:proofErr w:type="spellStart"/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i/>
          <w:sz w:val="28"/>
          <w:szCs w:val="28"/>
          <w:vertAlign w:val="subscript"/>
        </w:rPr>
        <w:t>j</w:t>
      </w:r>
      <w:proofErr w:type="spellEnd"/>
      <w:r w:rsidRPr="000B20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sz w:val="28"/>
          <w:szCs w:val="28"/>
        </w:rPr>
        <w:t xml:space="preserve"> </w:t>
      </w:r>
      <w:r w:rsidRPr="000B2009">
        <w:rPr>
          <w:rFonts w:ascii="Times New Roman" w:hAnsi="Times New Roman" w:cs="Times New Roman"/>
          <w:i/>
          <w:sz w:val="28"/>
          <w:szCs w:val="28"/>
        </w:rPr>
        <w:t>D</w:t>
      </w:r>
      <w:r w:rsidRPr="000B2009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0B2009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альтернати</w:t>
      </w:r>
      <w:r w:rsidR="006E4E16">
        <w:rPr>
          <w:rFonts w:ascii="Times New Roman" w:hAnsi="Times New Roman" w:cs="Times New Roman"/>
          <w:sz w:val="28"/>
          <w:szCs w:val="28"/>
        </w:rPr>
        <w:t>ва СТ1</w:t>
      </w:r>
      <w:r w:rsidRPr="000B2009">
        <w:rPr>
          <w:rFonts w:ascii="Times New Roman" w:hAnsi="Times New Roman" w:cs="Times New Roman"/>
          <w:sz w:val="28"/>
          <w:szCs w:val="28"/>
        </w:rPr>
        <w:t>. Таким обр</w:t>
      </w:r>
      <w:r w:rsidR="001A5609">
        <w:rPr>
          <w:rFonts w:ascii="Times New Roman" w:hAnsi="Times New Roman" w:cs="Times New Roman"/>
          <w:sz w:val="28"/>
          <w:szCs w:val="28"/>
        </w:rPr>
        <w:t>азом, выби</w:t>
      </w:r>
      <w:r w:rsidR="001163B8">
        <w:rPr>
          <w:rFonts w:ascii="Times New Roman" w:hAnsi="Times New Roman" w:cs="Times New Roman"/>
          <w:sz w:val="28"/>
          <w:szCs w:val="28"/>
        </w:rPr>
        <w:t>ра</w:t>
      </w:r>
      <w:r w:rsidR="006E4E16">
        <w:rPr>
          <w:rFonts w:ascii="Times New Roman" w:hAnsi="Times New Roman" w:cs="Times New Roman"/>
          <w:sz w:val="28"/>
          <w:szCs w:val="28"/>
        </w:rPr>
        <w:t>е</w:t>
      </w:r>
      <w:bookmarkStart w:id="1" w:name="_GoBack"/>
      <w:bookmarkEnd w:id="1"/>
      <w:r w:rsidR="001163B8">
        <w:rPr>
          <w:rFonts w:ascii="Times New Roman" w:hAnsi="Times New Roman" w:cs="Times New Roman"/>
          <w:sz w:val="28"/>
          <w:szCs w:val="28"/>
        </w:rPr>
        <w:t xml:space="preserve">тся </w:t>
      </w:r>
      <w:r w:rsidR="001A5609">
        <w:rPr>
          <w:rFonts w:ascii="Times New Roman" w:hAnsi="Times New Roman" w:cs="Times New Roman"/>
          <w:sz w:val="28"/>
          <w:szCs w:val="28"/>
        </w:rPr>
        <w:t>альтернатив</w:t>
      </w:r>
      <w:r w:rsidR="001163B8">
        <w:rPr>
          <w:rFonts w:ascii="Times New Roman" w:hAnsi="Times New Roman" w:cs="Times New Roman"/>
          <w:sz w:val="28"/>
          <w:szCs w:val="28"/>
        </w:rPr>
        <w:t>ы</w:t>
      </w:r>
      <w:r w:rsidR="001A5609">
        <w:rPr>
          <w:rFonts w:ascii="Times New Roman" w:hAnsi="Times New Roman" w:cs="Times New Roman"/>
          <w:sz w:val="28"/>
          <w:szCs w:val="28"/>
        </w:rPr>
        <w:t xml:space="preserve"> </w:t>
      </w:r>
      <w:r w:rsidR="006E4E16">
        <w:rPr>
          <w:rFonts w:ascii="Times New Roman" w:hAnsi="Times New Roman" w:cs="Times New Roman"/>
          <w:sz w:val="28"/>
          <w:szCs w:val="28"/>
        </w:rPr>
        <w:t>СТ1</w:t>
      </w:r>
      <w:r w:rsidRPr="000B2009">
        <w:rPr>
          <w:rFonts w:ascii="Times New Roman" w:hAnsi="Times New Roman" w:cs="Times New Roman"/>
          <w:sz w:val="28"/>
          <w:szCs w:val="28"/>
        </w:rPr>
        <w:t>.</w:t>
      </w:r>
    </w:p>
    <w:p w14:paraId="30AA8041" w14:textId="77777777" w:rsidR="00046C57" w:rsidRPr="0000175A" w:rsidRDefault="00046C57" w:rsidP="00E13321">
      <w:pPr>
        <w:rPr>
          <w:rFonts w:ascii="Times New Roman" w:hAnsi="Times New Roman" w:cs="Times New Roman"/>
          <w:sz w:val="28"/>
          <w:szCs w:val="28"/>
        </w:rPr>
      </w:pPr>
    </w:p>
    <w:sectPr w:rsidR="00046C57" w:rsidRPr="0000175A" w:rsidSect="00D3146A">
      <w:type w:val="continuous"/>
      <w:pgSz w:w="11906" w:h="16838"/>
      <w:pgMar w:top="1134" w:right="850" w:bottom="1134" w:left="1701" w:header="708" w:footer="4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30303" w14:textId="77777777" w:rsidR="00F20181" w:rsidRDefault="00F20181" w:rsidP="00046C57">
      <w:pPr>
        <w:spacing w:after="0" w:line="240" w:lineRule="auto"/>
      </w:pPr>
      <w:r>
        <w:separator/>
      </w:r>
    </w:p>
  </w:endnote>
  <w:endnote w:type="continuationSeparator" w:id="0">
    <w:p w14:paraId="60612243" w14:textId="77777777" w:rsidR="00F20181" w:rsidRDefault="00F20181" w:rsidP="00046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718549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B3DB203" w14:textId="16BF3DAF" w:rsidR="00643FE6" w:rsidRPr="00046C57" w:rsidRDefault="00643FE6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46C5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46C5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046C5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1F6DDEB" w14:textId="77777777" w:rsidR="00643FE6" w:rsidRDefault="00643FE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7B6366" w14:textId="77777777" w:rsidR="00F20181" w:rsidRDefault="00F20181" w:rsidP="00046C57">
      <w:pPr>
        <w:spacing w:after="0" w:line="240" w:lineRule="auto"/>
      </w:pPr>
      <w:r>
        <w:separator/>
      </w:r>
    </w:p>
  </w:footnote>
  <w:footnote w:type="continuationSeparator" w:id="0">
    <w:p w14:paraId="10031A19" w14:textId="77777777" w:rsidR="00F20181" w:rsidRDefault="00F20181" w:rsidP="00046C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87537"/>
    <w:multiLevelType w:val="multilevel"/>
    <w:tmpl w:val="C2745EDA"/>
    <w:lvl w:ilvl="0">
      <w:start w:val="1"/>
      <w:numFmt w:val="decimal"/>
      <w:suff w:val="space"/>
      <w:lvlText w:val="%1."/>
      <w:lvlJc w:val="left"/>
      <w:pPr>
        <w:ind w:left="360" w:firstLine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1BF01A1"/>
    <w:multiLevelType w:val="hybridMultilevel"/>
    <w:tmpl w:val="3A6A5AC8"/>
    <w:lvl w:ilvl="0" w:tplc="73A84DB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70858"/>
    <w:multiLevelType w:val="hybridMultilevel"/>
    <w:tmpl w:val="1ECC0340"/>
    <w:lvl w:ilvl="0" w:tplc="7CECEB50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F4D01FA"/>
    <w:multiLevelType w:val="hybridMultilevel"/>
    <w:tmpl w:val="2EA0FEB8"/>
    <w:lvl w:ilvl="0" w:tplc="59545878">
      <w:start w:val="1"/>
      <w:numFmt w:val="decimal"/>
      <w:suff w:val="space"/>
      <w:lvlText w:val="%1)"/>
      <w:lvlJc w:val="left"/>
      <w:pPr>
        <w:ind w:left="0" w:firstLine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94CE1"/>
    <w:multiLevelType w:val="hybridMultilevel"/>
    <w:tmpl w:val="E46CBA9A"/>
    <w:lvl w:ilvl="0" w:tplc="9084BC7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AAC3340"/>
    <w:multiLevelType w:val="hybridMultilevel"/>
    <w:tmpl w:val="50680150"/>
    <w:lvl w:ilvl="0" w:tplc="D0A85110">
      <w:start w:val="1"/>
      <w:numFmt w:val="decimal"/>
      <w:suff w:val="space"/>
      <w:lvlText w:val="%1)"/>
      <w:lvlJc w:val="left"/>
      <w:pPr>
        <w:ind w:left="0" w:firstLine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95734C"/>
    <w:multiLevelType w:val="hybridMultilevel"/>
    <w:tmpl w:val="A022D094"/>
    <w:lvl w:ilvl="0" w:tplc="E65AC9EA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2D550CD"/>
    <w:multiLevelType w:val="hybridMultilevel"/>
    <w:tmpl w:val="463A728A"/>
    <w:lvl w:ilvl="0" w:tplc="59545878">
      <w:start w:val="1"/>
      <w:numFmt w:val="decimal"/>
      <w:suff w:val="space"/>
      <w:lvlText w:val="%1)"/>
      <w:lvlJc w:val="left"/>
      <w:pPr>
        <w:ind w:left="0" w:firstLine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A0248"/>
    <w:multiLevelType w:val="hybridMultilevel"/>
    <w:tmpl w:val="3FB2E4D8"/>
    <w:lvl w:ilvl="0" w:tplc="2D9295B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D349C"/>
    <w:multiLevelType w:val="hybridMultilevel"/>
    <w:tmpl w:val="EF869E9E"/>
    <w:lvl w:ilvl="0" w:tplc="22E61974">
      <w:start w:val="1"/>
      <w:numFmt w:val="decimal"/>
      <w:suff w:val="space"/>
      <w:lvlText w:val="%1)"/>
      <w:lvlJc w:val="left"/>
      <w:pPr>
        <w:ind w:left="0" w:firstLine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001B2D"/>
    <w:multiLevelType w:val="hybridMultilevel"/>
    <w:tmpl w:val="328C9954"/>
    <w:lvl w:ilvl="0" w:tplc="22F680C8">
      <w:start w:val="1"/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2E1A0C4E">
      <w:start w:val="1"/>
      <w:numFmt w:val="decimal"/>
      <w:lvlText w:val="%2"/>
      <w:lvlJc w:val="left"/>
      <w:pPr>
        <w:tabs>
          <w:tab w:val="num" w:pos="2149"/>
        </w:tabs>
        <w:ind w:left="2149" w:hanging="360"/>
      </w:pPr>
      <w:rPr>
        <w:rFonts w:hint="default"/>
        <w:b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E6676F4"/>
    <w:multiLevelType w:val="hybridMultilevel"/>
    <w:tmpl w:val="C8D66BAE"/>
    <w:lvl w:ilvl="0" w:tplc="5D62FEA6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ED57A86"/>
    <w:multiLevelType w:val="hybridMultilevel"/>
    <w:tmpl w:val="3822E536"/>
    <w:lvl w:ilvl="0" w:tplc="FF4CB39E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4271463"/>
    <w:multiLevelType w:val="hybridMultilevel"/>
    <w:tmpl w:val="3404FE4C"/>
    <w:lvl w:ilvl="0" w:tplc="4B08D624">
      <w:start w:val="1"/>
      <w:numFmt w:val="decimal"/>
      <w:suff w:val="nothing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F73050C"/>
    <w:multiLevelType w:val="hybridMultilevel"/>
    <w:tmpl w:val="01600720"/>
    <w:lvl w:ilvl="0" w:tplc="BD0CE9B2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6A0B6E02"/>
    <w:multiLevelType w:val="hybridMultilevel"/>
    <w:tmpl w:val="55307776"/>
    <w:lvl w:ilvl="0" w:tplc="84CABEE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781B724C"/>
    <w:multiLevelType w:val="hybridMultilevel"/>
    <w:tmpl w:val="A73AFB92"/>
    <w:lvl w:ilvl="0" w:tplc="E6AE38C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9324252"/>
    <w:multiLevelType w:val="hybridMultilevel"/>
    <w:tmpl w:val="838C0318"/>
    <w:lvl w:ilvl="0" w:tplc="F17A8B4E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B8C76DE"/>
    <w:multiLevelType w:val="hybridMultilevel"/>
    <w:tmpl w:val="09E26500"/>
    <w:lvl w:ilvl="0" w:tplc="475277F8">
      <w:start w:val="3"/>
      <w:numFmt w:val="decimal"/>
      <w:suff w:val="space"/>
      <w:lvlText w:val="%1)"/>
      <w:lvlJc w:val="left"/>
      <w:pPr>
        <w:ind w:left="0" w:firstLine="5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0"/>
  </w:num>
  <w:num w:numId="4">
    <w:abstractNumId w:val="12"/>
  </w:num>
  <w:num w:numId="5">
    <w:abstractNumId w:val="14"/>
  </w:num>
  <w:num w:numId="6">
    <w:abstractNumId w:val="2"/>
  </w:num>
  <w:num w:numId="7">
    <w:abstractNumId w:val="11"/>
  </w:num>
  <w:num w:numId="8">
    <w:abstractNumId w:val="17"/>
  </w:num>
  <w:num w:numId="9">
    <w:abstractNumId w:val="5"/>
  </w:num>
  <w:num w:numId="10">
    <w:abstractNumId w:val="3"/>
  </w:num>
  <w:num w:numId="11">
    <w:abstractNumId w:val="9"/>
  </w:num>
  <w:num w:numId="12">
    <w:abstractNumId w:val="7"/>
  </w:num>
  <w:num w:numId="13">
    <w:abstractNumId w:val="18"/>
  </w:num>
  <w:num w:numId="14">
    <w:abstractNumId w:val="4"/>
  </w:num>
  <w:num w:numId="15">
    <w:abstractNumId w:val="15"/>
  </w:num>
  <w:num w:numId="16">
    <w:abstractNumId w:val="6"/>
  </w:num>
  <w:num w:numId="17">
    <w:abstractNumId w:val="8"/>
  </w:num>
  <w:num w:numId="18">
    <w:abstractNumId w:val="1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0E"/>
    <w:rsid w:val="0000175A"/>
    <w:rsid w:val="00003E56"/>
    <w:rsid w:val="00004CB8"/>
    <w:rsid w:val="000202B7"/>
    <w:rsid w:val="0002335C"/>
    <w:rsid w:val="00023B78"/>
    <w:rsid w:val="0003578B"/>
    <w:rsid w:val="0004100C"/>
    <w:rsid w:val="0004250E"/>
    <w:rsid w:val="00046C57"/>
    <w:rsid w:val="000621A0"/>
    <w:rsid w:val="00064ECC"/>
    <w:rsid w:val="00083117"/>
    <w:rsid w:val="000B61C1"/>
    <w:rsid w:val="000D1940"/>
    <w:rsid w:val="000E431A"/>
    <w:rsid w:val="000F385C"/>
    <w:rsid w:val="000F7C9C"/>
    <w:rsid w:val="00110521"/>
    <w:rsid w:val="00115305"/>
    <w:rsid w:val="001163B8"/>
    <w:rsid w:val="00146A92"/>
    <w:rsid w:val="00147CA3"/>
    <w:rsid w:val="001502FC"/>
    <w:rsid w:val="00151B0E"/>
    <w:rsid w:val="0015428A"/>
    <w:rsid w:val="00156810"/>
    <w:rsid w:val="001628C3"/>
    <w:rsid w:val="001643F0"/>
    <w:rsid w:val="00183C07"/>
    <w:rsid w:val="0019724C"/>
    <w:rsid w:val="001A5609"/>
    <w:rsid w:val="001A62D5"/>
    <w:rsid w:val="001A7DFD"/>
    <w:rsid w:val="001C1ADF"/>
    <w:rsid w:val="001C4C31"/>
    <w:rsid w:val="001C6CAC"/>
    <w:rsid w:val="001D1364"/>
    <w:rsid w:val="001D7C98"/>
    <w:rsid w:val="001E2C76"/>
    <w:rsid w:val="001F0594"/>
    <w:rsid w:val="001F58CE"/>
    <w:rsid w:val="00202EA7"/>
    <w:rsid w:val="002065B2"/>
    <w:rsid w:val="00217329"/>
    <w:rsid w:val="00217CB3"/>
    <w:rsid w:val="0024169B"/>
    <w:rsid w:val="00264C18"/>
    <w:rsid w:val="00265A30"/>
    <w:rsid w:val="0026678F"/>
    <w:rsid w:val="00270D2A"/>
    <w:rsid w:val="00290B92"/>
    <w:rsid w:val="0029335F"/>
    <w:rsid w:val="00294571"/>
    <w:rsid w:val="002A3B74"/>
    <w:rsid w:val="002B0296"/>
    <w:rsid w:val="002B12E5"/>
    <w:rsid w:val="002B1624"/>
    <w:rsid w:val="002E0D77"/>
    <w:rsid w:val="002F5296"/>
    <w:rsid w:val="003021D8"/>
    <w:rsid w:val="00303CC0"/>
    <w:rsid w:val="003318B9"/>
    <w:rsid w:val="003334A1"/>
    <w:rsid w:val="00342DFB"/>
    <w:rsid w:val="003455A7"/>
    <w:rsid w:val="00350B1D"/>
    <w:rsid w:val="00350E04"/>
    <w:rsid w:val="0037333C"/>
    <w:rsid w:val="00375831"/>
    <w:rsid w:val="00375995"/>
    <w:rsid w:val="0039064C"/>
    <w:rsid w:val="00390FF0"/>
    <w:rsid w:val="003A54BC"/>
    <w:rsid w:val="003A5E27"/>
    <w:rsid w:val="003A659B"/>
    <w:rsid w:val="003B5E5F"/>
    <w:rsid w:val="003C10BD"/>
    <w:rsid w:val="003D3E65"/>
    <w:rsid w:val="003D6913"/>
    <w:rsid w:val="003D7D7F"/>
    <w:rsid w:val="003E0E2D"/>
    <w:rsid w:val="003E27CF"/>
    <w:rsid w:val="003E6C2E"/>
    <w:rsid w:val="0042389E"/>
    <w:rsid w:val="00423E3B"/>
    <w:rsid w:val="004242EA"/>
    <w:rsid w:val="004307DD"/>
    <w:rsid w:val="00447770"/>
    <w:rsid w:val="00453BC9"/>
    <w:rsid w:val="004554C3"/>
    <w:rsid w:val="00466848"/>
    <w:rsid w:val="004714A6"/>
    <w:rsid w:val="00481393"/>
    <w:rsid w:val="00495AC7"/>
    <w:rsid w:val="00497DFE"/>
    <w:rsid w:val="004D4336"/>
    <w:rsid w:val="004E456F"/>
    <w:rsid w:val="004F3459"/>
    <w:rsid w:val="00506E9F"/>
    <w:rsid w:val="00513287"/>
    <w:rsid w:val="005234B3"/>
    <w:rsid w:val="0052423E"/>
    <w:rsid w:val="00526F4B"/>
    <w:rsid w:val="00530A81"/>
    <w:rsid w:val="00536EFB"/>
    <w:rsid w:val="00536FC5"/>
    <w:rsid w:val="005576E0"/>
    <w:rsid w:val="0059058F"/>
    <w:rsid w:val="005D629B"/>
    <w:rsid w:val="005F2870"/>
    <w:rsid w:val="005F40FE"/>
    <w:rsid w:val="005F5002"/>
    <w:rsid w:val="006015EF"/>
    <w:rsid w:val="006044BD"/>
    <w:rsid w:val="00606FDE"/>
    <w:rsid w:val="00625F11"/>
    <w:rsid w:val="006334E4"/>
    <w:rsid w:val="0063763D"/>
    <w:rsid w:val="0064359D"/>
    <w:rsid w:val="00643FE6"/>
    <w:rsid w:val="006A58A9"/>
    <w:rsid w:val="006B0544"/>
    <w:rsid w:val="006B674C"/>
    <w:rsid w:val="006D2D23"/>
    <w:rsid w:val="006D5CA1"/>
    <w:rsid w:val="006E3D63"/>
    <w:rsid w:val="006E4E16"/>
    <w:rsid w:val="006F3D22"/>
    <w:rsid w:val="00711E95"/>
    <w:rsid w:val="00752859"/>
    <w:rsid w:val="00754E87"/>
    <w:rsid w:val="00763FF8"/>
    <w:rsid w:val="0078271E"/>
    <w:rsid w:val="007924C1"/>
    <w:rsid w:val="007A3E23"/>
    <w:rsid w:val="007A49A3"/>
    <w:rsid w:val="007D265B"/>
    <w:rsid w:val="007D6DC3"/>
    <w:rsid w:val="007E0FE7"/>
    <w:rsid w:val="007E2177"/>
    <w:rsid w:val="007E6238"/>
    <w:rsid w:val="007F0D3D"/>
    <w:rsid w:val="00802146"/>
    <w:rsid w:val="0081228D"/>
    <w:rsid w:val="0081334A"/>
    <w:rsid w:val="008252D7"/>
    <w:rsid w:val="008262F7"/>
    <w:rsid w:val="00827616"/>
    <w:rsid w:val="0083640E"/>
    <w:rsid w:val="00844955"/>
    <w:rsid w:val="00857F63"/>
    <w:rsid w:val="00884B6D"/>
    <w:rsid w:val="008909DB"/>
    <w:rsid w:val="00891DEF"/>
    <w:rsid w:val="00895790"/>
    <w:rsid w:val="008B19C2"/>
    <w:rsid w:val="008C3CEA"/>
    <w:rsid w:val="008D368D"/>
    <w:rsid w:val="008D52A9"/>
    <w:rsid w:val="009013CB"/>
    <w:rsid w:val="00901960"/>
    <w:rsid w:val="00901B89"/>
    <w:rsid w:val="00904956"/>
    <w:rsid w:val="00905C36"/>
    <w:rsid w:val="0090707C"/>
    <w:rsid w:val="009177A0"/>
    <w:rsid w:val="00922D60"/>
    <w:rsid w:val="0092605E"/>
    <w:rsid w:val="009376EB"/>
    <w:rsid w:val="00951BE7"/>
    <w:rsid w:val="00964D04"/>
    <w:rsid w:val="00966D77"/>
    <w:rsid w:val="009940FC"/>
    <w:rsid w:val="009D4E9A"/>
    <w:rsid w:val="009F2066"/>
    <w:rsid w:val="00A14DB0"/>
    <w:rsid w:val="00A23370"/>
    <w:rsid w:val="00A24690"/>
    <w:rsid w:val="00A3455D"/>
    <w:rsid w:val="00A438C6"/>
    <w:rsid w:val="00A63FA4"/>
    <w:rsid w:val="00A657F5"/>
    <w:rsid w:val="00A72523"/>
    <w:rsid w:val="00A86B31"/>
    <w:rsid w:val="00AA3969"/>
    <w:rsid w:val="00AB070E"/>
    <w:rsid w:val="00AC6E18"/>
    <w:rsid w:val="00AD7DB8"/>
    <w:rsid w:val="00AE2486"/>
    <w:rsid w:val="00AE4CA3"/>
    <w:rsid w:val="00AF188E"/>
    <w:rsid w:val="00AF2F9D"/>
    <w:rsid w:val="00AF4127"/>
    <w:rsid w:val="00B009D0"/>
    <w:rsid w:val="00B00E67"/>
    <w:rsid w:val="00B12B23"/>
    <w:rsid w:val="00B25FBB"/>
    <w:rsid w:val="00B35C20"/>
    <w:rsid w:val="00B3603F"/>
    <w:rsid w:val="00B44924"/>
    <w:rsid w:val="00B55C3F"/>
    <w:rsid w:val="00B660F5"/>
    <w:rsid w:val="00B6749A"/>
    <w:rsid w:val="00B8246C"/>
    <w:rsid w:val="00B9350B"/>
    <w:rsid w:val="00B940D9"/>
    <w:rsid w:val="00B96DF6"/>
    <w:rsid w:val="00BA177C"/>
    <w:rsid w:val="00BB5AF6"/>
    <w:rsid w:val="00BC281D"/>
    <w:rsid w:val="00BD56A0"/>
    <w:rsid w:val="00BE4551"/>
    <w:rsid w:val="00BE7F38"/>
    <w:rsid w:val="00C04209"/>
    <w:rsid w:val="00C053BC"/>
    <w:rsid w:val="00C15B3F"/>
    <w:rsid w:val="00C20B87"/>
    <w:rsid w:val="00C224B7"/>
    <w:rsid w:val="00C22AD6"/>
    <w:rsid w:val="00C22F5E"/>
    <w:rsid w:val="00C23A33"/>
    <w:rsid w:val="00C24AD2"/>
    <w:rsid w:val="00C458D8"/>
    <w:rsid w:val="00C46798"/>
    <w:rsid w:val="00C51FC3"/>
    <w:rsid w:val="00C7449C"/>
    <w:rsid w:val="00C858EE"/>
    <w:rsid w:val="00C92EF8"/>
    <w:rsid w:val="00CA3CB3"/>
    <w:rsid w:val="00CB1AC6"/>
    <w:rsid w:val="00CD44C5"/>
    <w:rsid w:val="00CD7C31"/>
    <w:rsid w:val="00CE1125"/>
    <w:rsid w:val="00CE2FA1"/>
    <w:rsid w:val="00CF10A5"/>
    <w:rsid w:val="00CF565D"/>
    <w:rsid w:val="00D1341C"/>
    <w:rsid w:val="00D150B3"/>
    <w:rsid w:val="00D22561"/>
    <w:rsid w:val="00D22B8D"/>
    <w:rsid w:val="00D3146A"/>
    <w:rsid w:val="00D33BC5"/>
    <w:rsid w:val="00D342D0"/>
    <w:rsid w:val="00D35D58"/>
    <w:rsid w:val="00D52D09"/>
    <w:rsid w:val="00D56CC2"/>
    <w:rsid w:val="00D86AAC"/>
    <w:rsid w:val="00D92DC0"/>
    <w:rsid w:val="00DA7F2A"/>
    <w:rsid w:val="00DB662A"/>
    <w:rsid w:val="00DC1CE9"/>
    <w:rsid w:val="00DC309E"/>
    <w:rsid w:val="00DC49A7"/>
    <w:rsid w:val="00DD0608"/>
    <w:rsid w:val="00DD0A69"/>
    <w:rsid w:val="00DD5C24"/>
    <w:rsid w:val="00DE5FB6"/>
    <w:rsid w:val="00DF16C0"/>
    <w:rsid w:val="00DF2B7F"/>
    <w:rsid w:val="00DF7BC8"/>
    <w:rsid w:val="00E13321"/>
    <w:rsid w:val="00E15BA4"/>
    <w:rsid w:val="00E17863"/>
    <w:rsid w:val="00E228F7"/>
    <w:rsid w:val="00E230EA"/>
    <w:rsid w:val="00E4107B"/>
    <w:rsid w:val="00E424B2"/>
    <w:rsid w:val="00E4361E"/>
    <w:rsid w:val="00E60D00"/>
    <w:rsid w:val="00E74666"/>
    <w:rsid w:val="00E81F45"/>
    <w:rsid w:val="00E927AC"/>
    <w:rsid w:val="00E94DF8"/>
    <w:rsid w:val="00EB77F8"/>
    <w:rsid w:val="00EC5635"/>
    <w:rsid w:val="00ED30E0"/>
    <w:rsid w:val="00ED4A2D"/>
    <w:rsid w:val="00ED6A67"/>
    <w:rsid w:val="00ED7F8F"/>
    <w:rsid w:val="00EE1B90"/>
    <w:rsid w:val="00EE39B0"/>
    <w:rsid w:val="00EE40AB"/>
    <w:rsid w:val="00EF18B8"/>
    <w:rsid w:val="00F20181"/>
    <w:rsid w:val="00F2176B"/>
    <w:rsid w:val="00F24402"/>
    <w:rsid w:val="00F2624A"/>
    <w:rsid w:val="00F36DF5"/>
    <w:rsid w:val="00F414CE"/>
    <w:rsid w:val="00F4674F"/>
    <w:rsid w:val="00F63992"/>
    <w:rsid w:val="00F90593"/>
    <w:rsid w:val="00F91B35"/>
    <w:rsid w:val="00FA0611"/>
    <w:rsid w:val="00FA50A2"/>
    <w:rsid w:val="00FC2801"/>
    <w:rsid w:val="00FC789C"/>
    <w:rsid w:val="00FD244D"/>
    <w:rsid w:val="00FD3841"/>
    <w:rsid w:val="00FE5C8C"/>
    <w:rsid w:val="00FE64B5"/>
    <w:rsid w:val="00FF0CC7"/>
    <w:rsid w:val="00FF5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224A8E"/>
  <w15:chartTrackingRefBased/>
  <w15:docId w15:val="{9F75C0CE-3571-4AC3-9386-64CAA0539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455D"/>
    <w:rPr>
      <w:rFonts w:ascii="Calibri" w:eastAsia="Calibri" w:hAnsi="Calibri" w:cs="Calibri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AD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paragraph" w:styleId="a6">
    <w:name w:val="footer"/>
    <w:basedOn w:val="a"/>
    <w:link w:val="a7"/>
    <w:uiPriority w:val="99"/>
    <w:unhideWhenUsed/>
    <w:rsid w:val="00046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46C57"/>
    <w:rPr>
      <w:rFonts w:ascii="Calibri" w:eastAsia="Calibri" w:hAnsi="Calibri" w:cs="Calibri"/>
      <w:color w:val="000000"/>
      <w:lang w:eastAsia="ru-RU"/>
    </w:rPr>
  </w:style>
  <w:style w:type="character" w:styleId="a8">
    <w:name w:val="line number"/>
    <w:basedOn w:val="a0"/>
    <w:uiPriority w:val="99"/>
    <w:semiHidden/>
    <w:unhideWhenUsed/>
    <w:rsid w:val="00046C57"/>
  </w:style>
  <w:style w:type="character" w:styleId="a9">
    <w:name w:val="Placeholder Text"/>
    <w:basedOn w:val="a0"/>
    <w:uiPriority w:val="99"/>
    <w:semiHidden/>
    <w:rsid w:val="00D1341C"/>
    <w:rPr>
      <w:color w:val="808080"/>
    </w:rPr>
  </w:style>
  <w:style w:type="paragraph" w:customStyle="1" w:styleId="aa">
    <w:name w:val="основной гост"/>
    <w:basedOn w:val="a"/>
    <w:link w:val="ab"/>
    <w:qFormat/>
    <w:rsid w:val="00294571"/>
    <w:pPr>
      <w:spacing w:after="0" w:line="240" w:lineRule="auto"/>
      <w:ind w:firstLine="709"/>
      <w:jc w:val="both"/>
    </w:pPr>
    <w:rPr>
      <w:rFonts w:ascii="Times New Roman" w:eastAsiaTheme="minorHAnsi" w:hAnsi="Times New Roman" w:cstheme="minorBidi"/>
      <w:color w:val="auto"/>
      <w:sz w:val="28"/>
      <w:lang w:eastAsia="en-US"/>
    </w:rPr>
  </w:style>
  <w:style w:type="character" w:customStyle="1" w:styleId="ab">
    <w:name w:val="основной гост Знак"/>
    <w:basedOn w:val="a0"/>
    <w:link w:val="aa"/>
    <w:rsid w:val="00294571"/>
    <w:rPr>
      <w:rFonts w:ascii="Times New Roman" w:hAnsi="Times New Roman"/>
      <w:sz w:val="28"/>
    </w:rPr>
  </w:style>
  <w:style w:type="table" w:styleId="ac">
    <w:name w:val="Table Grid"/>
    <w:basedOn w:val="a1"/>
    <w:uiPriority w:val="39"/>
    <w:rsid w:val="00266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Основной текст 23"/>
    <w:basedOn w:val="a"/>
    <w:rsid w:val="00884B6D"/>
    <w:pPr>
      <w:spacing w:after="0" w:line="288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table" w:styleId="ad">
    <w:name w:val="Grid Table Light"/>
    <w:basedOn w:val="a1"/>
    <w:uiPriority w:val="40"/>
    <w:rsid w:val="0078271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e">
    <w:name w:val="Normal (Web)"/>
    <w:basedOn w:val="a"/>
    <w:uiPriority w:val="99"/>
    <w:semiHidden/>
    <w:unhideWhenUsed/>
    <w:rsid w:val="0064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643F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43FE6"/>
    <w:rPr>
      <w:rFonts w:ascii="Segoe UI" w:eastAsia="Calibri" w:hAnsi="Segoe UI" w:cs="Segoe UI"/>
      <w:color w:val="000000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6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image" Target="media/image6.wmf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DD2EE-22E4-4DCC-AE78-3347A1256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12</Pages>
  <Words>2748</Words>
  <Characters>15664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Павел Казаченко</cp:lastModifiedBy>
  <cp:revision>33</cp:revision>
  <cp:lastPrinted>2025-04-01T23:38:00Z</cp:lastPrinted>
  <dcterms:created xsi:type="dcterms:W3CDTF">2025-03-27T22:21:00Z</dcterms:created>
  <dcterms:modified xsi:type="dcterms:W3CDTF">2025-04-02T00:04:00Z</dcterms:modified>
</cp:coreProperties>
</file>