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№11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файловая система и какова ее основная функция?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образом символьное имя файла связывает данные файла с блоками диска?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открытый файл и какую информацию он содержит?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Какова максимальная длина полного имени файла при создании файла в ОС Windows?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устройства относятся к внешней (вторичной) памяти?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атрибуты файла и какие характеристики файлов они связывают?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неименованный и именованный потоки данных и как они связаны с файловой системой NTFS?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MFT и какую информацию о файлах она содержит?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Какая функция возвращает атрибуты указанного файла?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указать атрибуты защиты файла при его создании?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устройства используются для хранения файлов?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файлы прямого доступа?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Внешняя (вторичная) память - устройства большой емкости, предназначенные для хранения значительных объемов данных, таких как жесткие диски, флеш-накопители и т.д.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Файловая система - часть операционной системы, которая организует работу с данными, хранящимися во внешней памяти, и обеспечивает пользователю удобный интерфейс для работы с такими данными.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Символьное имя файла - имя файла, которое связывает данные файла с блоками диска, на которых они хранятся.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Открытый файл - объект, созданный системой после успешного выполнения функции CreateFile, который управляет операциями, связанными с файлом, контролирует совместный доступ к файлу и содержит информацию, специфичную для данного объекта, например, указатель текущей позиции.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 файла - характеристики файлов, связанные с данными файла, такие как дата модификации, размер и т.д. Считается, что файл - это не просто последовательность байтов, а совокупность атрибутов, и данные файла являются лишь одним из атрибутов - так называемый неименованный поток данных.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Неименованный поток данных - поток данных файла, содержащий данные файла, который является одним из атрибутов файла.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Именованный поток данных - поток данных файла, который нужно указывать через двоеточие и который можно использовать для хранения дополнительной информации о файле.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MFT (Master File Table) - главная таблица файловой системы NTFS, которая содержит записи о каждом файле и каталоге на диске.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Устройства прямого доступа - устройства хранения информации, такие как жесткие диски, которые позволяют обращаться к любому блоку диска напрямую.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прямого доступа - файлы, байты которых могут быть считаны в любом порядке, благодаря произвольному доступу к байтам файла.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Позиционирование - операция, которая задает текущую позицию для чтения или записи данных в файл.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Асинхронный ввод-вывод - обработка асинхронных событий, таких как прерывания, для оповещения процессора о завершении операции ввода-вывода, чтобы избавить центральный процессор от ожидания выполнения операции ввода-вывода.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Каталоги (директории) - специальные файлы, которые обеспечивают многоуровневое наименование файлов в иерархической структуре файловой системы на диске. Каждая запись в каталоге о файле содержит имя файла, некоторые атрибуты и ссылку на запись в главной файловой таблице для нахождения блоков файла.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Абсолютное или полное имя (pathname) - уникальное имя файла на диске, которое формируется путем добавления к собственному имени файла списка вложенных каталогов, содержащих данный файл.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Текущая директория - директория, к которой относится процесс, работающий с файлом.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Логический диск - логический раздел на физическом диске, который хранит корневой каталог данного и всех вложенных в него каталогов. Имя логического диска хранится в каталоге "??" пространства имен объектов, которые связывают логический диск и реальное устройство.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монтирования - пустой каталог, связанный с каталогом логического диска, создаваемый пользователем для удобства работы с файловой системой.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Логический диск (раздел) – часть долговременной памяти накопителя данных (жёсткого диска, SSD, USB-накопителя), логически выделенная для удобства работы, и состоящая из смежных блоков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Последовательный порт – интерфейс стандарта RS-232, предназначенного для передачи одного бита за раз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Параллельный порт – интерфейс, разработанный для передачи нескольких бит за раз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